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B76E" w14:textId="25124DEF" w:rsidR="008C098B" w:rsidRPr="00414820" w:rsidRDefault="008C098B" w:rsidP="008C09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kern w:val="1"/>
          <w:lang w:eastAsia="ar-SA"/>
        </w:rPr>
      </w:pPr>
      <w:r w:rsidRPr="00414820">
        <w:rPr>
          <w:rFonts w:ascii="Times New Roman" w:eastAsia="Calibri" w:hAnsi="Times New Roman" w:cs="Times New Roman"/>
          <w:b/>
          <w:kern w:val="1"/>
          <w:sz w:val="20"/>
          <w:szCs w:val="20"/>
          <w:lang w:eastAsia="ar-SA"/>
        </w:rPr>
        <w:t xml:space="preserve">Załącznik nr </w:t>
      </w:r>
      <w:r w:rsidR="00F14DC8">
        <w:rPr>
          <w:rFonts w:ascii="Times New Roman" w:eastAsia="Calibri" w:hAnsi="Times New Roman" w:cs="Times New Roman"/>
          <w:b/>
          <w:kern w:val="1"/>
          <w:sz w:val="20"/>
          <w:szCs w:val="20"/>
          <w:lang w:eastAsia="ar-SA"/>
        </w:rPr>
        <w:t>3</w:t>
      </w:r>
      <w:r w:rsidRPr="00414820">
        <w:rPr>
          <w:rFonts w:ascii="Times New Roman" w:eastAsia="Calibri" w:hAnsi="Times New Roman" w:cs="Times New Roman"/>
          <w:b/>
          <w:kern w:val="1"/>
          <w:sz w:val="20"/>
          <w:szCs w:val="20"/>
          <w:lang w:eastAsia="ar-SA"/>
        </w:rPr>
        <w:t xml:space="preserve"> do SWZ</w:t>
      </w:r>
    </w:p>
    <w:p w14:paraId="3DD9C1BA" w14:textId="07114F09" w:rsidR="008C098B" w:rsidRPr="008C098B" w:rsidRDefault="008C098B" w:rsidP="008C098B">
      <w:pPr>
        <w:suppressAutoHyphens/>
        <w:spacing w:after="0" w:line="240" w:lineRule="auto"/>
        <w:rPr>
          <w:rFonts w:ascii="Times New Roman" w:eastAsia="Calibri" w:hAnsi="Times New Roman" w:cs="Times New Roman"/>
          <w:b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b/>
          <w:kern w:val="1"/>
          <w:lang w:eastAsia="ar-SA"/>
        </w:rPr>
        <w:t>Wykonawca:</w:t>
      </w:r>
    </w:p>
    <w:p w14:paraId="65E9D44F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…………………………………….…...</w:t>
      </w:r>
    </w:p>
    <w:p w14:paraId="5682CF70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i/>
          <w:kern w:val="1"/>
          <w:sz w:val="16"/>
          <w:szCs w:val="16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…………………………………………</w:t>
      </w:r>
    </w:p>
    <w:p w14:paraId="735CD560" w14:textId="77777777" w:rsidR="008C098B" w:rsidRPr="008C098B" w:rsidRDefault="008C098B" w:rsidP="008C098B">
      <w:pPr>
        <w:suppressAutoHyphens/>
        <w:spacing w:line="256" w:lineRule="auto"/>
        <w:ind w:right="5528"/>
        <w:rPr>
          <w:rFonts w:ascii="Times New Roman" w:eastAsia="Calibri" w:hAnsi="Times New Roman" w:cs="Times New Roman"/>
          <w:kern w:val="1"/>
          <w:u w:val="single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CEiDG</w:t>
      </w:r>
      <w:proofErr w:type="spellEnd"/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)</w:t>
      </w:r>
    </w:p>
    <w:p w14:paraId="4B72ADF9" w14:textId="77777777" w:rsidR="008C098B" w:rsidRPr="008C098B" w:rsidRDefault="008C098B" w:rsidP="008C098B">
      <w:pPr>
        <w:suppressAutoHyphens/>
        <w:spacing w:after="0" w:line="480" w:lineRule="auto"/>
        <w:rPr>
          <w:rFonts w:ascii="Times New Roman" w:eastAsia="Calibri" w:hAnsi="Times New Roman" w:cs="Times New Roman"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u w:val="single"/>
          <w:lang w:eastAsia="ar-SA"/>
        </w:rPr>
        <w:t>reprezentowany przez:</w:t>
      </w:r>
    </w:p>
    <w:p w14:paraId="09890B18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…………………………………………</w:t>
      </w:r>
    </w:p>
    <w:p w14:paraId="697B3ED4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i/>
          <w:kern w:val="1"/>
          <w:sz w:val="16"/>
          <w:szCs w:val="16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…………………………………………</w:t>
      </w:r>
    </w:p>
    <w:p w14:paraId="4CE55965" w14:textId="3826442D" w:rsidR="008C098B" w:rsidRDefault="008C098B" w:rsidP="008C09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(imię, nazwisko, stanowisko/podstawa do reprezentacji)</w:t>
      </w:r>
    </w:p>
    <w:p w14:paraId="253483BF" w14:textId="77777777" w:rsidR="008C098B" w:rsidRDefault="008C098B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5955C" w14:textId="77777777" w:rsidR="008C098B" w:rsidRDefault="008C098B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2893A1" w14:textId="77777777" w:rsidR="008C098B" w:rsidRDefault="008C098B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7BA939" w14:textId="1FDFC22A" w:rsidR="005C1C56" w:rsidRDefault="005C1C56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Wykonawcy o przynależności bądź braku przynależności do tej samej grupy kapitałowej, składane w związku z art. 108 ust. 1 pkt 5 ustawy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51A8044" w14:textId="77777777" w:rsidR="008C098B" w:rsidRPr="00AC6CB4" w:rsidRDefault="008C098B" w:rsidP="008C09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A474A28" w14:textId="1EBD6AB3" w:rsidR="00A64E31" w:rsidRPr="00A64E31" w:rsidRDefault="005C1C56" w:rsidP="00A64E31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C1C56">
        <w:rPr>
          <w:rFonts w:ascii="Times New Roman" w:hAnsi="Times New Roman" w:cs="Times New Roman"/>
        </w:rPr>
        <w:t xml:space="preserve">W związku z ubieganiem się o udzielenie zamówienia publicznego w ramach postępowania pn.  </w:t>
      </w:r>
      <w:bookmarkStart w:id="0" w:name="_Hlk155602199"/>
      <w:r w:rsidR="00A64E31" w:rsidRPr="00A64E31">
        <w:rPr>
          <w:rFonts w:ascii="Times New Roman" w:hAnsi="Times New Roman" w:cs="Times New Roman"/>
          <w:b/>
          <w:bCs/>
        </w:rPr>
        <w:t xml:space="preserve">Świadczenie usług w zakresie publicznego transportu zbiorowego </w:t>
      </w:r>
      <w:r w:rsidR="00A64E31" w:rsidRPr="00A64E31">
        <w:rPr>
          <w:rFonts w:ascii="Times New Roman" w:hAnsi="Times New Roman" w:cs="Times New Roman"/>
          <w:b/>
          <w:bCs/>
        </w:rPr>
        <w:br/>
        <w:t xml:space="preserve">o charakterze użyteczności publicznej w powiatowych przewozach pasażerskich </w:t>
      </w:r>
      <w:r w:rsidR="00A64E31">
        <w:rPr>
          <w:rFonts w:ascii="Times New Roman" w:hAnsi="Times New Roman" w:cs="Times New Roman"/>
          <w:b/>
          <w:bCs/>
        </w:rPr>
        <w:br/>
      </w:r>
      <w:r w:rsidR="00A64E31" w:rsidRPr="00A64E31">
        <w:rPr>
          <w:rFonts w:ascii="Times New Roman" w:hAnsi="Times New Roman" w:cs="Times New Roman"/>
          <w:b/>
          <w:bCs/>
        </w:rPr>
        <w:t>na terenie Powiatu Inowrocławskiego</w:t>
      </w:r>
    </w:p>
    <w:bookmarkEnd w:id="0"/>
    <w:p w14:paraId="6417AEDF" w14:textId="755BF13E" w:rsidR="005C1C56" w:rsidRPr="005C1C56" w:rsidRDefault="005C1C56" w:rsidP="008C098B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oświadczam/-y, że</w:t>
      </w:r>
      <w:r w:rsidRPr="005C1C56">
        <w:rPr>
          <w:rFonts w:ascii="Times New Roman" w:hAnsi="Times New Roman" w:cs="Times New Roman"/>
        </w:rPr>
        <w:t>:</w:t>
      </w:r>
    </w:p>
    <w:p w14:paraId="21CA72DC" w14:textId="5B7DBF39" w:rsidR="005C1C56" w:rsidRPr="00A9298F" w:rsidRDefault="005C1C56" w:rsidP="00A929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 w:rsidRPr="00A9298F">
        <w:rPr>
          <w:rFonts w:ascii="Times New Roman" w:eastAsia="TimesNewRoman" w:hAnsi="Times New Roman" w:cs="Times New Roman"/>
          <w:sz w:val="24"/>
          <w:szCs w:val="24"/>
        </w:rPr>
        <w:t>[</w:t>
      </w:r>
      <w:r w:rsidR="008C098B">
        <w:rPr>
          <w:rFonts w:ascii="Times New Roman" w:eastAsia="TimesNewRoman" w:hAnsi="Times New Roman" w:cs="Times New Roman"/>
          <w:sz w:val="24"/>
          <w:szCs w:val="24"/>
        </w:rPr>
        <w:t>  </w:t>
      </w:r>
      <w:proofErr w:type="gramEnd"/>
      <w:r w:rsidR="008C098B">
        <w:rPr>
          <w:rFonts w:ascii="Times New Roman" w:eastAsia="TimesNewRoman" w:hAnsi="Times New Roman" w:cs="Times New Roman"/>
          <w:sz w:val="24"/>
          <w:szCs w:val="24"/>
        </w:rPr>
        <w:t> 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] nie przynależę/-my do tej samej grupy kapitałowej w rozumieniu ustawy z dnia </w:t>
      </w:r>
      <w:r w:rsidR="008C098B">
        <w:rPr>
          <w:rFonts w:ascii="Times New Roman" w:eastAsia="TimesNewRoman" w:hAnsi="Times New Roman" w:cs="Times New Roman"/>
          <w:sz w:val="24"/>
          <w:szCs w:val="24"/>
        </w:rPr>
        <w:br/>
      </w:r>
      <w:r w:rsidRPr="00A9298F">
        <w:rPr>
          <w:rFonts w:ascii="Times New Roman" w:eastAsia="TimesNewRoman" w:hAnsi="Times New Roman" w:cs="Times New Roman"/>
          <w:sz w:val="24"/>
          <w:szCs w:val="24"/>
        </w:rPr>
        <w:t>16 lutego 2007 r. o ochronie konkurencji i konsumentów (Dz. U. z 202</w:t>
      </w:r>
      <w:r w:rsidR="00A64E31">
        <w:rPr>
          <w:rFonts w:ascii="Times New Roman" w:eastAsia="TimesNewRoman" w:hAnsi="Times New Roman" w:cs="Times New Roman"/>
          <w:sz w:val="24"/>
          <w:szCs w:val="24"/>
        </w:rPr>
        <w:t>3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 r. poz. </w:t>
      </w:r>
      <w:r w:rsidR="00A64E31">
        <w:rPr>
          <w:rFonts w:ascii="Times New Roman" w:eastAsia="TimesNewRoman" w:hAnsi="Times New Roman" w:cs="Times New Roman"/>
          <w:sz w:val="24"/>
          <w:szCs w:val="24"/>
        </w:rPr>
        <w:t>1689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8C098B">
        <w:rPr>
          <w:rFonts w:ascii="Times New Roman" w:eastAsia="TimesNewRoman" w:hAnsi="Times New Roman" w:cs="Times New Roman"/>
          <w:sz w:val="24"/>
          <w:szCs w:val="24"/>
        </w:rPr>
        <w:br/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z </w:t>
      </w:r>
      <w:proofErr w:type="spellStart"/>
      <w:r w:rsidR="007C49F3">
        <w:rPr>
          <w:rFonts w:ascii="Times New Roman" w:eastAsia="TimesNewRoman" w:hAnsi="Times New Roman" w:cs="Times New Roman"/>
          <w:sz w:val="24"/>
          <w:szCs w:val="24"/>
        </w:rPr>
        <w:t>późn</w:t>
      </w:r>
      <w:proofErr w:type="spellEnd"/>
      <w:r w:rsidR="007C49F3">
        <w:rPr>
          <w:rFonts w:ascii="Times New Roman" w:eastAsia="TimesNewRoman" w:hAnsi="Times New Roman" w:cs="Times New Roman"/>
          <w:sz w:val="24"/>
          <w:szCs w:val="24"/>
        </w:rPr>
        <w:t>.</w:t>
      </w:r>
      <w:r w:rsidR="00AA66CE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="007C49F3">
        <w:rPr>
          <w:rFonts w:ascii="Times New Roman" w:eastAsia="TimesNewRoman" w:hAnsi="Times New Roman" w:cs="Times New Roman"/>
          <w:sz w:val="24"/>
          <w:szCs w:val="24"/>
        </w:rPr>
        <w:t>zm</w:t>
      </w:r>
      <w:proofErr w:type="spellEnd"/>
      <w:r w:rsidRPr="00A9298F">
        <w:rPr>
          <w:rFonts w:ascii="Times New Roman" w:eastAsia="TimesNewRoman" w:hAnsi="Times New Roman" w:cs="Times New Roman"/>
          <w:sz w:val="24"/>
          <w:szCs w:val="24"/>
        </w:rPr>
        <w:t>), z innym Wykonawcą, który złożył odrębną ofertę</w:t>
      </w:r>
      <w:r w:rsidR="00A9298F" w:rsidRPr="00A9298F"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0A1D675E" w14:textId="251330E1" w:rsidR="00A9298F" w:rsidRDefault="00A9298F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79624FF6" w14:textId="3BDF74D8" w:rsidR="00A9298F" w:rsidRDefault="00A9298F" w:rsidP="00A929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[</w:t>
      </w:r>
      <w:r w:rsidR="008C098B">
        <w:rPr>
          <w:rFonts w:ascii="Times New Roman" w:eastAsia="TimesNewRoman" w:hAnsi="Times New Roman" w:cs="Times New Roman"/>
          <w:sz w:val="24"/>
          <w:szCs w:val="24"/>
        </w:rPr>
        <w:t>  </w:t>
      </w:r>
      <w:proofErr w:type="gramEnd"/>
      <w:r w:rsidR="008C098B">
        <w:rPr>
          <w:rFonts w:ascii="Times New Roman" w:eastAsia="TimesNewRoman" w:hAnsi="Times New Roman" w:cs="Times New Roman"/>
          <w:sz w:val="24"/>
          <w:szCs w:val="24"/>
        </w:rPr>
        <w:t> 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]  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>przynależę/-my do tej samej grupy kapitałowej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>w rozumieniu ustawy z dnia 16 lutego 2007 r. o ochronie konkurencji i konsumentów (Dz. U. z 202</w:t>
      </w:r>
      <w:r w:rsidR="00A64E31">
        <w:rPr>
          <w:rFonts w:ascii="Times New Roman" w:eastAsia="TimesNewRoman" w:hAnsi="Times New Roman" w:cs="Times New Roman"/>
          <w:sz w:val="24"/>
          <w:szCs w:val="24"/>
        </w:rPr>
        <w:t>3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 xml:space="preserve"> r. poz.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A64E31">
        <w:rPr>
          <w:rFonts w:ascii="Times New Roman" w:eastAsia="TimesNewRoman" w:hAnsi="Times New Roman" w:cs="Times New Roman"/>
          <w:sz w:val="24"/>
          <w:szCs w:val="24"/>
        </w:rPr>
        <w:t>1689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 z </w:t>
      </w:r>
      <w:proofErr w:type="spellStart"/>
      <w:r w:rsidR="007C49F3">
        <w:rPr>
          <w:rFonts w:ascii="Times New Roman" w:eastAsia="TimesNewRoman" w:hAnsi="Times New Roman" w:cs="Times New Roman"/>
          <w:sz w:val="24"/>
          <w:szCs w:val="24"/>
        </w:rPr>
        <w:t>późn</w:t>
      </w:r>
      <w:proofErr w:type="spellEnd"/>
      <w:r w:rsidR="007C49F3">
        <w:rPr>
          <w:rFonts w:ascii="Times New Roman" w:eastAsia="TimesNewRoman" w:hAnsi="Times New Roman" w:cs="Times New Roman"/>
          <w:sz w:val="24"/>
          <w:szCs w:val="24"/>
        </w:rPr>
        <w:t>. zm.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 xml:space="preserve">), </w:t>
      </w:r>
      <w:r w:rsidR="007C49F3">
        <w:rPr>
          <w:rFonts w:ascii="Times New Roman" w:eastAsia="TimesNewRoman" w:hAnsi="Times New Roman" w:cs="Times New Roman"/>
          <w:sz w:val="24"/>
          <w:szCs w:val="24"/>
        </w:rPr>
        <w:br/>
      </w:r>
      <w:r w:rsidRPr="005C1C56">
        <w:rPr>
          <w:rFonts w:ascii="Times New Roman" w:eastAsia="TimesNewRoman" w:hAnsi="Times New Roman" w:cs="Times New Roman"/>
          <w:sz w:val="24"/>
          <w:szCs w:val="24"/>
        </w:rPr>
        <w:t>z innym Wykonawcą, który złożył odrębną ofertę</w:t>
      </w:r>
      <w:r w:rsidR="008C098B">
        <w:rPr>
          <w:rFonts w:ascii="Times New Roman" w:eastAsia="TimesNewRoman" w:hAnsi="Times New Roman" w:cs="Times New Roman"/>
          <w:sz w:val="24"/>
          <w:szCs w:val="24"/>
        </w:rPr>
        <w:t>:</w:t>
      </w:r>
    </w:p>
    <w:p w14:paraId="4017E8EC" w14:textId="01DD3BB5" w:rsidR="00A9298F" w:rsidRDefault="00A9298F" w:rsidP="00A929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1F48406F" w14:textId="647A9CDA" w:rsidR="00A9298F" w:rsidRDefault="00A9298F" w:rsidP="00A929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 .</w:t>
      </w:r>
    </w:p>
    <w:p w14:paraId="26A08779" w14:textId="77777777" w:rsidR="007C49F3" w:rsidRDefault="007C49F3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78E25448" w14:textId="47ABD894" w:rsidR="00A9298F" w:rsidRDefault="00A9298F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Jednocześnie przedstawiam 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dokumenty lub informacje potwierdzaj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ą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ce przygotowanie oferty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niezale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ż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nie od innego 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ykonawcy nale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żą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cego do tej samej grupy kapita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ł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owej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8C098B">
        <w:rPr>
          <w:rFonts w:ascii="Times New Roman" w:eastAsia="TimesNewRoman" w:hAnsi="Times New Roman" w:cs="Times New Roman"/>
          <w:sz w:val="24"/>
          <w:szCs w:val="24"/>
        </w:rPr>
        <w:br/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oraz że powiazania z ww. 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ykonawcą/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ykonawcami nie prowadzą do zakłócenia konkurencji w postępowaniu o udzielenie niniejszego zamówienia</w:t>
      </w:r>
      <w:r>
        <w:rPr>
          <w:rFonts w:ascii="Times New Roman" w:eastAsia="TimesNewRoman" w:hAnsi="Times New Roman" w:cs="Times New Roman"/>
          <w:sz w:val="24"/>
          <w:szCs w:val="24"/>
        </w:rPr>
        <w:t>:</w:t>
      </w:r>
    </w:p>
    <w:p w14:paraId="1930BAF9" w14:textId="352F778E" w:rsidR="00A9298F" w:rsidRDefault="00A9298F" w:rsidP="00A929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790A493D" w14:textId="4922BD90" w:rsidR="00A9298F" w:rsidRPr="00A9298F" w:rsidRDefault="00A9298F" w:rsidP="00A929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0C0DE273" w14:textId="77777777" w:rsidR="00A9298F" w:rsidRPr="005C1C56" w:rsidRDefault="00A9298F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152FBBE9" w14:textId="2A6C7001" w:rsidR="001465DA" w:rsidRDefault="001465DA" w:rsidP="008C098B">
      <w:pPr>
        <w:ind w:left="567"/>
        <w:rPr>
          <w:rFonts w:ascii="Times New Roman" w:hAnsi="Times New Roman" w:cs="Times New Roman"/>
          <w:i/>
          <w:sz w:val="24"/>
          <w:szCs w:val="24"/>
        </w:rPr>
      </w:pPr>
    </w:p>
    <w:p w14:paraId="1D11AB2F" w14:textId="648F511B" w:rsidR="008C098B" w:rsidRDefault="008C098B" w:rsidP="008C098B">
      <w:pPr>
        <w:ind w:left="567"/>
        <w:rPr>
          <w:rFonts w:ascii="Times New Roman" w:hAnsi="Times New Roman" w:cs="Times New Roman"/>
          <w:i/>
          <w:sz w:val="24"/>
          <w:szCs w:val="24"/>
        </w:rPr>
      </w:pPr>
    </w:p>
    <w:p w14:paraId="69275917" w14:textId="77777777" w:rsidR="008C098B" w:rsidRDefault="008C098B" w:rsidP="008C098B">
      <w:pPr>
        <w:ind w:left="567"/>
        <w:rPr>
          <w:rFonts w:ascii="Times New Roman" w:hAnsi="Times New Roman" w:cs="Times New Roman"/>
          <w:i/>
          <w:sz w:val="24"/>
          <w:szCs w:val="24"/>
        </w:rPr>
      </w:pPr>
    </w:p>
    <w:p w14:paraId="0DB38079" w14:textId="522A404E" w:rsidR="008C098B" w:rsidRDefault="008C098B" w:rsidP="005C1C56">
      <w:pPr>
        <w:rPr>
          <w:rFonts w:ascii="Times New Roman" w:hAnsi="Times New Roman" w:cs="Times New Roman"/>
          <w:i/>
          <w:sz w:val="24"/>
          <w:szCs w:val="24"/>
        </w:rPr>
      </w:pPr>
    </w:p>
    <w:p w14:paraId="0AC0BF37" w14:textId="5351D794" w:rsidR="008C098B" w:rsidRPr="007509D4" w:rsidRDefault="008C098B" w:rsidP="008C098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 w:rsidRPr="007509D4">
        <w:rPr>
          <w:rFonts w:ascii="Times New Roman" w:hAnsi="Times New Roman"/>
          <w:sz w:val="24"/>
        </w:rPr>
        <w:t xml:space="preserve">                              </w:t>
      </w:r>
      <w:r w:rsidR="00A64E31">
        <w:rPr>
          <w:rFonts w:ascii="Times New Roman" w:hAnsi="Times New Roman"/>
          <w:sz w:val="24"/>
        </w:rPr>
        <w:tab/>
      </w:r>
      <w:r w:rsidR="00A64E31">
        <w:rPr>
          <w:rFonts w:ascii="Times New Roman" w:hAnsi="Times New Roman"/>
          <w:sz w:val="24"/>
        </w:rPr>
        <w:tab/>
        <w:t xml:space="preserve">  </w:t>
      </w:r>
      <w:r w:rsidRPr="007509D4">
        <w:rPr>
          <w:rFonts w:ascii="Times New Roman" w:hAnsi="Times New Roman"/>
          <w:sz w:val="24"/>
        </w:rPr>
        <w:t xml:space="preserve">     ….…………………………………….</w:t>
      </w:r>
    </w:p>
    <w:p w14:paraId="1F74525C" w14:textId="32DCB903" w:rsidR="008C098B" w:rsidRPr="007509D4" w:rsidRDefault="008C098B" w:rsidP="008C098B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7509D4">
        <w:rPr>
          <w:rFonts w:ascii="Times New Roman" w:hAnsi="Times New Roman"/>
          <w:sz w:val="20"/>
          <w:szCs w:val="20"/>
        </w:rPr>
        <w:tab/>
        <w:t xml:space="preserve">                                         </w:t>
      </w:r>
      <w:r w:rsidR="00A64E31">
        <w:rPr>
          <w:rFonts w:ascii="Times New Roman" w:hAnsi="Times New Roman"/>
          <w:sz w:val="20"/>
          <w:szCs w:val="20"/>
        </w:rPr>
        <w:tab/>
      </w:r>
      <w:r w:rsidR="00A64E31">
        <w:rPr>
          <w:rFonts w:ascii="Times New Roman" w:hAnsi="Times New Roman"/>
          <w:sz w:val="20"/>
          <w:szCs w:val="20"/>
        </w:rPr>
        <w:tab/>
      </w:r>
      <w:r w:rsidR="00A64E31">
        <w:rPr>
          <w:rFonts w:ascii="Times New Roman" w:hAnsi="Times New Roman"/>
          <w:sz w:val="20"/>
          <w:szCs w:val="20"/>
        </w:rPr>
        <w:tab/>
      </w:r>
      <w:r w:rsidR="00A64E31">
        <w:rPr>
          <w:rFonts w:ascii="Times New Roman" w:hAnsi="Times New Roman"/>
          <w:sz w:val="20"/>
          <w:szCs w:val="20"/>
        </w:rPr>
        <w:tab/>
      </w:r>
      <w:r w:rsidR="00A64E31">
        <w:rPr>
          <w:rFonts w:ascii="Times New Roman" w:hAnsi="Times New Roman"/>
          <w:sz w:val="20"/>
          <w:szCs w:val="20"/>
        </w:rPr>
        <w:tab/>
      </w:r>
      <w:r w:rsidRPr="007509D4">
        <w:rPr>
          <w:rFonts w:ascii="Times New Roman" w:hAnsi="Times New Roman"/>
          <w:sz w:val="20"/>
          <w:szCs w:val="20"/>
        </w:rPr>
        <w:t xml:space="preserve">     </w:t>
      </w:r>
      <w:r w:rsidRPr="007509D4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7509D4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7509D4">
        <w:rPr>
          <w:rFonts w:ascii="Times New Roman" w:hAnsi="Times New Roman"/>
          <w:bCs/>
          <w:sz w:val="18"/>
          <w:szCs w:val="18"/>
        </w:rPr>
        <w:t xml:space="preserve"> </w:t>
      </w:r>
    </w:p>
    <w:p w14:paraId="39F1C288" w14:textId="18E87F68" w:rsidR="008C098B" w:rsidRPr="005C1C56" w:rsidRDefault="008C098B" w:rsidP="008C098B">
      <w:pPr>
        <w:rPr>
          <w:rFonts w:ascii="Times New Roman" w:hAnsi="Times New Roman" w:cs="Times New Roman"/>
          <w:sz w:val="28"/>
          <w:szCs w:val="28"/>
        </w:rPr>
      </w:pPr>
      <w:r w:rsidRPr="007509D4">
        <w:rPr>
          <w:rFonts w:ascii="Times New Roman" w:hAnsi="Times New Roman"/>
          <w:bCs/>
          <w:sz w:val="18"/>
          <w:szCs w:val="18"/>
        </w:rPr>
        <w:t xml:space="preserve">  </w:t>
      </w:r>
      <w:r w:rsidRPr="007509D4"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>do występowania w imieniu Wykonawcy</w:t>
      </w:r>
    </w:p>
    <w:sectPr w:rsidR="008C098B" w:rsidRPr="005C1C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FA04" w14:textId="77777777" w:rsidR="005C1C56" w:rsidRDefault="005C1C56" w:rsidP="005C1C56">
      <w:pPr>
        <w:spacing w:after="0" w:line="240" w:lineRule="auto"/>
      </w:pPr>
      <w:r>
        <w:separator/>
      </w:r>
    </w:p>
  </w:endnote>
  <w:endnote w:type="continuationSeparator" w:id="0">
    <w:p w14:paraId="1E86B37C" w14:textId="77777777" w:rsidR="005C1C56" w:rsidRDefault="005C1C56" w:rsidP="005C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9E337" w14:textId="77777777" w:rsidR="005C1C56" w:rsidRDefault="005C1C56" w:rsidP="005C1C56">
      <w:pPr>
        <w:spacing w:after="0" w:line="240" w:lineRule="auto"/>
      </w:pPr>
      <w:r>
        <w:separator/>
      </w:r>
    </w:p>
  </w:footnote>
  <w:footnote w:type="continuationSeparator" w:id="0">
    <w:p w14:paraId="0F524CC9" w14:textId="77777777" w:rsidR="005C1C56" w:rsidRDefault="005C1C56" w:rsidP="005C1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7137" w14:textId="78E7A80E" w:rsidR="005C1C56" w:rsidRPr="005C1C56" w:rsidRDefault="005C1C56">
    <w:pPr>
      <w:pStyle w:val="Nagwek"/>
      <w:rPr>
        <w:rFonts w:ascii="Times New Roman" w:hAnsi="Times New Roman" w:cs="Times New Roman"/>
        <w:sz w:val="24"/>
        <w:szCs w:val="24"/>
      </w:rPr>
    </w:pPr>
    <w:r w:rsidRPr="005C1C56">
      <w:rPr>
        <w:rFonts w:ascii="Times New Roman" w:hAnsi="Times New Roman" w:cs="Times New Roman"/>
        <w:sz w:val="24"/>
        <w:szCs w:val="24"/>
      </w:rPr>
      <w:t>OR.IV.272.1</w:t>
    </w:r>
    <w:r w:rsidR="002E54A1">
      <w:rPr>
        <w:rFonts w:ascii="Times New Roman" w:hAnsi="Times New Roman" w:cs="Times New Roman"/>
        <w:sz w:val="24"/>
        <w:szCs w:val="24"/>
      </w:rPr>
      <w:t>.</w:t>
    </w:r>
    <w:r w:rsidR="00AA66CE">
      <w:rPr>
        <w:rFonts w:ascii="Times New Roman" w:hAnsi="Times New Roman" w:cs="Times New Roman"/>
        <w:sz w:val="24"/>
        <w:szCs w:val="24"/>
      </w:rPr>
      <w:t>1</w:t>
    </w:r>
    <w:r w:rsidR="002E54A1">
      <w:rPr>
        <w:rFonts w:ascii="Times New Roman" w:hAnsi="Times New Roman" w:cs="Times New Roman"/>
        <w:sz w:val="24"/>
        <w:szCs w:val="24"/>
      </w:rPr>
      <w:t>.</w:t>
    </w:r>
    <w:r w:rsidRPr="005C1C56">
      <w:rPr>
        <w:rFonts w:ascii="Times New Roman" w:hAnsi="Times New Roman" w:cs="Times New Roman"/>
        <w:sz w:val="24"/>
        <w:szCs w:val="24"/>
      </w:rPr>
      <w:t>202</w:t>
    </w:r>
    <w:r w:rsidR="00AA66CE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54998"/>
    <w:multiLevelType w:val="hybridMultilevel"/>
    <w:tmpl w:val="A15E1C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91B82"/>
    <w:multiLevelType w:val="hybridMultilevel"/>
    <w:tmpl w:val="915288E4"/>
    <w:lvl w:ilvl="0" w:tplc="7186C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903B0A"/>
    <w:multiLevelType w:val="hybridMultilevel"/>
    <w:tmpl w:val="81B0C010"/>
    <w:lvl w:ilvl="0" w:tplc="A580A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75675E"/>
    <w:multiLevelType w:val="hybridMultilevel"/>
    <w:tmpl w:val="6DE2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267665">
    <w:abstractNumId w:val="0"/>
  </w:num>
  <w:num w:numId="2" w16cid:durableId="211310271">
    <w:abstractNumId w:val="3"/>
  </w:num>
  <w:num w:numId="3" w16cid:durableId="1715347005">
    <w:abstractNumId w:val="1"/>
  </w:num>
  <w:num w:numId="4" w16cid:durableId="407503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B0"/>
    <w:rsid w:val="001465DA"/>
    <w:rsid w:val="002E54A1"/>
    <w:rsid w:val="00345362"/>
    <w:rsid w:val="00414820"/>
    <w:rsid w:val="004771B0"/>
    <w:rsid w:val="005C1C56"/>
    <w:rsid w:val="007C49F3"/>
    <w:rsid w:val="008C098B"/>
    <w:rsid w:val="00A64E31"/>
    <w:rsid w:val="00A9298F"/>
    <w:rsid w:val="00AA66CE"/>
    <w:rsid w:val="00CD4E50"/>
    <w:rsid w:val="00D51DB1"/>
    <w:rsid w:val="00F1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0612"/>
  <w15:chartTrackingRefBased/>
  <w15:docId w15:val="{ECF87B94-1E2A-4814-8806-39D86A71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C56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1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C1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C5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C1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C56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5C1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Adamczyk</dc:creator>
  <cp:keywords/>
  <dc:description/>
  <cp:lastModifiedBy>Dawid Adamczyk</cp:lastModifiedBy>
  <cp:revision>11</cp:revision>
  <cp:lastPrinted>2024-01-23T09:13:00Z</cp:lastPrinted>
  <dcterms:created xsi:type="dcterms:W3CDTF">2022-10-14T10:33:00Z</dcterms:created>
  <dcterms:modified xsi:type="dcterms:W3CDTF">2024-01-23T09:13:00Z</dcterms:modified>
</cp:coreProperties>
</file>