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E78" w:rsidRPr="00524144" w:rsidRDefault="00CE2C05" w:rsidP="00524144">
      <w:pPr>
        <w:tabs>
          <w:tab w:val="left" w:pos="8030"/>
        </w:tabs>
        <w:rPr>
          <w:rFonts w:ascii="Calibri" w:hAnsi="Calibri"/>
          <w:b/>
          <w:i/>
          <w:iCs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  <w:t xml:space="preserve">       </w:t>
      </w: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 w:rsidP="00CE2C05">
      <w:pPr>
        <w:jc w:val="right"/>
        <w:rPr>
          <w:rFonts w:ascii="Calibri" w:hAnsi="Calibri" w:cs="Calibri"/>
        </w:rPr>
      </w:pPr>
    </w:p>
    <w:p w:rsidR="00F514DC" w:rsidRPr="00643664" w:rsidRDefault="00F514DC" w:rsidP="00643664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E41F28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„</w:t>
      </w:r>
      <w:bookmarkStart w:id="0" w:name="_Hlk144892525"/>
      <w:r w:rsidR="00912E73" w:rsidRPr="00912E73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Dostawa zestawu – tablet z rysikiem oraz etui z klawiaturą</w:t>
      </w:r>
      <w:bookmarkEnd w:id="0"/>
      <w:r w:rsidRPr="00E41F28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53D4E" w:rsidRPr="007F1C95" w:rsidRDefault="00153D4E" w:rsidP="00153D4E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912E73">
        <w:rPr>
          <w:rFonts w:ascii="Calibri" w:eastAsia="Times New Roman" w:hAnsi="Calibri" w:cs="Arial"/>
          <w:b/>
          <w:bCs/>
          <w:sz w:val="20"/>
          <w:szCs w:val="20"/>
        </w:rPr>
      </w:r>
      <w:r w:rsidR="00912E73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>do grupy kapitałowej, o której mowa w art. 108 ust. 1 pkt 5) ustawy z dnia 11 września 2019 r. Prawo zamówień publicznych (</w:t>
      </w:r>
      <w:r>
        <w:rPr>
          <w:rFonts w:ascii="Calibri" w:hAnsi="Calibri" w:cs="Calibri"/>
          <w:sz w:val="20"/>
          <w:szCs w:val="20"/>
        </w:rPr>
        <w:t xml:space="preserve">t. j. </w:t>
      </w:r>
      <w:r w:rsidRPr="00F514DC">
        <w:rPr>
          <w:rFonts w:ascii="Calibri" w:hAnsi="Calibri" w:cs="Calibri"/>
          <w:sz w:val="20"/>
          <w:szCs w:val="20"/>
        </w:rPr>
        <w:t>Dz. U. z 20</w:t>
      </w:r>
      <w:r>
        <w:rPr>
          <w:rFonts w:ascii="Calibri" w:hAnsi="Calibri" w:cs="Calibri"/>
          <w:sz w:val="20"/>
          <w:szCs w:val="20"/>
        </w:rPr>
        <w:t>2</w:t>
      </w:r>
      <w:r w:rsidR="00912E73">
        <w:rPr>
          <w:rFonts w:ascii="Calibri" w:hAnsi="Calibri" w:cs="Calibri"/>
          <w:sz w:val="20"/>
          <w:szCs w:val="20"/>
        </w:rPr>
        <w:t>3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1</w:t>
      </w:r>
      <w:r w:rsidR="00912E73">
        <w:rPr>
          <w:rFonts w:ascii="Calibri" w:hAnsi="Calibri" w:cs="Calibri"/>
          <w:sz w:val="20"/>
          <w:szCs w:val="20"/>
        </w:rPr>
        <w:t>605</w:t>
      </w:r>
      <w:r w:rsidRPr="00F514DC">
        <w:rPr>
          <w:rFonts w:ascii="Calibri" w:hAnsi="Calibri" w:cs="Calibri"/>
          <w:sz w:val="20"/>
          <w:szCs w:val="20"/>
        </w:rPr>
        <w:t xml:space="preserve"> ze zm.) tj. w rozumieniu ustawy z dnia </w:t>
      </w:r>
      <w:r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(t.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j. Dz. U. z 20</w:t>
      </w:r>
      <w:r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</w:t>
      </w:r>
    </w:p>
    <w:p w:rsidR="00153D4E" w:rsidRDefault="00153D4E" w:rsidP="00153D4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3D4E" w:rsidRPr="00F514DC" w:rsidRDefault="00153D4E" w:rsidP="00153D4E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912E73">
        <w:rPr>
          <w:rFonts w:ascii="Calibri" w:eastAsia="Times New Roman" w:hAnsi="Calibri" w:cs="Arial"/>
          <w:b/>
          <w:bCs/>
          <w:sz w:val="20"/>
          <w:szCs w:val="20"/>
        </w:rPr>
      </w:r>
      <w:r w:rsidR="00912E73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>do tej samej grupy kapitałowej, o której mowa w art. 108 ust. 1 pkt 5) ustawy z dnia 11 września 2019 r. Prawo zamówień publicznych (</w:t>
      </w:r>
      <w:r>
        <w:rPr>
          <w:rFonts w:ascii="Calibri" w:hAnsi="Calibri" w:cs="Calibri"/>
          <w:sz w:val="20"/>
          <w:szCs w:val="20"/>
        </w:rPr>
        <w:t xml:space="preserve">t. j. </w:t>
      </w:r>
      <w:r w:rsidRPr="00F514DC">
        <w:rPr>
          <w:rFonts w:ascii="Calibri" w:hAnsi="Calibri" w:cs="Calibri"/>
          <w:sz w:val="20"/>
          <w:szCs w:val="20"/>
        </w:rPr>
        <w:t>Dz. U. z 20</w:t>
      </w:r>
      <w:r>
        <w:rPr>
          <w:rFonts w:ascii="Calibri" w:hAnsi="Calibri" w:cs="Calibri"/>
          <w:sz w:val="20"/>
          <w:szCs w:val="20"/>
        </w:rPr>
        <w:t>2</w:t>
      </w:r>
      <w:r w:rsidR="00912E73">
        <w:rPr>
          <w:rFonts w:ascii="Calibri" w:hAnsi="Calibri" w:cs="Calibri"/>
          <w:sz w:val="20"/>
          <w:szCs w:val="20"/>
        </w:rPr>
        <w:t>3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 w:rsidR="00912E73">
        <w:rPr>
          <w:rFonts w:ascii="Calibri" w:hAnsi="Calibri" w:cs="Calibri"/>
          <w:sz w:val="20"/>
          <w:szCs w:val="20"/>
        </w:rPr>
        <w:t>1605</w:t>
      </w:r>
      <w:bookmarkStart w:id="1" w:name="_GoBack"/>
      <w:bookmarkEnd w:id="1"/>
      <w:r w:rsidRPr="00F514DC">
        <w:rPr>
          <w:rFonts w:ascii="Calibri" w:hAnsi="Calibri" w:cs="Calibri"/>
          <w:sz w:val="20"/>
          <w:szCs w:val="20"/>
        </w:rPr>
        <w:t xml:space="preserve"> ze zm.), tj.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 konsumentów (t.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j. Dz. U. z 20</w:t>
      </w:r>
      <w:r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),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 w:rsidP="00153D4E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1C5C39" w:rsidRPr="00276CA5" w:rsidRDefault="001C5C39" w:rsidP="00276CA5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B35FD6" w:rsidRPr="006913E6" w:rsidRDefault="00DD6F30" w:rsidP="006913E6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</w:t>
      </w: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81" w:rsidRDefault="00386881" w:rsidP="00AF658E">
      <w:r>
        <w:separator/>
      </w:r>
    </w:p>
  </w:endnote>
  <w:endnote w:type="continuationSeparator" w:id="0">
    <w:p w:rsidR="00386881" w:rsidRDefault="00386881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6913E6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81" w:rsidRDefault="00386881" w:rsidP="00AF658E">
      <w:r>
        <w:separator/>
      </w:r>
    </w:p>
  </w:footnote>
  <w:footnote w:type="continuationSeparator" w:id="0">
    <w:p w:rsidR="00386881" w:rsidRDefault="00386881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B1" w:rsidRDefault="00912E73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693420</wp:posOffset>
          </wp:positionV>
          <wp:extent cx="1763395" cy="501650"/>
          <wp:effectExtent l="0" t="0" r="8255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67C9D0" wp14:editId="3EB5E52A">
          <wp:extent cx="5755640" cy="739775"/>
          <wp:effectExtent l="0" t="0" r="0" b="3175"/>
          <wp:docPr id="10" name="Obraz 10" descr="C:\Users\AGNIES~1\AppData\Local\Temp\Rar$DIa0.629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AGNIES~1\AppData\Local\Temp\Rar$DIa0.629\FE_POWER_poziom_pl-1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524144" w:rsidRDefault="00524144" w:rsidP="00524144">
    <w:pPr>
      <w:tabs>
        <w:tab w:val="left" w:pos="8030"/>
      </w:tabs>
      <w:rPr>
        <w:rFonts w:ascii="Calibri" w:hAnsi="Calibri"/>
        <w:b/>
        <w:i/>
        <w:iCs/>
        <w:sz w:val="12"/>
        <w:szCs w:val="12"/>
      </w:rPr>
    </w:pPr>
    <w:r>
      <w:rPr>
        <w:rFonts w:ascii="Calibri" w:hAnsi="Calibri"/>
        <w:b/>
        <w:i/>
        <w:iCs/>
        <w:sz w:val="12"/>
        <w:szCs w:val="12"/>
      </w:rPr>
      <w:tab/>
      <w:t xml:space="preserve">           </w:t>
    </w:r>
    <w:r w:rsidRPr="00CE2C05">
      <w:rPr>
        <w:rFonts w:ascii="Calibri" w:hAnsi="Calibri"/>
        <w:b/>
        <w:i/>
        <w:iCs/>
        <w:sz w:val="12"/>
        <w:szCs w:val="12"/>
      </w:rPr>
      <w:t xml:space="preserve">Załącznik nr 4 do SWZ </w:t>
    </w:r>
  </w:p>
  <w:p w:rsidR="00524144" w:rsidRPr="00CE2C05" w:rsidRDefault="00524144" w:rsidP="00524144">
    <w:pPr>
      <w:tabs>
        <w:tab w:val="left" w:pos="8030"/>
      </w:tabs>
      <w:rPr>
        <w:rFonts w:ascii="Calibri" w:hAnsi="Calibri"/>
        <w:b/>
        <w:i/>
        <w:iCs/>
        <w:sz w:val="12"/>
        <w:szCs w:val="12"/>
      </w:rPr>
    </w:pPr>
    <w:r>
      <w:rPr>
        <w:rFonts w:ascii="Calibri" w:hAnsi="Calibri"/>
        <w:b/>
        <w:i/>
        <w:i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E2C05">
      <w:rPr>
        <w:rFonts w:ascii="Calibri" w:hAnsi="Calibri"/>
        <w:b/>
        <w:i/>
        <w:iCs/>
        <w:sz w:val="12"/>
        <w:szCs w:val="12"/>
      </w:rPr>
      <w:t xml:space="preserve">Nr referencyjny </w:t>
    </w:r>
    <w:r w:rsidRPr="00A438F4">
      <w:rPr>
        <w:rFonts w:ascii="Calibri" w:hAnsi="Calibri"/>
        <w:b/>
        <w:i/>
        <w:iCs/>
        <w:sz w:val="12"/>
        <w:szCs w:val="12"/>
      </w:rPr>
      <w:t>postępowania: DZP-291-</w:t>
    </w:r>
    <w:r w:rsidR="00912E73">
      <w:rPr>
        <w:rFonts w:ascii="Calibri" w:hAnsi="Calibri"/>
        <w:b/>
        <w:i/>
        <w:iCs/>
        <w:sz w:val="12"/>
        <w:szCs w:val="12"/>
      </w:rPr>
      <w:t>4296</w:t>
    </w:r>
    <w:r w:rsidRPr="00A438F4">
      <w:rPr>
        <w:rFonts w:ascii="Calibri" w:hAnsi="Calibri"/>
        <w:b/>
        <w:i/>
        <w:iCs/>
        <w:sz w:val="12"/>
        <w:szCs w:val="12"/>
      </w:rPr>
      <w:t>/202</w:t>
    </w:r>
    <w:r w:rsidR="00912E73">
      <w:rPr>
        <w:rFonts w:ascii="Calibri" w:hAnsi="Calibri"/>
        <w:b/>
        <w:i/>
        <w:iCs/>
        <w:sz w:val="12"/>
        <w:szCs w:val="12"/>
      </w:rPr>
      <w:t>3</w:t>
    </w:r>
  </w:p>
  <w:p w:rsidR="00CE76B1" w:rsidRDefault="00CE76B1" w:rsidP="00524144">
    <w:pPr>
      <w:shd w:val="clear" w:color="auto" w:fill="FFFFFF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CE76B1" w:rsidRDefault="00CE76B1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53D4E"/>
    <w:rsid w:val="00197788"/>
    <w:rsid w:val="001C5C39"/>
    <w:rsid w:val="001D3D28"/>
    <w:rsid w:val="0020288D"/>
    <w:rsid w:val="00263D83"/>
    <w:rsid w:val="00276CA5"/>
    <w:rsid w:val="00386881"/>
    <w:rsid w:val="003B285B"/>
    <w:rsid w:val="003C424F"/>
    <w:rsid w:val="004210A4"/>
    <w:rsid w:val="00436280"/>
    <w:rsid w:val="00437609"/>
    <w:rsid w:val="004A11C7"/>
    <w:rsid w:val="004C7D64"/>
    <w:rsid w:val="00514C96"/>
    <w:rsid w:val="00524144"/>
    <w:rsid w:val="00530FDB"/>
    <w:rsid w:val="005357D6"/>
    <w:rsid w:val="005531ED"/>
    <w:rsid w:val="005E6FD8"/>
    <w:rsid w:val="00630614"/>
    <w:rsid w:val="00643664"/>
    <w:rsid w:val="0065064C"/>
    <w:rsid w:val="006913E6"/>
    <w:rsid w:val="006D7202"/>
    <w:rsid w:val="006E57A4"/>
    <w:rsid w:val="00742876"/>
    <w:rsid w:val="007B5A8B"/>
    <w:rsid w:val="007C0491"/>
    <w:rsid w:val="007D2D09"/>
    <w:rsid w:val="00841098"/>
    <w:rsid w:val="008A45B1"/>
    <w:rsid w:val="00912E73"/>
    <w:rsid w:val="009226E5"/>
    <w:rsid w:val="009555C5"/>
    <w:rsid w:val="00960892"/>
    <w:rsid w:val="009D0913"/>
    <w:rsid w:val="009E4164"/>
    <w:rsid w:val="009F3797"/>
    <w:rsid w:val="00A036D4"/>
    <w:rsid w:val="00A228D0"/>
    <w:rsid w:val="00A438F4"/>
    <w:rsid w:val="00A55C5B"/>
    <w:rsid w:val="00AA44B7"/>
    <w:rsid w:val="00AB1E9E"/>
    <w:rsid w:val="00AF658E"/>
    <w:rsid w:val="00B0475A"/>
    <w:rsid w:val="00B35FD6"/>
    <w:rsid w:val="00B37400"/>
    <w:rsid w:val="00B663EF"/>
    <w:rsid w:val="00B8549F"/>
    <w:rsid w:val="00C13FB4"/>
    <w:rsid w:val="00CE2C05"/>
    <w:rsid w:val="00CE76B1"/>
    <w:rsid w:val="00CF31BD"/>
    <w:rsid w:val="00D01E78"/>
    <w:rsid w:val="00D358DC"/>
    <w:rsid w:val="00DD6F30"/>
    <w:rsid w:val="00DE1096"/>
    <w:rsid w:val="00DF707E"/>
    <w:rsid w:val="00E05DA9"/>
    <w:rsid w:val="00E4429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42398B0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E4DE-9C0A-41D7-B3B6-612CFC1F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2018-09-03T11:09:00Z</cp:lastPrinted>
  <dcterms:created xsi:type="dcterms:W3CDTF">2023-09-06T11:47:00Z</dcterms:created>
  <dcterms:modified xsi:type="dcterms:W3CDTF">2023-09-06T11:47:00Z</dcterms:modified>
</cp:coreProperties>
</file>