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58" w:rsidRPr="00F32AF2" w:rsidRDefault="00A21958" w:rsidP="00734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AF2">
        <w:rPr>
          <w:rFonts w:ascii="Times New Roman" w:hAnsi="Times New Roman" w:cs="Times New Roman"/>
          <w:b/>
          <w:sz w:val="24"/>
          <w:szCs w:val="24"/>
          <w:u w:val="single"/>
        </w:rPr>
        <w:t>Załącznik A – Opis przedmiotu zamówienia</w:t>
      </w:r>
      <w:r w:rsidR="00844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44342">
        <w:rPr>
          <w:rFonts w:ascii="Times New Roman" w:hAnsi="Times New Roman" w:cs="Times New Roman"/>
          <w:b/>
          <w:sz w:val="24"/>
          <w:szCs w:val="24"/>
          <w:u w:val="single"/>
        </w:rPr>
        <w:t>Załacznik</w:t>
      </w:r>
      <w:proofErr w:type="spellEnd"/>
      <w:r w:rsidR="00844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1 do Umowy)</w:t>
      </w:r>
    </w:p>
    <w:p w:rsidR="000E45BB" w:rsidRDefault="000E45BB" w:rsidP="006C2C11">
      <w:pPr>
        <w:pStyle w:val="Default"/>
        <w:jc w:val="both"/>
        <w:rPr>
          <w:rFonts w:ascii="Times New Roman" w:hAnsi="Times New Roman" w:cs="Times New Roman"/>
          <w:b/>
        </w:rPr>
      </w:pPr>
      <w:r w:rsidRPr="006C2C11">
        <w:rPr>
          <w:rFonts w:ascii="Times New Roman" w:hAnsi="Times New Roman" w:cs="Times New Roman"/>
          <w:b/>
        </w:rPr>
        <w:t xml:space="preserve">Wykonywanie usługi zastępstwa inwestycyjnego w pracach nad </w:t>
      </w:r>
      <w:r w:rsidR="00812752">
        <w:rPr>
          <w:rFonts w:ascii="Times New Roman" w:hAnsi="Times New Roman" w:cs="Times New Roman"/>
          <w:b/>
        </w:rPr>
        <w:t>„</w:t>
      </w:r>
      <w:r w:rsidRPr="006C2C11">
        <w:rPr>
          <w:rFonts w:ascii="Times New Roman" w:hAnsi="Times New Roman" w:cs="Times New Roman"/>
          <w:b/>
        </w:rPr>
        <w:t>przygotowaniem</w:t>
      </w:r>
      <w:r w:rsidR="006C2C11" w:rsidRPr="006C2C11">
        <w:rPr>
          <w:rFonts w:ascii="Times New Roman" w:hAnsi="Times New Roman" w:cs="Times New Roman"/>
          <w:b/>
        </w:rPr>
        <w:t xml:space="preserve"> </w:t>
      </w:r>
      <w:r w:rsidRPr="006C2C11">
        <w:rPr>
          <w:rFonts w:ascii="Times New Roman" w:hAnsi="Times New Roman" w:cs="Times New Roman"/>
          <w:b/>
        </w:rPr>
        <w:t xml:space="preserve">kompleksowej dokumentacji projektowej dla nowego </w:t>
      </w:r>
      <w:r w:rsidRPr="006C2C11">
        <w:rPr>
          <w:rFonts w:ascii="Times New Roman" w:hAnsi="Times New Roman" w:cs="Times New Roman"/>
          <w:b/>
          <w:spacing w:val="-70"/>
        </w:rPr>
        <w:t xml:space="preserve"> </w:t>
      </w:r>
      <w:r w:rsidRPr="006C2C11">
        <w:rPr>
          <w:rFonts w:ascii="Times New Roman" w:hAnsi="Times New Roman" w:cs="Times New Roman"/>
          <w:b/>
        </w:rPr>
        <w:t>zespołu</w:t>
      </w:r>
      <w:r w:rsidRPr="006C2C11">
        <w:rPr>
          <w:rFonts w:ascii="Times New Roman" w:hAnsi="Times New Roman" w:cs="Times New Roman"/>
          <w:b/>
          <w:spacing w:val="-6"/>
        </w:rPr>
        <w:t xml:space="preserve"> </w:t>
      </w:r>
      <w:r w:rsidRPr="006C2C11">
        <w:rPr>
          <w:rFonts w:ascii="Times New Roman" w:hAnsi="Times New Roman" w:cs="Times New Roman"/>
          <w:b/>
        </w:rPr>
        <w:t>budynków</w:t>
      </w:r>
      <w:r w:rsidRPr="006C2C11">
        <w:rPr>
          <w:rFonts w:ascii="Times New Roman" w:hAnsi="Times New Roman" w:cs="Times New Roman"/>
          <w:b/>
          <w:spacing w:val="-7"/>
        </w:rPr>
        <w:t xml:space="preserve"> </w:t>
      </w:r>
      <w:r w:rsidRPr="006C2C11">
        <w:rPr>
          <w:rFonts w:ascii="Times New Roman" w:hAnsi="Times New Roman" w:cs="Times New Roman"/>
          <w:b/>
        </w:rPr>
        <w:t>dydaktycznych Akademii</w:t>
      </w:r>
      <w:r w:rsidRPr="006C2C11">
        <w:rPr>
          <w:rFonts w:ascii="Times New Roman" w:hAnsi="Times New Roman" w:cs="Times New Roman"/>
          <w:b/>
          <w:spacing w:val="-5"/>
        </w:rPr>
        <w:t xml:space="preserve"> M</w:t>
      </w:r>
      <w:r w:rsidRPr="006C2C11">
        <w:rPr>
          <w:rFonts w:ascii="Times New Roman" w:hAnsi="Times New Roman" w:cs="Times New Roman"/>
          <w:b/>
        </w:rPr>
        <w:t>uzycznej</w:t>
      </w:r>
      <w:r w:rsidRPr="006C2C11">
        <w:rPr>
          <w:rFonts w:ascii="Times New Roman" w:hAnsi="Times New Roman" w:cs="Times New Roman"/>
          <w:b/>
          <w:spacing w:val="-3"/>
        </w:rPr>
        <w:t xml:space="preserve"> im. Krzysztofa Pendereckiego </w:t>
      </w:r>
      <w:r w:rsidRPr="006C2C11">
        <w:rPr>
          <w:rFonts w:ascii="Times New Roman" w:hAnsi="Times New Roman" w:cs="Times New Roman"/>
          <w:b/>
        </w:rPr>
        <w:t>w</w:t>
      </w:r>
      <w:r w:rsidRPr="006C2C11">
        <w:rPr>
          <w:rFonts w:ascii="Times New Roman" w:hAnsi="Times New Roman" w:cs="Times New Roman"/>
          <w:b/>
          <w:spacing w:val="-7"/>
        </w:rPr>
        <w:t xml:space="preserve"> K</w:t>
      </w:r>
      <w:r w:rsidRPr="006C2C11">
        <w:rPr>
          <w:rFonts w:ascii="Times New Roman" w:hAnsi="Times New Roman" w:cs="Times New Roman"/>
          <w:b/>
        </w:rPr>
        <w:t>rakowie</w:t>
      </w:r>
      <w:r w:rsidR="00812752">
        <w:rPr>
          <w:rFonts w:ascii="Times New Roman" w:hAnsi="Times New Roman" w:cs="Times New Roman"/>
          <w:b/>
        </w:rPr>
        <w:t>”</w:t>
      </w:r>
      <w:r w:rsidR="006C2C11">
        <w:rPr>
          <w:rFonts w:ascii="Times New Roman" w:hAnsi="Times New Roman" w:cs="Times New Roman"/>
          <w:b/>
        </w:rPr>
        <w:t>.</w:t>
      </w:r>
    </w:p>
    <w:p w:rsidR="006C2C11" w:rsidRDefault="006C2C11" w:rsidP="006C2C1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Wartość </w:t>
      </w:r>
      <w:r w:rsidR="00403FBA">
        <w:rPr>
          <w:rFonts w:ascii="Times New Roman" w:hAnsi="Times New Roman" w:cs="Times New Roman"/>
          <w:b/>
        </w:rPr>
        <w:t xml:space="preserve">dokumentacji projektowej </w:t>
      </w:r>
      <w:r w:rsidR="00403FBA" w:rsidRPr="00403FBA">
        <w:rPr>
          <w:rFonts w:ascii="Times New Roman" w:eastAsia="Times New Roman" w:hAnsi="Times New Roman" w:cs="Times New Roman"/>
          <w:b/>
          <w:bCs/>
          <w:lang w:eastAsia="pl-PL"/>
        </w:rPr>
        <w:t>15 999 000, 00 zł</w:t>
      </w:r>
    </w:p>
    <w:p w:rsidR="006C2C11" w:rsidRDefault="006C2C11" w:rsidP="006C2C11">
      <w:pPr>
        <w:pStyle w:val="Default"/>
        <w:jc w:val="both"/>
        <w:rPr>
          <w:rFonts w:ascii="Times New Roman" w:hAnsi="Times New Roman" w:cs="Times New Roman"/>
          <w:b/>
        </w:rPr>
      </w:pPr>
    </w:p>
    <w:p w:rsidR="006C49AF" w:rsidRDefault="006C49AF" w:rsidP="00A21958">
      <w:pPr>
        <w:pStyle w:val="Defaul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I.</w:t>
      </w:r>
    </w:p>
    <w:p w:rsidR="00A21958" w:rsidRPr="00FC573F" w:rsidRDefault="00A21958" w:rsidP="00A21958">
      <w:pPr>
        <w:pStyle w:val="Default"/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eastAsia="Calibri" w:hAnsi="Times New Roman" w:cs="Times New Roman"/>
          <w:b/>
        </w:rPr>
        <w:t>Wykonawca będzie działał w imieniu i na rzecz Zamawiającego i będzie obowiązany</w:t>
      </w:r>
      <w:r w:rsidRPr="00FC573F">
        <w:rPr>
          <w:rFonts w:ascii="Times New Roman" w:eastAsia="Calibri" w:hAnsi="Times New Roman" w:cs="Times New Roman"/>
        </w:rPr>
        <w:t>: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eastAsia="Calibri" w:hAnsi="Times New Roman" w:cs="Times New Roman"/>
        </w:rPr>
        <w:t xml:space="preserve">powołać zespół </w:t>
      </w:r>
      <w:r w:rsidR="006D0E85">
        <w:rPr>
          <w:rFonts w:ascii="Times New Roman" w:eastAsia="Calibri" w:hAnsi="Times New Roman" w:cs="Times New Roman"/>
        </w:rPr>
        <w:t xml:space="preserve">kluczowych </w:t>
      </w:r>
      <w:r w:rsidRPr="00FC573F">
        <w:rPr>
          <w:rFonts w:ascii="Times New Roman" w:eastAsia="Calibri" w:hAnsi="Times New Roman" w:cs="Times New Roman"/>
        </w:rPr>
        <w:t xml:space="preserve">ekspertów w zakresie projektowanych branż ze szczególnym uwzględnieniem akustyki (zakres usługi opisany w </w:t>
      </w:r>
      <w:r w:rsidR="006C2C11">
        <w:rPr>
          <w:rFonts w:ascii="Times New Roman" w:eastAsia="Calibri" w:hAnsi="Times New Roman" w:cs="Times New Roman"/>
        </w:rPr>
        <w:t>pkt III</w:t>
      </w:r>
      <w:r w:rsidRPr="00FC573F">
        <w:rPr>
          <w:rFonts w:ascii="Times New Roman" w:eastAsia="Calibri" w:hAnsi="Times New Roman" w:cs="Times New Roman"/>
        </w:rPr>
        <w:t xml:space="preserve">, rozwiązań architektonicznych, instalacyjnych oraz zagospodarowania terenu z uwzględnieniem </w:t>
      </w:r>
      <w:r w:rsidR="00AA1832" w:rsidRPr="00FC573F">
        <w:rPr>
          <w:rFonts w:ascii="Times New Roman" w:eastAsia="Calibri" w:hAnsi="Times New Roman" w:cs="Times New Roman"/>
        </w:rPr>
        <w:t>ochrony środowiska.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hAnsi="Times New Roman" w:cs="Times New Roman"/>
        </w:rPr>
        <w:t>sprawdz</w:t>
      </w:r>
      <w:r w:rsidR="00AA1832" w:rsidRPr="00FC573F">
        <w:rPr>
          <w:rFonts w:ascii="Times New Roman" w:hAnsi="Times New Roman" w:cs="Times New Roman"/>
        </w:rPr>
        <w:t>ać</w:t>
      </w:r>
      <w:r w:rsidRPr="00FC573F">
        <w:rPr>
          <w:rFonts w:ascii="Times New Roman" w:hAnsi="Times New Roman" w:cs="Times New Roman"/>
        </w:rPr>
        <w:t xml:space="preserve"> oraz </w:t>
      </w:r>
      <w:r w:rsidR="00AA1832" w:rsidRPr="00FC573F">
        <w:rPr>
          <w:rFonts w:ascii="Times New Roman" w:hAnsi="Times New Roman" w:cs="Times New Roman"/>
        </w:rPr>
        <w:t xml:space="preserve">dokonywać </w:t>
      </w:r>
      <w:r w:rsidRPr="00FC573F">
        <w:rPr>
          <w:rFonts w:ascii="Times New Roman" w:hAnsi="Times New Roman" w:cs="Times New Roman"/>
        </w:rPr>
        <w:t>weryfikacj</w:t>
      </w:r>
      <w:r w:rsidR="0082210A">
        <w:rPr>
          <w:rFonts w:ascii="Times New Roman" w:hAnsi="Times New Roman" w:cs="Times New Roman"/>
        </w:rPr>
        <w:t>i</w:t>
      </w:r>
      <w:r w:rsidRPr="00FC573F">
        <w:rPr>
          <w:rFonts w:ascii="Times New Roman" w:hAnsi="Times New Roman" w:cs="Times New Roman"/>
        </w:rPr>
        <w:t xml:space="preserve"> projektu </w:t>
      </w:r>
      <w:r w:rsidRPr="00FC573F">
        <w:rPr>
          <w:rFonts w:ascii="Times New Roman" w:hAnsi="Times New Roman" w:cs="Times New Roman"/>
          <w:b/>
          <w:u w:val="single"/>
        </w:rPr>
        <w:t>każdego etapu</w:t>
      </w:r>
      <w:r w:rsidRPr="00FC573F">
        <w:rPr>
          <w:rFonts w:ascii="Times New Roman" w:hAnsi="Times New Roman" w:cs="Times New Roman"/>
          <w:u w:val="single"/>
        </w:rPr>
        <w:t xml:space="preserve"> dla każdego budynku</w:t>
      </w:r>
      <w:r w:rsidR="0082210A">
        <w:rPr>
          <w:rFonts w:ascii="Times New Roman" w:hAnsi="Times New Roman" w:cs="Times New Roman"/>
          <w:u w:val="single"/>
        </w:rPr>
        <w:t xml:space="preserve"> pod względem rozwiązań architektonicznych, instalacyjnych, akustycznych, IT</w:t>
      </w:r>
      <w:r w:rsidRPr="00FC573F">
        <w:rPr>
          <w:rFonts w:ascii="Times New Roman" w:hAnsi="Times New Roman" w:cs="Times New Roman"/>
          <w:u w:val="single"/>
        </w:rPr>
        <w:t xml:space="preserve"> oraz zagospodarowania terenu</w:t>
      </w:r>
      <w:r w:rsidRPr="00FC573F">
        <w:rPr>
          <w:rFonts w:ascii="Times New Roman" w:hAnsi="Times New Roman" w:cs="Times New Roman"/>
        </w:rPr>
        <w:t xml:space="preserve"> zgodnie z </w:t>
      </w:r>
      <w:r w:rsidR="0082210A">
        <w:rPr>
          <w:rFonts w:ascii="Times New Roman" w:hAnsi="Times New Roman" w:cs="Times New Roman"/>
        </w:rPr>
        <w:t xml:space="preserve">charakterystyką działalności Zamawiającego, </w:t>
      </w:r>
      <w:r w:rsidRPr="00FC573F">
        <w:rPr>
          <w:rFonts w:ascii="Times New Roman" w:hAnsi="Times New Roman" w:cs="Times New Roman"/>
        </w:rPr>
        <w:t xml:space="preserve">przepisami prawa, jak również pod kątem planowanych kosztów budowy. </w:t>
      </w:r>
      <w:r w:rsidRPr="00FC573F">
        <w:rPr>
          <w:rFonts w:ascii="Times New Roman" w:hAnsi="Times New Roman" w:cs="Times New Roman"/>
          <w:b/>
        </w:rPr>
        <w:t xml:space="preserve">Sprawdzanie i </w:t>
      </w:r>
      <w:r w:rsidRPr="00FC573F">
        <w:rPr>
          <w:rFonts w:ascii="Times New Roman" w:eastAsia="Calibri" w:hAnsi="Times New Roman" w:cs="Times New Roman"/>
          <w:b/>
        </w:rPr>
        <w:t xml:space="preserve">weryfikacja, o której mowa będzie obejmować  również </w:t>
      </w:r>
      <w:r w:rsidR="00A84657">
        <w:rPr>
          <w:rFonts w:ascii="Times New Roman" w:eastAsia="Calibri" w:hAnsi="Times New Roman" w:cs="Times New Roman"/>
          <w:b/>
        </w:rPr>
        <w:t xml:space="preserve">propozycje i </w:t>
      </w:r>
      <w:r w:rsidRPr="00FC573F">
        <w:rPr>
          <w:rFonts w:ascii="Times New Roman" w:eastAsia="Calibri" w:hAnsi="Times New Roman" w:cs="Times New Roman"/>
          <w:b/>
        </w:rPr>
        <w:t>uzgadnianie rozwiązań projektowych z Projektantem</w:t>
      </w:r>
      <w:r w:rsidRPr="00FC573F">
        <w:rPr>
          <w:rFonts w:ascii="Times New Roman" w:eastAsia="Calibri" w:hAnsi="Times New Roman" w:cs="Times New Roman"/>
        </w:rPr>
        <w:t xml:space="preserve"> pod względem funkcjonalności a przede wszystkim potrzeb Zamawiającego,</w:t>
      </w:r>
    </w:p>
    <w:p w:rsidR="00F32AF2" w:rsidRPr="003628E1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eastAsia="Calibri" w:hAnsi="Times New Roman" w:cs="Times New Roman"/>
        </w:rPr>
        <w:t xml:space="preserve">sporządzać przez każdego eksperta wymaganych specjalności </w:t>
      </w:r>
      <w:r w:rsidRPr="00FC573F">
        <w:rPr>
          <w:rFonts w:ascii="Times New Roman" w:eastAsia="Calibri" w:hAnsi="Times New Roman" w:cs="Times New Roman"/>
          <w:b/>
        </w:rPr>
        <w:t xml:space="preserve">opinii dla każdego budynku z przeprowadzonej weryfikacji i sprawdzenia dla każdego etapu </w:t>
      </w:r>
      <w:r w:rsidRPr="003628E1">
        <w:rPr>
          <w:rFonts w:ascii="Times New Roman" w:eastAsia="Calibri" w:hAnsi="Times New Roman" w:cs="Times New Roman"/>
          <w:b/>
        </w:rPr>
        <w:t>projektowania</w:t>
      </w:r>
      <w:r w:rsidR="00A84657" w:rsidRPr="003628E1">
        <w:rPr>
          <w:rFonts w:ascii="Times New Roman" w:eastAsia="Calibri" w:hAnsi="Times New Roman" w:cs="Times New Roman"/>
          <w:b/>
        </w:rPr>
        <w:t xml:space="preserve">, przedłożenia </w:t>
      </w:r>
      <w:r w:rsidR="00844A90" w:rsidRPr="003628E1">
        <w:rPr>
          <w:rFonts w:ascii="Times New Roman" w:eastAsia="Calibri" w:hAnsi="Times New Roman" w:cs="Times New Roman"/>
          <w:b/>
        </w:rPr>
        <w:t>propozycji</w:t>
      </w:r>
      <w:r w:rsidR="00A84657" w:rsidRPr="003628E1">
        <w:rPr>
          <w:rFonts w:ascii="Times New Roman" w:eastAsia="Calibri" w:hAnsi="Times New Roman" w:cs="Times New Roman"/>
          <w:b/>
        </w:rPr>
        <w:t xml:space="preserve"> zmian </w:t>
      </w:r>
      <w:r w:rsidRPr="003628E1">
        <w:rPr>
          <w:rFonts w:ascii="Times New Roman" w:eastAsia="Calibri" w:hAnsi="Times New Roman" w:cs="Times New Roman"/>
        </w:rPr>
        <w:t xml:space="preserve"> oraz ich przekazania Zamawiającemu oraz </w:t>
      </w:r>
      <w:r w:rsidRPr="003628E1">
        <w:rPr>
          <w:rFonts w:ascii="Times New Roman" w:eastAsia="Calibri" w:hAnsi="Times New Roman" w:cs="Times New Roman"/>
          <w:b/>
        </w:rPr>
        <w:t>Projektantowi</w:t>
      </w:r>
      <w:r w:rsidRPr="003628E1">
        <w:rPr>
          <w:rFonts w:ascii="Times New Roman" w:eastAsia="Calibri" w:hAnsi="Times New Roman" w:cs="Times New Roman"/>
        </w:rPr>
        <w:t xml:space="preserve">. Opinia powinna zawierać co najmniej informacje opisane w </w:t>
      </w:r>
      <w:r w:rsidR="00844A90" w:rsidRPr="003628E1">
        <w:rPr>
          <w:rFonts w:ascii="Times New Roman" w:eastAsia="Calibri" w:hAnsi="Times New Roman" w:cs="Times New Roman"/>
        </w:rPr>
        <w:t>punkcie II i III</w:t>
      </w:r>
      <w:r w:rsidR="00F32AF2" w:rsidRPr="003628E1">
        <w:rPr>
          <w:rFonts w:ascii="Times New Roman" w:eastAsia="Calibri" w:hAnsi="Times New Roman" w:cs="Times New Roman"/>
        </w:rPr>
        <w:t>,</w:t>
      </w:r>
    </w:p>
    <w:p w:rsidR="00A21958" w:rsidRPr="003628E1" w:rsidRDefault="000342B6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3628E1">
        <w:rPr>
          <w:rFonts w:ascii="Times New Roman" w:hAnsi="Times New Roman" w:cs="Times New Roman"/>
        </w:rPr>
        <w:t xml:space="preserve">przekazać Zamawiającemu w całości i na wyłączność autorskie prawa majątkowe </w:t>
      </w:r>
      <w:r w:rsidR="00470176" w:rsidRPr="003628E1">
        <w:rPr>
          <w:rFonts w:ascii="Times New Roman" w:hAnsi="Times New Roman" w:cs="Times New Roman"/>
        </w:rPr>
        <w:t xml:space="preserve">w dacie przekazywania Zamawiającemu opinii, raportów, propozycji zmian (obliczenia, rysunki itp.) i innych dokumentów związanych ze świadczeniem usługi </w:t>
      </w:r>
      <w:r w:rsidRPr="003628E1">
        <w:rPr>
          <w:rFonts w:ascii="Times New Roman" w:hAnsi="Times New Roman" w:cs="Times New Roman"/>
        </w:rPr>
        <w:t xml:space="preserve">tj. </w:t>
      </w:r>
      <w:r w:rsidR="00470176" w:rsidRPr="003628E1">
        <w:rPr>
          <w:rFonts w:ascii="Times New Roman" w:hAnsi="Times New Roman" w:cs="Times New Roman"/>
        </w:rPr>
        <w:t>do wszystkich utworów w rozumieniu ustawy z 4 lutego 1994 roku o prawie autorskim i prawach pokrewnych (</w:t>
      </w:r>
      <w:proofErr w:type="spellStart"/>
      <w:r w:rsidR="00470176" w:rsidRPr="003628E1">
        <w:rPr>
          <w:rFonts w:ascii="Times New Roman" w:hAnsi="Times New Roman" w:cs="Times New Roman"/>
        </w:rPr>
        <w:t>t.j</w:t>
      </w:r>
      <w:proofErr w:type="spellEnd"/>
      <w:r w:rsidR="00470176" w:rsidRPr="003628E1">
        <w:rPr>
          <w:rFonts w:ascii="Times New Roman" w:hAnsi="Times New Roman" w:cs="Times New Roman"/>
        </w:rPr>
        <w:t xml:space="preserve">. Dz.U. z 2022 r. poz. 2509 z </w:t>
      </w:r>
      <w:proofErr w:type="spellStart"/>
      <w:r w:rsidR="00470176" w:rsidRPr="003628E1">
        <w:rPr>
          <w:rFonts w:ascii="Times New Roman" w:hAnsi="Times New Roman" w:cs="Times New Roman"/>
        </w:rPr>
        <w:t>późn</w:t>
      </w:r>
      <w:proofErr w:type="spellEnd"/>
      <w:r w:rsidR="00470176" w:rsidRPr="003628E1">
        <w:rPr>
          <w:rFonts w:ascii="Times New Roman" w:hAnsi="Times New Roman" w:cs="Times New Roman"/>
        </w:rPr>
        <w:t>. zm.) powstałych w wykonaniu postanowień niniejszej Umowy, zwanych „utworami</w:t>
      </w:r>
      <w:r w:rsidRPr="003628E1">
        <w:rPr>
          <w:rFonts w:ascii="Times New Roman" w:eastAsia="Calibri" w:hAnsi="Times New Roman" w:cs="Times New Roman"/>
        </w:rPr>
        <w:t>”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3628E1">
        <w:rPr>
          <w:rFonts w:ascii="Times New Roman" w:hAnsi="Times New Roman" w:cs="Times New Roman"/>
        </w:rPr>
        <w:t>do podejmowania</w:t>
      </w:r>
      <w:r w:rsidRPr="00FC573F">
        <w:rPr>
          <w:rFonts w:ascii="Times New Roman" w:hAnsi="Times New Roman" w:cs="Times New Roman"/>
        </w:rPr>
        <w:t xml:space="preserve"> czynności mających na celu zabezpieczenie praw i interesów Zamawiającego,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eastAsia="Calibri" w:hAnsi="Times New Roman" w:cs="Times New Roman"/>
        </w:rPr>
        <w:t>brać udział w naradach oraz spotkaniach,</w:t>
      </w:r>
      <w:r w:rsidR="00092F16">
        <w:rPr>
          <w:rFonts w:ascii="Times New Roman" w:eastAsia="Calibri" w:hAnsi="Times New Roman" w:cs="Times New Roman"/>
        </w:rPr>
        <w:t xml:space="preserve"> </w:t>
      </w:r>
      <w:r w:rsidR="00092F16" w:rsidRPr="00306692">
        <w:rPr>
          <w:rFonts w:ascii="Cambria" w:hAnsi="Cambria" w:cs="Calibri"/>
        </w:rPr>
        <w:t>lub za pośrednictwem środków komunikacji elektronicznej.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eastAsia="Calibri" w:hAnsi="Times New Roman" w:cs="Times New Roman"/>
        </w:rPr>
        <w:t>udzielać pomocy i reprezentować Zamawiającego w celu uzyskania wszelkich uzgodnień oraz pozwoleń,</w:t>
      </w:r>
      <w:r w:rsidR="005E4368" w:rsidRPr="00FC573F">
        <w:rPr>
          <w:rFonts w:ascii="Times New Roman" w:eastAsia="Calibri" w:hAnsi="Times New Roman" w:cs="Times New Roman"/>
        </w:rPr>
        <w:t xml:space="preserve"> uwzględniać wszystkie uwagi Zamawiającego,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hAnsi="Times New Roman" w:cs="Times New Roman"/>
        </w:rPr>
        <w:t xml:space="preserve">na każde żądanie Zamawiającego, Wykonawca jest zobowiązany udzielić stosownych wyjaśnień w terminie 5 </w:t>
      </w:r>
      <w:r w:rsidR="00844A90">
        <w:rPr>
          <w:rFonts w:ascii="Times New Roman" w:hAnsi="Times New Roman" w:cs="Times New Roman"/>
        </w:rPr>
        <w:t>dni r</w:t>
      </w:r>
      <w:r w:rsidRPr="00FC573F">
        <w:rPr>
          <w:rFonts w:ascii="Times New Roman" w:hAnsi="Times New Roman" w:cs="Times New Roman"/>
        </w:rPr>
        <w:t xml:space="preserve">oboczych od </w:t>
      </w:r>
      <w:r w:rsidR="00844A90">
        <w:rPr>
          <w:rFonts w:ascii="Times New Roman" w:hAnsi="Times New Roman" w:cs="Times New Roman"/>
        </w:rPr>
        <w:t xml:space="preserve">dnia </w:t>
      </w:r>
      <w:r w:rsidRPr="00FC573F">
        <w:rPr>
          <w:rFonts w:ascii="Times New Roman" w:hAnsi="Times New Roman" w:cs="Times New Roman"/>
        </w:rPr>
        <w:t>otrzymania żądania, chyba że Zamawiający wskazał inny termin,</w:t>
      </w:r>
    </w:p>
    <w:p w:rsidR="00A21958" w:rsidRPr="00FC573F" w:rsidRDefault="00A21958" w:rsidP="00A219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do przedkładania Zamawiającemu Raportów w terminie do 10 dni od dnia przedstawionych opinii z weryfikacji dokumentacji danego etapu dot. aktualnego stanu realizacji usługi, przedstawienie ewentualnych stanowisk, stanu rozliczeń finansowych, ewentualnych zagrożeń dla realizacji wykonania dokumentacji.</w:t>
      </w:r>
    </w:p>
    <w:p w:rsidR="00A21958" w:rsidRPr="00FC573F" w:rsidRDefault="00F32AF2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A21958" w:rsidRPr="00FC573F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enia</w:t>
      </w:r>
      <w:r w:rsidR="00A21958" w:rsidRPr="00FC573F">
        <w:rPr>
          <w:rFonts w:ascii="Times New Roman" w:hAnsi="Times New Roman" w:cs="Times New Roman"/>
        </w:rPr>
        <w:t xml:space="preserve"> biur</w:t>
      </w:r>
      <w:r>
        <w:rPr>
          <w:rFonts w:ascii="Times New Roman" w:hAnsi="Times New Roman" w:cs="Times New Roman"/>
        </w:rPr>
        <w:t>a</w:t>
      </w:r>
      <w:r w:rsidR="00A21958" w:rsidRPr="00FC573F">
        <w:rPr>
          <w:rFonts w:ascii="Times New Roman" w:hAnsi="Times New Roman" w:cs="Times New Roman"/>
        </w:rPr>
        <w:t xml:space="preserve"> na terenie m. Krakowa do odbywania ewentualnych narad, spotkań z wykonawcą dokumentacji projektowej, 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hAnsi="Times New Roman" w:cs="Times New Roman"/>
        </w:rPr>
        <w:t>gromadzić i przechowywać dokumentację związaną z wykonywaną usługą, a po zakończeniu świadczenia usługi przekazać ją Zamawiającemu za protokolarnym potwierdzeniem,</w:t>
      </w:r>
    </w:p>
    <w:p w:rsidR="00A21958" w:rsidRPr="00FC573F" w:rsidRDefault="00A21958" w:rsidP="00A21958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FC573F">
        <w:rPr>
          <w:rFonts w:ascii="Times New Roman" w:hAnsi="Times New Roman" w:cs="Times New Roman"/>
        </w:rPr>
        <w:lastRenderedPageBreak/>
        <w:t>do bieżącego doradztwa i konsultacji, opiniowania oraz przygotowania projektów pism związanych z wykonaniem dokumentacji projektowej oraz uzyskaniem wymaganych zgód i pozwoleń,</w:t>
      </w:r>
      <w:r w:rsidR="00844342">
        <w:rPr>
          <w:rFonts w:ascii="Times New Roman" w:hAnsi="Times New Roman" w:cs="Times New Roman"/>
        </w:rPr>
        <w:t xml:space="preserve"> a także konsultacje w zakresie rozliczeń finansowych z Proje</w:t>
      </w:r>
      <w:r w:rsidR="003628E1">
        <w:rPr>
          <w:rFonts w:ascii="Times New Roman" w:hAnsi="Times New Roman" w:cs="Times New Roman"/>
        </w:rPr>
        <w:t>k</w:t>
      </w:r>
      <w:r w:rsidR="00844342">
        <w:rPr>
          <w:rFonts w:ascii="Times New Roman" w:hAnsi="Times New Roman" w:cs="Times New Roman"/>
        </w:rPr>
        <w:t>tantem,</w:t>
      </w:r>
    </w:p>
    <w:p w:rsidR="00A21958" w:rsidRPr="00FC573F" w:rsidRDefault="00A21958" w:rsidP="00A219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do reprezentowania Zamawiającego przed urzędami i podmiotami ze szczególnym uwzględnieniem konieczności zapewniania ochrony interesów Zamawiającego w aspekcie finansowym i terminowym realizacji dokumentacji,</w:t>
      </w:r>
    </w:p>
    <w:p w:rsidR="006C49AF" w:rsidRDefault="00A21958" w:rsidP="006C49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udział w naradach koordynacyjnych i innych spotkaniach związanych z realizacją przedmiotowej dokumentacji. Zamawiający przewiduje narady koordynacyjne 2 razy w miesiącu,</w:t>
      </w:r>
    </w:p>
    <w:p w:rsidR="006D0E85" w:rsidRPr="00FF0084" w:rsidRDefault="006D0E85" w:rsidP="006C49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D0E85">
        <w:rPr>
          <w:rFonts w:ascii="Times New Roman" w:hAnsi="Times New Roman" w:cs="Times New Roman"/>
          <w:sz w:val="24"/>
          <w:szCs w:val="24"/>
        </w:rPr>
        <w:t xml:space="preserve"> okresie wykonywania Umowy Wykonawca zobowiązan</w:t>
      </w:r>
      <w:r>
        <w:rPr>
          <w:rFonts w:ascii="Times New Roman" w:hAnsi="Times New Roman" w:cs="Times New Roman"/>
          <w:sz w:val="24"/>
          <w:szCs w:val="24"/>
        </w:rPr>
        <w:t>y jest zapewnić ciągłość pracy kluczowych e</w:t>
      </w:r>
      <w:r w:rsidRPr="006D0E85">
        <w:rPr>
          <w:rFonts w:ascii="Times New Roman" w:hAnsi="Times New Roman" w:cs="Times New Roman"/>
          <w:sz w:val="24"/>
          <w:szCs w:val="24"/>
        </w:rPr>
        <w:t xml:space="preserve">kspertów. W przypadku choroby, lub innej </w:t>
      </w:r>
      <w:r>
        <w:rPr>
          <w:rFonts w:ascii="Times New Roman" w:hAnsi="Times New Roman" w:cs="Times New Roman"/>
          <w:sz w:val="24"/>
          <w:szCs w:val="24"/>
        </w:rPr>
        <w:t>przeszkody w wypełnianiu przez kluczowych e</w:t>
      </w:r>
      <w:r w:rsidRPr="006D0E85">
        <w:rPr>
          <w:rFonts w:ascii="Times New Roman" w:hAnsi="Times New Roman" w:cs="Times New Roman"/>
          <w:sz w:val="24"/>
          <w:szCs w:val="24"/>
        </w:rPr>
        <w:t xml:space="preserve">kspertów ich obowiązków lub też niewłaściwego wywiązywania się przez nich z obowiązków bądź ich rezygnacji,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6D0E85">
        <w:rPr>
          <w:rFonts w:ascii="Times New Roman" w:hAnsi="Times New Roman" w:cs="Times New Roman"/>
          <w:sz w:val="24"/>
          <w:szCs w:val="24"/>
        </w:rPr>
        <w:t xml:space="preserve"> zobowiązany jest do zapewniania odpowiedniego zastępstwa przez osoby posiadające stosowne kwalifikacje,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5A21FA">
        <w:t>,</w:t>
      </w:r>
    </w:p>
    <w:p w:rsidR="005A21FA" w:rsidRPr="00F32AF2" w:rsidRDefault="00D7487F" w:rsidP="00D748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F2">
        <w:rPr>
          <w:rFonts w:ascii="Times New Roman" w:hAnsi="Times New Roman" w:cs="Times New Roman"/>
          <w:sz w:val="24"/>
          <w:szCs w:val="24"/>
        </w:rPr>
        <w:t xml:space="preserve">do </w:t>
      </w:r>
      <w:r w:rsidR="005A21FA" w:rsidRPr="00F32AF2">
        <w:rPr>
          <w:rFonts w:ascii="Times New Roman" w:hAnsi="Times New Roman" w:cs="Times New Roman"/>
          <w:sz w:val="24"/>
          <w:szCs w:val="24"/>
        </w:rPr>
        <w:t xml:space="preserve">opracowania programu wieloletniego </w:t>
      </w:r>
      <w:r w:rsidRPr="00F32AF2">
        <w:rPr>
          <w:rFonts w:ascii="Times New Roman" w:eastAsia="Calibri, Calibri" w:hAnsi="Times New Roman" w:cs="Times New Roman"/>
          <w:b/>
          <w:bCs/>
          <w:sz w:val="24"/>
          <w:szCs w:val="24"/>
        </w:rPr>
        <w:t>Budowy obiektów dydaktycznych Akademii Muzycznej w Krakowie przy ul. Skrzatów</w:t>
      </w:r>
      <w:r w:rsidRPr="00F32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1FA" w:rsidRPr="00F32AF2">
        <w:rPr>
          <w:rFonts w:ascii="Times New Roman" w:hAnsi="Times New Roman" w:cs="Times New Roman"/>
          <w:b/>
          <w:sz w:val="24"/>
          <w:szCs w:val="24"/>
        </w:rPr>
        <w:t>finansowanej z budżetu państwa</w:t>
      </w:r>
      <w:r w:rsidR="00B62D8C" w:rsidRPr="00F32AF2">
        <w:rPr>
          <w:rFonts w:ascii="Times New Roman" w:hAnsi="Times New Roman" w:cs="Times New Roman"/>
          <w:b/>
          <w:sz w:val="24"/>
          <w:szCs w:val="24"/>
        </w:rPr>
        <w:t>,</w:t>
      </w:r>
    </w:p>
    <w:p w:rsidR="00B62D8C" w:rsidRPr="00D7487F" w:rsidRDefault="00B62D8C" w:rsidP="00D748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F2">
        <w:rPr>
          <w:rFonts w:ascii="Times New Roman" w:hAnsi="Times New Roman" w:cs="Times New Roman"/>
          <w:sz w:val="24"/>
          <w:szCs w:val="24"/>
        </w:rPr>
        <w:t xml:space="preserve">przygotowanie dokumentacji do przeprowadzenia postępowań oraz ich przeprowadzenie w oparciu o wykonaną dokumentację wykonania wstępnych </w:t>
      </w:r>
      <w:r w:rsidR="006C4A79" w:rsidRPr="00F32AF2">
        <w:rPr>
          <w:rFonts w:ascii="Times New Roman" w:hAnsi="Times New Roman" w:cs="Times New Roman"/>
          <w:sz w:val="24"/>
          <w:szCs w:val="24"/>
        </w:rPr>
        <w:t>robót budowlanych w oparciu o ustawę – Prawo zamówień publicznych</w:t>
      </w:r>
      <w:r w:rsidR="006C4A7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A21FA" w:rsidRPr="005A21FA" w:rsidRDefault="005A21FA" w:rsidP="005A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</w:p>
    <w:p w:rsidR="006C49AF" w:rsidRPr="006C49AF" w:rsidRDefault="006C49AF" w:rsidP="006C4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AF">
        <w:rPr>
          <w:rFonts w:ascii="Times New Roman" w:hAnsi="Times New Roman" w:cs="Times New Roman"/>
          <w:b/>
          <w:sz w:val="24"/>
          <w:szCs w:val="24"/>
        </w:rPr>
        <w:t>II.</w:t>
      </w:r>
    </w:p>
    <w:p w:rsidR="00154725" w:rsidRPr="00FC573F" w:rsidRDefault="00CC0759" w:rsidP="0084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weryfikacja</w:t>
      </w:r>
      <w:r w:rsidR="00C968EB" w:rsidRPr="00FC573F">
        <w:rPr>
          <w:rFonts w:ascii="Times New Roman" w:hAnsi="Times New Roman" w:cs="Times New Roman"/>
          <w:sz w:val="24"/>
          <w:szCs w:val="24"/>
        </w:rPr>
        <w:t xml:space="preserve"> opinii w</w:t>
      </w:r>
      <w:r w:rsidR="00E875DD">
        <w:rPr>
          <w:rFonts w:ascii="Times New Roman" w:hAnsi="Times New Roman" w:cs="Times New Roman"/>
          <w:sz w:val="24"/>
          <w:szCs w:val="24"/>
        </w:rPr>
        <w:t xml:space="preserve"> </w:t>
      </w:r>
      <w:r w:rsidR="00EF4642" w:rsidRPr="00FC573F">
        <w:rPr>
          <w:rFonts w:ascii="Times New Roman" w:hAnsi="Times New Roman" w:cs="Times New Roman"/>
          <w:sz w:val="24"/>
          <w:szCs w:val="24"/>
        </w:rPr>
        <w:t>specjalności architektonicznej</w:t>
      </w:r>
      <w:r w:rsidR="00E875DD">
        <w:rPr>
          <w:rFonts w:ascii="Times New Roman" w:hAnsi="Times New Roman" w:cs="Times New Roman"/>
          <w:sz w:val="24"/>
          <w:szCs w:val="24"/>
        </w:rPr>
        <w:t>,</w:t>
      </w:r>
      <w:r w:rsidR="00EF4642" w:rsidRPr="00FC573F">
        <w:rPr>
          <w:rFonts w:ascii="Times New Roman" w:hAnsi="Times New Roman" w:cs="Times New Roman"/>
          <w:sz w:val="24"/>
          <w:szCs w:val="24"/>
        </w:rPr>
        <w:t xml:space="preserve"> konstrukcyjn</w:t>
      </w:r>
      <w:r w:rsidR="00F31625" w:rsidRPr="00FC573F">
        <w:rPr>
          <w:rFonts w:ascii="Times New Roman" w:hAnsi="Times New Roman" w:cs="Times New Roman"/>
          <w:sz w:val="24"/>
          <w:szCs w:val="24"/>
        </w:rPr>
        <w:t>o-budowlanej</w:t>
      </w:r>
      <w:r w:rsidR="007345F5" w:rsidRPr="00FC573F">
        <w:rPr>
          <w:rFonts w:ascii="Times New Roman" w:hAnsi="Times New Roman" w:cs="Times New Roman"/>
          <w:sz w:val="24"/>
          <w:szCs w:val="24"/>
        </w:rPr>
        <w:t>, instalacyjnej</w:t>
      </w:r>
      <w:r w:rsidR="00E875DD">
        <w:rPr>
          <w:rFonts w:ascii="Times New Roman" w:hAnsi="Times New Roman" w:cs="Times New Roman"/>
          <w:sz w:val="24"/>
          <w:szCs w:val="24"/>
        </w:rPr>
        <w:t xml:space="preserve">, zagospodarowania terenu, aranżacji wnętrz </w:t>
      </w:r>
      <w:r w:rsidR="009F56DD">
        <w:rPr>
          <w:rFonts w:ascii="Times New Roman" w:hAnsi="Times New Roman" w:cs="Times New Roman"/>
          <w:sz w:val="24"/>
          <w:szCs w:val="24"/>
        </w:rPr>
        <w:t>dla każdego budynku</w:t>
      </w:r>
      <w:r w:rsidR="00963C5F">
        <w:rPr>
          <w:rFonts w:ascii="Times New Roman" w:hAnsi="Times New Roman" w:cs="Times New Roman"/>
          <w:sz w:val="24"/>
          <w:szCs w:val="24"/>
        </w:rPr>
        <w:t xml:space="preserve"> (9 budynków)</w:t>
      </w:r>
      <w:r w:rsidR="009F56DD">
        <w:rPr>
          <w:rFonts w:ascii="Times New Roman" w:hAnsi="Times New Roman" w:cs="Times New Roman"/>
          <w:sz w:val="24"/>
          <w:szCs w:val="24"/>
        </w:rPr>
        <w:t xml:space="preserve"> w każdym etapie (przewidywane 3 etapy):</w:t>
      </w:r>
    </w:p>
    <w:p w:rsidR="00A10BAA" w:rsidRDefault="00840504" w:rsidP="0084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 w</w:t>
      </w:r>
      <w:r w:rsidR="00A10BAA" w:rsidRPr="00FC573F">
        <w:rPr>
          <w:rFonts w:ascii="Times New Roman" w:hAnsi="Times New Roman" w:cs="Times New Roman"/>
          <w:sz w:val="24"/>
          <w:szCs w:val="24"/>
        </w:rPr>
        <w:t xml:space="preserve">eryfikacja poszczególnych etapów dokumentacji projektowej Budynków Akademii Muzycznej wraz z opracowaniami branżowymi w </w:t>
      </w:r>
      <w:r>
        <w:rPr>
          <w:rFonts w:ascii="Times New Roman" w:hAnsi="Times New Roman" w:cs="Times New Roman"/>
          <w:sz w:val="24"/>
          <w:szCs w:val="24"/>
        </w:rPr>
        <w:t>oparciu o</w:t>
      </w:r>
      <w:r w:rsidR="007345F5" w:rsidRPr="00FC573F">
        <w:rPr>
          <w:rFonts w:ascii="Times New Roman" w:hAnsi="Times New Roman" w:cs="Times New Roman"/>
          <w:sz w:val="24"/>
          <w:szCs w:val="24"/>
        </w:rPr>
        <w:t>: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1E2F6A">
        <w:rPr>
          <w:rFonts w:ascii="Cambria" w:hAnsi="Cambria" w:cs="Cambria"/>
          <w:color w:val="000000"/>
        </w:rPr>
        <w:t xml:space="preserve">ustawę z dnia 7 lipca 1994 r. - Prawo Budowlane (t. j. Dz. U. z 2023 r. poz. 682 z </w:t>
      </w:r>
      <w:proofErr w:type="spellStart"/>
      <w:r w:rsidRPr="001E2F6A">
        <w:rPr>
          <w:rFonts w:ascii="Cambria" w:hAnsi="Cambria" w:cs="Cambria"/>
          <w:color w:val="000000"/>
        </w:rPr>
        <w:t>późn</w:t>
      </w:r>
      <w:proofErr w:type="spellEnd"/>
      <w:r w:rsidRPr="001E2F6A">
        <w:rPr>
          <w:rFonts w:ascii="Cambria" w:hAnsi="Cambria" w:cs="Cambria"/>
          <w:color w:val="000000"/>
        </w:rPr>
        <w:t xml:space="preserve">. zm.);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 xml:space="preserve">rozporządzenie Ministra Rozwoju i Technologii z dnia 20 grudnia 2021 r. w sprawie </w:t>
      </w:r>
      <w:r w:rsidR="00CC0759" w:rsidRPr="00CC0759">
        <w:rPr>
          <w:rFonts w:ascii="Cambria" w:hAnsi="Cambria" w:cs="Cambria"/>
          <w:color w:val="000000"/>
        </w:rPr>
        <w:t>s</w:t>
      </w:r>
      <w:r w:rsidRPr="00CC0759">
        <w:rPr>
          <w:rFonts w:ascii="Cambria" w:hAnsi="Cambria" w:cs="Cambria"/>
          <w:color w:val="000000"/>
        </w:rPr>
        <w:t xml:space="preserve">zczegółowego zakresu i formy dokumentacji projektowej, specyfikacji technicznych wykonania i odbioru robót budowlanych oraz programu funkcjonalno-użytkowego (Dz.U. z 2021 r. poz. 2454); </w:t>
      </w:r>
    </w:p>
    <w:p w:rsidR="006E09AD" w:rsidRDefault="006E09AD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C573F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Infrastruktury z dnia 12 kwietnia 2002 r. w sprawie warunków technicznych, jakim powinny odpowiadać budynki i ich usytuowanie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2022 r. poz. 1225);</w:t>
      </w:r>
    </w:p>
    <w:p w:rsidR="00CC0759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 xml:space="preserve">rozporządzenie Ministra Rozwoju i Technologii z dnia 20 grudnia 2021 r. </w:t>
      </w:r>
      <w:r w:rsidR="00AD3DEB"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C0759">
        <w:rPr>
          <w:rFonts w:ascii="Cambria" w:hAnsi="Cambria" w:cs="Cambria"/>
          <w:color w:val="000000"/>
        </w:rPr>
        <w:t xml:space="preserve"> (Dz.U. z 2021 r. poz. 2458);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 xml:space="preserve"> rozporządzenie Ministra Rozwoju z dnia 11 września 2020 r. w sprawie szczegółowego zakresu i formy projektu budowlanego (</w:t>
      </w:r>
      <w:proofErr w:type="spellStart"/>
      <w:r w:rsidRPr="00CC0759">
        <w:rPr>
          <w:rFonts w:ascii="Cambria" w:hAnsi="Cambria" w:cs="Cambria"/>
          <w:color w:val="000000"/>
        </w:rPr>
        <w:t>t.j</w:t>
      </w:r>
      <w:proofErr w:type="spellEnd"/>
      <w:r w:rsidRPr="00CC0759">
        <w:rPr>
          <w:rFonts w:ascii="Cambria" w:hAnsi="Cambria" w:cs="Cambria"/>
          <w:color w:val="000000"/>
        </w:rPr>
        <w:t xml:space="preserve">. Dz.U. z 2022 r. poz. 1679);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>ustaw</w:t>
      </w:r>
      <w:r w:rsidR="00CC0759">
        <w:rPr>
          <w:rFonts w:ascii="Cambria" w:hAnsi="Cambria" w:cs="Cambria"/>
          <w:color w:val="000000"/>
        </w:rPr>
        <w:t>ę</w:t>
      </w:r>
      <w:r w:rsidRPr="00CC0759">
        <w:rPr>
          <w:rFonts w:ascii="Cambria" w:hAnsi="Cambria" w:cs="Cambria"/>
          <w:color w:val="000000"/>
        </w:rPr>
        <w:t xml:space="preserve"> z dnia 27 kwietnia 2001 r. - Prawo ochrony środowiska (t.</w:t>
      </w:r>
      <w:r w:rsidR="00C15BD5" w:rsidRPr="00CC0759">
        <w:rPr>
          <w:rFonts w:ascii="Cambria" w:hAnsi="Cambria" w:cs="Cambria"/>
          <w:color w:val="000000"/>
        </w:rPr>
        <w:t xml:space="preserve"> </w:t>
      </w:r>
      <w:r w:rsidRPr="00CC0759">
        <w:rPr>
          <w:rFonts w:ascii="Cambria" w:hAnsi="Cambria" w:cs="Cambria"/>
          <w:color w:val="000000"/>
        </w:rPr>
        <w:t>j. Dz. U. z 202</w:t>
      </w:r>
      <w:r w:rsidR="00C15BD5" w:rsidRPr="00CC0759">
        <w:rPr>
          <w:rFonts w:ascii="Cambria" w:hAnsi="Cambria" w:cs="Cambria"/>
          <w:color w:val="000000"/>
        </w:rPr>
        <w:t>2 poz. 2556</w:t>
      </w:r>
      <w:r w:rsidRPr="00CC0759">
        <w:rPr>
          <w:rFonts w:ascii="Cambria" w:hAnsi="Cambria" w:cs="Cambria"/>
          <w:color w:val="000000"/>
        </w:rPr>
        <w:t xml:space="preserve"> z </w:t>
      </w:r>
      <w:proofErr w:type="spellStart"/>
      <w:r w:rsidRPr="00CC0759">
        <w:rPr>
          <w:rFonts w:ascii="Cambria" w:hAnsi="Cambria" w:cs="Cambria"/>
          <w:color w:val="000000"/>
        </w:rPr>
        <w:t>późn</w:t>
      </w:r>
      <w:proofErr w:type="spellEnd"/>
      <w:r w:rsidRPr="00CC0759">
        <w:rPr>
          <w:rFonts w:ascii="Cambria" w:hAnsi="Cambria" w:cs="Cambria"/>
          <w:color w:val="000000"/>
        </w:rPr>
        <w:t xml:space="preserve">. zm.);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>ustaw</w:t>
      </w:r>
      <w:r w:rsidR="00CC0759">
        <w:rPr>
          <w:rFonts w:ascii="Cambria" w:hAnsi="Cambria" w:cs="Cambria"/>
          <w:color w:val="000000"/>
        </w:rPr>
        <w:t>ę</w:t>
      </w:r>
      <w:r w:rsidRPr="00CC0759">
        <w:rPr>
          <w:rFonts w:ascii="Cambria" w:hAnsi="Cambria" w:cs="Cambria"/>
          <w:color w:val="000000"/>
        </w:rPr>
        <w:t xml:space="preserve"> z dnia 3 października 2008 r. o udostępnianiu informacji o środowisku i jego ochronie, udziale społeczeństwa w ochronie środowiska oraz o ocenach oddziaływania na środowisko (</w:t>
      </w:r>
      <w:proofErr w:type="spellStart"/>
      <w:r w:rsidRPr="00CC0759">
        <w:rPr>
          <w:rFonts w:ascii="Cambria" w:hAnsi="Cambria" w:cs="Cambria"/>
          <w:color w:val="000000"/>
        </w:rPr>
        <w:t>t.j</w:t>
      </w:r>
      <w:proofErr w:type="spellEnd"/>
      <w:r w:rsidRPr="00CC0759">
        <w:rPr>
          <w:rFonts w:ascii="Cambria" w:hAnsi="Cambria" w:cs="Cambria"/>
          <w:color w:val="000000"/>
        </w:rPr>
        <w:t>. Dz.U. z 202</w:t>
      </w:r>
      <w:r w:rsidR="001E2F6A" w:rsidRPr="00CC0759">
        <w:rPr>
          <w:rFonts w:ascii="Cambria" w:hAnsi="Cambria" w:cs="Cambria"/>
          <w:color w:val="000000"/>
        </w:rPr>
        <w:t>3</w:t>
      </w:r>
      <w:r w:rsidRPr="00CC0759">
        <w:rPr>
          <w:rFonts w:ascii="Cambria" w:hAnsi="Cambria" w:cs="Cambria"/>
          <w:color w:val="000000"/>
        </w:rPr>
        <w:t xml:space="preserve"> r. poz. 10</w:t>
      </w:r>
      <w:r w:rsidR="001E2F6A" w:rsidRPr="00CC0759">
        <w:rPr>
          <w:rFonts w:ascii="Cambria" w:hAnsi="Cambria" w:cs="Cambria"/>
          <w:color w:val="000000"/>
        </w:rPr>
        <w:t>94</w:t>
      </w:r>
      <w:r w:rsidRPr="00CC0759">
        <w:rPr>
          <w:rFonts w:ascii="Cambria" w:hAnsi="Cambria" w:cs="Cambria"/>
          <w:color w:val="000000"/>
        </w:rPr>
        <w:t xml:space="preserve"> z </w:t>
      </w:r>
      <w:proofErr w:type="spellStart"/>
      <w:r w:rsidRPr="00CC0759">
        <w:rPr>
          <w:rFonts w:ascii="Cambria" w:hAnsi="Cambria" w:cs="Cambria"/>
          <w:color w:val="000000"/>
        </w:rPr>
        <w:t>późn</w:t>
      </w:r>
      <w:proofErr w:type="spellEnd"/>
      <w:r w:rsidRPr="00CC0759">
        <w:rPr>
          <w:rFonts w:ascii="Cambria" w:hAnsi="Cambria" w:cs="Cambria"/>
          <w:color w:val="000000"/>
        </w:rPr>
        <w:t xml:space="preserve">. zm.);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>ustaw</w:t>
      </w:r>
      <w:r w:rsidR="00CC0759">
        <w:rPr>
          <w:rFonts w:ascii="Cambria" w:hAnsi="Cambria" w:cs="Cambria"/>
          <w:color w:val="000000"/>
        </w:rPr>
        <w:t>ę</w:t>
      </w:r>
      <w:r w:rsidRPr="00CC0759">
        <w:rPr>
          <w:rFonts w:ascii="Cambria" w:hAnsi="Cambria" w:cs="Cambria"/>
          <w:color w:val="000000"/>
        </w:rPr>
        <w:t xml:space="preserve"> z dnia 16 kwietnia 2004 r. o ochronie przyrody (</w:t>
      </w:r>
      <w:proofErr w:type="spellStart"/>
      <w:r w:rsidRPr="00CC0759">
        <w:rPr>
          <w:rFonts w:ascii="Cambria" w:hAnsi="Cambria" w:cs="Cambria"/>
          <w:color w:val="000000"/>
        </w:rPr>
        <w:t>t.j</w:t>
      </w:r>
      <w:proofErr w:type="spellEnd"/>
      <w:r w:rsidRPr="00CC0759">
        <w:rPr>
          <w:rFonts w:ascii="Cambria" w:hAnsi="Cambria" w:cs="Cambria"/>
          <w:color w:val="000000"/>
        </w:rPr>
        <w:t>. Dz.U. z 202</w:t>
      </w:r>
      <w:r w:rsidR="001E2F6A" w:rsidRPr="00CC0759">
        <w:rPr>
          <w:rFonts w:ascii="Cambria" w:hAnsi="Cambria" w:cs="Cambria"/>
          <w:color w:val="000000"/>
        </w:rPr>
        <w:t>3</w:t>
      </w:r>
      <w:r w:rsidRPr="00CC0759">
        <w:rPr>
          <w:rFonts w:ascii="Cambria" w:hAnsi="Cambria" w:cs="Cambria"/>
          <w:color w:val="000000"/>
        </w:rPr>
        <w:t xml:space="preserve"> r. poz. </w:t>
      </w:r>
      <w:r w:rsidR="001E2F6A" w:rsidRPr="00CC0759">
        <w:rPr>
          <w:rFonts w:ascii="Cambria" w:hAnsi="Cambria" w:cs="Cambria"/>
          <w:color w:val="000000"/>
        </w:rPr>
        <w:t>1336</w:t>
      </w:r>
      <w:r w:rsidRPr="00CC0759">
        <w:rPr>
          <w:rFonts w:ascii="Cambria" w:hAnsi="Cambria" w:cs="Cambria"/>
          <w:color w:val="000000"/>
        </w:rPr>
        <w:t xml:space="preserve">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>ustaw</w:t>
      </w:r>
      <w:r w:rsidR="00CC0759" w:rsidRPr="00CC0759">
        <w:rPr>
          <w:rFonts w:ascii="Cambria" w:hAnsi="Cambria" w:cs="Cambria"/>
          <w:color w:val="000000"/>
        </w:rPr>
        <w:t>ę</w:t>
      </w:r>
      <w:r w:rsidRPr="00CC0759">
        <w:rPr>
          <w:rFonts w:ascii="Cambria" w:hAnsi="Cambria" w:cs="Cambria"/>
          <w:color w:val="000000"/>
        </w:rPr>
        <w:t xml:space="preserve"> z dnia 11 września 2019 r. - Prawo zamówień publicznych (</w:t>
      </w:r>
      <w:proofErr w:type="spellStart"/>
      <w:r w:rsidRPr="00CC0759">
        <w:rPr>
          <w:rFonts w:ascii="Cambria" w:hAnsi="Cambria" w:cs="Cambria"/>
          <w:color w:val="000000"/>
        </w:rPr>
        <w:t>t.j</w:t>
      </w:r>
      <w:proofErr w:type="spellEnd"/>
      <w:r w:rsidRPr="00CC0759">
        <w:rPr>
          <w:rFonts w:ascii="Cambria" w:hAnsi="Cambria" w:cs="Cambria"/>
          <w:color w:val="000000"/>
        </w:rPr>
        <w:t>. Dz.U. z 202</w:t>
      </w:r>
      <w:r w:rsidR="001E2F6A" w:rsidRPr="00CC0759">
        <w:rPr>
          <w:rFonts w:ascii="Cambria" w:hAnsi="Cambria" w:cs="Cambria"/>
          <w:color w:val="000000"/>
        </w:rPr>
        <w:t xml:space="preserve">3 </w:t>
      </w:r>
      <w:r w:rsidRPr="00CC0759">
        <w:rPr>
          <w:rFonts w:ascii="Cambria" w:hAnsi="Cambria" w:cs="Cambria"/>
          <w:color w:val="000000"/>
        </w:rPr>
        <w:t xml:space="preserve">r. poz. </w:t>
      </w:r>
      <w:r w:rsidR="001E2F6A" w:rsidRPr="00CC0759">
        <w:rPr>
          <w:rFonts w:ascii="Cambria" w:hAnsi="Cambria" w:cs="Cambria"/>
          <w:color w:val="000000"/>
        </w:rPr>
        <w:t>1605</w:t>
      </w:r>
      <w:r w:rsidRPr="00CC0759">
        <w:rPr>
          <w:rFonts w:ascii="Cambria" w:hAnsi="Cambria" w:cs="Cambria"/>
          <w:color w:val="000000"/>
        </w:rPr>
        <w:t xml:space="preserve"> z </w:t>
      </w:r>
      <w:proofErr w:type="spellStart"/>
      <w:r w:rsidRPr="00CC0759">
        <w:rPr>
          <w:rFonts w:ascii="Cambria" w:hAnsi="Cambria" w:cs="Cambria"/>
          <w:color w:val="000000"/>
        </w:rPr>
        <w:t>późn</w:t>
      </w:r>
      <w:proofErr w:type="spellEnd"/>
      <w:r w:rsidRPr="00CC0759">
        <w:rPr>
          <w:rFonts w:ascii="Cambria" w:hAnsi="Cambria" w:cs="Cambria"/>
          <w:color w:val="000000"/>
        </w:rPr>
        <w:t xml:space="preserve">. zm.);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lastRenderedPageBreak/>
        <w:t>rozporządzenie Rady Ministrów z dnia 10 września 2019 r. w sprawie przedsięwzięć mogących znacząco oddziaływać na środowisko (Dz. U. z 2019 r. poz. 1839</w:t>
      </w:r>
      <w:r w:rsidR="001E2F6A" w:rsidRPr="00CC0759">
        <w:rPr>
          <w:rFonts w:ascii="Cambria" w:hAnsi="Cambria" w:cs="Cambria"/>
          <w:color w:val="000000"/>
        </w:rPr>
        <w:t xml:space="preserve"> z </w:t>
      </w:r>
      <w:proofErr w:type="spellStart"/>
      <w:r w:rsidR="001E2F6A" w:rsidRPr="00CC0759">
        <w:rPr>
          <w:rFonts w:ascii="Cambria" w:hAnsi="Cambria" w:cs="Cambria"/>
          <w:color w:val="000000"/>
        </w:rPr>
        <w:t>późn</w:t>
      </w:r>
      <w:proofErr w:type="spellEnd"/>
      <w:r w:rsidR="001E2F6A" w:rsidRPr="00CC0759">
        <w:rPr>
          <w:rFonts w:ascii="Cambria" w:hAnsi="Cambria" w:cs="Cambria"/>
          <w:color w:val="000000"/>
        </w:rPr>
        <w:t>. zm.</w:t>
      </w:r>
      <w:r w:rsidRPr="00CC0759">
        <w:rPr>
          <w:rFonts w:ascii="Cambria" w:hAnsi="Cambria" w:cs="Cambria"/>
          <w:color w:val="000000"/>
        </w:rPr>
        <w:t xml:space="preserve">); </w:t>
      </w:r>
    </w:p>
    <w:p w:rsidR="00840504" w:rsidRDefault="00840504" w:rsidP="00CC0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C0759">
        <w:rPr>
          <w:rFonts w:ascii="Cambria" w:hAnsi="Cambria" w:cs="Cambria"/>
          <w:color w:val="000000"/>
        </w:rPr>
        <w:t>innych aktów prawnych potencjalnie mogących mieć zastosowanie przy realizacji Zadania, a nie wymienionych powyżej</w:t>
      </w:r>
      <w:r w:rsidR="003E3461">
        <w:rPr>
          <w:rFonts w:ascii="Cambria" w:hAnsi="Cambria" w:cs="Cambria"/>
          <w:color w:val="000000"/>
        </w:rPr>
        <w:t xml:space="preserve"> w tym Polskich Norm</w:t>
      </w:r>
      <w:r w:rsidRPr="00CC0759">
        <w:rPr>
          <w:rFonts w:ascii="Cambria" w:hAnsi="Cambria" w:cs="Cambria"/>
          <w:color w:val="000000"/>
        </w:rPr>
        <w:t xml:space="preserve">. </w:t>
      </w:r>
    </w:p>
    <w:p w:rsidR="003E3461" w:rsidRDefault="003E3461" w:rsidP="003E34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color w:val="000000"/>
        </w:rPr>
      </w:pPr>
    </w:p>
    <w:p w:rsidR="00963C5F" w:rsidRDefault="00963C5F" w:rsidP="003E34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Opinia w każdym etapie</w:t>
      </w:r>
      <w:r w:rsidR="00EC309A">
        <w:rPr>
          <w:rFonts w:ascii="Cambria" w:hAnsi="Cambria" w:cs="Cambria"/>
          <w:color w:val="000000"/>
        </w:rPr>
        <w:t xml:space="preserve"> projektowania i dla każdej branży</w:t>
      </w:r>
      <w:r>
        <w:rPr>
          <w:rFonts w:ascii="Cambria" w:hAnsi="Cambria" w:cs="Cambria"/>
          <w:color w:val="000000"/>
        </w:rPr>
        <w:t xml:space="preserve"> </w:t>
      </w:r>
      <w:r w:rsidR="00AD547A">
        <w:rPr>
          <w:rFonts w:ascii="Cambria" w:hAnsi="Cambria" w:cs="Cambria"/>
          <w:color w:val="000000"/>
        </w:rPr>
        <w:t>powinna obejmować co najmniej:</w:t>
      </w:r>
    </w:p>
    <w:p w:rsidR="009654E9" w:rsidRPr="00CC0759" w:rsidRDefault="009654E9" w:rsidP="003E34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color w:val="000000"/>
        </w:rPr>
      </w:pPr>
    </w:p>
    <w:p w:rsidR="007A7A18" w:rsidRPr="00FC573F" w:rsidRDefault="006951A4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</w:t>
      </w:r>
      <w:r w:rsidR="007A7A18" w:rsidRPr="00FC573F">
        <w:rPr>
          <w:rFonts w:ascii="Times New Roman" w:hAnsi="Times New Roman" w:cs="Times New Roman"/>
          <w:sz w:val="24"/>
          <w:szCs w:val="24"/>
        </w:rPr>
        <w:t xml:space="preserve"> </w:t>
      </w:r>
      <w:r w:rsidR="00CD5E19">
        <w:rPr>
          <w:rFonts w:ascii="Times New Roman" w:hAnsi="Times New Roman" w:cs="Times New Roman"/>
          <w:sz w:val="24"/>
          <w:szCs w:val="24"/>
        </w:rPr>
        <w:t xml:space="preserve">i weryfikację </w:t>
      </w:r>
      <w:r>
        <w:rPr>
          <w:rFonts w:ascii="Times New Roman" w:hAnsi="Times New Roman" w:cs="Times New Roman"/>
          <w:sz w:val="24"/>
          <w:szCs w:val="24"/>
        </w:rPr>
        <w:t xml:space="preserve">przedstawionej </w:t>
      </w:r>
      <w:r w:rsidR="007A7A18" w:rsidRPr="00FC573F">
        <w:rPr>
          <w:rFonts w:ascii="Times New Roman" w:hAnsi="Times New Roman" w:cs="Times New Roman"/>
          <w:sz w:val="24"/>
          <w:szCs w:val="24"/>
        </w:rPr>
        <w:t>dokumentacj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7A18" w:rsidRPr="00FC573F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A7A18" w:rsidRPr="00FC573F">
        <w:rPr>
          <w:rFonts w:ascii="Times New Roman" w:hAnsi="Times New Roman" w:cs="Times New Roman"/>
          <w:sz w:val="24"/>
          <w:szCs w:val="24"/>
        </w:rPr>
        <w:t>,</w:t>
      </w:r>
    </w:p>
    <w:p w:rsidR="009D0E96" w:rsidRPr="00FC573F" w:rsidRDefault="009654E9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</w:t>
      </w:r>
      <w:r w:rsidR="009D0E96" w:rsidRPr="00FC573F">
        <w:rPr>
          <w:rFonts w:ascii="Times New Roman" w:hAnsi="Times New Roman" w:cs="Times New Roman"/>
          <w:sz w:val="24"/>
          <w:szCs w:val="24"/>
        </w:rPr>
        <w:t xml:space="preserve"> zaproponowanych rozwiązań projektowych </w:t>
      </w:r>
      <w:r w:rsidR="006951A4">
        <w:rPr>
          <w:rFonts w:ascii="Times New Roman" w:hAnsi="Times New Roman" w:cs="Times New Roman"/>
          <w:sz w:val="24"/>
          <w:szCs w:val="24"/>
        </w:rPr>
        <w:t>zgodnie z założeniam</w:t>
      </w:r>
      <w:r>
        <w:rPr>
          <w:rFonts w:ascii="Times New Roman" w:hAnsi="Times New Roman" w:cs="Times New Roman"/>
          <w:sz w:val="24"/>
          <w:szCs w:val="24"/>
        </w:rPr>
        <w:t>i oraz potrzebami Zamawiającego oraz</w:t>
      </w:r>
      <w:r w:rsidR="006951A4">
        <w:rPr>
          <w:rFonts w:ascii="Times New Roman" w:hAnsi="Times New Roman" w:cs="Times New Roman"/>
          <w:sz w:val="24"/>
          <w:szCs w:val="24"/>
        </w:rPr>
        <w:t xml:space="preserve"> przepisami prawa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E9E" w:rsidRPr="00FC573F" w:rsidRDefault="00505E9E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analiz</w:t>
      </w:r>
      <w:r w:rsidR="009654E9">
        <w:rPr>
          <w:rFonts w:ascii="Times New Roman" w:hAnsi="Times New Roman" w:cs="Times New Roman"/>
          <w:sz w:val="24"/>
          <w:szCs w:val="24"/>
        </w:rPr>
        <w:t>ę</w:t>
      </w:r>
      <w:r w:rsidRPr="00FC573F">
        <w:rPr>
          <w:rFonts w:ascii="Times New Roman" w:hAnsi="Times New Roman" w:cs="Times New Roman"/>
          <w:sz w:val="24"/>
          <w:szCs w:val="24"/>
        </w:rPr>
        <w:t xml:space="preserve"> zaproponowanych rozwiązań projektowych w zakresie formy i funkcji</w:t>
      </w:r>
      <w:r w:rsidR="009654E9">
        <w:rPr>
          <w:rFonts w:ascii="Times New Roman" w:hAnsi="Times New Roman" w:cs="Times New Roman"/>
          <w:sz w:val="24"/>
          <w:szCs w:val="24"/>
        </w:rPr>
        <w:t xml:space="preserve"> każdej branży</w:t>
      </w:r>
      <w:r w:rsidR="00AA1832" w:rsidRPr="00FC573F">
        <w:rPr>
          <w:rFonts w:ascii="Times New Roman" w:hAnsi="Times New Roman" w:cs="Times New Roman"/>
          <w:sz w:val="24"/>
          <w:szCs w:val="24"/>
        </w:rPr>
        <w:t>,</w:t>
      </w:r>
    </w:p>
    <w:p w:rsidR="00E034D3" w:rsidRPr="00FC573F" w:rsidRDefault="00E034D3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zgodności </w:t>
      </w:r>
      <w:r w:rsidR="009654E9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lokalnymi,</w:t>
      </w:r>
    </w:p>
    <w:p w:rsidR="007A7A18" w:rsidRPr="00FC573F" w:rsidRDefault="009654E9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po konsultacjach</w:t>
      </w:r>
      <w:r w:rsidR="007A7A18" w:rsidRPr="00FC573F">
        <w:rPr>
          <w:rFonts w:ascii="Times New Roman" w:hAnsi="Times New Roman" w:cs="Times New Roman"/>
          <w:sz w:val="24"/>
          <w:szCs w:val="24"/>
        </w:rPr>
        <w:t xml:space="preserve"> z </w:t>
      </w:r>
      <w:r w:rsidR="009E021F">
        <w:rPr>
          <w:rFonts w:ascii="Times New Roman" w:hAnsi="Times New Roman" w:cs="Times New Roman"/>
          <w:sz w:val="24"/>
          <w:szCs w:val="24"/>
        </w:rPr>
        <w:t>Zamawiającym</w:t>
      </w:r>
      <w:r w:rsidR="007A7A18" w:rsidRPr="00FC573F">
        <w:rPr>
          <w:rFonts w:ascii="Times New Roman" w:hAnsi="Times New Roman" w:cs="Times New Roman"/>
          <w:sz w:val="24"/>
          <w:szCs w:val="24"/>
        </w:rPr>
        <w:t xml:space="preserve"> </w:t>
      </w:r>
      <w:r w:rsidR="00CD5E19">
        <w:rPr>
          <w:rFonts w:ascii="Times New Roman" w:hAnsi="Times New Roman" w:cs="Times New Roman"/>
          <w:sz w:val="24"/>
          <w:szCs w:val="24"/>
        </w:rPr>
        <w:t>dotyczących</w:t>
      </w:r>
      <w:r w:rsidR="00D76A16">
        <w:rPr>
          <w:rFonts w:ascii="Times New Roman" w:hAnsi="Times New Roman" w:cs="Times New Roman"/>
          <w:sz w:val="24"/>
          <w:szCs w:val="24"/>
        </w:rPr>
        <w:t xml:space="preserve"> </w:t>
      </w:r>
      <w:r w:rsidR="007A7A18" w:rsidRPr="00FC573F">
        <w:rPr>
          <w:rFonts w:ascii="Times New Roman" w:hAnsi="Times New Roman" w:cs="Times New Roman"/>
          <w:sz w:val="24"/>
          <w:szCs w:val="24"/>
        </w:rPr>
        <w:t xml:space="preserve">projektu budynków uczelni </w:t>
      </w:r>
      <w:r w:rsidR="00CD5E19">
        <w:rPr>
          <w:rFonts w:ascii="Times New Roman" w:hAnsi="Times New Roman" w:cs="Times New Roman"/>
          <w:sz w:val="24"/>
          <w:szCs w:val="24"/>
        </w:rPr>
        <w:t xml:space="preserve">oraz terenu </w:t>
      </w:r>
      <w:r w:rsidR="007A7A18" w:rsidRPr="00FC573F">
        <w:rPr>
          <w:rFonts w:ascii="Times New Roman" w:hAnsi="Times New Roman" w:cs="Times New Roman"/>
          <w:sz w:val="24"/>
          <w:szCs w:val="24"/>
        </w:rPr>
        <w:t>AM,</w:t>
      </w:r>
    </w:p>
    <w:p w:rsidR="00CD5E19" w:rsidRDefault="000F1CC0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wytyczn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573F">
        <w:rPr>
          <w:rFonts w:ascii="Times New Roman" w:hAnsi="Times New Roman" w:cs="Times New Roman"/>
          <w:sz w:val="24"/>
          <w:szCs w:val="24"/>
        </w:rPr>
        <w:t xml:space="preserve"> dla branż oraz rozwiązań projektowych</w:t>
      </w:r>
      <w:r w:rsidR="00EC3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A18" w:rsidRDefault="009E021F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zaproponowanie rozwiązań </w:t>
      </w:r>
      <w:r w:rsidR="00CD5E19">
        <w:rPr>
          <w:rFonts w:ascii="Times New Roman" w:hAnsi="Times New Roman" w:cs="Times New Roman"/>
          <w:sz w:val="24"/>
          <w:szCs w:val="24"/>
        </w:rPr>
        <w:t xml:space="preserve">projektowych </w:t>
      </w:r>
      <w:r>
        <w:rPr>
          <w:rFonts w:ascii="Times New Roman" w:hAnsi="Times New Roman" w:cs="Times New Roman"/>
          <w:sz w:val="24"/>
          <w:szCs w:val="24"/>
        </w:rPr>
        <w:t>zgodnie z potrzebami Zamawiającego</w:t>
      </w:r>
      <w:r w:rsidR="00CD5E19">
        <w:rPr>
          <w:rFonts w:ascii="Times New Roman" w:hAnsi="Times New Roman" w:cs="Times New Roman"/>
          <w:sz w:val="24"/>
          <w:szCs w:val="24"/>
        </w:rPr>
        <w:t>,</w:t>
      </w:r>
    </w:p>
    <w:p w:rsidR="00CD5E19" w:rsidRDefault="00CD5E19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 uzgodnienie proponowanych rozwiązań z Z</w:t>
      </w:r>
      <w:r w:rsidRPr="00FC573F">
        <w:rPr>
          <w:rFonts w:ascii="Times New Roman" w:hAnsi="Times New Roman" w:cs="Times New Roman"/>
          <w:sz w:val="24"/>
          <w:szCs w:val="24"/>
        </w:rPr>
        <w:t>espołem projektowym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5E19" w:rsidRPr="00FC573F" w:rsidRDefault="00D96783" w:rsidP="00952E8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różnic w zakresie przedłożonego projektu oraz proponowanych zmian przez Wykonawcę, </w:t>
      </w:r>
    </w:p>
    <w:p w:rsidR="006C49AF" w:rsidRPr="006C49AF" w:rsidRDefault="006C49AF" w:rsidP="001F0EAB">
      <w:pPr>
        <w:spacing w:line="240" w:lineRule="atLeast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AF">
        <w:rPr>
          <w:rFonts w:ascii="Times New Roman" w:hAnsi="Times New Roman" w:cs="Times New Roman"/>
          <w:b/>
          <w:sz w:val="24"/>
          <w:szCs w:val="24"/>
        </w:rPr>
        <w:t>III.</w:t>
      </w:r>
    </w:p>
    <w:p w:rsidR="001F0EAB" w:rsidRPr="00FC573F" w:rsidRDefault="001F0EAB" w:rsidP="001F0EAB">
      <w:pPr>
        <w:spacing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  <w:u w:val="single"/>
        </w:rPr>
        <w:t xml:space="preserve">Opis zakresu prac akustyka, </w:t>
      </w:r>
      <w:proofErr w:type="spellStart"/>
      <w:r w:rsidRPr="00FC573F">
        <w:rPr>
          <w:rFonts w:ascii="Times New Roman" w:hAnsi="Times New Roman" w:cs="Times New Roman"/>
          <w:sz w:val="24"/>
          <w:szCs w:val="24"/>
          <w:u w:val="single"/>
        </w:rPr>
        <w:t>scenotechnika</w:t>
      </w:r>
      <w:proofErr w:type="spellEnd"/>
      <w:r w:rsidRPr="00FC573F">
        <w:rPr>
          <w:rFonts w:ascii="Times New Roman" w:hAnsi="Times New Roman" w:cs="Times New Roman"/>
          <w:sz w:val="24"/>
          <w:szCs w:val="24"/>
        </w:rPr>
        <w:t>.</w:t>
      </w:r>
    </w:p>
    <w:p w:rsidR="001F0EAB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Weryfikacja poszczególnych etapów dokumentacji projektowej Budynk</w:t>
      </w:r>
      <w:r w:rsidR="00EC309A">
        <w:rPr>
          <w:rFonts w:ascii="Times New Roman" w:hAnsi="Times New Roman" w:cs="Times New Roman"/>
          <w:sz w:val="24"/>
          <w:szCs w:val="24"/>
        </w:rPr>
        <w:t>ów</w:t>
      </w:r>
      <w:r w:rsidRPr="00FC573F">
        <w:rPr>
          <w:rFonts w:ascii="Times New Roman" w:hAnsi="Times New Roman" w:cs="Times New Roman"/>
          <w:sz w:val="24"/>
          <w:szCs w:val="24"/>
        </w:rPr>
        <w:t xml:space="preserve"> Akademii Muzycznej wraz z opracowaniami branżowymi w zakresie: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przekazanych przez Zamawiającego wytycznych akustycznych dla poszczególnych branż oraz stanu ich wprowadzenia do dokumentacji projektowej,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wykonanych środowiskowych pomiarów akustycznych w lokalizacji inwestycji w celu określenia hałasu środowiskowego i weryfikacji ze wskazaniami mapy akustycznej miasta Krakowa,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prawidłowości opracowania operatu akustycznego w zakresie ochrony przeciwdźwiękowej dla całego obiektu (każdego budynku) oraz prawidłowości określenia w w/w dokumencie: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zagrożeń obiektu AM przez hałas, zgodnie z obowiązującym Rozporządzeniem Ministra Środowiska oraz określonego wpływ obiektu na środowisko,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dopuszczalnych poziomów zakłóceń akustycznych w projektowanych pomieszczeniach zgodnie z obowiązującymi normami budowlanymi i wytycznymi literaturowymi,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wymagań izolacyjności akustycznych przegród zgodnie z obowiązującymi normami budowlanymi i wytycznymi literaturowymi,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obliczeń/kart katalogowych/badań zaprojektowanych przegród, wykazujących poprawność podanych rozwiązań,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wytycznych akustycznych do projektów branżowych (wentylacja, klimatyzacja, konstrukcja, architektura, systemy </w:t>
      </w:r>
      <w:proofErr w:type="spellStart"/>
      <w:r w:rsidRPr="00FC573F">
        <w:rPr>
          <w:rFonts w:ascii="Times New Roman" w:hAnsi="Times New Roman" w:cs="Times New Roman"/>
          <w:sz w:val="24"/>
          <w:szCs w:val="24"/>
        </w:rPr>
        <w:t>scenotechniki</w:t>
      </w:r>
      <w:proofErr w:type="spellEnd"/>
      <w:r w:rsidRPr="00FC573F">
        <w:rPr>
          <w:rFonts w:ascii="Times New Roman" w:hAnsi="Times New Roman" w:cs="Times New Roman"/>
          <w:sz w:val="24"/>
          <w:szCs w:val="24"/>
        </w:rPr>
        <w:t xml:space="preserve"> etc.) oraz zweryfikowania projektów powyższych branż pod kątem zastosowania wskazanych prawnie lub przez Inwestora wytycznych,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lastRenderedPageBreak/>
        <w:t>rysunków detali rozwiązań specjalnych.</w:t>
      </w:r>
    </w:p>
    <w:p w:rsidR="001F0EAB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Weryfikacji operatu akustycznego w zakresie adaptacji akustycznej dla całego obiektu AM, a w szczególności sprawdzenia poprawności: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określonych zestawów parametrów akustycznych w projektowanych </w:t>
      </w:r>
      <w:r w:rsidR="00EC309A">
        <w:rPr>
          <w:rFonts w:ascii="Times New Roman" w:hAnsi="Times New Roman" w:cs="Times New Roman"/>
          <w:sz w:val="24"/>
          <w:szCs w:val="24"/>
        </w:rPr>
        <w:t>pomiesz</w:t>
      </w:r>
      <w:r w:rsidRPr="00FC573F">
        <w:rPr>
          <w:rFonts w:ascii="Times New Roman" w:hAnsi="Times New Roman" w:cs="Times New Roman"/>
          <w:sz w:val="24"/>
          <w:szCs w:val="24"/>
        </w:rPr>
        <w:t>czeniach oraz podania zakładanych wartości wynikających z ich funkcji i kubatury pomieszczenia,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przedstawionych proponowanych układów ustrojów i materiałów oraz ustrojów akustycznych w pomieszczeniach,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zawartych zestawów obliczeń/wyników predykcji parametrów akustycznych,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>podanych informacji o parametrach akustycznych proponowanych materiałów i ustrojów akustycznych,</w:t>
      </w:r>
    </w:p>
    <w:p w:rsidR="001F0EAB" w:rsidRPr="00FC573F" w:rsidRDefault="001F0EAB" w:rsidP="001F0EA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podanego zestawu informacji do </w:t>
      </w:r>
      <w:proofErr w:type="spellStart"/>
      <w:r w:rsidRPr="00FC573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FC573F">
        <w:rPr>
          <w:rFonts w:ascii="Times New Roman" w:hAnsi="Times New Roman" w:cs="Times New Roman"/>
          <w:sz w:val="24"/>
          <w:szCs w:val="24"/>
        </w:rPr>
        <w:t xml:space="preserve"> i podanych cen jednostkowych do kosztorysu inwestorskiego (jeżeli ten zakres również ma podlegać weryfikacji) zaprojektowanych rozwiązań akustycznych.</w:t>
      </w:r>
    </w:p>
    <w:p w:rsidR="001F0EAB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Weryfikacja poprawności wprowadzenia do dokumentacji projektowej wytycznych dla branż oraz rozwiązań projektowych, zawartych w operacie akustycznym. </w:t>
      </w:r>
    </w:p>
    <w:p w:rsidR="001F0EAB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Weryfikacja poprawności przygotowanych modeli akustycznych wymagających tego przestrzeni i </w:t>
      </w:r>
      <w:proofErr w:type="spellStart"/>
      <w:r w:rsidRPr="00FC573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C573F">
        <w:rPr>
          <w:rFonts w:ascii="Times New Roman" w:hAnsi="Times New Roman" w:cs="Times New Roman"/>
          <w:sz w:val="24"/>
          <w:szCs w:val="24"/>
        </w:rPr>
        <w:t xml:space="preserve"> obiektu AM.</w:t>
      </w:r>
    </w:p>
    <w:p w:rsidR="001F0EAB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Weryfikacja wyników przeprowadzonych na modelach komputerowych symulacji systemów elektroakustycznych oraz Dźwiękowego Systemu Ostrzegawczego obiektu AM.  </w:t>
      </w:r>
    </w:p>
    <w:p w:rsidR="007A7A18" w:rsidRPr="00FC573F" w:rsidRDefault="001F0EAB" w:rsidP="001F0EA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73F">
        <w:rPr>
          <w:rFonts w:ascii="Times New Roman" w:hAnsi="Times New Roman" w:cs="Times New Roman"/>
          <w:sz w:val="24"/>
          <w:szCs w:val="24"/>
        </w:rPr>
        <w:t xml:space="preserve">Weryfikacja dokumentacji z zakresu </w:t>
      </w:r>
      <w:proofErr w:type="spellStart"/>
      <w:r w:rsidRPr="00FC573F">
        <w:rPr>
          <w:rFonts w:ascii="Times New Roman" w:hAnsi="Times New Roman" w:cs="Times New Roman"/>
          <w:sz w:val="24"/>
          <w:szCs w:val="24"/>
        </w:rPr>
        <w:t>scenotechniki</w:t>
      </w:r>
      <w:proofErr w:type="spellEnd"/>
      <w:r w:rsidRPr="00FC573F">
        <w:rPr>
          <w:rFonts w:ascii="Times New Roman" w:hAnsi="Times New Roman" w:cs="Times New Roman"/>
          <w:sz w:val="24"/>
          <w:szCs w:val="24"/>
        </w:rPr>
        <w:t xml:space="preserve"> oraz systemów rejestracji i transmisji sygnału audio i wideo dla całego obiektu AM w ścisłej współpracy z Inwestorem w celu zapewnienia wypełnienia zakładanych funkcji.</w:t>
      </w:r>
      <w:r w:rsidR="009D0E96" w:rsidRPr="00FC57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7A18" w:rsidRPr="00FC573F" w:rsidSect="0018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22" w:rsidRDefault="007D5822" w:rsidP="00406E56">
      <w:pPr>
        <w:spacing w:after="0" w:line="240" w:lineRule="auto"/>
      </w:pPr>
      <w:r>
        <w:separator/>
      </w:r>
    </w:p>
  </w:endnote>
  <w:endnote w:type="continuationSeparator" w:id="0">
    <w:p w:rsidR="007D5822" w:rsidRDefault="007D5822" w:rsidP="004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22" w:rsidRDefault="007D5822" w:rsidP="00406E56">
      <w:pPr>
        <w:spacing w:after="0" w:line="240" w:lineRule="auto"/>
      </w:pPr>
      <w:r>
        <w:separator/>
      </w:r>
    </w:p>
  </w:footnote>
  <w:footnote w:type="continuationSeparator" w:id="0">
    <w:p w:rsidR="007D5822" w:rsidRDefault="007D5822" w:rsidP="0040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9" w:rsidRDefault="00507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4E1"/>
    <w:multiLevelType w:val="hybridMultilevel"/>
    <w:tmpl w:val="2E304A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721D"/>
    <w:multiLevelType w:val="hybridMultilevel"/>
    <w:tmpl w:val="419ED7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26B02"/>
    <w:multiLevelType w:val="hybridMultilevel"/>
    <w:tmpl w:val="D04ECA04"/>
    <w:lvl w:ilvl="0" w:tplc="3FB8C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F3A03DD"/>
    <w:multiLevelType w:val="hybridMultilevel"/>
    <w:tmpl w:val="4EAA41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9952A6"/>
    <w:multiLevelType w:val="hybridMultilevel"/>
    <w:tmpl w:val="C8C6C9AE"/>
    <w:lvl w:ilvl="0" w:tplc="4960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32674"/>
    <w:multiLevelType w:val="hybridMultilevel"/>
    <w:tmpl w:val="F6688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899"/>
    <w:multiLevelType w:val="hybridMultilevel"/>
    <w:tmpl w:val="82CC3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621"/>
    <w:multiLevelType w:val="hybridMultilevel"/>
    <w:tmpl w:val="1938B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93E13"/>
    <w:multiLevelType w:val="hybridMultilevel"/>
    <w:tmpl w:val="19BCB85A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418CB"/>
    <w:multiLevelType w:val="hybridMultilevel"/>
    <w:tmpl w:val="E040B242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A"/>
    <w:rsid w:val="00031C50"/>
    <w:rsid w:val="00031D5B"/>
    <w:rsid w:val="00031E6D"/>
    <w:rsid w:val="000342B6"/>
    <w:rsid w:val="00042EEF"/>
    <w:rsid w:val="00047074"/>
    <w:rsid w:val="000509CE"/>
    <w:rsid w:val="0007613C"/>
    <w:rsid w:val="00092F16"/>
    <w:rsid w:val="00093A90"/>
    <w:rsid w:val="000A1E0C"/>
    <w:rsid w:val="000B1ACF"/>
    <w:rsid w:val="000E45BB"/>
    <w:rsid w:val="000F1CC0"/>
    <w:rsid w:val="000F44BA"/>
    <w:rsid w:val="0012333A"/>
    <w:rsid w:val="001428A9"/>
    <w:rsid w:val="00154725"/>
    <w:rsid w:val="001800DA"/>
    <w:rsid w:val="00196371"/>
    <w:rsid w:val="001A30C3"/>
    <w:rsid w:val="001A5696"/>
    <w:rsid w:val="001D4BC3"/>
    <w:rsid w:val="001E2F6A"/>
    <w:rsid w:val="001F0EAB"/>
    <w:rsid w:val="00225349"/>
    <w:rsid w:val="00235014"/>
    <w:rsid w:val="0028743C"/>
    <w:rsid w:val="002C3E21"/>
    <w:rsid w:val="00361767"/>
    <w:rsid w:val="003628E1"/>
    <w:rsid w:val="00371D46"/>
    <w:rsid w:val="00373387"/>
    <w:rsid w:val="003B56D9"/>
    <w:rsid w:val="003D17D5"/>
    <w:rsid w:val="003E3461"/>
    <w:rsid w:val="003F6B9A"/>
    <w:rsid w:val="00403FBA"/>
    <w:rsid w:val="00406E56"/>
    <w:rsid w:val="004430C9"/>
    <w:rsid w:val="004454EE"/>
    <w:rsid w:val="0045664B"/>
    <w:rsid w:val="00463901"/>
    <w:rsid w:val="00470176"/>
    <w:rsid w:val="004701F9"/>
    <w:rsid w:val="004813BD"/>
    <w:rsid w:val="004940A7"/>
    <w:rsid w:val="00497C8C"/>
    <w:rsid w:val="004A51D0"/>
    <w:rsid w:val="004B789A"/>
    <w:rsid w:val="004C68E1"/>
    <w:rsid w:val="004F5E7A"/>
    <w:rsid w:val="00505E9E"/>
    <w:rsid w:val="00507FD9"/>
    <w:rsid w:val="005146F8"/>
    <w:rsid w:val="00523713"/>
    <w:rsid w:val="005A21FA"/>
    <w:rsid w:val="005D6774"/>
    <w:rsid w:val="005E4368"/>
    <w:rsid w:val="0063193B"/>
    <w:rsid w:val="00647821"/>
    <w:rsid w:val="0064783D"/>
    <w:rsid w:val="00655092"/>
    <w:rsid w:val="006951A4"/>
    <w:rsid w:val="006B096F"/>
    <w:rsid w:val="006B4025"/>
    <w:rsid w:val="006B48AC"/>
    <w:rsid w:val="006C2C11"/>
    <w:rsid w:val="006C49AF"/>
    <w:rsid w:val="006C4A79"/>
    <w:rsid w:val="006D0060"/>
    <w:rsid w:val="006D091D"/>
    <w:rsid w:val="006D0E85"/>
    <w:rsid w:val="006E0848"/>
    <w:rsid w:val="006E09AD"/>
    <w:rsid w:val="006E43C6"/>
    <w:rsid w:val="006F3F6D"/>
    <w:rsid w:val="007345F5"/>
    <w:rsid w:val="00735233"/>
    <w:rsid w:val="00751E54"/>
    <w:rsid w:val="0078755C"/>
    <w:rsid w:val="00795E74"/>
    <w:rsid w:val="007A7A18"/>
    <w:rsid w:val="007B3A3D"/>
    <w:rsid w:val="007C7910"/>
    <w:rsid w:val="007D5822"/>
    <w:rsid w:val="007E450A"/>
    <w:rsid w:val="007F2BF0"/>
    <w:rsid w:val="007F38F1"/>
    <w:rsid w:val="008104D7"/>
    <w:rsid w:val="00812752"/>
    <w:rsid w:val="00815C68"/>
    <w:rsid w:val="0082210A"/>
    <w:rsid w:val="00840504"/>
    <w:rsid w:val="00844342"/>
    <w:rsid w:val="00844A90"/>
    <w:rsid w:val="00861375"/>
    <w:rsid w:val="0087130F"/>
    <w:rsid w:val="00886B6F"/>
    <w:rsid w:val="008A20DD"/>
    <w:rsid w:val="008F7BE7"/>
    <w:rsid w:val="00911B87"/>
    <w:rsid w:val="00912956"/>
    <w:rsid w:val="00936ABB"/>
    <w:rsid w:val="009412A9"/>
    <w:rsid w:val="009514C3"/>
    <w:rsid w:val="00952E83"/>
    <w:rsid w:val="00962AE0"/>
    <w:rsid w:val="00963C5F"/>
    <w:rsid w:val="009654E9"/>
    <w:rsid w:val="00992389"/>
    <w:rsid w:val="009A0CBD"/>
    <w:rsid w:val="009A1933"/>
    <w:rsid w:val="009B3D52"/>
    <w:rsid w:val="009D0E96"/>
    <w:rsid w:val="009E021F"/>
    <w:rsid w:val="009F56DD"/>
    <w:rsid w:val="00A10BAA"/>
    <w:rsid w:val="00A21958"/>
    <w:rsid w:val="00A67CBA"/>
    <w:rsid w:val="00A82D43"/>
    <w:rsid w:val="00A84657"/>
    <w:rsid w:val="00A87192"/>
    <w:rsid w:val="00A94FD0"/>
    <w:rsid w:val="00AA1832"/>
    <w:rsid w:val="00AA599A"/>
    <w:rsid w:val="00AD3DEB"/>
    <w:rsid w:val="00AD547A"/>
    <w:rsid w:val="00AE1378"/>
    <w:rsid w:val="00AF2A09"/>
    <w:rsid w:val="00B17267"/>
    <w:rsid w:val="00B4107B"/>
    <w:rsid w:val="00B42EAC"/>
    <w:rsid w:val="00B62D8C"/>
    <w:rsid w:val="00BC43B9"/>
    <w:rsid w:val="00BE4C42"/>
    <w:rsid w:val="00C15BD5"/>
    <w:rsid w:val="00C27738"/>
    <w:rsid w:val="00C564DA"/>
    <w:rsid w:val="00C76487"/>
    <w:rsid w:val="00C90B01"/>
    <w:rsid w:val="00C93712"/>
    <w:rsid w:val="00C968EB"/>
    <w:rsid w:val="00CA4DBC"/>
    <w:rsid w:val="00CB4FEC"/>
    <w:rsid w:val="00CC0759"/>
    <w:rsid w:val="00CD3C0B"/>
    <w:rsid w:val="00CD5E19"/>
    <w:rsid w:val="00CE74E5"/>
    <w:rsid w:val="00D730F8"/>
    <w:rsid w:val="00D7487F"/>
    <w:rsid w:val="00D768EB"/>
    <w:rsid w:val="00D76A16"/>
    <w:rsid w:val="00D801AA"/>
    <w:rsid w:val="00D96783"/>
    <w:rsid w:val="00DB4B51"/>
    <w:rsid w:val="00DE7EAA"/>
    <w:rsid w:val="00DF3622"/>
    <w:rsid w:val="00E034D3"/>
    <w:rsid w:val="00E57F9E"/>
    <w:rsid w:val="00E875DD"/>
    <w:rsid w:val="00E92BB8"/>
    <w:rsid w:val="00EA77C8"/>
    <w:rsid w:val="00EC309A"/>
    <w:rsid w:val="00ED5E01"/>
    <w:rsid w:val="00EE063C"/>
    <w:rsid w:val="00EE5D83"/>
    <w:rsid w:val="00EE66DA"/>
    <w:rsid w:val="00EF4642"/>
    <w:rsid w:val="00F31625"/>
    <w:rsid w:val="00F32AF2"/>
    <w:rsid w:val="00F363F0"/>
    <w:rsid w:val="00F44847"/>
    <w:rsid w:val="00F629C6"/>
    <w:rsid w:val="00FB1138"/>
    <w:rsid w:val="00FB5DB4"/>
    <w:rsid w:val="00FC573F"/>
    <w:rsid w:val="00FD3A33"/>
    <w:rsid w:val="00FD5BB2"/>
    <w:rsid w:val="00FE1F98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E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E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7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D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21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A21958"/>
  </w:style>
  <w:style w:type="paragraph" w:styleId="Nagwek">
    <w:name w:val="header"/>
    <w:basedOn w:val="Normalny"/>
    <w:link w:val="NagwekZnak"/>
    <w:uiPriority w:val="99"/>
    <w:unhideWhenUsed/>
    <w:rsid w:val="0050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D9"/>
  </w:style>
  <w:style w:type="paragraph" w:styleId="Stopka">
    <w:name w:val="footer"/>
    <w:basedOn w:val="Normalny"/>
    <w:link w:val="StopkaZnak"/>
    <w:uiPriority w:val="99"/>
    <w:unhideWhenUsed/>
    <w:rsid w:val="0050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E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E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7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D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21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A21958"/>
  </w:style>
  <w:style w:type="paragraph" w:styleId="Nagwek">
    <w:name w:val="header"/>
    <w:basedOn w:val="Normalny"/>
    <w:link w:val="NagwekZnak"/>
    <w:uiPriority w:val="99"/>
    <w:unhideWhenUsed/>
    <w:rsid w:val="0050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D9"/>
  </w:style>
  <w:style w:type="paragraph" w:styleId="Stopka">
    <w:name w:val="footer"/>
    <w:basedOn w:val="Normalny"/>
    <w:link w:val="StopkaZnak"/>
    <w:uiPriority w:val="99"/>
    <w:unhideWhenUsed/>
    <w:rsid w:val="0050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2023-10-22T17:51:00Z</dcterms:created>
  <dcterms:modified xsi:type="dcterms:W3CDTF">2023-10-22T19:06:00Z</dcterms:modified>
</cp:coreProperties>
</file>