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419A" w14:textId="77777777" w:rsidR="00827181" w:rsidRDefault="00827181" w:rsidP="00827181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bookmarkStart w:id="0" w:name="_Hlk125441876"/>
      <w:r>
        <w:rPr>
          <w:b/>
          <w:bCs/>
          <w:sz w:val="20"/>
          <w:szCs w:val="20"/>
        </w:rPr>
        <w:t>Zamawiający:</w:t>
      </w:r>
    </w:p>
    <w:p w14:paraId="1C677DC0" w14:textId="77777777" w:rsidR="00827181" w:rsidRPr="002D29D0" w:rsidRDefault="00827181" w:rsidP="00827181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494FE932" w14:textId="77777777" w:rsidR="00827181" w:rsidRDefault="00827181" w:rsidP="00827181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9B1F0B8" w14:textId="77777777" w:rsidR="00827181" w:rsidRDefault="00827181" w:rsidP="00827181">
      <w:pPr>
        <w:pStyle w:val="NormalnyWeb"/>
        <w:spacing w:before="280" w:after="0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iCs/>
          <w:sz w:val="16"/>
          <w:szCs w:val="16"/>
        </w:rPr>
        <w:t xml:space="preserve">    </w:t>
      </w:r>
    </w:p>
    <w:p w14:paraId="5A6C763E" w14:textId="77777777" w:rsidR="00827181" w:rsidRDefault="00827181" w:rsidP="00827181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                                  ( nazwa i adres/siedziba wykonawcy )</w:t>
      </w:r>
    </w:p>
    <w:p w14:paraId="0E011998" w14:textId="77777777" w:rsidR="00827181" w:rsidRDefault="00827181" w:rsidP="00827181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B3F935D" w14:textId="77777777" w:rsidR="00827181" w:rsidRDefault="00827181" w:rsidP="00827181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bookmarkEnd w:id="0"/>
    <w:p w14:paraId="3F37AC79" w14:textId="2490090A" w:rsidR="004604CF" w:rsidRDefault="00F37B72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Formularz  ofertowy</w:t>
      </w:r>
      <w:r w:rsidR="002A08CA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 ( część </w:t>
      </w:r>
      <w:r w:rsidR="007873E9">
        <w:rPr>
          <w:rFonts w:ascii="Times New Roman" w:eastAsia="Times New Roman" w:hAnsi="Times New Roman"/>
          <w:b/>
          <w:sz w:val="21"/>
          <w:szCs w:val="21"/>
          <w:lang w:eastAsia="pl-PL"/>
        </w:rPr>
        <w:t>4</w:t>
      </w:r>
      <w:r w:rsidR="000175B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)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</w:p>
    <w:p w14:paraId="55E06570" w14:textId="77777777" w:rsidR="00E26F8E" w:rsidRPr="007E6F1A" w:rsidRDefault="007E6F1A">
      <w:pPr>
        <w:spacing w:beforeAutospacing="1" w:after="0" w:line="240" w:lineRule="auto"/>
        <w:jc w:val="center"/>
        <w:rPr>
          <w:sz w:val="20"/>
          <w:szCs w:val="20"/>
        </w:rPr>
      </w:pPr>
      <w:r w:rsidRPr="007E6F1A">
        <w:rPr>
          <w:rFonts w:ascii="Times New Roman" w:eastAsia="Times New Roman" w:hAnsi="Times New Roman"/>
          <w:sz w:val="20"/>
          <w:szCs w:val="20"/>
          <w:lang w:eastAsia="pl-PL"/>
        </w:rPr>
        <w:t>Oddział zewn</w:t>
      </w:r>
      <w:r w:rsidR="00D31A09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7E6F1A">
        <w:rPr>
          <w:rFonts w:ascii="Times New Roman" w:eastAsia="Times New Roman" w:hAnsi="Times New Roman"/>
          <w:sz w:val="20"/>
          <w:szCs w:val="20"/>
          <w:lang w:eastAsia="pl-PL"/>
        </w:rPr>
        <w:t>trzny w Działdowie</w:t>
      </w:r>
    </w:p>
    <w:p w14:paraId="1CA05E78" w14:textId="77777777" w:rsidR="00C037F0" w:rsidRPr="004A04BF" w:rsidRDefault="00C037F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6AD4CE6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E0D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230E9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12D7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A4CA" w14:textId="721978F8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9553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76F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4F54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22AD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136259BD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56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0126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A08F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7A4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824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74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85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06E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6E93DC93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61F1" w14:textId="091572EB" w:rsidR="004604CF" w:rsidRDefault="007873E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32ADF" w14:textId="77777777" w:rsidR="004604CF" w:rsidRPr="009074B2" w:rsidRDefault="002A08C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Srebrzyk mrożony tuszka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A26D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B46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97CD" w14:textId="46F9002A" w:rsidR="004604CF" w:rsidRDefault="002A08CA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7873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81B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788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945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C4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55DB97FB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E5C" w14:textId="1E5D2E7B" w:rsidR="004604CF" w:rsidRDefault="007873E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21C1C" w14:textId="10706611" w:rsidR="004604CF" w:rsidRPr="009074B2" w:rsidRDefault="002A08C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Ko</w:t>
            </w:r>
            <w:r w:rsidR="007873E9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tlet rybny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2C1A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915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F99D" w14:textId="578BBD8F" w:rsidR="004604CF" w:rsidRDefault="002A08CA" w:rsidP="002A08C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1</w:t>
            </w:r>
            <w:r w:rsidR="007873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B6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7A7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75A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78B61EFA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4BE0" w14:textId="088A8EB3" w:rsidR="004604CF" w:rsidRDefault="007873E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CC75" w14:textId="77777777" w:rsidR="004604CF" w:rsidRPr="009074B2" w:rsidRDefault="002A08CA" w:rsidP="002A08C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Filet śledziowy solony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768D" w14:textId="77777777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D516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B356" w14:textId="7EAB8ED1" w:rsidR="004604C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7873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DE4F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E0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1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2EFFC1A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49FD" w14:textId="32CED9B1" w:rsidR="009074B2" w:rsidRDefault="007873E9" w:rsidP="0009088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61C7" w14:textId="77777777" w:rsidR="009074B2" w:rsidRPr="009074B2" w:rsidRDefault="002A08CA" w:rsidP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Filet śledziowy marynowany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D44D" w14:textId="77777777" w:rsidR="009074B2" w:rsidRDefault="00315889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2F9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B4F7" w14:textId="6164AD65" w:rsidR="009074B2" w:rsidRDefault="002A08C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7873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40E6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70E0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197D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7B08900C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02A6" w14:textId="534E8B77" w:rsidR="00861E4D" w:rsidRDefault="007873E9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666E2" w14:textId="77777777" w:rsidR="00861E4D" w:rsidRDefault="002A08CA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Farsz rybny mrożony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B801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D847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F46F" w14:textId="5132FD44" w:rsidR="00861E4D" w:rsidRDefault="002A08CA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1</w:t>
            </w:r>
            <w:r w:rsidR="007873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1B98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64D1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486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1C70D65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57B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A2B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42AA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667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3C59A293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BEB4C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02AD652" w14:textId="77777777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3BA1A95D" w14:textId="77777777" w:rsidR="00827181" w:rsidRPr="00C57DE9" w:rsidRDefault="00827181" w:rsidP="00827181">
      <w:pPr>
        <w:jc w:val="both"/>
        <w:rPr>
          <w:rFonts w:ascii="Times New Roman" w:hAnsi="Times New Roman"/>
          <w:sz w:val="20"/>
          <w:szCs w:val="20"/>
        </w:rPr>
      </w:pPr>
      <w:bookmarkStart w:id="1" w:name="_Hlk125441918"/>
      <w:r w:rsidRPr="00C57DE9"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w art. 7 ust. 1 ustawy z dnia 13 kwietnia 2022 r. o szczególnych rozwiązaniach w zakresie przeciwdziałania wspieraniu agresji na Ukrainę oraz służących ochronie bezpieczeństwa narodowego </w:t>
      </w:r>
      <w:r w:rsidRPr="00C57DE9">
        <w:rPr>
          <w:rFonts w:ascii="Times New Roman" w:hAnsi="Times New Roman"/>
          <w:sz w:val="18"/>
          <w:szCs w:val="18"/>
        </w:rPr>
        <w:t>( Dz.U. z 2022 r. poz. 835 )</w:t>
      </w:r>
      <w:r w:rsidRPr="00C57DE9">
        <w:rPr>
          <w:rFonts w:ascii="Times New Roman" w:hAnsi="Times New Roman"/>
          <w:sz w:val="20"/>
          <w:szCs w:val="20"/>
        </w:rPr>
        <w:t xml:space="preserve"> </w:t>
      </w:r>
    </w:p>
    <w:p w14:paraId="5DCD783A" w14:textId="77777777" w:rsidR="00827181" w:rsidRPr="00C57DE9" w:rsidRDefault="00827181" w:rsidP="00827181">
      <w:pPr>
        <w:rPr>
          <w:rFonts w:ascii="Times New Roman" w:hAnsi="Times New Roman"/>
          <w:sz w:val="16"/>
          <w:szCs w:val="16"/>
        </w:rPr>
      </w:pPr>
    </w:p>
    <w:p w14:paraId="2E8A42AE" w14:textId="77777777" w:rsidR="00827181" w:rsidRPr="00C57DE9" w:rsidRDefault="00827181" w:rsidP="0082718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……………………………….                        </w:t>
      </w:r>
    </w:p>
    <w:p w14:paraId="092CDF7C" w14:textId="77777777" w:rsidR="00827181" w:rsidRPr="00C57DE9" w:rsidRDefault="00827181" w:rsidP="0082718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miejscowość, data )</w:t>
      </w:r>
    </w:p>
    <w:p w14:paraId="19865C76" w14:textId="77777777" w:rsidR="00827181" w:rsidRDefault="00827181" w:rsidP="008271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295C820" w14:textId="77777777" w:rsidR="00827181" w:rsidRDefault="00827181" w:rsidP="008271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2B4260" w14:textId="77777777" w:rsidR="00827181" w:rsidRPr="00C57DE9" w:rsidRDefault="00827181" w:rsidP="008271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…..……………………………………….. </w:t>
      </w:r>
    </w:p>
    <w:p w14:paraId="1D19027E" w14:textId="3BA32386" w:rsidR="00827181" w:rsidRPr="00827181" w:rsidRDefault="00827181" w:rsidP="0082718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Podpis osoby</w:t>
      </w:r>
      <w:r>
        <w:rPr>
          <w:rFonts w:ascii="Times New Roman" w:hAnsi="Times New Roman"/>
          <w:sz w:val="16"/>
          <w:szCs w:val="16"/>
        </w:rPr>
        <w:t xml:space="preserve"> upoważnionej</w:t>
      </w:r>
      <w:r w:rsidRPr="00C57DE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do reprezentowania wykonawcy                                                                        </w:t>
      </w:r>
      <w:bookmarkEnd w:id="1"/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sectPr w:rsidR="00827181" w:rsidRPr="00827181" w:rsidSect="00304E3B"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193B" w14:textId="77777777" w:rsidR="009D46AF" w:rsidRDefault="009D46AF">
      <w:pPr>
        <w:spacing w:after="0" w:line="240" w:lineRule="auto"/>
      </w:pPr>
      <w:r>
        <w:separator/>
      </w:r>
    </w:p>
  </w:endnote>
  <w:endnote w:type="continuationSeparator" w:id="0">
    <w:p w14:paraId="38EFEB41" w14:textId="77777777" w:rsidR="009D46AF" w:rsidRDefault="009D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0039" w14:textId="77777777" w:rsidR="009D46AF" w:rsidRDefault="009D46AF">
      <w:pPr>
        <w:spacing w:after="0" w:line="240" w:lineRule="auto"/>
      </w:pPr>
      <w:r>
        <w:separator/>
      </w:r>
    </w:p>
  </w:footnote>
  <w:footnote w:type="continuationSeparator" w:id="0">
    <w:p w14:paraId="40A095E0" w14:textId="77777777" w:rsidR="009D46AF" w:rsidRDefault="009D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094008">
    <w:abstractNumId w:val="0"/>
  </w:num>
  <w:num w:numId="2" w16cid:durableId="98928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175B9"/>
    <w:rsid w:val="000505BF"/>
    <w:rsid w:val="00090888"/>
    <w:rsid w:val="000A5F3C"/>
    <w:rsid w:val="000B7774"/>
    <w:rsid w:val="001B530C"/>
    <w:rsid w:val="001E6CD0"/>
    <w:rsid w:val="001F08C6"/>
    <w:rsid w:val="00205F34"/>
    <w:rsid w:val="002A0100"/>
    <w:rsid w:val="002A08CA"/>
    <w:rsid w:val="002D5CAF"/>
    <w:rsid w:val="00304E3B"/>
    <w:rsid w:val="00315889"/>
    <w:rsid w:val="003836ED"/>
    <w:rsid w:val="0039551F"/>
    <w:rsid w:val="00451DE7"/>
    <w:rsid w:val="004604CF"/>
    <w:rsid w:val="004A04BF"/>
    <w:rsid w:val="004B3290"/>
    <w:rsid w:val="00506B40"/>
    <w:rsid w:val="00525535"/>
    <w:rsid w:val="00613FCC"/>
    <w:rsid w:val="00615851"/>
    <w:rsid w:val="00656421"/>
    <w:rsid w:val="0069696A"/>
    <w:rsid w:val="006A0983"/>
    <w:rsid w:val="007019CB"/>
    <w:rsid w:val="00764B57"/>
    <w:rsid w:val="00765818"/>
    <w:rsid w:val="00781B5F"/>
    <w:rsid w:val="007873E9"/>
    <w:rsid w:val="007E6F1A"/>
    <w:rsid w:val="00827181"/>
    <w:rsid w:val="00861E4D"/>
    <w:rsid w:val="008B0A3C"/>
    <w:rsid w:val="0090744C"/>
    <w:rsid w:val="009074B2"/>
    <w:rsid w:val="00912CD1"/>
    <w:rsid w:val="00971F09"/>
    <w:rsid w:val="00972163"/>
    <w:rsid w:val="009808CF"/>
    <w:rsid w:val="00980F47"/>
    <w:rsid w:val="00987A97"/>
    <w:rsid w:val="009A2E00"/>
    <w:rsid w:val="009C4AF4"/>
    <w:rsid w:val="009D46AF"/>
    <w:rsid w:val="009E1307"/>
    <w:rsid w:val="00A13181"/>
    <w:rsid w:val="00A63D88"/>
    <w:rsid w:val="00A65FE0"/>
    <w:rsid w:val="00A81729"/>
    <w:rsid w:val="00A840F6"/>
    <w:rsid w:val="00A9658E"/>
    <w:rsid w:val="00AD4AA5"/>
    <w:rsid w:val="00AE093D"/>
    <w:rsid w:val="00AE56DB"/>
    <w:rsid w:val="00B0678B"/>
    <w:rsid w:val="00B416F5"/>
    <w:rsid w:val="00BB636A"/>
    <w:rsid w:val="00BF5A66"/>
    <w:rsid w:val="00BF7B31"/>
    <w:rsid w:val="00C037F0"/>
    <w:rsid w:val="00CC05F2"/>
    <w:rsid w:val="00CD41EE"/>
    <w:rsid w:val="00D108ED"/>
    <w:rsid w:val="00D1498F"/>
    <w:rsid w:val="00D31A09"/>
    <w:rsid w:val="00D6023F"/>
    <w:rsid w:val="00E26F8E"/>
    <w:rsid w:val="00E30A6B"/>
    <w:rsid w:val="00EA477A"/>
    <w:rsid w:val="00F37B72"/>
    <w:rsid w:val="00F558B3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CEB8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142</cp:revision>
  <cp:lastPrinted>2021-03-24T08:44:00Z</cp:lastPrinted>
  <dcterms:created xsi:type="dcterms:W3CDTF">2013-04-18T05:38:00Z</dcterms:created>
  <dcterms:modified xsi:type="dcterms:W3CDTF">2023-01-24T09:14:00Z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