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C6D6" w14:textId="1852B166" w:rsidR="00E0358B" w:rsidRPr="00B574EA" w:rsidRDefault="00E0358B" w:rsidP="00E0358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6B304C">
        <w:rPr>
          <w:rFonts w:ascii="Times New Roman" w:hAnsi="Times New Roman" w:cs="Times New Roman"/>
          <w:sz w:val="24"/>
          <w:szCs w:val="24"/>
        </w:rPr>
        <w:t>14</w:t>
      </w:r>
      <w:r w:rsidR="00F75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74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4E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74E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043027F" w14:textId="2CE6EA06" w:rsidR="00E0358B" w:rsidRPr="00B574EA" w:rsidRDefault="00E0358B" w:rsidP="00E0358B">
      <w:pPr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WR-ZP.271.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304C">
        <w:rPr>
          <w:rFonts w:ascii="Times New Roman" w:hAnsi="Times New Roman" w:cs="Times New Roman"/>
          <w:sz w:val="24"/>
          <w:szCs w:val="24"/>
        </w:rPr>
        <w:t>2</w:t>
      </w:r>
      <w:r w:rsidRPr="00B574E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5C37444" w14:textId="77777777" w:rsidR="00E0358B" w:rsidRPr="00B574EA" w:rsidRDefault="00E0358B" w:rsidP="00E0358B">
      <w:pPr>
        <w:rPr>
          <w:rFonts w:ascii="Times New Roman" w:hAnsi="Times New Roman" w:cs="Times New Roman"/>
          <w:sz w:val="24"/>
          <w:szCs w:val="24"/>
        </w:rPr>
      </w:pPr>
    </w:p>
    <w:p w14:paraId="76501C08" w14:textId="77777777" w:rsidR="00E0358B" w:rsidRPr="00AD2A68" w:rsidRDefault="00E0358B" w:rsidP="00E0358B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574EA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2C36B4DC" w14:textId="77777777" w:rsidR="006B304C" w:rsidRDefault="006B304C" w:rsidP="00E0358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05C1C" w14:textId="15A9BFFB" w:rsidR="00E0358B" w:rsidRPr="006B304C" w:rsidRDefault="00E0358B" w:rsidP="00E0358B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B304C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123714525"/>
      <w:r w:rsidRPr="006B304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Rozbudowa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gminnej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infrastruktury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szansą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na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wyrównanie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poziomu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życia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na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terenach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dotkniętych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deprywacją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lokalną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dofinansowane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Rządowego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Funduszu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Polski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Ład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: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Programu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Inwestycji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Strategicznych</w:t>
      </w:r>
      <w:proofErr w:type="spellEnd"/>
      <w:r w:rsidRPr="006B304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6B304C">
        <w:rPr>
          <w:rFonts w:ascii="Times New Roman" w:hAnsi="Times New Roman" w:cs="Times New Roman"/>
          <w:b/>
          <w:bCs/>
          <w:sz w:val="24"/>
          <w:szCs w:val="24"/>
        </w:rPr>
        <w:t>Numer sprawy: ZP.271.1</w:t>
      </w:r>
      <w:r w:rsidR="006B304C" w:rsidRPr="006B30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304C">
        <w:rPr>
          <w:rFonts w:ascii="Times New Roman" w:hAnsi="Times New Roman" w:cs="Times New Roman"/>
          <w:b/>
          <w:bCs/>
          <w:sz w:val="24"/>
          <w:szCs w:val="24"/>
        </w:rPr>
        <w:t>.2023.</w:t>
      </w:r>
    </w:p>
    <w:p w14:paraId="77EA8C17" w14:textId="77777777" w:rsidR="00E0358B" w:rsidRPr="004C01C3" w:rsidRDefault="00E0358B" w:rsidP="00E0358B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7C0D3A2D" w14:textId="46F37093" w:rsidR="00E0358B" w:rsidRPr="006B304C" w:rsidRDefault="00E0358B" w:rsidP="009874F4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B304C">
        <w:rPr>
          <w:rFonts w:ascii="Times New Roman" w:hAnsi="Times New Roman" w:cs="Times New Roman"/>
          <w:sz w:val="24"/>
          <w:szCs w:val="24"/>
        </w:rPr>
        <w:t xml:space="preserve">W związku z otrzymanym zapytaniem  nr 1 z dnia </w:t>
      </w:r>
      <w:r w:rsidR="006B304C" w:rsidRPr="006B304C">
        <w:rPr>
          <w:rFonts w:ascii="Times New Roman" w:hAnsi="Times New Roman" w:cs="Times New Roman"/>
          <w:sz w:val="24"/>
          <w:szCs w:val="24"/>
        </w:rPr>
        <w:t>14</w:t>
      </w:r>
      <w:r w:rsidR="009874F4" w:rsidRPr="006B304C">
        <w:rPr>
          <w:rFonts w:ascii="Times New Roman" w:hAnsi="Times New Roman" w:cs="Times New Roman"/>
          <w:sz w:val="24"/>
          <w:szCs w:val="24"/>
        </w:rPr>
        <w:t xml:space="preserve"> marca </w:t>
      </w:r>
      <w:r w:rsidRPr="006B304C">
        <w:rPr>
          <w:rFonts w:ascii="Times New Roman" w:hAnsi="Times New Roman" w:cs="Times New Roman"/>
          <w:sz w:val="24"/>
          <w:szCs w:val="24"/>
        </w:rPr>
        <w:t>2023r. dotyczącym wyjaśnienia treści SWZ postępowania o udzielenie zamówienia publicznego pn.</w:t>
      </w:r>
      <w:r w:rsidR="009874F4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bookmarkStart w:id="1" w:name="_Hlk129248340"/>
      <w:r w:rsid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“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Rozbudowa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gminnej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infrastruktury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szansą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na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wyrównanie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poziomu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życia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na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terenach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dotkniętych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deprywacją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lokalną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dofinansowane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Rządowego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Funduszu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Polski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Ład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: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Programu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Inwestycji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Strategicznych</w:t>
      </w:r>
      <w:bookmarkEnd w:id="1"/>
      <w:proofErr w:type="spellEnd"/>
      <w:r w:rsidRPr="006B304C">
        <w:rPr>
          <w:rFonts w:ascii="Times New Roman" w:hAnsi="Times New Roman" w:cs="Times New Roman"/>
          <w:sz w:val="24"/>
          <w:szCs w:val="24"/>
        </w:rPr>
        <w:t>”, Zamawiający działając na podstawie art. 135 ust. 1 ustawy Prawo zamówień publicznych (Dz. U. z 2022r. poz.1710 z zm.) udziela następujących odpowiedzi:</w:t>
      </w:r>
    </w:p>
    <w:p w14:paraId="694712C9" w14:textId="77777777" w:rsidR="009874F4" w:rsidRPr="006B304C" w:rsidRDefault="009874F4" w:rsidP="00987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22B97" w14:textId="4BC9FF5D" w:rsidR="009874F4" w:rsidRPr="009874F4" w:rsidRDefault="009874F4" w:rsidP="006B30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4F4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 nr 1</w:t>
      </w:r>
      <w:r w:rsidR="00E0358B">
        <w:br/>
      </w:r>
      <w:r w:rsidR="006B304C" w:rsidRPr="006B304C">
        <w:rPr>
          <w:rFonts w:ascii="Times New Roman" w:hAnsi="Times New Roman" w:cs="Times New Roman"/>
          <w:sz w:val="24"/>
          <w:szCs w:val="24"/>
        </w:rPr>
        <w:t>Proszę o dołączenie przedmiarów na Budowę drogi lipiny dojazd do bibliot</w:t>
      </w:r>
      <w:r w:rsidR="006B304C" w:rsidRPr="006B304C">
        <w:rPr>
          <w:rFonts w:ascii="Times New Roman" w:hAnsi="Times New Roman" w:cs="Times New Roman"/>
          <w:sz w:val="24"/>
          <w:szCs w:val="24"/>
        </w:rPr>
        <w:t>e</w:t>
      </w:r>
      <w:r w:rsidR="006B304C" w:rsidRPr="006B304C">
        <w:rPr>
          <w:rFonts w:ascii="Times New Roman" w:hAnsi="Times New Roman" w:cs="Times New Roman"/>
          <w:sz w:val="24"/>
          <w:szCs w:val="24"/>
        </w:rPr>
        <w:t>ki, rozbudowa</w:t>
      </w:r>
      <w:r w:rsidR="006B304C" w:rsidRPr="006B304C">
        <w:rPr>
          <w:rFonts w:ascii="Times New Roman" w:hAnsi="Times New Roman" w:cs="Times New Roman"/>
          <w:sz w:val="24"/>
          <w:szCs w:val="24"/>
        </w:rPr>
        <w:br/>
        <w:t xml:space="preserve">drogi w </w:t>
      </w:r>
      <w:proofErr w:type="spellStart"/>
      <w:r w:rsidR="006B304C" w:rsidRPr="006B304C">
        <w:rPr>
          <w:rFonts w:ascii="Times New Roman" w:hAnsi="Times New Roman" w:cs="Times New Roman"/>
          <w:sz w:val="24"/>
          <w:szCs w:val="24"/>
        </w:rPr>
        <w:t>żoń</w:t>
      </w:r>
      <w:proofErr w:type="spellEnd"/>
      <w:r w:rsidR="006B304C" w:rsidRPr="006B304C">
        <w:rPr>
          <w:rFonts w:ascii="Times New Roman" w:hAnsi="Times New Roman" w:cs="Times New Roman"/>
          <w:sz w:val="24"/>
          <w:szCs w:val="24"/>
        </w:rPr>
        <w:t>, rozbudowa drogi ul. Słonecznej, Cmentarnej i Żeromskiego w Margonin,</w:t>
      </w:r>
    </w:p>
    <w:p w14:paraId="08E08F01" w14:textId="00963448" w:rsidR="00E0358B" w:rsidRPr="00AD2A68" w:rsidRDefault="00E0358B" w:rsidP="00E035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A68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661F4875" w14:textId="467172F6" w:rsidR="004C0536" w:rsidRDefault="00A2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zamieszcza przedmiar</w:t>
      </w:r>
      <w:r w:rsidR="006B304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robót, o który</w:t>
      </w:r>
      <w:r w:rsidR="006B304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mowa powyżej.</w:t>
      </w:r>
    </w:p>
    <w:p w14:paraId="095412AC" w14:textId="795D1903" w:rsidR="006B304C" w:rsidRDefault="006B304C">
      <w:pPr>
        <w:rPr>
          <w:rFonts w:ascii="Times New Roman" w:hAnsi="Times New Roman" w:cs="Times New Roman"/>
          <w:sz w:val="24"/>
          <w:szCs w:val="24"/>
        </w:rPr>
      </w:pPr>
    </w:p>
    <w:p w14:paraId="79149688" w14:textId="77777777" w:rsidR="006B304C" w:rsidRPr="006B304C" w:rsidRDefault="006B304C" w:rsidP="006B304C">
      <w:pPr>
        <w:widowControl w:val="0"/>
        <w:suppressAutoHyphens/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</w:pPr>
      <w:r w:rsidRPr="006B304C"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  <w:t>Z upoważnienia Burmistrza</w:t>
      </w:r>
    </w:p>
    <w:p w14:paraId="25DFCC47" w14:textId="77777777" w:rsidR="006B304C" w:rsidRPr="006B304C" w:rsidRDefault="006B304C" w:rsidP="006B304C">
      <w:pPr>
        <w:widowControl w:val="0"/>
        <w:suppressAutoHyphens/>
        <w:spacing w:after="0" w:line="360" w:lineRule="auto"/>
        <w:jc w:val="right"/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</w:pPr>
      <w:r w:rsidRPr="006B304C"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  <w:tab/>
        <w:t>Miasta i Gminy Margonin</w:t>
      </w:r>
    </w:p>
    <w:p w14:paraId="15AC96CA" w14:textId="77777777" w:rsidR="006B304C" w:rsidRPr="006B304C" w:rsidRDefault="006B304C" w:rsidP="006B304C">
      <w:pPr>
        <w:widowControl w:val="0"/>
        <w:suppressAutoHyphens/>
        <w:spacing w:after="0" w:line="360" w:lineRule="auto"/>
        <w:jc w:val="right"/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</w:pPr>
      <w:r w:rsidRPr="006B304C"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  <w:tab/>
        <w:t>/-/ Łukasz Malczewski</w:t>
      </w:r>
    </w:p>
    <w:p w14:paraId="19217271" w14:textId="77777777" w:rsidR="006B304C" w:rsidRPr="006B304C" w:rsidRDefault="006B304C" w:rsidP="006B304C">
      <w:pPr>
        <w:widowControl w:val="0"/>
        <w:suppressAutoHyphens/>
        <w:spacing w:after="0" w:line="360" w:lineRule="auto"/>
        <w:jc w:val="right"/>
        <w:rPr>
          <w:rFonts w:ascii="Arial" w:eastAsiaTheme="minorEastAsia" w:hAnsi="Arial" w:cs="Arial"/>
          <w:i/>
          <w:iCs/>
          <w:color w:val="000000"/>
          <w:lang w:eastAsia="pl-PL"/>
        </w:rPr>
      </w:pPr>
      <w:r w:rsidRPr="006B304C"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  <w:tab/>
        <w:t>Zastępca Burmistrza</w:t>
      </w:r>
    </w:p>
    <w:p w14:paraId="039581B4" w14:textId="77777777" w:rsidR="006B304C" w:rsidRDefault="006B304C"/>
    <w:sectPr w:rsidR="006B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55BE"/>
    <w:multiLevelType w:val="hybridMultilevel"/>
    <w:tmpl w:val="DABAA6A0"/>
    <w:lvl w:ilvl="0" w:tplc="02D614B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8B"/>
    <w:rsid w:val="004C0536"/>
    <w:rsid w:val="006520AF"/>
    <w:rsid w:val="00685A88"/>
    <w:rsid w:val="006B304C"/>
    <w:rsid w:val="009874F4"/>
    <w:rsid w:val="00A22B2C"/>
    <w:rsid w:val="00E0358B"/>
    <w:rsid w:val="00F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27D5"/>
  <w15:chartTrackingRefBased/>
  <w15:docId w15:val="{FA4206F7-CA7D-4388-AE78-102618D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6</cp:revision>
  <cp:lastPrinted>2023-03-14T12:33:00Z</cp:lastPrinted>
  <dcterms:created xsi:type="dcterms:W3CDTF">2023-01-16T12:07:00Z</dcterms:created>
  <dcterms:modified xsi:type="dcterms:W3CDTF">2023-03-14T12:34:00Z</dcterms:modified>
</cp:coreProperties>
</file>