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E838E" w14:textId="77777777" w:rsidR="00A51149" w:rsidRPr="0016619A" w:rsidRDefault="00A51149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i/>
          <w:snapToGrid w:val="0"/>
          <w:sz w:val="22"/>
          <w:szCs w:val="20"/>
        </w:rPr>
      </w:pPr>
      <w:r w:rsidRPr="0016619A">
        <w:rPr>
          <w:i/>
          <w:snapToGrid w:val="0"/>
          <w:sz w:val="22"/>
          <w:szCs w:val="20"/>
        </w:rPr>
        <w:t>DOKUMENT SKŁADANY NA WEZWANIE ZAMAWIAJĄCEGO</w:t>
      </w:r>
    </w:p>
    <w:p w14:paraId="16C9A3AC" w14:textId="7CBA2BD7" w:rsidR="009E3094" w:rsidRPr="0016619A" w:rsidRDefault="00A51149" w:rsidP="00AF6023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snapToGrid w:val="0"/>
          <w:sz w:val="22"/>
          <w:szCs w:val="20"/>
        </w:rPr>
      </w:pPr>
      <w:r w:rsidRPr="0016619A">
        <w:rPr>
          <w:snapToGrid w:val="0"/>
          <w:sz w:val="22"/>
          <w:szCs w:val="20"/>
        </w:rPr>
        <w:t>Załącznik</w:t>
      </w:r>
      <w:r w:rsidR="0016619A" w:rsidRPr="0016619A">
        <w:rPr>
          <w:snapToGrid w:val="0"/>
          <w:sz w:val="22"/>
          <w:szCs w:val="20"/>
        </w:rPr>
        <w:t xml:space="preserve"> Nr 8</w:t>
      </w:r>
      <w:r w:rsidRPr="0016619A">
        <w:rPr>
          <w:snapToGrid w:val="0"/>
          <w:sz w:val="22"/>
          <w:szCs w:val="20"/>
        </w:rPr>
        <w:t xml:space="preserve"> </w:t>
      </w:r>
      <w:r w:rsidR="00595927" w:rsidRPr="0016619A">
        <w:rPr>
          <w:snapToGrid w:val="0"/>
          <w:sz w:val="22"/>
          <w:szCs w:val="20"/>
        </w:rPr>
        <w:t>do SWZ</w:t>
      </w:r>
    </w:p>
    <w:p w14:paraId="5098C318" w14:textId="556ABB2E" w:rsidR="00A51149" w:rsidRPr="0016619A" w:rsidRDefault="00781706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snapToGrid w:val="0"/>
          <w:szCs w:val="20"/>
        </w:rPr>
      </w:pPr>
      <w:r w:rsidRPr="0016619A">
        <w:rPr>
          <w:snapToGrid w:val="0"/>
          <w:szCs w:val="20"/>
        </w:rPr>
        <w:t xml:space="preserve">znak: </w:t>
      </w:r>
      <w:r w:rsidR="009349B4" w:rsidRPr="0016619A">
        <w:rPr>
          <w:snapToGrid w:val="0"/>
          <w:szCs w:val="20"/>
        </w:rPr>
        <w:t>IZP.271.11.2024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1"/>
        <w:gridCol w:w="5601"/>
      </w:tblGrid>
      <w:tr w:rsidR="00A51149" w:rsidRPr="0016619A" w14:paraId="344EB17A" w14:textId="77777777" w:rsidTr="00AF6023">
        <w:tc>
          <w:tcPr>
            <w:tcW w:w="3510" w:type="dxa"/>
            <w:shd w:val="clear" w:color="auto" w:fill="FFFFFF"/>
          </w:tcPr>
          <w:p w14:paraId="0F813FBF" w14:textId="77777777" w:rsidR="00A51149" w:rsidRPr="0016619A" w:rsidRDefault="00AF6023" w:rsidP="00AF602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i/>
                <w:snapToGrid w:val="0"/>
                <w:sz w:val="22"/>
                <w:szCs w:val="20"/>
              </w:rPr>
            </w:pPr>
            <w:bookmarkStart w:id="0" w:name="_Hlk66787970"/>
            <w:r w:rsidRPr="0016619A">
              <w:rPr>
                <w:i/>
                <w:snapToGrid w:val="0"/>
                <w:sz w:val="22"/>
                <w:szCs w:val="20"/>
              </w:rPr>
              <w:t xml:space="preserve"> </w:t>
            </w:r>
            <w:r w:rsidR="00A51149" w:rsidRPr="0016619A">
              <w:rPr>
                <w:i/>
                <w:snapToGrid w:val="0"/>
                <w:sz w:val="22"/>
                <w:szCs w:val="20"/>
              </w:rPr>
              <w:t>(</w:t>
            </w:r>
            <w:r w:rsidR="00C71AC4" w:rsidRPr="0016619A">
              <w:rPr>
                <w:i/>
                <w:snapToGrid w:val="0"/>
                <w:sz w:val="22"/>
                <w:szCs w:val="20"/>
              </w:rPr>
              <w:t>nazwa</w:t>
            </w:r>
            <w:r w:rsidR="00A51149" w:rsidRPr="0016619A">
              <w:rPr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778" w:type="dxa"/>
            <w:shd w:val="clear" w:color="auto" w:fill="B3B3B3"/>
            <w:vAlign w:val="center"/>
          </w:tcPr>
          <w:p w14:paraId="6C77358F" w14:textId="77777777" w:rsidR="00A51149" w:rsidRPr="0016619A" w:rsidRDefault="00F731F2" w:rsidP="009A65D4">
            <w:pPr>
              <w:pStyle w:val="Nagwek1"/>
              <w:spacing w:before="120"/>
              <w:rPr>
                <w:rFonts w:ascii="Times New Roman" w:hAnsi="Times New Roman"/>
                <w:b w:val="0"/>
              </w:rPr>
            </w:pPr>
            <w:r w:rsidRPr="0016619A">
              <w:rPr>
                <w:rFonts w:ascii="Times New Roman" w:hAnsi="Times New Roman"/>
              </w:rPr>
              <w:t>OŚWIADCZENIE O AKTUALNOŚCI INFORMACJI ZAWARTYCH W OŚWIADCZENIU, O KTÓRYM MOWA W ART. 125 UST. 1 USTAWY PZP (JEDZ)</w:t>
            </w:r>
          </w:p>
        </w:tc>
      </w:tr>
    </w:tbl>
    <w:bookmarkEnd w:id="0"/>
    <w:p w14:paraId="49FB58FB" w14:textId="1A46DB3B" w:rsidR="001E7A2B" w:rsidRPr="0016619A" w:rsidRDefault="00D07774" w:rsidP="00BF7E24">
      <w:pPr>
        <w:widowControl w:val="0"/>
        <w:autoSpaceDE w:val="0"/>
        <w:autoSpaceDN w:val="0"/>
        <w:adjustRightInd w:val="0"/>
        <w:spacing w:before="240" w:after="20" w:line="271" w:lineRule="auto"/>
        <w:rPr>
          <w:snapToGrid w:val="0"/>
          <w:szCs w:val="20"/>
        </w:rPr>
      </w:pPr>
      <w:r w:rsidRPr="0016619A">
        <w:rPr>
          <w:bCs/>
          <w:snapToGrid w:val="0"/>
          <w:szCs w:val="20"/>
          <w:highlight w:val="white"/>
        </w:rPr>
        <w:t xml:space="preserve">W związku ze złożeniem oferty w postępowaniu o udzielenie zamówienia </w:t>
      </w:r>
      <w:r w:rsidR="00BF7E24" w:rsidRPr="0016619A">
        <w:rPr>
          <w:bCs/>
          <w:snapToGrid w:val="0"/>
          <w:szCs w:val="20"/>
          <w:highlight w:val="white"/>
        </w:rPr>
        <w:t>pn.</w:t>
      </w:r>
      <w:r w:rsidR="009D2107" w:rsidRPr="0016619A">
        <w:rPr>
          <w:bCs/>
          <w:snapToGrid w:val="0"/>
          <w:szCs w:val="20"/>
          <w:highlight w:val="white"/>
        </w:rPr>
        <w:t>:</w:t>
      </w:r>
      <w:r w:rsidR="00BF7E24" w:rsidRPr="0016619A">
        <w:rPr>
          <w:bCs/>
          <w:snapToGrid w:val="0"/>
          <w:szCs w:val="20"/>
          <w:highlight w:val="white"/>
        </w:rPr>
        <w:t xml:space="preserve"> </w:t>
      </w:r>
      <w:r w:rsidR="009529F4" w:rsidRPr="0016619A">
        <w:rPr>
          <w:snapToGrid w:val="0"/>
          <w:szCs w:val="20"/>
        </w:rPr>
        <w:t xml:space="preserve">Dostawa średniego samochodu ratowniczo – gaśniczego dla Ochotniczej Straży Pożarnej w </w:t>
      </w:r>
      <w:r w:rsidR="009D2107" w:rsidRPr="0016619A">
        <w:rPr>
          <w:snapToGrid w:val="0"/>
          <w:szCs w:val="20"/>
        </w:rPr>
        <w:t>Mieni.</w:t>
      </w:r>
    </w:p>
    <w:p w14:paraId="4A916FD9" w14:textId="77777777" w:rsidR="00F731F2" w:rsidRPr="0016619A" w:rsidRDefault="00F731F2" w:rsidP="00F731F2">
      <w:pPr>
        <w:spacing w:before="120" w:line="276" w:lineRule="auto"/>
        <w:jc w:val="both"/>
        <w:rPr>
          <w:bCs/>
          <w:sz w:val="22"/>
          <w:szCs w:val="22"/>
        </w:rPr>
      </w:pPr>
      <w:r w:rsidRPr="0016619A">
        <w:rPr>
          <w:bCs/>
          <w:sz w:val="22"/>
          <w:szCs w:val="22"/>
        </w:rPr>
        <w:t>__________________________________________________________________________________</w:t>
      </w:r>
    </w:p>
    <w:p w14:paraId="487CA96E" w14:textId="77777777" w:rsidR="00F731F2" w:rsidRPr="0016619A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bCs/>
          <w:snapToGrid w:val="0"/>
          <w:szCs w:val="20"/>
          <w:highlight w:val="white"/>
        </w:rPr>
      </w:pPr>
      <w:r w:rsidRPr="0016619A">
        <w:rPr>
          <w:bCs/>
          <w:snapToGrid w:val="0"/>
          <w:szCs w:val="20"/>
          <w:highlight w:val="white"/>
        </w:rPr>
        <w:t>O</w:t>
      </w:r>
      <w:r w:rsidR="00F731F2" w:rsidRPr="0016619A">
        <w:rPr>
          <w:bCs/>
          <w:snapToGrid w:val="0"/>
          <w:szCs w:val="20"/>
          <w:highlight w:val="white"/>
        </w:rPr>
        <w:t xml:space="preserve">świadczam, że podane przeze mnie informacje zawarte w oświadczeniu, o którym mowa w art. 125 ust. 1 ustawy </w:t>
      </w:r>
      <w:r w:rsidR="00C04758" w:rsidRPr="0016619A">
        <w:rPr>
          <w:bCs/>
          <w:snapToGrid w:val="0"/>
          <w:szCs w:val="20"/>
          <w:highlight w:val="white"/>
        </w:rPr>
        <w:t>P</w:t>
      </w:r>
      <w:r w:rsidR="00F731F2" w:rsidRPr="0016619A">
        <w:rPr>
          <w:bCs/>
          <w:snapToGrid w:val="0"/>
          <w:szCs w:val="20"/>
          <w:highlight w:val="white"/>
        </w:rPr>
        <w:t>zp (JEDZ) w zakresie podstaw wykluczenia z postępowania wskazanych przez zamawiającego, o których mowa w:</w:t>
      </w:r>
    </w:p>
    <w:p w14:paraId="41649DBB" w14:textId="77777777" w:rsidR="00F731F2" w:rsidRPr="0016619A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bCs/>
          <w:snapToGrid w:val="0"/>
          <w:szCs w:val="20"/>
          <w:highlight w:val="white"/>
        </w:rPr>
      </w:pPr>
      <w:r w:rsidRPr="0016619A">
        <w:rPr>
          <w:bCs/>
          <w:snapToGrid w:val="0"/>
          <w:szCs w:val="20"/>
          <w:highlight w:val="white"/>
        </w:rPr>
        <w:t>art. 108 ust. 1 pkt 5 ustawy Pzp, dotyczących zawarcia z innymi wykonawcami porozumienia mającego na celu zakłócenie konkurencji,</w:t>
      </w:r>
    </w:p>
    <w:p w14:paraId="0F19E142" w14:textId="77777777" w:rsidR="00FC46D4" w:rsidRPr="0016619A" w:rsidRDefault="00FC46D4" w:rsidP="00FC46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68" w:lineRule="auto"/>
        <w:rPr>
          <w:bCs/>
          <w:snapToGrid w:val="0"/>
          <w:szCs w:val="20"/>
        </w:rPr>
      </w:pPr>
      <w:r w:rsidRPr="0016619A">
        <w:rPr>
          <w:bCs/>
          <w:snapToGrid w:val="0"/>
          <w:szCs w:val="20"/>
        </w:rPr>
        <w:t>art. 7 ust. 1 ustawy z dnia 13 kwietnia 2022r. o szczególnych rozwiązaniach w zakresie przeciwdziałania wspieraniu agresji na Ukrainę oraz służących ochronie bezpieczeństwa narodowego,</w:t>
      </w:r>
    </w:p>
    <w:p w14:paraId="6EE35E57" w14:textId="77777777" w:rsidR="00FC46D4" w:rsidRPr="0016619A" w:rsidRDefault="00FC46D4" w:rsidP="00FC46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68" w:lineRule="auto"/>
        <w:rPr>
          <w:bCs/>
          <w:snapToGrid w:val="0"/>
          <w:szCs w:val="20"/>
        </w:rPr>
      </w:pPr>
      <w:r w:rsidRPr="0016619A">
        <w:rPr>
          <w:bCs/>
          <w:snapToGrid w:val="0"/>
          <w:szCs w:val="20"/>
        </w:rPr>
        <w:t>art. 5k Rozporządzenia Rady (UE) 2022/576 z dnia 8 kwietnia 2022r. w sprawie zmiany rozporządzenia (UE) nr 833/2014 dotyczącego środków ograniczających w związku z działaniami Rosji o destabilizującymi sytuacje na Ukrainie,</w:t>
      </w:r>
    </w:p>
    <w:p w14:paraId="23A726BE" w14:textId="77777777" w:rsidR="00F731F2" w:rsidRPr="0016619A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bCs/>
          <w:snapToGrid w:val="0"/>
          <w:szCs w:val="20"/>
          <w:highlight w:val="white"/>
        </w:rPr>
      </w:pPr>
      <w:r w:rsidRPr="0016619A">
        <w:rPr>
          <w:bCs/>
          <w:snapToGrid w:val="0"/>
          <w:szCs w:val="20"/>
          <w:highlight w:val="white"/>
        </w:rPr>
        <w:t xml:space="preserve">są nadal aktualne i prawdziwe. </w:t>
      </w:r>
    </w:p>
    <w:p w14:paraId="5E8619AB" w14:textId="77777777" w:rsidR="00F731F2" w:rsidRPr="0016619A" w:rsidRDefault="00F731F2" w:rsidP="00DD55EA">
      <w:pPr>
        <w:widowControl w:val="0"/>
        <w:autoSpaceDE w:val="0"/>
        <w:autoSpaceDN w:val="0"/>
        <w:adjustRightInd w:val="0"/>
        <w:spacing w:before="240" w:after="20" w:line="271" w:lineRule="auto"/>
        <w:rPr>
          <w:bCs/>
          <w:snapToGrid w:val="0"/>
          <w:sz w:val="22"/>
          <w:szCs w:val="20"/>
          <w:highlight w:val="white"/>
        </w:rPr>
      </w:pPr>
      <w:r w:rsidRPr="0016619A">
        <w:rPr>
          <w:bCs/>
          <w:snapToGrid w:val="0"/>
          <w:sz w:val="22"/>
          <w:szCs w:val="20"/>
          <w:highlight w:val="white"/>
        </w:rPr>
        <w:t>Uwaga:</w:t>
      </w:r>
    </w:p>
    <w:p w14:paraId="59939C5F" w14:textId="77777777" w:rsidR="00F731F2" w:rsidRPr="0016619A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bCs/>
          <w:snapToGrid w:val="0"/>
          <w:sz w:val="22"/>
          <w:szCs w:val="20"/>
          <w:highlight w:val="white"/>
        </w:rPr>
      </w:pPr>
      <w:r w:rsidRPr="0016619A">
        <w:rPr>
          <w:bCs/>
          <w:snapToGrid w:val="0"/>
          <w:sz w:val="22"/>
          <w:szCs w:val="20"/>
          <w:highlight w:val="white"/>
        </w:rPr>
        <w:t xml:space="preserve">W przypadku złożenia oferty przez podmioty występujące wspólnie, </w:t>
      </w:r>
      <w:r w:rsidR="00AF6023" w:rsidRPr="0016619A">
        <w:rPr>
          <w:bCs/>
          <w:snapToGrid w:val="0"/>
          <w:sz w:val="22"/>
          <w:szCs w:val="20"/>
          <w:highlight w:val="white"/>
        </w:rPr>
        <w:t>niniejsze</w:t>
      </w:r>
      <w:r w:rsidRPr="0016619A">
        <w:rPr>
          <w:bCs/>
          <w:snapToGrid w:val="0"/>
          <w:sz w:val="22"/>
          <w:szCs w:val="20"/>
          <w:highlight w:val="white"/>
        </w:rPr>
        <w:t xml:space="preserve"> oświadczenie winno być złożone przez każdy podmiot.</w:t>
      </w:r>
    </w:p>
    <w:p w14:paraId="0EE2CDE5" w14:textId="77777777" w:rsidR="00AF6023" w:rsidRPr="0016619A" w:rsidRDefault="00C04758" w:rsidP="009529F4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bCs/>
          <w:i/>
          <w:snapToGrid w:val="0"/>
          <w:sz w:val="22"/>
          <w:szCs w:val="20"/>
        </w:rPr>
      </w:pPr>
      <w:bookmarkStart w:id="1" w:name="_Hlk66787236"/>
      <w:r w:rsidRPr="0016619A">
        <w:rPr>
          <w:bCs/>
          <w:i/>
          <w:snapToGrid w:val="0"/>
          <w:sz w:val="22"/>
        </w:rPr>
        <w:t xml:space="preserve"> </w:t>
      </w:r>
      <w:r w:rsidR="00AF6023" w:rsidRPr="0016619A">
        <w:rPr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AF6023" w:rsidRPr="0016619A" w:rsidSect="009D6E4B"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D0D2A" w14:textId="77777777" w:rsidR="00A403BD" w:rsidRDefault="00A403BD" w:rsidP="009D6E4B">
      <w:r>
        <w:separator/>
      </w:r>
    </w:p>
  </w:endnote>
  <w:endnote w:type="continuationSeparator" w:id="0">
    <w:p w14:paraId="17C24647" w14:textId="77777777" w:rsidR="00A403BD" w:rsidRDefault="00A403BD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585ED" w14:textId="77777777" w:rsidR="00A403BD" w:rsidRDefault="00A403BD" w:rsidP="009D6E4B">
      <w:r>
        <w:separator/>
      </w:r>
    </w:p>
  </w:footnote>
  <w:footnote w:type="continuationSeparator" w:id="0">
    <w:p w14:paraId="2A75A4AE" w14:textId="77777777" w:rsidR="00A403BD" w:rsidRDefault="00A403BD" w:rsidP="009D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01E0C"/>
    <w:multiLevelType w:val="hybridMultilevel"/>
    <w:tmpl w:val="F60A963A"/>
    <w:lvl w:ilvl="0" w:tplc="E68622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956943">
    <w:abstractNumId w:val="3"/>
  </w:num>
  <w:num w:numId="2" w16cid:durableId="1029254929">
    <w:abstractNumId w:val="0"/>
  </w:num>
  <w:num w:numId="3" w16cid:durableId="1068188851">
    <w:abstractNumId w:val="1"/>
  </w:num>
  <w:num w:numId="4" w16cid:durableId="1792355282">
    <w:abstractNumId w:val="2"/>
  </w:num>
  <w:num w:numId="5" w16cid:durableId="3871476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49"/>
    <w:rsid w:val="0001344E"/>
    <w:rsid w:val="00014D30"/>
    <w:rsid w:val="00086957"/>
    <w:rsid w:val="000A2DCA"/>
    <w:rsid w:val="00126E68"/>
    <w:rsid w:val="001423D1"/>
    <w:rsid w:val="001503C8"/>
    <w:rsid w:val="0016619A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4149C3"/>
    <w:rsid w:val="004A4165"/>
    <w:rsid w:val="004B7C15"/>
    <w:rsid w:val="004D130E"/>
    <w:rsid w:val="004F063D"/>
    <w:rsid w:val="005365B6"/>
    <w:rsid w:val="00553512"/>
    <w:rsid w:val="0055491D"/>
    <w:rsid w:val="005854DC"/>
    <w:rsid w:val="00595927"/>
    <w:rsid w:val="005B173D"/>
    <w:rsid w:val="00612FD5"/>
    <w:rsid w:val="00647472"/>
    <w:rsid w:val="006B2578"/>
    <w:rsid w:val="006F38B4"/>
    <w:rsid w:val="00717906"/>
    <w:rsid w:val="007264A5"/>
    <w:rsid w:val="0072759F"/>
    <w:rsid w:val="00765C6F"/>
    <w:rsid w:val="00781706"/>
    <w:rsid w:val="007A477C"/>
    <w:rsid w:val="007B62FD"/>
    <w:rsid w:val="007C5C13"/>
    <w:rsid w:val="00801A0D"/>
    <w:rsid w:val="0084051C"/>
    <w:rsid w:val="008A1B04"/>
    <w:rsid w:val="008D2C94"/>
    <w:rsid w:val="008E1AC6"/>
    <w:rsid w:val="00915462"/>
    <w:rsid w:val="009266BC"/>
    <w:rsid w:val="009349B4"/>
    <w:rsid w:val="009411CA"/>
    <w:rsid w:val="00946A98"/>
    <w:rsid w:val="009529F4"/>
    <w:rsid w:val="009A65D4"/>
    <w:rsid w:val="009D2107"/>
    <w:rsid w:val="009D6E4B"/>
    <w:rsid w:val="009E3094"/>
    <w:rsid w:val="00A10924"/>
    <w:rsid w:val="00A37EE7"/>
    <w:rsid w:val="00A403BD"/>
    <w:rsid w:val="00A51149"/>
    <w:rsid w:val="00A747F0"/>
    <w:rsid w:val="00A834C0"/>
    <w:rsid w:val="00AA0272"/>
    <w:rsid w:val="00AE0872"/>
    <w:rsid w:val="00AF542B"/>
    <w:rsid w:val="00AF6023"/>
    <w:rsid w:val="00B41103"/>
    <w:rsid w:val="00B4327C"/>
    <w:rsid w:val="00B50301"/>
    <w:rsid w:val="00B67099"/>
    <w:rsid w:val="00B67B92"/>
    <w:rsid w:val="00B9288B"/>
    <w:rsid w:val="00BE650F"/>
    <w:rsid w:val="00BF7E24"/>
    <w:rsid w:val="00C04758"/>
    <w:rsid w:val="00C71AC4"/>
    <w:rsid w:val="00C82CA2"/>
    <w:rsid w:val="00CB55DA"/>
    <w:rsid w:val="00CF0340"/>
    <w:rsid w:val="00D07774"/>
    <w:rsid w:val="00D3776F"/>
    <w:rsid w:val="00D47D75"/>
    <w:rsid w:val="00D53A94"/>
    <w:rsid w:val="00D5721B"/>
    <w:rsid w:val="00D673D9"/>
    <w:rsid w:val="00D81AF2"/>
    <w:rsid w:val="00D81CCB"/>
    <w:rsid w:val="00D85A9F"/>
    <w:rsid w:val="00DA2F09"/>
    <w:rsid w:val="00DD55EA"/>
    <w:rsid w:val="00DD6AC5"/>
    <w:rsid w:val="00DE3BE4"/>
    <w:rsid w:val="00E15060"/>
    <w:rsid w:val="00E15CBE"/>
    <w:rsid w:val="00E60B5B"/>
    <w:rsid w:val="00E65244"/>
    <w:rsid w:val="00EA4765"/>
    <w:rsid w:val="00EB5C9C"/>
    <w:rsid w:val="00EF3568"/>
    <w:rsid w:val="00F02C2A"/>
    <w:rsid w:val="00F05EE3"/>
    <w:rsid w:val="00F12B2D"/>
    <w:rsid w:val="00F5449B"/>
    <w:rsid w:val="00F731F2"/>
    <w:rsid w:val="00F83C3E"/>
    <w:rsid w:val="00F915E6"/>
    <w:rsid w:val="00FB18AE"/>
    <w:rsid w:val="00FC384F"/>
    <w:rsid w:val="00FC46D4"/>
    <w:rsid w:val="00FD69F3"/>
    <w:rsid w:val="00F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2C0B"/>
  <w15:chartTrackingRefBased/>
  <w15:docId w15:val="{07AB534C-B138-45D1-A77C-FE772772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5721B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  <w:lang w:val="x-none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F731F2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5721B"/>
    <w:rPr>
      <w:rFonts w:eastAsia="Times New Roman"/>
      <w:b/>
      <w:snapToGrid w:val="0"/>
      <w:color w:val="000000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aktualności informacji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aktualności informacji</dc:title>
  <dc:subject/>
  <dc:creator>Rafał Kiliański</dc:creator>
  <cp:keywords/>
  <cp:lastModifiedBy>Agnieszka Płochocka</cp:lastModifiedBy>
  <cp:revision>5</cp:revision>
  <dcterms:created xsi:type="dcterms:W3CDTF">2024-05-16T08:53:00Z</dcterms:created>
  <dcterms:modified xsi:type="dcterms:W3CDTF">2024-05-16T13:56:00Z</dcterms:modified>
</cp:coreProperties>
</file>