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21217A" w:rsidRDefault="00067FA9" w:rsidP="00067FA9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r w:rsidRPr="0021217A">
        <w:rPr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6CB56C92" w:rsidR="00D87BAD" w:rsidRPr="0021217A" w:rsidRDefault="00444EC6" w:rsidP="00D87BAD">
      <w:pPr>
        <w:rPr>
          <w:bCs/>
          <w:sz w:val="24"/>
          <w:szCs w:val="24"/>
        </w:rPr>
      </w:pPr>
      <w:r w:rsidRPr="0021217A">
        <w:rPr>
          <w:rFonts w:eastAsia="Times New Roman"/>
          <w:sz w:val="22"/>
          <w:szCs w:val="22"/>
        </w:rPr>
        <w:t>MCPS-WZU/KBCH</w:t>
      </w:r>
      <w:r w:rsidR="009F4AD0">
        <w:rPr>
          <w:rFonts w:eastAsia="Times New Roman"/>
          <w:sz w:val="22"/>
          <w:szCs w:val="22"/>
        </w:rPr>
        <w:t>/351-21/2024 PN</w:t>
      </w:r>
      <w:r w:rsidR="006C00F3" w:rsidRPr="0021217A">
        <w:rPr>
          <w:rFonts w:eastAsia="Times New Roman"/>
          <w:sz w:val="22"/>
          <w:szCs w:val="22"/>
        </w:rPr>
        <w:t>/U/S</w:t>
      </w:r>
    </w:p>
    <w:p w14:paraId="57E8F8A0" w14:textId="139DD42E" w:rsidR="00067FA9" w:rsidRPr="0068121D" w:rsidRDefault="00FE7AD6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2D5C968D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1F2C55">
        <w:rPr>
          <w:rFonts w:eastAsia="SimSun"/>
          <w:b/>
          <w:bCs/>
          <w:kern w:val="2"/>
          <w:sz w:val="22"/>
          <w:szCs w:val="22"/>
          <w:lang w:eastAsia="zh-CN" w:bidi="hi-IN"/>
        </w:rPr>
        <w:t>21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="001F2C55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P</w:t>
      </w:r>
      <w:r w:rsidR="001F2C55">
        <w:rPr>
          <w:rFonts w:eastAsia="SimSun"/>
          <w:b/>
          <w:bCs/>
          <w:kern w:val="2"/>
          <w:sz w:val="22"/>
          <w:szCs w:val="22"/>
          <w:lang w:eastAsia="zh-CN" w:bidi="hi-IN"/>
        </w:rPr>
        <w:t>N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9F4AD0" w:rsidRPr="009F4AD0">
        <w:rPr>
          <w:b/>
          <w:sz w:val="22"/>
          <w:szCs w:val="22"/>
          <w:lang w:eastAsia="en-US"/>
        </w:rPr>
        <w:t>Usługa kompleksowej organizacji dwóch dwudniowych spotkań informacyjno-warsztatowych, służących wymianie wiedzy i doświadczeń w zakresie wdrażania przez poszczególne ROPS projektów koordynacyjnych, obejmujących: usługi społeczne, aktywną integrację i ekonomię społeczną.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72AF77D4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</w:t>
      </w:r>
      <w:r w:rsidR="000F5EC3" w:rsidRPr="00067FA9">
        <w:rPr>
          <w:spacing w:val="0"/>
          <w:sz w:val="22"/>
          <w:szCs w:val="22"/>
          <w:lang w:eastAsia="en-US"/>
        </w:rPr>
        <w:t>składan</w:t>
      </w:r>
      <w:r w:rsidR="000F5EC3">
        <w:rPr>
          <w:spacing w:val="0"/>
          <w:sz w:val="22"/>
          <w:szCs w:val="22"/>
          <w:lang w:eastAsia="en-US"/>
        </w:rPr>
        <w:t>ia</w:t>
      </w:r>
      <w:r w:rsidR="000F5EC3" w:rsidRPr="00067FA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 xml:space="preserve">ofert. </w:t>
      </w:r>
    </w:p>
    <w:p w14:paraId="24BE51A7" w14:textId="0608DA4C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30D8CDE1" w14:textId="0786CA9D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26480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1F2C55" w:rsidRPr="00067FA9" w14:paraId="45176979" w14:textId="77777777" w:rsidTr="001F2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44F3694" w14:textId="77777777" w:rsidR="007D510B" w:rsidRPr="00E24FA1" w:rsidRDefault="007D510B" w:rsidP="00715A53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0C58E2E7" w14:textId="26D0E0EE" w:rsidR="007D510B" w:rsidRDefault="007D510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7D510B" w:rsidRPr="00E24FA1" w:rsidRDefault="007D510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084710C4" w14:textId="44C49F0F" w:rsidR="007D510B" w:rsidRPr="00E24FA1" w:rsidRDefault="007D510B" w:rsidP="009F4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spotkaniu i nie korzystającą z noclegu</w:t>
            </w:r>
          </w:p>
        </w:tc>
        <w:tc>
          <w:tcPr>
            <w:tcW w:w="1134" w:type="dxa"/>
            <w:vAlign w:val="center"/>
          </w:tcPr>
          <w:p w14:paraId="43F00B7D" w14:textId="3AD53C53" w:rsidR="007D510B" w:rsidRPr="00E24FA1" w:rsidRDefault="007D510B" w:rsidP="009F4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spotkaniu i nie korzystającą z noclegu</w:t>
            </w:r>
          </w:p>
        </w:tc>
        <w:tc>
          <w:tcPr>
            <w:tcW w:w="1134" w:type="dxa"/>
            <w:vAlign w:val="center"/>
          </w:tcPr>
          <w:p w14:paraId="700E74BA" w14:textId="046153E5" w:rsidR="007D510B" w:rsidRPr="00E24FA1" w:rsidRDefault="007D510B" w:rsidP="009F4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spotkaniu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14:paraId="0D13E381" w14:textId="475CCBA1" w:rsidR="007D510B" w:rsidRPr="00E24FA1" w:rsidRDefault="007D510B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spotkaniu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14:paraId="2B16A64D" w14:textId="06342B6A" w:rsidR="007D510B" w:rsidRPr="00E24FA1" w:rsidRDefault="007D510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</w:tc>
        <w:tc>
          <w:tcPr>
            <w:tcW w:w="1134" w:type="dxa"/>
            <w:vAlign w:val="center"/>
          </w:tcPr>
          <w:p w14:paraId="6E482BC4" w14:textId="77777777" w:rsidR="007D510B" w:rsidRP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14:paraId="031047EA" w14:textId="46010368" w:rsidR="007D510B" w:rsidRPr="00E24FA1" w:rsidRDefault="001F2C55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="007D510B"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14:paraId="23EA7F68" w14:textId="77777777" w:rsidR="001F2C55" w:rsidRPr="001F2C55" w:rsidRDefault="001F2C55" w:rsidP="001F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14:paraId="31421D56" w14:textId="7B46A4AB" w:rsidR="007D510B" w:rsidRPr="00E24FA1" w:rsidRDefault="001F2C55" w:rsidP="001F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14:paraId="24C60B1F" w14:textId="77777777" w:rsidR="001F2C55" w:rsidRDefault="001F2C55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70262B40" w14:textId="7C069D1B" w:rsid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Cena netto za zapewnienie dostępności o której mowa w § 11 ust 1 Umowy</w:t>
            </w:r>
          </w:p>
        </w:tc>
        <w:tc>
          <w:tcPr>
            <w:tcW w:w="1275" w:type="dxa"/>
          </w:tcPr>
          <w:p w14:paraId="3B8F48B5" w14:textId="327D5BC3" w:rsid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14:paraId="62F0CAFB" w14:textId="2CA73EA3" w:rsid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Cena brutto za zapewnienie dostępności o której mowa w § 11 ust 1 Umowy</w:t>
            </w:r>
          </w:p>
        </w:tc>
        <w:tc>
          <w:tcPr>
            <w:tcW w:w="1276" w:type="dxa"/>
          </w:tcPr>
          <w:p w14:paraId="4D669646" w14:textId="7BF6552A" w:rsidR="007D510B" w:rsidRP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Łączna cena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z noclegiem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14:paraId="6685C566" w14:textId="06481823" w:rsidR="007D510B" w:rsidRDefault="007D510B" w:rsidP="007D5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 w:rsidR="001F2C55">
              <w:rPr>
                <w:spacing w:val="0"/>
                <w:sz w:val="16"/>
                <w:szCs w:val="16"/>
                <w:lang w:eastAsia="en-US"/>
              </w:rPr>
              <w:t>suma kol 8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i kol.</w:t>
            </w:r>
            <w:r w:rsidR="001F2C55">
              <w:rPr>
                <w:spacing w:val="0"/>
                <w:sz w:val="16"/>
                <w:szCs w:val="16"/>
                <w:lang w:eastAsia="en-US"/>
              </w:rPr>
              <w:t xml:space="preserve"> 10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14:paraId="17B2ECC2" w14:textId="2E84EE6E" w:rsidR="007D510B" w:rsidRDefault="007D510B" w:rsidP="009F4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ena brutto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z noclegiem wraz z dostępnością</w:t>
            </w:r>
          </w:p>
          <w:p w14:paraId="14E58B23" w14:textId="1FFB3EB4" w:rsidR="007D510B" w:rsidRPr="00E24FA1" w:rsidRDefault="007D510B" w:rsidP="009F4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="001F2C55">
              <w:rPr>
                <w:spacing w:val="0"/>
                <w:sz w:val="16"/>
                <w:szCs w:val="16"/>
                <w:lang w:eastAsia="en-US"/>
              </w:rPr>
              <w:t>(suma kol. 9 i kol. 11</w:t>
            </w:r>
            <w:r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</w:tr>
      <w:tr w:rsidR="001F2C55" w:rsidRPr="00067FA9" w14:paraId="2B93AE6F" w14:textId="77777777" w:rsidTr="001F2C5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3623CB" w14:textId="77777777" w:rsidR="007D510B" w:rsidRPr="00EE3EA4" w:rsidRDefault="007D510B" w:rsidP="00715A5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14:paraId="43BF74AC" w14:textId="5855FD40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21BF1BF8" w14:textId="4BD46694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68B2BF06" w14:textId="1631E826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3B8B0694" w14:textId="53BBB0CB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14:paraId="08EA09B8" w14:textId="21F46FE4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14:paraId="7721E07A" w14:textId="38E4467D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14:paraId="76A206C8" w14:textId="75CEEA6E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14:paraId="22EBC7C6" w14:textId="4C04BCDA" w:rsidR="007D510B" w:rsidRPr="00EE3EA4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14:paraId="18E1E673" w14:textId="3C1FE3F6" w:rsidR="007D510B" w:rsidRPr="00EE3EA4" w:rsidRDefault="001F2C5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14:paraId="27BB84A2" w14:textId="332B4077" w:rsidR="007D510B" w:rsidRPr="00EE3EA4" w:rsidRDefault="001F2C5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14:paraId="608CCB99" w14:textId="47991B09" w:rsidR="007D510B" w:rsidRPr="00EE3EA4" w:rsidRDefault="001F2C5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14:paraId="0248528D" w14:textId="67486FF3" w:rsidR="007D510B" w:rsidRPr="00EE3EA4" w:rsidRDefault="001F2C5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1F2C55" w:rsidRPr="00067FA9" w14:paraId="08AFED46" w14:textId="77777777" w:rsidTr="001F2C55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3413025" w14:textId="793F079E" w:rsidR="007D510B" w:rsidRPr="00E24FA1" w:rsidRDefault="007D510B" w:rsidP="0014241B">
            <w:pPr>
              <w:rPr>
                <w:spacing w:val="0"/>
                <w:sz w:val="18"/>
                <w:szCs w:val="18"/>
                <w:lang w:eastAsia="en-US"/>
              </w:rPr>
            </w:pPr>
            <w:r w:rsidRPr="009F4AD0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Usługa kompleksowej organizacji dwóch dwudniowych spotkań informacyjno-warsztatowych, służących wymianie wiedzy i doświadczeń w zakresie wdrażania przez poszczególne ROPS projektów koordynacyjnych, obejmujących: usługi społeczne, aktywną integrację i ekonomię społeczną.</w:t>
            </w:r>
          </w:p>
        </w:tc>
        <w:tc>
          <w:tcPr>
            <w:tcW w:w="851" w:type="dxa"/>
          </w:tcPr>
          <w:p w14:paraId="3C78354F" w14:textId="53650A6B" w:rsidR="007D510B" w:rsidRPr="00067FA9" w:rsidRDefault="007D510B" w:rsidP="001F2C55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34" w:type="dxa"/>
          </w:tcPr>
          <w:p w14:paraId="1DF22FBF" w14:textId="77777777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D50435" w14:textId="77777777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70A5228" w14:textId="398F205E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1FD8089" w14:textId="77777777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31351DD" w14:textId="77B0E200" w:rsidR="007D510B" w:rsidRPr="00067FA9" w:rsidRDefault="00322C15" w:rsidP="001F2C55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 w:rsidRPr="00322C15">
              <w:rPr>
                <w:b/>
                <w:color w:val="FF0000"/>
                <w:spacing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14:paraId="1502BCEB" w14:textId="69AD93FD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AA1E27A" w14:textId="40EB1148" w:rsidR="007D510B" w:rsidRPr="00067FA9" w:rsidRDefault="007D510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4AF6957" w14:textId="77777777" w:rsidR="007D510B" w:rsidRPr="00067FA9" w:rsidRDefault="007D510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6A897C8" w14:textId="77777777" w:rsidR="007D510B" w:rsidRPr="00067FA9" w:rsidRDefault="007D510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0F5F686" w14:textId="5FDC0494" w:rsidR="007D510B" w:rsidRPr="00067FA9" w:rsidRDefault="007D510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14:paraId="65DDCA8A" w14:textId="146BA718" w:rsidR="007D510B" w:rsidRPr="00067FA9" w:rsidRDefault="007D510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48ECB09" w:rsidR="000A01AD" w:rsidRDefault="000A01AD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3C90D634" w14:textId="50CE4637" w:rsidR="009075B5" w:rsidRDefault="009075B5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  <w:sectPr w:rsidR="009075B5" w:rsidSect="0026480D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6C3B9A55" w:rsid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727BD8A4" w14:textId="3739E038" w:rsidR="00F44F00" w:rsidRPr="00931EE6" w:rsidRDefault="00931EE6" w:rsidP="00F44F00">
      <w:pPr>
        <w:numPr>
          <w:ilvl w:val="0"/>
          <w:numId w:val="4"/>
        </w:numPr>
        <w:spacing w:after="0" w:line="300" w:lineRule="auto"/>
        <w:ind w:left="357" w:hanging="357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931EE6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Oświadczamy,</w:t>
      </w: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  <w:r w:rsidR="00F44F00" w:rsidRPr="00931EE6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że </w:t>
      </w:r>
      <w:r w:rsidR="00F44F00" w:rsidRPr="00931EE6">
        <w:rPr>
          <w:rFonts w:asciiTheme="majorHAnsi" w:hAnsiTheme="majorHAnsi" w:cstheme="majorHAnsi"/>
          <w:b/>
          <w:sz w:val="22"/>
        </w:rPr>
        <w:t>do przygotowania cateringu zaangażujemy podmiot ekonomii społecznej z województwa mazowieckiego:</w:t>
      </w:r>
    </w:p>
    <w:p w14:paraId="46094643" w14:textId="17A010E0" w:rsidR="00F44F00" w:rsidRDefault="00F44F00" w:rsidP="00C67367">
      <w:pPr>
        <w:spacing w:after="0" w:line="300" w:lineRule="auto"/>
        <w:ind w:left="357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TAK (jaki):</w:t>
      </w:r>
    </w:p>
    <w:p w14:paraId="02AFCA04" w14:textId="2356D90E" w:rsidR="00F44F00" w:rsidRPr="00F44F00" w:rsidRDefault="00F44F00" w:rsidP="00316F48">
      <w:pPr>
        <w:spacing w:before="120" w:line="300" w:lineRule="auto"/>
        <w:ind w:left="357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NIE </w:t>
      </w:r>
    </w:p>
    <w:p w14:paraId="3AECD411" w14:textId="0540E131" w:rsidR="00067FA9" w:rsidRDefault="00067FA9" w:rsidP="00F44F00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0BAEC67F" w:rsidR="0088389C" w:rsidRPr="00F44F00" w:rsidRDefault="0088389C" w:rsidP="00F44F00">
      <w:pPr>
        <w:pStyle w:val="Akapitzlist"/>
        <w:spacing w:after="0" w:line="360" w:lineRule="auto"/>
        <w:ind w:left="714"/>
        <w:contextualSpacing w:val="0"/>
        <w:jc w:val="right"/>
        <w:rPr>
          <w:spacing w:val="0"/>
          <w:sz w:val="22"/>
          <w:szCs w:val="22"/>
          <w:lang w:eastAsia="en-US"/>
        </w:rPr>
      </w:pPr>
      <w:r w:rsidRPr="00F44F00">
        <w:rPr>
          <w:spacing w:val="0"/>
          <w:sz w:val="22"/>
          <w:szCs w:val="22"/>
          <w:lang w:eastAsia="en-US"/>
        </w:rPr>
        <w:t>(miejscowość, data)</w:t>
      </w:r>
    </w:p>
    <w:sectPr w:rsidR="0088389C" w:rsidRPr="00F44F00" w:rsidSect="004F512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E03B" w14:textId="77777777" w:rsidR="003C0D39" w:rsidRDefault="003C0D39">
      <w:pPr>
        <w:spacing w:after="0" w:line="240" w:lineRule="auto"/>
      </w:pPr>
      <w:r>
        <w:separator/>
      </w:r>
    </w:p>
  </w:endnote>
  <w:endnote w:type="continuationSeparator" w:id="0">
    <w:p w14:paraId="43BEF069" w14:textId="77777777" w:rsidR="003C0D39" w:rsidRDefault="003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5730" w14:textId="77777777" w:rsidR="003C0D39" w:rsidRDefault="003C0D39">
      <w:pPr>
        <w:spacing w:after="0" w:line="240" w:lineRule="auto"/>
      </w:pPr>
      <w:r>
        <w:separator/>
      </w:r>
    </w:p>
  </w:footnote>
  <w:footnote w:type="continuationSeparator" w:id="0">
    <w:p w14:paraId="1026442C" w14:textId="77777777" w:rsidR="003C0D39" w:rsidRDefault="003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97637"/>
    <w:rsid w:val="000A01AD"/>
    <w:rsid w:val="000C32A8"/>
    <w:rsid w:val="000F5EC3"/>
    <w:rsid w:val="00103309"/>
    <w:rsid w:val="0014070F"/>
    <w:rsid w:val="0014241B"/>
    <w:rsid w:val="001525C0"/>
    <w:rsid w:val="001719E0"/>
    <w:rsid w:val="00192E08"/>
    <w:rsid w:val="001B68F2"/>
    <w:rsid w:val="001D5366"/>
    <w:rsid w:val="001E23C1"/>
    <w:rsid w:val="001F2C55"/>
    <w:rsid w:val="0021217A"/>
    <w:rsid w:val="00221C1E"/>
    <w:rsid w:val="00232FD9"/>
    <w:rsid w:val="0024262D"/>
    <w:rsid w:val="0026085A"/>
    <w:rsid w:val="0026480D"/>
    <w:rsid w:val="002A2B5D"/>
    <w:rsid w:val="002A36DB"/>
    <w:rsid w:val="002E17E8"/>
    <w:rsid w:val="002F68EC"/>
    <w:rsid w:val="00302B4F"/>
    <w:rsid w:val="003051ED"/>
    <w:rsid w:val="0031502C"/>
    <w:rsid w:val="00316F48"/>
    <w:rsid w:val="00322C15"/>
    <w:rsid w:val="003352A0"/>
    <w:rsid w:val="003552A4"/>
    <w:rsid w:val="003720B9"/>
    <w:rsid w:val="003A31E7"/>
    <w:rsid w:val="003B13B1"/>
    <w:rsid w:val="003B3422"/>
    <w:rsid w:val="003C0D39"/>
    <w:rsid w:val="003C1982"/>
    <w:rsid w:val="003C4253"/>
    <w:rsid w:val="00416A86"/>
    <w:rsid w:val="00444EC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F3032"/>
    <w:rsid w:val="005F62CA"/>
    <w:rsid w:val="00604BCE"/>
    <w:rsid w:val="006121EB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B5284"/>
    <w:rsid w:val="007D510B"/>
    <w:rsid w:val="00814EFF"/>
    <w:rsid w:val="0085102B"/>
    <w:rsid w:val="0088389C"/>
    <w:rsid w:val="008A0DD6"/>
    <w:rsid w:val="008A6D56"/>
    <w:rsid w:val="008B4EEE"/>
    <w:rsid w:val="008C04D9"/>
    <w:rsid w:val="009075B5"/>
    <w:rsid w:val="00931EE6"/>
    <w:rsid w:val="00970B65"/>
    <w:rsid w:val="009B07AE"/>
    <w:rsid w:val="009E26E6"/>
    <w:rsid w:val="009F4AD0"/>
    <w:rsid w:val="009F7491"/>
    <w:rsid w:val="00A058C3"/>
    <w:rsid w:val="00A26F57"/>
    <w:rsid w:val="00A52A37"/>
    <w:rsid w:val="00A6760D"/>
    <w:rsid w:val="00A7584A"/>
    <w:rsid w:val="00A8140D"/>
    <w:rsid w:val="00AB2B24"/>
    <w:rsid w:val="00AD1B53"/>
    <w:rsid w:val="00B108D7"/>
    <w:rsid w:val="00B25F83"/>
    <w:rsid w:val="00B57D95"/>
    <w:rsid w:val="00B669CE"/>
    <w:rsid w:val="00B85A40"/>
    <w:rsid w:val="00BD631C"/>
    <w:rsid w:val="00C011D9"/>
    <w:rsid w:val="00C304D2"/>
    <w:rsid w:val="00C42263"/>
    <w:rsid w:val="00C47B30"/>
    <w:rsid w:val="00C52D46"/>
    <w:rsid w:val="00C567B6"/>
    <w:rsid w:val="00C619BD"/>
    <w:rsid w:val="00C67367"/>
    <w:rsid w:val="00C83A13"/>
    <w:rsid w:val="00CC046E"/>
    <w:rsid w:val="00CD7843"/>
    <w:rsid w:val="00D2532A"/>
    <w:rsid w:val="00D2567D"/>
    <w:rsid w:val="00D271D9"/>
    <w:rsid w:val="00D53348"/>
    <w:rsid w:val="00D64C73"/>
    <w:rsid w:val="00D87BAD"/>
    <w:rsid w:val="00D947BD"/>
    <w:rsid w:val="00DA3F4C"/>
    <w:rsid w:val="00DB391B"/>
    <w:rsid w:val="00E122D4"/>
    <w:rsid w:val="00E24FA1"/>
    <w:rsid w:val="00E442E2"/>
    <w:rsid w:val="00E55538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44F00"/>
    <w:rsid w:val="00F92138"/>
    <w:rsid w:val="00FA2DC9"/>
    <w:rsid w:val="00FE7A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58AC-A626-4503-977E-CD1D0F46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18</cp:revision>
  <cp:lastPrinted>2021-03-05T11:09:00Z</cp:lastPrinted>
  <dcterms:created xsi:type="dcterms:W3CDTF">2024-04-16T12:19:00Z</dcterms:created>
  <dcterms:modified xsi:type="dcterms:W3CDTF">2024-05-27T09:31:00Z</dcterms:modified>
</cp:coreProperties>
</file>