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C9B79" w14:textId="3C796BEE" w:rsidR="00CC51FD" w:rsidRPr="00CD5D85" w:rsidRDefault="00CC51FD" w:rsidP="00CC51FD">
      <w:pPr>
        <w:jc w:val="both"/>
        <w:rPr>
          <w:rFonts w:ascii="Calibri" w:eastAsia="Calibri" w:hAnsi="Calibri" w:cs="Calibri"/>
          <w:b/>
          <w:bCs/>
          <w:sz w:val="26"/>
          <w:szCs w:val="26"/>
        </w:rPr>
      </w:pPr>
      <w:r w:rsidRPr="00CD5D85">
        <w:rPr>
          <w:rFonts w:ascii="Calibri" w:eastAsia="Calibri" w:hAnsi="Calibri" w:cs="Calibri"/>
          <w:b/>
          <w:bCs/>
          <w:sz w:val="26"/>
          <w:szCs w:val="26"/>
        </w:rPr>
        <w:t>Z.271.</w:t>
      </w:r>
      <w:r w:rsidR="005D6762">
        <w:rPr>
          <w:rFonts w:ascii="Calibri" w:eastAsia="Calibri" w:hAnsi="Calibri" w:cs="Calibri"/>
          <w:b/>
          <w:bCs/>
          <w:sz w:val="26"/>
          <w:szCs w:val="26"/>
        </w:rPr>
        <w:t>8</w:t>
      </w:r>
      <w:r w:rsidRPr="00CD5D85">
        <w:rPr>
          <w:rFonts w:ascii="Calibri" w:eastAsia="Calibri" w:hAnsi="Calibri" w:cs="Calibri"/>
          <w:b/>
          <w:bCs/>
          <w:sz w:val="26"/>
          <w:szCs w:val="26"/>
        </w:rPr>
        <w:t>.202</w:t>
      </w:r>
      <w:r w:rsidR="005D6762">
        <w:rPr>
          <w:rFonts w:ascii="Calibri" w:eastAsia="Calibri" w:hAnsi="Calibri" w:cs="Calibri"/>
          <w:b/>
          <w:bCs/>
          <w:sz w:val="26"/>
          <w:szCs w:val="26"/>
        </w:rPr>
        <w:t>4</w:t>
      </w:r>
      <w:r w:rsidRPr="00CD5D85">
        <w:rPr>
          <w:rFonts w:ascii="Calibri" w:eastAsia="Calibri" w:hAnsi="Calibri" w:cs="Calibri"/>
          <w:b/>
          <w:bCs/>
          <w:sz w:val="26"/>
          <w:szCs w:val="26"/>
        </w:rPr>
        <w:t xml:space="preserve">                                                  Załącznik nr 1 do SWZ (i załącznik do umowy)</w:t>
      </w:r>
    </w:p>
    <w:p w14:paraId="3296D474" w14:textId="77777777" w:rsidR="00EB034B" w:rsidRPr="00EB034B" w:rsidRDefault="00EB034B" w:rsidP="00EB034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6122C2" w14:textId="77777777" w:rsidR="00C539B0" w:rsidRDefault="00C539B0" w:rsidP="00C539B0">
      <w:pPr>
        <w:spacing w:after="0"/>
        <w:jc w:val="center"/>
        <w:rPr>
          <w:b/>
          <w:sz w:val="26"/>
          <w:szCs w:val="26"/>
        </w:rPr>
      </w:pPr>
      <w:r w:rsidRPr="00897FE6">
        <w:rPr>
          <w:b/>
          <w:sz w:val="26"/>
          <w:szCs w:val="26"/>
        </w:rPr>
        <w:t>OPIS PRZEDMIOTU ZAMÓWIENIA</w:t>
      </w:r>
    </w:p>
    <w:p w14:paraId="296BC697" w14:textId="77777777" w:rsidR="00C539B0" w:rsidRDefault="00C539B0" w:rsidP="00C539B0">
      <w:pPr>
        <w:jc w:val="both"/>
        <w:rPr>
          <w:sz w:val="26"/>
          <w:szCs w:val="26"/>
        </w:rPr>
      </w:pPr>
    </w:p>
    <w:p w14:paraId="5D74ECB6" w14:textId="64BDD57B" w:rsidR="00A32E25" w:rsidRPr="00A32E25" w:rsidRDefault="00A32E25" w:rsidP="00A32E25">
      <w:pPr>
        <w:pStyle w:val="Akapitzlist1"/>
        <w:spacing w:after="0" w:line="23" w:lineRule="atLeast"/>
        <w:ind w:left="426"/>
        <w:jc w:val="center"/>
        <w:rPr>
          <w:rFonts w:ascii="Arial" w:hAnsi="Arial" w:cs="Arial"/>
          <w:b/>
          <w:sz w:val="28"/>
          <w:szCs w:val="28"/>
        </w:rPr>
      </w:pPr>
      <w:r w:rsidRPr="00F23D4A">
        <w:rPr>
          <w:rFonts w:ascii="Arial" w:hAnsi="Arial" w:cs="Arial"/>
          <w:b/>
          <w:sz w:val="28"/>
          <w:szCs w:val="28"/>
        </w:rPr>
        <w:t>„</w:t>
      </w:r>
      <w:bookmarkStart w:id="0" w:name="_Hlk166834325"/>
      <w:r w:rsidRPr="00F23D4A">
        <w:rPr>
          <w:rFonts w:ascii="Arial" w:hAnsi="Arial" w:cs="Arial"/>
          <w:b/>
          <w:sz w:val="28"/>
          <w:szCs w:val="28"/>
        </w:rPr>
        <w:t xml:space="preserve">Świadczenie usługi cateringowej </w:t>
      </w:r>
      <w:r w:rsidRPr="00F23D4A">
        <w:rPr>
          <w:rFonts w:ascii="Arial" w:hAnsi="Arial" w:cs="Arial"/>
          <w:b/>
          <w:bCs/>
          <w:color w:val="000000"/>
          <w:sz w:val="28"/>
          <w:szCs w:val="28"/>
        </w:rPr>
        <w:t>do placówek oświatowych prowadzonych przez Gminę Puszcza Mariańska</w:t>
      </w:r>
      <w:r w:rsidRPr="002431B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31B5">
        <w:rPr>
          <w:rFonts w:ascii="Arial" w:hAnsi="Arial" w:cs="Arial"/>
          <w:b/>
          <w:sz w:val="28"/>
          <w:szCs w:val="28"/>
        </w:rPr>
        <w:t xml:space="preserve">w okresie </w:t>
      </w:r>
      <w:r w:rsidR="005D6762" w:rsidRPr="005D6762">
        <w:rPr>
          <w:rFonts w:ascii="Arial" w:hAnsi="Arial" w:cs="Arial"/>
          <w:b/>
          <w:sz w:val="28"/>
          <w:szCs w:val="28"/>
        </w:rPr>
        <w:t>od 01.09.2024</w:t>
      </w:r>
      <w:r w:rsidR="00867251">
        <w:rPr>
          <w:rFonts w:ascii="Arial" w:hAnsi="Arial" w:cs="Arial"/>
          <w:b/>
          <w:sz w:val="28"/>
          <w:szCs w:val="28"/>
        </w:rPr>
        <w:t xml:space="preserve"> </w:t>
      </w:r>
      <w:r w:rsidR="005D6762" w:rsidRPr="005D6762">
        <w:rPr>
          <w:rFonts w:ascii="Arial" w:hAnsi="Arial" w:cs="Arial"/>
          <w:b/>
          <w:sz w:val="28"/>
          <w:szCs w:val="28"/>
        </w:rPr>
        <w:t>r. do 31.12.2025</w:t>
      </w:r>
      <w:r w:rsidR="00867251">
        <w:rPr>
          <w:rFonts w:ascii="Arial" w:hAnsi="Arial" w:cs="Arial"/>
          <w:b/>
          <w:sz w:val="28"/>
          <w:szCs w:val="28"/>
        </w:rPr>
        <w:t xml:space="preserve"> </w:t>
      </w:r>
      <w:r w:rsidR="005D6762" w:rsidRPr="005D6762">
        <w:rPr>
          <w:rFonts w:ascii="Arial" w:hAnsi="Arial" w:cs="Arial"/>
          <w:b/>
          <w:sz w:val="28"/>
          <w:szCs w:val="28"/>
        </w:rPr>
        <w:t>r.</w:t>
      </w:r>
      <w:bookmarkEnd w:id="0"/>
      <w:r w:rsidRPr="002431B5">
        <w:rPr>
          <w:rFonts w:ascii="Arial" w:hAnsi="Arial" w:cs="Arial"/>
          <w:b/>
          <w:sz w:val="28"/>
          <w:szCs w:val="28"/>
        </w:rPr>
        <w:t>”</w:t>
      </w:r>
    </w:p>
    <w:p w14:paraId="26AE646D" w14:textId="77777777" w:rsidR="00C539B0" w:rsidRPr="00C539B0" w:rsidRDefault="00C539B0" w:rsidP="00C539B0">
      <w:pPr>
        <w:spacing w:before="100" w:beforeAutospacing="1"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745E4" w14:textId="77777777" w:rsidR="00336723" w:rsidRPr="00D77E99" w:rsidRDefault="00336723" w:rsidP="00336723">
      <w:pPr>
        <w:spacing w:after="0" w:line="240" w:lineRule="auto"/>
        <w:jc w:val="both"/>
        <w:rPr>
          <w:rFonts w:ascii="Calibri" w:eastAsia="Arial" w:hAnsi="Calibri" w:cs="Arial"/>
          <w:b/>
          <w:color w:val="000000"/>
          <w:sz w:val="26"/>
          <w:szCs w:val="26"/>
          <w:lang w:eastAsia="pl-PL"/>
        </w:rPr>
      </w:pPr>
      <w:r w:rsidRPr="00D77E99">
        <w:rPr>
          <w:rFonts w:ascii="Calibri" w:eastAsia="Arial" w:hAnsi="Calibri" w:cs="Arial"/>
          <w:b/>
          <w:color w:val="000000"/>
          <w:sz w:val="26"/>
          <w:szCs w:val="26"/>
          <w:lang w:eastAsia="pl-PL"/>
        </w:rPr>
        <w:t>Przedmiot zamówienia:</w:t>
      </w:r>
    </w:p>
    <w:p w14:paraId="3A711EE2" w14:textId="77777777" w:rsidR="00336723" w:rsidRPr="00D77E99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1.Przedmiotem zamówienia jest świadczenie usługi cateringowej – wyżywienie dzieci uczęszczających do placówek 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>oświatowych prowadzonych przez Gminę Puszcza Mariańska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.  </w:t>
      </w:r>
    </w:p>
    <w:p w14:paraId="20BAA2E3" w14:textId="77777777" w:rsidR="00336723" w:rsidRPr="00D77E99" w:rsidRDefault="00336723" w:rsidP="00336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Kod CPV:</w:t>
      </w:r>
    </w:p>
    <w:p w14:paraId="3307AFB0" w14:textId="77777777" w:rsidR="00336723" w:rsidRPr="00D77E99" w:rsidRDefault="00336723" w:rsidP="00336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55321000-6 Usługi przygotowywania posiłków</w:t>
      </w:r>
    </w:p>
    <w:p w14:paraId="48EBC8E1" w14:textId="77777777" w:rsidR="00336723" w:rsidRPr="00D77E99" w:rsidRDefault="00336723" w:rsidP="00336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55520000-1 Usługi dostarczania posiłków</w:t>
      </w:r>
    </w:p>
    <w:p w14:paraId="188646B1" w14:textId="77777777" w:rsidR="00336723" w:rsidRPr="00D77E99" w:rsidRDefault="00336723" w:rsidP="00336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</w:p>
    <w:p w14:paraId="7252BDCD" w14:textId="77777777" w:rsidR="00336723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2. Catering będzie obejmował przygotowywanie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 xml:space="preserve"> i 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dostarczanie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 xml:space="preserve"> posiłków dla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 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>dzieci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 w niżej wymienionych placówkach 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>oświatowych prowadzonych przez Gminę Puszcza Mariańska:</w:t>
      </w:r>
    </w:p>
    <w:p w14:paraId="6B4868F1" w14:textId="77777777" w:rsidR="00336723" w:rsidRPr="006C2116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6C2116">
        <w:rPr>
          <w:rFonts w:ascii="Calibri" w:eastAsia="Times New Roman" w:hAnsi="Calibri" w:cs="Times New Roman"/>
          <w:color w:val="000000"/>
          <w:sz w:val="26"/>
          <w:szCs w:val="26"/>
        </w:rPr>
        <w:t>- Szkoła Podstawowa w Bartnikach – posiłki dla ok.  min. 75 maks. 115 uczniów (obiad dwudaniowy),</w:t>
      </w:r>
    </w:p>
    <w:p w14:paraId="53EECEF9" w14:textId="77777777" w:rsidR="00336723" w:rsidRPr="006C2116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6C2116">
        <w:rPr>
          <w:rFonts w:ascii="Calibri" w:eastAsia="Times New Roman" w:hAnsi="Calibri" w:cs="Times New Roman"/>
          <w:color w:val="000000"/>
          <w:sz w:val="26"/>
          <w:szCs w:val="26"/>
        </w:rPr>
        <w:t xml:space="preserve">- Przedszkole Publiczne w Bartnikach – posiłki dla ok. min. 70 maks. 125 dzieci (śniadanie, dwudaniowy obiad, podwieczorek), </w:t>
      </w:r>
    </w:p>
    <w:p w14:paraId="0B87162E" w14:textId="77777777" w:rsidR="00336723" w:rsidRPr="006C2116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6C2116">
        <w:rPr>
          <w:rFonts w:ascii="Calibri" w:eastAsia="Times New Roman" w:hAnsi="Calibri" w:cs="Times New Roman"/>
          <w:color w:val="000000"/>
          <w:sz w:val="26"/>
          <w:szCs w:val="26"/>
        </w:rPr>
        <w:t>- Szkoła Podstawowa im. Króla Jana III Sobieskiego w Puszczy Mariańskiej – posiłki dla ok. min. 50 maks. 95 dzieci (dwudaniowy obiad),</w:t>
      </w:r>
    </w:p>
    <w:p w14:paraId="586A8F84" w14:textId="77777777" w:rsidR="00336723" w:rsidRPr="006C2116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6C2116">
        <w:rPr>
          <w:rFonts w:ascii="Calibri" w:eastAsia="Times New Roman" w:hAnsi="Calibri" w:cs="Times New Roman"/>
          <w:color w:val="000000"/>
          <w:sz w:val="26"/>
          <w:szCs w:val="26"/>
        </w:rPr>
        <w:t>- Przedszkole Samorządowe w Puszczy Mariańskiej – posiłki dla ok. min. 70 maks. 110 dzieci (śniadanie, dwudaniowy obiad, podwieczorek),</w:t>
      </w:r>
    </w:p>
    <w:p w14:paraId="0B10AC9F" w14:textId="77777777" w:rsidR="00336723" w:rsidRPr="006C2116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6C2116">
        <w:rPr>
          <w:rFonts w:ascii="Calibri" w:eastAsia="Times New Roman" w:hAnsi="Calibri" w:cs="Times New Roman"/>
          <w:color w:val="000000"/>
          <w:sz w:val="26"/>
          <w:szCs w:val="26"/>
        </w:rPr>
        <w:t>- Filia Szkoły Podstawowej im. Króla Jana III Sobieskiego w Puszczy Mariańskiej w Korabiewicach – posiłki dla ok.:</w:t>
      </w:r>
    </w:p>
    <w:p w14:paraId="19BB184C" w14:textId="77777777" w:rsidR="00336723" w:rsidRPr="006C2116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6C2116">
        <w:rPr>
          <w:rFonts w:ascii="Calibri" w:eastAsia="Times New Roman" w:hAnsi="Calibri" w:cs="Times New Roman"/>
          <w:color w:val="000000"/>
          <w:sz w:val="26"/>
          <w:szCs w:val="26"/>
        </w:rPr>
        <w:t>- oddział przedszkolny - min. 5 maks. 15 dzieci (śniadanie, dwudaniowy obiad, podwieczorek),</w:t>
      </w:r>
    </w:p>
    <w:p w14:paraId="399FC87E" w14:textId="77777777" w:rsidR="00336723" w:rsidRPr="006C2116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6C2116">
        <w:rPr>
          <w:rFonts w:ascii="Calibri" w:eastAsia="Times New Roman" w:hAnsi="Calibri" w:cs="Times New Roman"/>
          <w:color w:val="000000"/>
          <w:sz w:val="26"/>
          <w:szCs w:val="26"/>
        </w:rPr>
        <w:t>- szkoła podstawowa - min. 5 maks. 12 dzieci (dwudaniowy obiad),</w:t>
      </w:r>
    </w:p>
    <w:p w14:paraId="41DB5C0B" w14:textId="77777777" w:rsidR="00336723" w:rsidRPr="006C2116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6C2116">
        <w:rPr>
          <w:rFonts w:ascii="Calibri" w:eastAsia="Times New Roman" w:hAnsi="Calibri" w:cs="Times New Roman"/>
          <w:color w:val="000000"/>
          <w:sz w:val="26"/>
          <w:szCs w:val="26"/>
        </w:rPr>
        <w:t>- Filia Szkoły Podstawowej im. Króla Jana III Sobieskiego w Puszczy Mariańskiej w Michałowie - posiłki dla ok.:</w:t>
      </w:r>
    </w:p>
    <w:p w14:paraId="1766FCC6" w14:textId="77777777" w:rsidR="00336723" w:rsidRPr="006C2116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6C2116">
        <w:rPr>
          <w:rFonts w:ascii="Calibri" w:eastAsia="Times New Roman" w:hAnsi="Calibri" w:cs="Times New Roman"/>
          <w:color w:val="000000"/>
          <w:sz w:val="26"/>
          <w:szCs w:val="26"/>
        </w:rPr>
        <w:lastRenderedPageBreak/>
        <w:t>- oddział przedszkolny - min. 3 maks. 10 dzieci (śniadanie, dwudaniowy obiad, podwieczorek),</w:t>
      </w:r>
    </w:p>
    <w:p w14:paraId="64FBE52F" w14:textId="77777777" w:rsidR="00336723" w:rsidRPr="006C2116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6C2116">
        <w:rPr>
          <w:rFonts w:ascii="Calibri" w:eastAsia="Times New Roman" w:hAnsi="Calibri" w:cs="Times New Roman"/>
          <w:color w:val="000000"/>
          <w:sz w:val="26"/>
          <w:szCs w:val="26"/>
        </w:rPr>
        <w:t>- szkoła podstawowa - min. 3 maks. 10 dzieci (dwudaniowy obiad),</w:t>
      </w:r>
    </w:p>
    <w:p w14:paraId="2E943130" w14:textId="77777777" w:rsidR="00336723" w:rsidRPr="006C2116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6C2116">
        <w:rPr>
          <w:rFonts w:ascii="Calibri" w:eastAsia="Times New Roman" w:hAnsi="Calibri" w:cs="Times New Roman"/>
          <w:color w:val="000000"/>
          <w:sz w:val="26"/>
          <w:szCs w:val="26"/>
        </w:rPr>
        <w:t>- Szkoła Podstawowa w Walerianach - posiłki dla ok.:</w:t>
      </w:r>
    </w:p>
    <w:p w14:paraId="062FD49C" w14:textId="77777777" w:rsidR="00336723" w:rsidRPr="006C2116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6C2116">
        <w:rPr>
          <w:rFonts w:ascii="Calibri" w:eastAsia="Times New Roman" w:hAnsi="Calibri" w:cs="Times New Roman"/>
          <w:color w:val="000000"/>
          <w:sz w:val="26"/>
          <w:szCs w:val="26"/>
        </w:rPr>
        <w:t xml:space="preserve"> - oddział przedszkolny - min. 20 maks. 40 dzieci (śniadanie, dwudaniowy obiad, podwieczorek),</w:t>
      </w:r>
    </w:p>
    <w:p w14:paraId="73FC13CD" w14:textId="77777777" w:rsidR="00336723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6C2116">
        <w:rPr>
          <w:rFonts w:ascii="Calibri" w:eastAsia="Times New Roman" w:hAnsi="Calibri" w:cs="Times New Roman"/>
          <w:color w:val="000000"/>
          <w:sz w:val="26"/>
          <w:szCs w:val="26"/>
        </w:rPr>
        <w:t>- szkoła podstawowa - min. 20 maks. 40 dzieci (dwudaniowy obiad).</w:t>
      </w:r>
    </w:p>
    <w:p w14:paraId="289082FB" w14:textId="77777777" w:rsidR="00336723" w:rsidRPr="006C2116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6C2116">
        <w:rPr>
          <w:rFonts w:ascii="Calibri" w:eastAsia="Times New Roman" w:hAnsi="Calibri" w:cs="Times New Roman"/>
          <w:color w:val="000000"/>
          <w:sz w:val="26"/>
          <w:szCs w:val="26"/>
        </w:rPr>
        <w:t>Minimalna ogólna liczba posiłków, jaką Zamawiający zamierza nabyć w ramach niniejszego zamówienia wynosi 99 200 szt., w tym ok. 48 000 szt. obiadów dwudaniowych dla uczniów szkół podstawowych oraz ok. 51 200 szt. całodziennego wyżywienia (śniadanie, dwudaniowy obiad i podwieczorek) dla przedszkoli i oddziałów przedszkolnych.</w:t>
      </w:r>
    </w:p>
    <w:p w14:paraId="4AFD930D" w14:textId="77777777" w:rsidR="00336723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6C2116">
        <w:rPr>
          <w:rFonts w:ascii="Calibri" w:eastAsia="Times New Roman" w:hAnsi="Calibri" w:cs="Times New Roman"/>
          <w:color w:val="000000"/>
          <w:sz w:val="26"/>
          <w:szCs w:val="26"/>
        </w:rPr>
        <w:t>Maksymalna ogólna liczba posiłków, jaką Zamawiający przewiduje do zakupienia w ramach niniejszego zamówienia wynosi 158 480 szt. posiłków, w tym ok. 78 112 szt. obiadów dwudaniowych dla uczniów szkół podstawowych oraz 80 368 szt. całodziennego wyżywienia  (śniadanie, dwudaniowy obiad i podwieczorek) dla przedszkoli i oddziałów przedszkolnych.</w:t>
      </w:r>
    </w:p>
    <w:p w14:paraId="7CFF3894" w14:textId="77777777" w:rsidR="00336723" w:rsidRPr="00D77E99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3. Wykonawca zobowiązuje się do przygotowania 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>i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 dostarczenia posiłków w dni, w które odbywają się̨ zajęcia w szkole i przedszkolu tj. od poniedziałku do piątku, z wyłączeniem dni świątecznych oraz innych dni, w których nie odbywają się zajęcia dla dzieci.</w:t>
      </w:r>
      <w:r w:rsidRPr="00D43B7D">
        <w:t xml:space="preserve"> </w:t>
      </w:r>
      <w:r w:rsidRPr="00D43B7D">
        <w:rPr>
          <w:rFonts w:ascii="Calibri" w:eastAsia="Times New Roman" w:hAnsi="Calibri" w:cs="Times New Roman"/>
          <w:color w:val="000000"/>
          <w:sz w:val="26"/>
          <w:szCs w:val="26"/>
        </w:rPr>
        <w:t>Jeśli dzieci będą uczęszczać do szkoły w inny dzień np. odpracowywać zajęcia szkolne, ten fakt Zamawiający zgłasza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 xml:space="preserve"> Wykonawcy</w:t>
      </w:r>
      <w:r w:rsidRPr="00D43B7D">
        <w:rPr>
          <w:rFonts w:ascii="Calibri" w:eastAsia="Times New Roman" w:hAnsi="Calibri" w:cs="Times New Roman"/>
          <w:color w:val="000000"/>
          <w:sz w:val="26"/>
          <w:szCs w:val="26"/>
        </w:rPr>
        <w:t xml:space="preserve"> z 5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>-</w:t>
      </w:r>
      <w:r w:rsidRPr="00D43B7D">
        <w:rPr>
          <w:rFonts w:ascii="Calibri" w:eastAsia="Times New Roman" w:hAnsi="Calibri" w:cs="Times New Roman"/>
          <w:color w:val="000000"/>
          <w:sz w:val="26"/>
          <w:szCs w:val="26"/>
        </w:rPr>
        <w:t>dniowym wyprzedzeniem. Zamawiający przewiduje także wydawanie posiłków dzieciom w przedszkolach w okresie ferii zimowych i letnich.</w:t>
      </w:r>
    </w:p>
    <w:p w14:paraId="662A8451" w14:textId="77777777" w:rsidR="00336723" w:rsidRPr="00D77E99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4. Catering będzie obejmował przygotowanie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 xml:space="preserve"> i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 dostarczanie posiłków obejmujących :</w:t>
      </w:r>
    </w:p>
    <w:p w14:paraId="08230FB0" w14:textId="77777777" w:rsidR="00336723" w:rsidRPr="00D77E99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- 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>śniadanie, dwudaniowy obiad i podwieczorek dla dzieci uczęszczających do przedszkoli i oddziałów przedszkolnych prowadzonych przez Gminę Puszcza Mariańska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,</w:t>
      </w:r>
    </w:p>
    <w:p w14:paraId="441D9ADE" w14:textId="77777777" w:rsidR="00336723" w:rsidRPr="00D77E99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- 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>dwudaniowy obiad dla uczniów szkół podstawowych prowadzonych przez Gminę Puszcza Mariańska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.</w:t>
      </w:r>
    </w:p>
    <w:p w14:paraId="3ECB1EE0" w14:textId="77777777" w:rsidR="00336723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5. Do śniadania i dwudaniowego obiadu Wykonawca załącza napoje, przykładowo:</w:t>
      </w:r>
    </w:p>
    <w:p w14:paraId="116C4441" w14:textId="77777777" w:rsidR="00336723" w:rsidRDefault="00336723" w:rsidP="00336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- śniadanie: herbata owocowa, herbata z cytryną, kakao, kawa zbożowa;</w:t>
      </w:r>
    </w:p>
    <w:p w14:paraId="01833308" w14:textId="77777777" w:rsidR="00336723" w:rsidRDefault="00336723" w:rsidP="00336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- dwudaniowy obiad: kompot, sok.</w:t>
      </w:r>
    </w:p>
    <w:p w14:paraId="21495CFA" w14:textId="77777777" w:rsidR="00336723" w:rsidRDefault="00336723" w:rsidP="00336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 xml:space="preserve"> </w:t>
      </w:r>
    </w:p>
    <w:p w14:paraId="1680969A" w14:textId="77777777" w:rsidR="00336723" w:rsidRPr="00D77E99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6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. Liczba 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>przygotowywanych i dostarczanych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 posiłków uzależniona będzie od 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lastRenderedPageBreak/>
        <w:t xml:space="preserve">frekwencji dzieci w  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>placówkach oświatowych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. O liczbie posiłków w danym dniu Wykonawca informowany będzie 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 xml:space="preserve">telefonicznie 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z odpowiednim wyprzedzeniem (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 xml:space="preserve">najpóźniej 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do godziny 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>7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: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>3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0 danego dnia). W oparciu o uzyskane informacje Wykonawca dostarczać będzie określoną liczbę posiłków.</w:t>
      </w:r>
    </w:p>
    <w:p w14:paraId="5E1E3E44" w14:textId="77777777" w:rsidR="00336723" w:rsidRPr="00D77E99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7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. Posiłki będą wydawane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 xml:space="preserve"> przez wyznaczonych pracowników placówek oświatowych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 z wykorzystaniem zastawy stołowej i sztućców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 xml:space="preserve"> będących na stanie placówki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.</w:t>
      </w:r>
    </w:p>
    <w:p w14:paraId="49478E42" w14:textId="77777777" w:rsidR="00336723" w:rsidRPr="00D77E99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8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.  Zamawiający zastrzega, że w okresie ferii zimowych i letnich ilość dostarczanych posiłków ulega znacznemu zmniejszeniu. Szacuje się, że w okresie tych ferii ilość dostarczanych posiłków zmniejsza się o ok. 80 %.</w:t>
      </w:r>
    </w:p>
    <w:p w14:paraId="59294A26" w14:textId="77777777" w:rsidR="00336723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9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. Wykonawca jest zobowiązany do zapewnienia urozmaiconego jadłospisu (posiłki nie powinny powtarzać się w ciągu  dwóch tygodni). </w:t>
      </w:r>
    </w:p>
    <w:p w14:paraId="200E7B48" w14:textId="77777777" w:rsidR="00336723" w:rsidRPr="00DF7252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 xml:space="preserve">10. </w:t>
      </w:r>
      <w:r w:rsidRPr="00DF7252">
        <w:rPr>
          <w:rFonts w:ascii="Calibri" w:eastAsia="Times New Roman" w:hAnsi="Calibri" w:cs="Times New Roman"/>
          <w:color w:val="000000"/>
          <w:sz w:val="26"/>
          <w:szCs w:val="26"/>
        </w:rPr>
        <w:t>Posiłki muszą spełniać wymogi żywienia zawarte w :</w:t>
      </w:r>
    </w:p>
    <w:p w14:paraId="669C4D13" w14:textId="77777777" w:rsidR="00336723" w:rsidRPr="00DF7252" w:rsidRDefault="00336723" w:rsidP="00336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F7252">
        <w:rPr>
          <w:rFonts w:ascii="Calibri" w:eastAsia="Times New Roman" w:hAnsi="Calibri" w:cs="Times New Roman"/>
          <w:color w:val="000000"/>
          <w:sz w:val="26"/>
          <w:szCs w:val="26"/>
        </w:rPr>
        <w:t xml:space="preserve">    a) Rozporządzeniu Ministra Zdrowia z dnia 26 lipca 2016 r. w sprawie grup</w:t>
      </w:r>
    </w:p>
    <w:p w14:paraId="1545BC87" w14:textId="77777777" w:rsidR="00336723" w:rsidRPr="00DF7252" w:rsidRDefault="00336723" w:rsidP="00336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F7252">
        <w:rPr>
          <w:rFonts w:ascii="Calibri" w:eastAsia="Times New Roman" w:hAnsi="Calibri" w:cs="Times New Roman"/>
          <w:color w:val="000000"/>
          <w:sz w:val="26"/>
          <w:szCs w:val="26"/>
        </w:rPr>
        <w:t xml:space="preserve">        środków spożywczych przeznaczonych do sprzedaży dzieciom  i młodzieży w</w:t>
      </w:r>
    </w:p>
    <w:p w14:paraId="2F5E4CBA" w14:textId="77777777" w:rsidR="00336723" w:rsidRPr="00DF7252" w:rsidRDefault="00336723" w:rsidP="00336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F7252">
        <w:rPr>
          <w:rFonts w:ascii="Calibri" w:eastAsia="Times New Roman" w:hAnsi="Calibri" w:cs="Times New Roman"/>
          <w:color w:val="000000"/>
          <w:sz w:val="26"/>
          <w:szCs w:val="26"/>
        </w:rPr>
        <w:t xml:space="preserve">        jednostkach systemu oświaty oraz wymagań, jakie muszą spełniać środki</w:t>
      </w:r>
    </w:p>
    <w:p w14:paraId="4FB25290" w14:textId="77777777" w:rsidR="00336723" w:rsidRPr="00DF7252" w:rsidRDefault="00336723" w:rsidP="00336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F7252">
        <w:rPr>
          <w:rFonts w:ascii="Calibri" w:eastAsia="Times New Roman" w:hAnsi="Calibri" w:cs="Times New Roman"/>
          <w:color w:val="000000"/>
          <w:sz w:val="26"/>
          <w:szCs w:val="26"/>
        </w:rPr>
        <w:t xml:space="preserve">        spożywcze stosowane w ramach żywienia zbiorowego dzieci i młodzieży w tych</w:t>
      </w:r>
    </w:p>
    <w:p w14:paraId="071633BC" w14:textId="77777777" w:rsidR="00336723" w:rsidRPr="00DF7252" w:rsidRDefault="00336723" w:rsidP="00336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F7252">
        <w:rPr>
          <w:rFonts w:ascii="Calibri" w:eastAsia="Times New Roman" w:hAnsi="Calibri" w:cs="Times New Roman"/>
          <w:color w:val="000000"/>
          <w:sz w:val="26"/>
          <w:szCs w:val="26"/>
        </w:rPr>
        <w:t xml:space="preserve">        jednostkach;</w:t>
      </w:r>
    </w:p>
    <w:p w14:paraId="79CB6978" w14:textId="77777777" w:rsidR="00336723" w:rsidRPr="00DF7252" w:rsidRDefault="00336723" w:rsidP="00336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F7252">
        <w:rPr>
          <w:rFonts w:ascii="Calibri" w:eastAsia="Times New Roman" w:hAnsi="Calibri" w:cs="Times New Roman"/>
          <w:color w:val="000000"/>
          <w:sz w:val="26"/>
          <w:szCs w:val="26"/>
        </w:rPr>
        <w:t xml:space="preserve">     b) Rozporządzeniu Parlamentu Europejskiego i Rady Europu NR 1333/2008  z </w:t>
      </w:r>
    </w:p>
    <w:p w14:paraId="0B9A06F3" w14:textId="77777777" w:rsidR="00336723" w:rsidRPr="00DF7252" w:rsidRDefault="00336723" w:rsidP="00336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F7252">
        <w:rPr>
          <w:rFonts w:ascii="Calibri" w:eastAsia="Times New Roman" w:hAnsi="Calibri" w:cs="Times New Roman"/>
          <w:color w:val="000000"/>
          <w:sz w:val="26"/>
          <w:szCs w:val="26"/>
        </w:rPr>
        <w:t xml:space="preserve">         dnia 16 grudnia 2008 r. w sprawie dodatków do żywności; </w:t>
      </w:r>
    </w:p>
    <w:p w14:paraId="2F09508D" w14:textId="77777777" w:rsidR="00336723" w:rsidRPr="00DF7252" w:rsidRDefault="00336723" w:rsidP="00336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F7252">
        <w:rPr>
          <w:rFonts w:ascii="Calibri" w:eastAsia="Times New Roman" w:hAnsi="Calibri" w:cs="Times New Roman"/>
          <w:color w:val="000000"/>
          <w:sz w:val="26"/>
          <w:szCs w:val="26"/>
        </w:rPr>
        <w:t xml:space="preserve">     c) Ustawie z dnia 25 sierpnia 2006r. o bezpieczeństwie żywności i żywienia;</w:t>
      </w:r>
    </w:p>
    <w:p w14:paraId="1363F483" w14:textId="77777777" w:rsidR="00336723" w:rsidRPr="00DF7252" w:rsidRDefault="00336723" w:rsidP="00336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F7252">
        <w:rPr>
          <w:rFonts w:ascii="Calibri" w:eastAsia="Times New Roman" w:hAnsi="Calibri" w:cs="Times New Roman"/>
          <w:color w:val="000000"/>
          <w:sz w:val="26"/>
          <w:szCs w:val="26"/>
        </w:rPr>
        <w:t xml:space="preserve">     d) Zaleceniach i Normach obowiązujących i zalecanych przez Instytut Żywności i </w:t>
      </w:r>
    </w:p>
    <w:p w14:paraId="7CA7FD68" w14:textId="77777777" w:rsidR="00336723" w:rsidRDefault="00336723" w:rsidP="00336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F7252">
        <w:rPr>
          <w:rFonts w:ascii="Calibri" w:eastAsia="Times New Roman" w:hAnsi="Calibri" w:cs="Times New Roman"/>
          <w:color w:val="000000"/>
          <w:sz w:val="26"/>
          <w:szCs w:val="26"/>
        </w:rPr>
        <w:t xml:space="preserve">         Żywienia.</w:t>
      </w:r>
    </w:p>
    <w:p w14:paraId="53B18B59" w14:textId="77777777" w:rsidR="00336723" w:rsidRPr="005D0CEA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4"/>
          <w:szCs w:val="4"/>
        </w:rPr>
      </w:pPr>
    </w:p>
    <w:p w14:paraId="5D3BA5E1" w14:textId="77777777" w:rsidR="00336723" w:rsidRPr="00D77E99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11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. Wykonawca zobowiązany jest do przygotowania i dostarczenia posiłków o najwyższym standardzie, na bazie produktów najwyższej jakości i bezpieczeństwa zgodnie z normami HACCP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 xml:space="preserve"> oraz normami jakościowymi (GMP, GHP).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.</w:t>
      </w:r>
    </w:p>
    <w:p w14:paraId="54578CB1" w14:textId="77777777" w:rsidR="00336723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1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>2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. </w:t>
      </w:r>
      <w:r w:rsidRPr="0003696E">
        <w:rPr>
          <w:rFonts w:ascii="Calibri" w:eastAsia="Times New Roman" w:hAnsi="Calibri" w:cs="Times New Roman"/>
          <w:color w:val="000000"/>
          <w:sz w:val="26"/>
          <w:szCs w:val="26"/>
        </w:rPr>
        <w:t>Gramatura oraz wartość odżywcza posiłków powinna być zgodna z wytycznymi opracowanymi przez osobę odpowiedzialną za sporządzanie jadłospisów zgodnie z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</w:t>
      </w:r>
    </w:p>
    <w:p w14:paraId="3DBD47FB" w14:textId="77777777" w:rsidR="00336723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13.</w:t>
      </w:r>
      <w:r w:rsidRPr="0003696E">
        <w:t xml:space="preserve"> </w:t>
      </w:r>
      <w:r w:rsidRPr="0003696E">
        <w:rPr>
          <w:rFonts w:ascii="Calibri" w:eastAsia="Times New Roman" w:hAnsi="Calibri" w:cs="Times New Roman"/>
          <w:color w:val="000000"/>
          <w:sz w:val="26"/>
          <w:szCs w:val="26"/>
        </w:rPr>
        <w:t>Wykonawca zobowiązany jest do zachowania diet pokarmowych w zależności od indywidualnych potrzeb dzieci, zgodnie z wytycznymi otrzymanymi od Zamawiającego (np.: posiłki z zaleceniami diety bezmlecznej, bezglutenowej, uwzględnienie indywidualnych potrzeb alergików).</w:t>
      </w:r>
    </w:p>
    <w:p w14:paraId="217F2E52" w14:textId="77777777" w:rsidR="00336723" w:rsidRPr="005D0CEA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 xml:space="preserve">14. </w:t>
      </w:r>
      <w:r w:rsidRPr="005D0CEA">
        <w:rPr>
          <w:rFonts w:ascii="Calibri" w:eastAsia="Times New Roman" w:hAnsi="Calibri" w:cs="Times New Roman"/>
          <w:color w:val="000000"/>
          <w:sz w:val="26"/>
          <w:szCs w:val="26"/>
        </w:rPr>
        <w:t xml:space="preserve">Posiłki muszą posiadać wymaganą przepisami kaloryczność i muszą być 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>przygotowywane</w:t>
      </w:r>
      <w:r w:rsidRPr="005D0CEA">
        <w:rPr>
          <w:rFonts w:ascii="Calibri" w:eastAsia="Times New Roman" w:hAnsi="Calibri" w:cs="Times New Roman"/>
          <w:color w:val="000000"/>
          <w:sz w:val="26"/>
          <w:szCs w:val="26"/>
        </w:rPr>
        <w:t xml:space="preserve"> zgodnie z wymogami sztuki kulinarnej i sanitarnej dla żywienia </w:t>
      </w:r>
      <w:r w:rsidRPr="005D0CEA">
        <w:rPr>
          <w:rFonts w:ascii="Calibri" w:eastAsia="Times New Roman" w:hAnsi="Calibri" w:cs="Times New Roman"/>
          <w:color w:val="000000"/>
          <w:sz w:val="26"/>
          <w:szCs w:val="26"/>
        </w:rPr>
        <w:lastRenderedPageBreak/>
        <w:t>zbiorowego.</w:t>
      </w:r>
    </w:p>
    <w:p w14:paraId="2720B3DE" w14:textId="77777777" w:rsidR="00336723" w:rsidRPr="005D0CEA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15.</w:t>
      </w:r>
      <w:r w:rsidRPr="005D0CEA">
        <w:rPr>
          <w:rFonts w:ascii="Calibri" w:eastAsia="Times New Roman" w:hAnsi="Calibri" w:cs="Times New Roman"/>
          <w:color w:val="000000"/>
          <w:sz w:val="26"/>
          <w:szCs w:val="26"/>
        </w:rPr>
        <w:t xml:space="preserve"> Posiłki dla dzieci przedszkolnych powinny być dostosowane do wieku dzieci pod względem zastosowanych produktów oraz formy, w jakiej są podawane.</w:t>
      </w:r>
    </w:p>
    <w:p w14:paraId="2CA10858" w14:textId="77777777" w:rsidR="00336723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16.</w:t>
      </w:r>
      <w:r w:rsidRPr="005D0CEA">
        <w:rPr>
          <w:rFonts w:ascii="Calibri" w:eastAsia="Times New Roman" w:hAnsi="Calibri" w:cs="Times New Roman"/>
          <w:color w:val="000000"/>
          <w:sz w:val="26"/>
          <w:szCs w:val="26"/>
        </w:rPr>
        <w:t xml:space="preserve"> Wykonawca dba o właściwy stan dostarczania posiłków (posiłki gorące, świeże, smaczne i estetyczne).</w:t>
      </w:r>
    </w:p>
    <w:p w14:paraId="38C9D064" w14:textId="77777777" w:rsidR="00336723" w:rsidRPr="00D77E99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1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>7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. Zamawiający wymaga, aby Wykonawca dostarczał posiłki własnym transportem przystosowanym do przewożenia posiłków, spełniającym określone normy i w sposób gwarantujący utrzymanie odpowiedniej temperatury. </w:t>
      </w:r>
    </w:p>
    <w:p w14:paraId="314C5D8D" w14:textId="77777777" w:rsidR="00336723" w:rsidRPr="00D77E99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18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. Posiłki powinny być przewożone w termosach gastronomicznych i/lub innych  naczyniach zapewniających utrzymanie temperatury 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>potraw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 (zupa co najmniej 75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  <w:vertAlign w:val="superscript"/>
        </w:rPr>
        <w:t>o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C, drugie danie 70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  <w:vertAlign w:val="superscript"/>
        </w:rPr>
        <w:t>o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C, surówki i sałatki 4</w:t>
      </w:r>
      <w:bookmarkStart w:id="1" w:name="_Hlk140064563"/>
      <w:r w:rsidRPr="00D77E99">
        <w:rPr>
          <w:rFonts w:ascii="Calibri" w:eastAsia="Times New Roman" w:hAnsi="Calibri" w:cs="Times New Roman"/>
          <w:color w:val="000000"/>
          <w:sz w:val="26"/>
          <w:szCs w:val="26"/>
          <w:vertAlign w:val="superscript"/>
        </w:rPr>
        <w:t>o</w:t>
      </w:r>
      <w:bookmarkEnd w:id="1"/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C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>, napoje gorące 80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  <w:vertAlign w:val="superscript"/>
        </w:rPr>
        <w:t>o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>C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) oraz posiadających odpowiednie atesty Państwowego Za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>kładu Higieny, Zakładu Badania Ż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ywności i Przedmiotów użytku lub innego podmiotu uprawnionego;</w:t>
      </w:r>
    </w:p>
    <w:p w14:paraId="59ADC02A" w14:textId="77777777" w:rsidR="00336723" w:rsidRPr="00D77E99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19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. Zamawiający wymaga, aby osoby, które będą uczestniczyły w wykonywaniu zamówienia (przygotowujące posiłki oraz rozwożące posiłki) posiadały aktualne 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 xml:space="preserve">badania 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 xml:space="preserve">niezbędne przy wykonywaniu czynności polegających na kontakcie z żywnością. </w:t>
      </w:r>
    </w:p>
    <w:p w14:paraId="79B1F235" w14:textId="77777777" w:rsidR="00336723" w:rsidRDefault="00336723" w:rsidP="00336723">
      <w:pPr>
        <w:spacing w:after="0" w:line="240" w:lineRule="auto"/>
        <w:jc w:val="both"/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</w:pPr>
      <w:r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20</w:t>
      </w:r>
      <w:r w:rsidRPr="00D77E99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 xml:space="preserve">. </w:t>
      </w:r>
      <w:r w:rsidRPr="003A6EFF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Wykonawca będzie zobowiązany do pobierania i przechowywania próbek wszystkich potraw wchodzących w skład każdego posiłku zgodnie z Rozporządzeniem Ministra Zdrowia z dnia 17.04.2007 r. w sprawie pobierania i przechowywania próbek żywności przez zakłady żywienia zbiorowego typu zamkniętego (Dz.U.2007.80.545).</w:t>
      </w:r>
    </w:p>
    <w:p w14:paraId="3AA5CB1F" w14:textId="77777777" w:rsidR="00336723" w:rsidRPr="003A6EFF" w:rsidRDefault="00336723" w:rsidP="00336723">
      <w:pPr>
        <w:spacing w:after="0" w:line="240" w:lineRule="auto"/>
        <w:jc w:val="both"/>
        <w:rPr>
          <w:rFonts w:ascii="Calibri" w:eastAsia="Times New Roman" w:hAnsi="Calibri" w:cs="Arial"/>
          <w:shd w:val="clear" w:color="auto" w:fill="FFFFFF"/>
          <w:lang w:eastAsia="pl-PL"/>
        </w:rPr>
      </w:pPr>
    </w:p>
    <w:p w14:paraId="056E4573" w14:textId="77777777" w:rsidR="00336723" w:rsidRDefault="00336723" w:rsidP="00336723">
      <w:pPr>
        <w:spacing w:after="0" w:line="240" w:lineRule="auto"/>
        <w:jc w:val="both"/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</w:pPr>
      <w:r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 xml:space="preserve">21. </w:t>
      </w:r>
      <w:r w:rsidRPr="003A6EFF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Zamawiający nie ponosi odpowiedzialności za szkodę wyrządzoną przez Wykonawcę podczas wykonywania przedmiotu zamówienia. Wykonawca ponosi pełną odpowiedzialność cywilną i finansową za jakość dostarczanych posiłków oraz skutki wynikające z zaniedbań przy ich przygotowywaniu i transporcie, mogących mieć negatywny wpływ na zdrowie żywionych dzieci.</w:t>
      </w:r>
    </w:p>
    <w:p w14:paraId="726AF071" w14:textId="77777777" w:rsidR="00336723" w:rsidRPr="00875B85" w:rsidRDefault="00336723" w:rsidP="00336723">
      <w:pPr>
        <w:spacing w:after="0" w:line="240" w:lineRule="auto"/>
        <w:jc w:val="both"/>
        <w:rPr>
          <w:rFonts w:ascii="Calibri" w:eastAsia="Times New Roman" w:hAnsi="Calibri" w:cs="Arial"/>
          <w:sz w:val="8"/>
          <w:szCs w:val="26"/>
          <w:shd w:val="clear" w:color="auto" w:fill="FFFFFF"/>
          <w:lang w:eastAsia="pl-PL"/>
        </w:rPr>
      </w:pPr>
    </w:p>
    <w:p w14:paraId="0B970A94" w14:textId="77777777" w:rsidR="00336723" w:rsidRPr="00D77E99" w:rsidRDefault="00336723" w:rsidP="00336723">
      <w:pPr>
        <w:spacing w:after="0" w:line="240" w:lineRule="auto"/>
        <w:jc w:val="both"/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</w:pPr>
      <w:r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22</w:t>
      </w:r>
      <w:r w:rsidRPr="00D77E99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 xml:space="preserve">. Godzina wydawania posiłków w </w:t>
      </w:r>
      <w:r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placówkach oświatowych</w:t>
      </w:r>
      <w:r w:rsidRPr="00D77E99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 xml:space="preserve"> jest ustalana przez Wykonawcę indywidualnie dla każdej placówki bezpośrednio z Zamawiającym.</w:t>
      </w:r>
    </w:p>
    <w:p w14:paraId="3C7D760E" w14:textId="77777777" w:rsidR="00336723" w:rsidRPr="00875B85" w:rsidRDefault="00336723" w:rsidP="00336723">
      <w:pPr>
        <w:spacing w:after="0" w:line="240" w:lineRule="auto"/>
        <w:ind w:left="709"/>
        <w:rPr>
          <w:rFonts w:ascii="Calibri" w:eastAsia="Times New Roman" w:hAnsi="Calibri" w:cs="Arial"/>
          <w:sz w:val="8"/>
          <w:szCs w:val="26"/>
          <w:shd w:val="clear" w:color="auto" w:fill="FFFFFF"/>
          <w:lang w:eastAsia="pl-PL"/>
        </w:rPr>
      </w:pPr>
    </w:p>
    <w:p w14:paraId="3426C9F5" w14:textId="77777777" w:rsidR="00336723" w:rsidRPr="00D77E99" w:rsidRDefault="00336723" w:rsidP="00336723">
      <w:pPr>
        <w:spacing w:after="0" w:line="240" w:lineRule="auto"/>
        <w:jc w:val="both"/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</w:pPr>
      <w:r w:rsidRPr="00640D39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2</w:t>
      </w:r>
      <w:r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3</w:t>
      </w:r>
      <w:r w:rsidRPr="00640D39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 xml:space="preserve">. Wykonawca układa jadłospis na okres dwóch tygodni i dostarcza go Zamawiającemu do zatwierdzenia na 5 dni przed okresem jego obowiązywania. </w:t>
      </w:r>
      <w:r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 xml:space="preserve">Jadłospis musi zawierać m.in. informacje o składzie poszczególnych potraw, w tym również o wielkości wkładki mięsnej, oraz o alergenach. </w:t>
      </w:r>
      <w:r w:rsidRPr="00640D39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Wszelkie zmiany odnośnie jadłospisu, sugerowane przez Zamawiającego, będą brane pod uwagę przez Wykonawcę.</w:t>
      </w:r>
      <w:r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 xml:space="preserve"> </w:t>
      </w:r>
    </w:p>
    <w:p w14:paraId="4F1E91CC" w14:textId="77777777" w:rsidR="00336723" w:rsidRPr="00875B85" w:rsidRDefault="00336723" w:rsidP="00336723">
      <w:pPr>
        <w:spacing w:after="0" w:line="240" w:lineRule="auto"/>
        <w:ind w:left="709"/>
        <w:rPr>
          <w:rFonts w:ascii="Calibri" w:eastAsia="Times New Roman" w:hAnsi="Calibri" w:cs="Arial"/>
          <w:sz w:val="12"/>
          <w:szCs w:val="26"/>
          <w:shd w:val="clear" w:color="auto" w:fill="FFFFFF"/>
          <w:lang w:eastAsia="pl-PL"/>
        </w:rPr>
      </w:pPr>
    </w:p>
    <w:p w14:paraId="62CC181F" w14:textId="77777777" w:rsidR="00336723" w:rsidRDefault="00336723" w:rsidP="00336723">
      <w:pPr>
        <w:spacing w:after="0" w:line="240" w:lineRule="auto"/>
        <w:jc w:val="both"/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</w:pPr>
      <w:r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24</w:t>
      </w:r>
      <w:r w:rsidRPr="00D77E99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 xml:space="preserve">.  Wykonawca zapewni </w:t>
      </w:r>
      <w:r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 xml:space="preserve">we własnym zakresie </w:t>
      </w:r>
      <w:r w:rsidRPr="00D77E99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mycie termosów i innych naczyń, w których dostarczono posiłki, ze względu na brak możliwości zorganizowania tego procesu w miejscu wykonywania przedmiotu zamówienia.</w:t>
      </w:r>
    </w:p>
    <w:p w14:paraId="4AC6555F" w14:textId="77777777" w:rsidR="00336723" w:rsidRPr="003A6EFF" w:rsidRDefault="00336723" w:rsidP="00336723">
      <w:pPr>
        <w:spacing w:after="0" w:line="240" w:lineRule="auto"/>
        <w:jc w:val="both"/>
        <w:rPr>
          <w:rFonts w:ascii="Calibri" w:eastAsia="Times New Roman" w:hAnsi="Calibri" w:cs="Arial"/>
          <w:sz w:val="14"/>
          <w:szCs w:val="14"/>
          <w:shd w:val="clear" w:color="auto" w:fill="FFFFFF"/>
          <w:lang w:eastAsia="pl-PL"/>
        </w:rPr>
      </w:pPr>
    </w:p>
    <w:p w14:paraId="35C5FDDF" w14:textId="77777777" w:rsidR="00336723" w:rsidRPr="00D77E99" w:rsidRDefault="00336723" w:rsidP="00336723">
      <w:pPr>
        <w:spacing w:after="0" w:line="240" w:lineRule="auto"/>
        <w:jc w:val="both"/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</w:pPr>
      <w:r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lastRenderedPageBreak/>
        <w:t>25.</w:t>
      </w:r>
      <w:r w:rsidRPr="003A6EFF">
        <w:t xml:space="preserve"> </w:t>
      </w:r>
      <w:r w:rsidRPr="003A6EFF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Wykonawca będzie gotowy do realizacji przedmiotu zamówienia w przypadku zakłócenia procesu technologicznego</w:t>
      </w:r>
      <w:r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 xml:space="preserve"> wytwarzania i dostarczania posiłków</w:t>
      </w:r>
      <w:r w:rsidRPr="003A6EFF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 xml:space="preserve"> (</w:t>
      </w:r>
      <w:r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 xml:space="preserve">np. </w:t>
      </w:r>
      <w:r w:rsidRPr="003A6EFF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z przyczyn niezależnych</w:t>
      </w:r>
      <w:r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:</w:t>
      </w:r>
      <w:r w:rsidRPr="003A6EFF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 xml:space="preserve"> brak prądu, brak wody</w:t>
      </w:r>
      <w:r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 xml:space="preserve">  itd.</w:t>
      </w:r>
      <w:r w:rsidRPr="003A6EFF"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)</w:t>
      </w:r>
      <w:r>
        <w:rPr>
          <w:rFonts w:ascii="Calibri" w:eastAsia="Times New Roman" w:hAnsi="Calibri" w:cs="Arial"/>
          <w:sz w:val="26"/>
          <w:szCs w:val="26"/>
          <w:shd w:val="clear" w:color="auto" w:fill="FFFFFF"/>
          <w:lang w:eastAsia="pl-PL"/>
        </w:rPr>
        <w:t>.</w:t>
      </w:r>
    </w:p>
    <w:p w14:paraId="07A91E1F" w14:textId="77777777" w:rsidR="00336723" w:rsidRPr="00D77E99" w:rsidRDefault="00336723" w:rsidP="00336723">
      <w:pPr>
        <w:spacing w:after="0" w:line="240" w:lineRule="auto"/>
        <w:jc w:val="both"/>
        <w:rPr>
          <w:rFonts w:ascii="Calibri" w:eastAsia="Times New Roman" w:hAnsi="Calibri" w:cs="Arial"/>
          <w:sz w:val="2"/>
          <w:szCs w:val="26"/>
          <w:shd w:val="clear" w:color="auto" w:fill="FFFFFF"/>
          <w:lang w:eastAsia="pl-PL"/>
        </w:rPr>
      </w:pPr>
    </w:p>
    <w:p w14:paraId="7DF53106" w14:textId="77777777" w:rsidR="00336723" w:rsidRPr="00875B85" w:rsidRDefault="00336723" w:rsidP="00336723">
      <w:pPr>
        <w:spacing w:after="0" w:line="240" w:lineRule="auto"/>
        <w:jc w:val="both"/>
        <w:rPr>
          <w:rFonts w:ascii="Calibri" w:eastAsia="Verdana" w:hAnsi="Calibri" w:cs="Verdana"/>
          <w:color w:val="FF0000"/>
          <w:sz w:val="12"/>
          <w:szCs w:val="26"/>
          <w:lang w:eastAsia="pl-PL"/>
        </w:rPr>
      </w:pPr>
    </w:p>
    <w:p w14:paraId="4266A200" w14:textId="77777777" w:rsidR="00336723" w:rsidRPr="0033544C" w:rsidRDefault="00336723" w:rsidP="00336723">
      <w:pPr>
        <w:spacing w:after="0" w:line="276" w:lineRule="auto"/>
        <w:rPr>
          <w:rFonts w:ascii="Calibri" w:eastAsia="Arial" w:hAnsi="Calibri" w:cs="Arial"/>
          <w:b/>
          <w:color w:val="000000"/>
          <w:sz w:val="26"/>
          <w:szCs w:val="26"/>
          <w:lang w:eastAsia="pl-PL"/>
        </w:rPr>
      </w:pPr>
      <w:r w:rsidRPr="00D77E99">
        <w:rPr>
          <w:rFonts w:ascii="Calibri" w:eastAsia="Arial" w:hAnsi="Calibri" w:cs="Arial"/>
          <w:b/>
          <w:color w:val="000000"/>
          <w:sz w:val="26"/>
          <w:szCs w:val="26"/>
          <w:lang w:eastAsia="pl-PL"/>
        </w:rPr>
        <w:t xml:space="preserve">Miejsce realizacji wskazanego powyżej przedmiotu zamówienia: </w:t>
      </w:r>
    </w:p>
    <w:p w14:paraId="7661A659" w14:textId="77777777" w:rsidR="00336723" w:rsidRDefault="00336723" w:rsidP="00336723">
      <w:pPr>
        <w:spacing w:after="0" w:line="276" w:lineRule="auto"/>
        <w:rPr>
          <w:rFonts w:ascii="Calibri" w:eastAsia="Arial" w:hAnsi="Calibri" w:cs="Arial"/>
          <w:color w:val="000000"/>
          <w:sz w:val="26"/>
          <w:szCs w:val="26"/>
          <w:lang w:eastAsia="pl-PL"/>
        </w:rPr>
      </w:pPr>
      <w:r>
        <w:rPr>
          <w:rFonts w:ascii="Calibri" w:eastAsia="Arial" w:hAnsi="Calibri" w:cs="Arial"/>
          <w:color w:val="000000"/>
          <w:sz w:val="26"/>
          <w:szCs w:val="26"/>
          <w:lang w:eastAsia="pl-PL"/>
        </w:rPr>
        <w:t>Miejscem realizacji przedmiotu zamówienia są niżej wymienione placówki oświatowe:</w:t>
      </w:r>
    </w:p>
    <w:p w14:paraId="1B37A80F" w14:textId="77777777" w:rsidR="00336723" w:rsidRPr="00D77E99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- Szkoła Podstawowa w Bartnikach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 xml:space="preserve"> , 96-332 Bartniki, ul. Miodowa 47</w:t>
      </w: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,</w:t>
      </w:r>
    </w:p>
    <w:p w14:paraId="41370783" w14:textId="77777777" w:rsidR="00336723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D77E99">
        <w:rPr>
          <w:rFonts w:ascii="Calibri" w:eastAsia="Times New Roman" w:hAnsi="Calibri" w:cs="Times New Roman"/>
          <w:color w:val="000000"/>
          <w:sz w:val="26"/>
          <w:szCs w:val="26"/>
        </w:rPr>
        <w:t>- Przedszkole Publiczne w Bartnikach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 xml:space="preserve"> , 96-332 Bartniki, ul. Miodowa 47,</w:t>
      </w:r>
    </w:p>
    <w:p w14:paraId="7728120A" w14:textId="77777777" w:rsidR="00336723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- Szkoła Podstawowa im. Króla Jana III Sobieskiego w Puszczy Mariańskiej , 96-330 Puszcza Mariańska, ul. Konstytucji 3 Maja 3,</w:t>
      </w:r>
    </w:p>
    <w:p w14:paraId="57490796" w14:textId="77777777" w:rsidR="00336723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- Filia Szkoły Podstawowej im. Króla Jana III Sobieskiego w Puszczy Mariańskiej w Korabiewicach, 96-330 Puszcza Mariańska, Korabiewice 50A,</w:t>
      </w:r>
    </w:p>
    <w:p w14:paraId="27B4EC5F" w14:textId="77777777" w:rsidR="00336723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- Przedszkole Samorządowe w Puszczy Mariańskiej , 96-330 Puszcza mariańska, ul. Króla Jana Sobieskiego 42</w:t>
      </w:r>
      <w:r w:rsidRPr="00D731A6">
        <w:rPr>
          <w:rFonts w:ascii="Calibri" w:eastAsia="Times New Roman" w:hAnsi="Calibri" w:cs="Times New Roman"/>
          <w:color w:val="000000"/>
          <w:sz w:val="26"/>
          <w:szCs w:val="26"/>
        </w:rPr>
        <w:t>,</w:t>
      </w:r>
    </w:p>
    <w:p w14:paraId="62DCBB0C" w14:textId="77777777" w:rsidR="00336723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 xml:space="preserve">- </w:t>
      </w:r>
      <w:r w:rsidRPr="008B3992">
        <w:rPr>
          <w:rFonts w:ascii="Calibri" w:eastAsia="Times New Roman" w:hAnsi="Calibri" w:cs="Times New Roman"/>
          <w:color w:val="000000"/>
          <w:sz w:val="26"/>
          <w:szCs w:val="26"/>
        </w:rPr>
        <w:t xml:space="preserve">Filia Szkoły Podstawowej im. Króla Jana III Sobieskiego w Puszczy Mariańskiej w </w:t>
      </w:r>
      <w:r>
        <w:rPr>
          <w:rFonts w:ascii="Calibri" w:eastAsia="Times New Roman" w:hAnsi="Calibri" w:cs="Times New Roman"/>
          <w:color w:val="000000"/>
          <w:sz w:val="26"/>
          <w:szCs w:val="26"/>
        </w:rPr>
        <w:t>Michałowie, 96-330 Puszcza Mariańska, Michałow 39</w:t>
      </w:r>
      <w:r w:rsidRPr="00D731A6">
        <w:rPr>
          <w:rFonts w:ascii="Calibri" w:eastAsia="Times New Roman" w:hAnsi="Calibri" w:cs="Times New Roman"/>
          <w:color w:val="000000"/>
          <w:sz w:val="26"/>
          <w:szCs w:val="26"/>
        </w:rPr>
        <w:t>,</w:t>
      </w:r>
    </w:p>
    <w:p w14:paraId="4900A096" w14:textId="77777777" w:rsidR="00336723" w:rsidRDefault="00336723" w:rsidP="0033672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</w:rPr>
        <w:t>- Szkoła Podstawowa w Walerianach , 96-330 Puszcza Mariańska, Waleriany 24.</w:t>
      </w:r>
    </w:p>
    <w:p w14:paraId="381D838B" w14:textId="77777777" w:rsidR="00336723" w:rsidRPr="00875B85" w:rsidRDefault="00336723" w:rsidP="00336723">
      <w:pPr>
        <w:spacing w:after="0" w:line="276" w:lineRule="auto"/>
        <w:rPr>
          <w:rFonts w:ascii="Calibri" w:eastAsia="Arial" w:hAnsi="Calibri" w:cs="Arial"/>
          <w:color w:val="000000"/>
          <w:sz w:val="6"/>
          <w:szCs w:val="26"/>
          <w:lang w:eastAsia="pl-PL"/>
        </w:rPr>
      </w:pPr>
    </w:p>
    <w:p w14:paraId="77B37C96" w14:textId="5F4C384C" w:rsidR="00D77E99" w:rsidRPr="00D77E99" w:rsidRDefault="00336723" w:rsidP="00336723">
      <w:pPr>
        <w:spacing w:after="0" w:line="240" w:lineRule="auto"/>
        <w:jc w:val="both"/>
        <w:rPr>
          <w:rFonts w:ascii="Calibri" w:eastAsia="Arial" w:hAnsi="Calibri" w:cs="Arial"/>
          <w:sz w:val="26"/>
          <w:szCs w:val="26"/>
          <w:lang w:eastAsia="pl-PL"/>
        </w:rPr>
      </w:pPr>
      <w:r w:rsidRPr="00D77E99">
        <w:rPr>
          <w:rFonts w:ascii="Calibri" w:eastAsia="Arial" w:hAnsi="Calibri" w:cs="Arial"/>
          <w:b/>
          <w:color w:val="000000"/>
          <w:sz w:val="26"/>
          <w:szCs w:val="26"/>
          <w:lang w:eastAsia="pl-PL"/>
        </w:rPr>
        <w:t>Okres realizacji usługi, który będzie ujęty w umowie na realizację przedmiotu zamówienia z Wykonawcą</w:t>
      </w:r>
      <w:r w:rsidRPr="00D77E99">
        <w:rPr>
          <w:rFonts w:ascii="Calibri" w:eastAsia="Arial" w:hAnsi="Calibri" w:cs="Arial"/>
          <w:color w:val="000000"/>
          <w:sz w:val="26"/>
          <w:szCs w:val="26"/>
          <w:lang w:eastAsia="pl-PL"/>
        </w:rPr>
        <w:t xml:space="preserve"> (termin realizacji umowy)</w:t>
      </w:r>
      <w:r w:rsidRPr="00D77E99">
        <w:rPr>
          <w:rFonts w:ascii="Calibri" w:eastAsia="Arial" w:hAnsi="Calibri" w:cs="Arial"/>
          <w:sz w:val="26"/>
          <w:szCs w:val="26"/>
          <w:lang w:eastAsia="pl-PL"/>
        </w:rPr>
        <w:t xml:space="preserve">: </w:t>
      </w:r>
      <w:r w:rsidRPr="00D77E99">
        <w:rPr>
          <w:rFonts w:ascii="Calibri" w:eastAsia="Arial" w:hAnsi="Calibri" w:cs="Times"/>
          <w:color w:val="000000"/>
          <w:sz w:val="26"/>
          <w:szCs w:val="26"/>
          <w:lang w:eastAsia="pl-PL"/>
        </w:rPr>
        <w:t>01.0</w:t>
      </w:r>
      <w:r>
        <w:rPr>
          <w:rFonts w:ascii="Calibri" w:eastAsia="Arial" w:hAnsi="Calibri" w:cs="Times"/>
          <w:color w:val="000000"/>
          <w:sz w:val="26"/>
          <w:szCs w:val="26"/>
          <w:lang w:eastAsia="pl-PL"/>
        </w:rPr>
        <w:t>9</w:t>
      </w:r>
      <w:r w:rsidRPr="00D77E99">
        <w:rPr>
          <w:rFonts w:ascii="Calibri" w:eastAsia="Arial" w:hAnsi="Calibri" w:cs="Times"/>
          <w:color w:val="000000"/>
          <w:sz w:val="26"/>
          <w:szCs w:val="26"/>
          <w:lang w:eastAsia="pl-PL"/>
        </w:rPr>
        <w:t>.202</w:t>
      </w:r>
      <w:r>
        <w:rPr>
          <w:rFonts w:ascii="Calibri" w:eastAsia="Arial" w:hAnsi="Calibri" w:cs="Times"/>
          <w:color w:val="000000"/>
          <w:sz w:val="26"/>
          <w:szCs w:val="26"/>
          <w:lang w:eastAsia="pl-PL"/>
        </w:rPr>
        <w:t>4</w:t>
      </w:r>
      <w:r w:rsidRPr="00D77E99">
        <w:rPr>
          <w:rFonts w:ascii="Calibri" w:eastAsia="Arial" w:hAnsi="Calibri" w:cs="Times"/>
          <w:color w:val="000000"/>
          <w:sz w:val="26"/>
          <w:szCs w:val="26"/>
          <w:lang w:eastAsia="pl-PL"/>
        </w:rPr>
        <w:t>r.  - 31.12.202</w:t>
      </w:r>
      <w:r>
        <w:rPr>
          <w:rFonts w:ascii="Calibri" w:eastAsia="Arial" w:hAnsi="Calibri" w:cs="Times"/>
          <w:color w:val="000000"/>
          <w:sz w:val="26"/>
          <w:szCs w:val="26"/>
          <w:lang w:eastAsia="pl-PL"/>
        </w:rPr>
        <w:t>5</w:t>
      </w:r>
      <w:r w:rsidRPr="00D77E99">
        <w:rPr>
          <w:rFonts w:ascii="Calibri" w:eastAsia="Arial" w:hAnsi="Calibri" w:cs="Times"/>
          <w:color w:val="000000"/>
          <w:sz w:val="26"/>
          <w:szCs w:val="26"/>
          <w:lang w:eastAsia="pl-PL"/>
        </w:rPr>
        <w:t xml:space="preserve"> r.</w:t>
      </w:r>
    </w:p>
    <w:p w14:paraId="6C118A88" w14:textId="66914559" w:rsidR="00905CD8" w:rsidRDefault="00C539B0" w:rsidP="00CC51FD">
      <w:pPr>
        <w:spacing w:before="100" w:beforeAutospacing="1" w:after="100" w:afterAutospacing="1" w:line="240" w:lineRule="auto"/>
      </w:pPr>
      <w:r w:rsidRPr="00D77E99">
        <w:rPr>
          <w:rFonts w:eastAsia="Times New Roman" w:cs="Times New Roman"/>
          <w:sz w:val="26"/>
          <w:szCs w:val="26"/>
          <w:lang w:eastAsia="pl-PL"/>
        </w:rPr>
        <w:t> </w:t>
      </w:r>
    </w:p>
    <w:sectPr w:rsidR="0090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A3C81" w14:textId="77777777" w:rsidR="00864917" w:rsidRDefault="00864917" w:rsidP="00875B85">
      <w:pPr>
        <w:spacing w:after="0" w:line="240" w:lineRule="auto"/>
      </w:pPr>
      <w:r>
        <w:separator/>
      </w:r>
    </w:p>
  </w:endnote>
  <w:endnote w:type="continuationSeparator" w:id="0">
    <w:p w14:paraId="5471A336" w14:textId="77777777" w:rsidR="00864917" w:rsidRDefault="00864917" w:rsidP="0087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18C7C" w14:textId="77777777" w:rsidR="00864917" w:rsidRDefault="00864917" w:rsidP="00875B85">
      <w:pPr>
        <w:spacing w:after="0" w:line="240" w:lineRule="auto"/>
      </w:pPr>
      <w:r>
        <w:separator/>
      </w:r>
    </w:p>
  </w:footnote>
  <w:footnote w:type="continuationSeparator" w:id="0">
    <w:p w14:paraId="11A523DA" w14:textId="77777777" w:rsidR="00864917" w:rsidRDefault="00864917" w:rsidP="00875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469C1"/>
    <w:multiLevelType w:val="multilevel"/>
    <w:tmpl w:val="CFE4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95B07"/>
    <w:multiLevelType w:val="multilevel"/>
    <w:tmpl w:val="DB8876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B3600"/>
    <w:multiLevelType w:val="multilevel"/>
    <w:tmpl w:val="C15ED4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8F1E3C"/>
    <w:multiLevelType w:val="multilevel"/>
    <w:tmpl w:val="3C54EC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5C0824"/>
    <w:multiLevelType w:val="multilevel"/>
    <w:tmpl w:val="011AB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7B1D13"/>
    <w:multiLevelType w:val="hybridMultilevel"/>
    <w:tmpl w:val="BA76C038"/>
    <w:lvl w:ilvl="0" w:tplc="A370A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035852">
    <w:abstractNumId w:val="5"/>
  </w:num>
  <w:num w:numId="2" w16cid:durableId="1376463069">
    <w:abstractNumId w:val="0"/>
  </w:num>
  <w:num w:numId="3" w16cid:durableId="1780375891">
    <w:abstractNumId w:val="2"/>
  </w:num>
  <w:num w:numId="4" w16cid:durableId="1295133291">
    <w:abstractNumId w:val="1"/>
  </w:num>
  <w:num w:numId="5" w16cid:durableId="1482035698">
    <w:abstractNumId w:val="4"/>
  </w:num>
  <w:num w:numId="6" w16cid:durableId="1883054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E3"/>
    <w:rsid w:val="0003696E"/>
    <w:rsid w:val="000562CA"/>
    <w:rsid w:val="000A72C8"/>
    <w:rsid w:val="000C3171"/>
    <w:rsid w:val="000E60F7"/>
    <w:rsid w:val="00135DCB"/>
    <w:rsid w:val="00170D12"/>
    <w:rsid w:val="001774DE"/>
    <w:rsid w:val="001D781F"/>
    <w:rsid w:val="00265405"/>
    <w:rsid w:val="00292E85"/>
    <w:rsid w:val="002A6FBE"/>
    <w:rsid w:val="003223FD"/>
    <w:rsid w:val="0033544C"/>
    <w:rsid w:val="00336723"/>
    <w:rsid w:val="003A6EFF"/>
    <w:rsid w:val="003B5E4A"/>
    <w:rsid w:val="00406683"/>
    <w:rsid w:val="00413FF9"/>
    <w:rsid w:val="00457BD3"/>
    <w:rsid w:val="00477430"/>
    <w:rsid w:val="004A6ECD"/>
    <w:rsid w:val="004B11A5"/>
    <w:rsid w:val="005349CE"/>
    <w:rsid w:val="00553F85"/>
    <w:rsid w:val="00575F44"/>
    <w:rsid w:val="005823B4"/>
    <w:rsid w:val="005834C7"/>
    <w:rsid w:val="00585308"/>
    <w:rsid w:val="005C1324"/>
    <w:rsid w:val="005C56B6"/>
    <w:rsid w:val="005D0CEA"/>
    <w:rsid w:val="005D6762"/>
    <w:rsid w:val="00640D39"/>
    <w:rsid w:val="00644FEE"/>
    <w:rsid w:val="00653259"/>
    <w:rsid w:val="0068483B"/>
    <w:rsid w:val="006B25DC"/>
    <w:rsid w:val="006B27FF"/>
    <w:rsid w:val="006C2604"/>
    <w:rsid w:val="007465D3"/>
    <w:rsid w:val="007623CF"/>
    <w:rsid w:val="007763B5"/>
    <w:rsid w:val="007C08C7"/>
    <w:rsid w:val="007F0B98"/>
    <w:rsid w:val="00817895"/>
    <w:rsid w:val="00864917"/>
    <w:rsid w:val="00867251"/>
    <w:rsid w:val="00875B85"/>
    <w:rsid w:val="008A16E3"/>
    <w:rsid w:val="008B3992"/>
    <w:rsid w:val="008F5457"/>
    <w:rsid w:val="00905CD8"/>
    <w:rsid w:val="009102C8"/>
    <w:rsid w:val="00913DC7"/>
    <w:rsid w:val="00956B08"/>
    <w:rsid w:val="009973EF"/>
    <w:rsid w:val="009A3F39"/>
    <w:rsid w:val="009B38DC"/>
    <w:rsid w:val="00A32E25"/>
    <w:rsid w:val="00A3544C"/>
    <w:rsid w:val="00A75DC4"/>
    <w:rsid w:val="00A8710F"/>
    <w:rsid w:val="00AB478C"/>
    <w:rsid w:val="00AF6D57"/>
    <w:rsid w:val="00B07EF5"/>
    <w:rsid w:val="00B11B30"/>
    <w:rsid w:val="00B13552"/>
    <w:rsid w:val="00B13BA7"/>
    <w:rsid w:val="00B13F57"/>
    <w:rsid w:val="00B9720B"/>
    <w:rsid w:val="00BB4EE4"/>
    <w:rsid w:val="00BB7755"/>
    <w:rsid w:val="00BF0278"/>
    <w:rsid w:val="00C12D57"/>
    <w:rsid w:val="00C27755"/>
    <w:rsid w:val="00C30F05"/>
    <w:rsid w:val="00C31801"/>
    <w:rsid w:val="00C53600"/>
    <w:rsid w:val="00C539B0"/>
    <w:rsid w:val="00C72A0B"/>
    <w:rsid w:val="00C77D20"/>
    <w:rsid w:val="00C84390"/>
    <w:rsid w:val="00C84DA7"/>
    <w:rsid w:val="00CC0898"/>
    <w:rsid w:val="00CC51FD"/>
    <w:rsid w:val="00CD5D85"/>
    <w:rsid w:val="00CE7A6C"/>
    <w:rsid w:val="00D00834"/>
    <w:rsid w:val="00D02A1D"/>
    <w:rsid w:val="00D33F18"/>
    <w:rsid w:val="00D43B7D"/>
    <w:rsid w:val="00D52C65"/>
    <w:rsid w:val="00D731A6"/>
    <w:rsid w:val="00D73F5C"/>
    <w:rsid w:val="00D77E99"/>
    <w:rsid w:val="00DC5776"/>
    <w:rsid w:val="00DE67B1"/>
    <w:rsid w:val="00DF7252"/>
    <w:rsid w:val="00EB034B"/>
    <w:rsid w:val="00EE00D5"/>
    <w:rsid w:val="00F25B8A"/>
    <w:rsid w:val="00F57FBD"/>
    <w:rsid w:val="00F901B0"/>
    <w:rsid w:val="00FB6FA0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787F"/>
  <w15:chartTrackingRefBased/>
  <w15:docId w15:val="{D6D9D51E-D257-4A81-8562-A6B4159A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A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39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5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B85"/>
  </w:style>
  <w:style w:type="paragraph" w:styleId="Stopka">
    <w:name w:val="footer"/>
    <w:basedOn w:val="Normalny"/>
    <w:link w:val="StopkaZnak"/>
    <w:uiPriority w:val="99"/>
    <w:unhideWhenUsed/>
    <w:rsid w:val="00875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B85"/>
  </w:style>
  <w:style w:type="paragraph" w:styleId="Tekstdymka">
    <w:name w:val="Balloon Text"/>
    <w:basedOn w:val="Normalny"/>
    <w:link w:val="TekstdymkaZnak"/>
    <w:uiPriority w:val="99"/>
    <w:semiHidden/>
    <w:unhideWhenUsed/>
    <w:rsid w:val="00A7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DC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qFormat/>
    <w:rsid w:val="00A32E25"/>
    <w:pPr>
      <w:suppressAutoHyphens/>
      <w:spacing w:after="200" w:line="276" w:lineRule="auto"/>
      <w:ind w:left="720"/>
      <w:textAlignment w:val="baseline"/>
    </w:pPr>
    <w:rPr>
      <w:rFonts w:ascii="Calibri" w:eastAsia="Times New Roman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E6C72-5763-4901-B17F-5ED34D24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1441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Wójcicka</dc:creator>
  <cp:keywords/>
  <dc:description/>
  <cp:lastModifiedBy>Aleksandra Góraj</cp:lastModifiedBy>
  <cp:revision>6</cp:revision>
  <cp:lastPrinted>2023-06-07T13:44:00Z</cp:lastPrinted>
  <dcterms:created xsi:type="dcterms:W3CDTF">2024-05-17T07:09:00Z</dcterms:created>
  <dcterms:modified xsi:type="dcterms:W3CDTF">2024-05-17T09:27:00Z</dcterms:modified>
</cp:coreProperties>
</file>