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A05733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256D5B">
        <w:rPr>
          <w:rFonts w:cstheme="minorHAnsi"/>
          <w:b/>
          <w:szCs w:val="24"/>
        </w:rPr>
        <w:t>134</w:t>
      </w:r>
      <w:r w:rsidRPr="00E20497">
        <w:rPr>
          <w:rFonts w:cstheme="minorHAnsi"/>
          <w:b/>
          <w:szCs w:val="24"/>
        </w:rPr>
        <w:t>.</w:t>
      </w:r>
      <w:r w:rsidR="00A05733">
        <w:rPr>
          <w:rFonts w:cstheme="minorHAnsi"/>
          <w:b/>
          <w:szCs w:val="24"/>
        </w:rPr>
        <w:t>BJ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256D5B">
        <w:rPr>
          <w:rFonts w:cstheme="minorHAnsi"/>
          <w:b/>
          <w:szCs w:val="24"/>
        </w:rPr>
        <w:t>Szkolenie ze stylizacji brwi”</w:t>
      </w:r>
      <w:r w:rsidR="00672D0D">
        <w:rPr>
          <w:rFonts w:cstheme="minorHAnsi"/>
          <w:b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="00256D5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AE73A4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t xml:space="preserve">i praktyczne) </w:t>
      </w:r>
      <w:r w:rsidR="00672D0D" w:rsidRPr="00E20497">
        <w:rPr>
          <w:rFonts w:cstheme="minorHAnsi"/>
          <w:b/>
          <w:szCs w:val="24"/>
        </w:rPr>
        <w:t>„</w:t>
      </w:r>
      <w:r w:rsidR="00256D5B">
        <w:rPr>
          <w:rFonts w:cstheme="minorHAnsi"/>
          <w:b/>
          <w:szCs w:val="24"/>
        </w:rPr>
        <w:t>Szkolenie ze stylizacji brwi</w:t>
      </w:r>
      <w:r w:rsidR="00672D0D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9346E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49346E">
        <w:rPr>
          <w:rFonts w:cstheme="minorHAnsi"/>
          <w:szCs w:val="24"/>
        </w:rPr>
        <w:t xml:space="preserve">Szkolenie ma na celu </w:t>
      </w:r>
      <w:r w:rsidR="00A05733" w:rsidRPr="0049346E">
        <w:rPr>
          <w:rFonts w:cstheme="minorHAnsi"/>
          <w:szCs w:val="24"/>
        </w:rPr>
        <w:t>nabycie</w:t>
      </w:r>
      <w:r w:rsidR="009F733F" w:rsidRPr="0049346E">
        <w:rPr>
          <w:rFonts w:cstheme="minorHAnsi"/>
          <w:szCs w:val="24"/>
        </w:rPr>
        <w:t xml:space="preserve"> kwalifikacji z</w:t>
      </w:r>
      <w:r w:rsidR="00A05733" w:rsidRPr="0049346E">
        <w:rPr>
          <w:rFonts w:cstheme="minorHAnsi"/>
          <w:szCs w:val="24"/>
        </w:rPr>
        <w:t>awodowych</w:t>
      </w:r>
      <w:r w:rsidR="0049346E" w:rsidRPr="0049346E">
        <w:rPr>
          <w:rFonts w:cstheme="minorHAnsi"/>
          <w:szCs w:val="24"/>
        </w:rPr>
        <w:t xml:space="preserve"> (teoria i praktyka)</w:t>
      </w:r>
      <w:r w:rsidR="00A05733" w:rsidRPr="0049346E">
        <w:rPr>
          <w:rFonts w:cstheme="minorHAnsi"/>
          <w:szCs w:val="24"/>
        </w:rPr>
        <w:t xml:space="preserve">, </w:t>
      </w:r>
      <w:r w:rsidR="00FC260E">
        <w:rPr>
          <w:rFonts w:cstheme="minorHAnsi"/>
          <w:szCs w:val="24"/>
        </w:rPr>
        <w:br/>
      </w:r>
      <w:r w:rsidR="00A05733" w:rsidRPr="0049346E">
        <w:rPr>
          <w:rFonts w:cstheme="minorHAnsi"/>
          <w:szCs w:val="24"/>
        </w:rPr>
        <w:t>w którym zostaną ujęte m.in. następujące zagadnienia:</w:t>
      </w:r>
    </w:p>
    <w:p w:rsidR="00256D5B" w:rsidRDefault="00A05733" w:rsidP="00DB3762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256D5B">
        <w:rPr>
          <w:rFonts w:asciiTheme="minorHAnsi" w:eastAsia="Times New Roman" w:hAnsiTheme="minorHAnsi" w:cs="Times New Roman"/>
          <w:sz w:val="24"/>
          <w:szCs w:val="24"/>
          <w:lang w:eastAsia="pl-PL"/>
        </w:rPr>
        <w:t>omówienie zasad BHP i zasad przygotowania stanowiska pracy</w:t>
      </w:r>
      <w:r w:rsidR="00256D5B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(m</w:t>
      </w:r>
      <w:r w:rsidR="00256D5B" w:rsidRPr="00256D5B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.in. dezynfekcja </w:t>
      </w:r>
      <w:r w:rsidR="00256D5B">
        <w:rPr>
          <w:rFonts w:asciiTheme="minorHAnsi" w:eastAsia="Times New Roman" w:hAnsiTheme="minorHAnsi" w:cs="Times New Roman"/>
          <w:sz w:val="24"/>
          <w:szCs w:val="24"/>
          <w:lang w:eastAsia="pl-PL"/>
        </w:rPr>
        <w:br/>
      </w:r>
      <w:r w:rsidR="00256D5B" w:rsidRPr="00256D5B">
        <w:rPr>
          <w:rFonts w:asciiTheme="minorHAnsi" w:eastAsia="Times New Roman" w:hAnsiTheme="minorHAnsi" w:cs="Times New Roman"/>
          <w:sz w:val="24"/>
          <w:szCs w:val="24"/>
          <w:lang w:eastAsia="pl-PL"/>
        </w:rPr>
        <w:t>i sterylizacja narzędzi)</w:t>
      </w:r>
      <w:r w:rsidR="00256D5B">
        <w:rPr>
          <w:rFonts w:asciiTheme="minorHAnsi" w:eastAsia="Times New Roman" w:hAnsiTheme="minorHAnsi" w:cs="Times New Roman"/>
          <w:sz w:val="24"/>
          <w:szCs w:val="24"/>
          <w:lang w:eastAsia="pl-PL"/>
        </w:rPr>
        <w:t>,</w:t>
      </w:r>
    </w:p>
    <w:p w:rsidR="00256D5B" w:rsidRPr="008F7A06" w:rsidRDefault="00256D5B" w:rsidP="00DB3762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>
        <w:rPr>
          <w:rFonts w:cs="Times New Roman"/>
          <w:szCs w:val="24"/>
        </w:rPr>
        <w:t>zap</w:t>
      </w:r>
      <w:r w:rsidRPr="00256D5B">
        <w:rPr>
          <w:rFonts w:cs="Times New Roman"/>
          <w:szCs w:val="24"/>
        </w:rPr>
        <w:t xml:space="preserve">oznanie z </w:t>
      </w:r>
      <w:r w:rsidRPr="008F7A06">
        <w:rPr>
          <w:rFonts w:asciiTheme="minorHAnsi" w:eastAsia="Times New Roman" w:hAnsiTheme="minorHAnsi" w:cs="Times New Roman"/>
          <w:sz w:val="24"/>
          <w:szCs w:val="24"/>
          <w:lang w:eastAsia="pl-PL"/>
        </w:rPr>
        <w:t>narzędzia</w:t>
      </w:r>
      <w:r w:rsidRPr="00256D5B">
        <w:rPr>
          <w:rFonts w:cs="Times New Roman"/>
          <w:szCs w:val="24"/>
        </w:rPr>
        <w:t>mi i wyposażeniem niezbędnym do stylizac</w:t>
      </w:r>
      <w:r>
        <w:rPr>
          <w:rFonts w:cs="Times New Roman"/>
          <w:szCs w:val="24"/>
        </w:rPr>
        <w:t>ji</w:t>
      </w:r>
      <w:r w:rsidRPr="008F7A06">
        <w:rPr>
          <w:rFonts w:asciiTheme="minorHAnsi" w:eastAsia="Times New Roman" w:hAnsiTheme="minorHAnsi" w:cs="Times New Roman"/>
          <w:sz w:val="24"/>
          <w:szCs w:val="24"/>
          <w:lang w:eastAsia="pl-PL"/>
        </w:rPr>
        <w:t>,</w:t>
      </w:r>
    </w:p>
    <w:p w:rsidR="00256D5B" w:rsidRPr="008F7A06" w:rsidRDefault="00256D5B" w:rsidP="00256D5B">
      <w:pPr>
        <w:numPr>
          <w:ilvl w:val="0"/>
          <w:numId w:val="17"/>
        </w:numPr>
        <w:spacing w:before="100" w:beforeAutospacing="1" w:after="100" w:afterAutospacing="1"/>
        <w:rPr>
          <w:rFonts w:cs="Times New Roman"/>
          <w:szCs w:val="24"/>
        </w:rPr>
      </w:pPr>
      <w:r w:rsidRPr="008F7A06">
        <w:rPr>
          <w:rFonts w:cs="Times New Roman"/>
          <w:szCs w:val="24"/>
        </w:rPr>
        <w:t xml:space="preserve">przegląd </w:t>
      </w:r>
      <w:r>
        <w:rPr>
          <w:rFonts w:cs="Times New Roman"/>
          <w:szCs w:val="24"/>
        </w:rPr>
        <w:t>kosmetyków, produktów</w:t>
      </w:r>
      <w:r w:rsidRPr="008F7A0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 stylizacji</w:t>
      </w:r>
      <w:r w:rsidRPr="008F7A06">
        <w:rPr>
          <w:rFonts w:cs="Times New Roman"/>
          <w:szCs w:val="24"/>
        </w:rPr>
        <w:t xml:space="preserve"> brwi,</w:t>
      </w:r>
    </w:p>
    <w:p w:rsidR="00256D5B" w:rsidRPr="008F7A06" w:rsidRDefault="00256D5B" w:rsidP="00256D5B">
      <w:pPr>
        <w:numPr>
          <w:ilvl w:val="0"/>
          <w:numId w:val="17"/>
        </w:numPr>
        <w:spacing w:before="100" w:beforeAutospacing="1" w:after="100" w:afterAutospacing="1"/>
        <w:rPr>
          <w:rFonts w:cs="Times New Roman"/>
          <w:szCs w:val="24"/>
        </w:rPr>
      </w:pPr>
      <w:r w:rsidRPr="008F7A06">
        <w:rPr>
          <w:rFonts w:cs="Times New Roman"/>
          <w:szCs w:val="24"/>
        </w:rPr>
        <w:t>przygotowanie klient</w:t>
      </w:r>
      <w:r>
        <w:rPr>
          <w:rFonts w:cs="Times New Roman"/>
          <w:szCs w:val="24"/>
        </w:rPr>
        <w:t>a</w:t>
      </w:r>
      <w:r w:rsidRPr="008F7A06">
        <w:rPr>
          <w:rFonts w:cs="Times New Roman"/>
          <w:szCs w:val="24"/>
        </w:rPr>
        <w:t xml:space="preserve"> do z</w:t>
      </w:r>
      <w:r>
        <w:rPr>
          <w:rFonts w:cs="Times New Roman"/>
          <w:szCs w:val="24"/>
        </w:rPr>
        <w:t>abiegu (wywiad, analiza typu urody),</w:t>
      </w:r>
    </w:p>
    <w:p w:rsidR="00256D5B" w:rsidRPr="008F7A06" w:rsidRDefault="00256D5B" w:rsidP="00256D5B">
      <w:pPr>
        <w:numPr>
          <w:ilvl w:val="0"/>
          <w:numId w:val="17"/>
        </w:numPr>
        <w:spacing w:before="100" w:beforeAutospacing="1" w:after="100" w:afterAutospacing="1"/>
        <w:rPr>
          <w:rFonts w:cs="Times New Roman"/>
          <w:szCs w:val="24"/>
        </w:rPr>
      </w:pPr>
      <w:r w:rsidRPr="008F7A06">
        <w:rPr>
          <w:rFonts w:cs="Times New Roman"/>
          <w:szCs w:val="24"/>
        </w:rPr>
        <w:t>przygotowanie skóry pod hennę,</w:t>
      </w:r>
    </w:p>
    <w:p w:rsidR="00256D5B" w:rsidRPr="008F7A06" w:rsidRDefault="00256D5B" w:rsidP="00256D5B">
      <w:pPr>
        <w:numPr>
          <w:ilvl w:val="0"/>
          <w:numId w:val="17"/>
        </w:numPr>
        <w:spacing w:before="100" w:beforeAutospacing="1" w:after="100" w:afterAutospacing="1"/>
        <w:rPr>
          <w:rFonts w:cs="Times New Roman"/>
          <w:szCs w:val="24"/>
        </w:rPr>
      </w:pPr>
      <w:r w:rsidRPr="008F7A06">
        <w:rPr>
          <w:rFonts w:cs="Times New Roman"/>
          <w:szCs w:val="24"/>
        </w:rPr>
        <w:t>projekt</w:t>
      </w:r>
      <w:r>
        <w:rPr>
          <w:rFonts w:cs="Times New Roman"/>
          <w:szCs w:val="24"/>
        </w:rPr>
        <w:t>owanie kształtu brwi-rysunek wstępny</w:t>
      </w:r>
      <w:r w:rsidRPr="008F7A06">
        <w:rPr>
          <w:rFonts w:cs="Times New Roman"/>
          <w:szCs w:val="24"/>
        </w:rPr>
        <w:t>,</w:t>
      </w:r>
    </w:p>
    <w:p w:rsidR="00256D5B" w:rsidRPr="008F7A06" w:rsidRDefault="00256D5B" w:rsidP="00256D5B">
      <w:pPr>
        <w:numPr>
          <w:ilvl w:val="0"/>
          <w:numId w:val="17"/>
        </w:numPr>
        <w:spacing w:before="100" w:beforeAutospacing="1" w:after="100" w:afterAutospacing="1"/>
        <w:rPr>
          <w:rFonts w:cs="Times New Roman"/>
          <w:szCs w:val="24"/>
        </w:rPr>
      </w:pPr>
      <w:r w:rsidRPr="008F7A06">
        <w:rPr>
          <w:rFonts w:cs="Times New Roman"/>
          <w:szCs w:val="24"/>
        </w:rPr>
        <w:t>dobór kształtu brwi do typu urody,</w:t>
      </w:r>
    </w:p>
    <w:p w:rsidR="00256D5B" w:rsidRPr="008F7A06" w:rsidRDefault="00256D5B" w:rsidP="00256D5B">
      <w:pPr>
        <w:numPr>
          <w:ilvl w:val="0"/>
          <w:numId w:val="17"/>
        </w:numPr>
        <w:spacing w:before="100" w:beforeAutospacing="1" w:after="100" w:afterAutospacing="1"/>
        <w:rPr>
          <w:rFonts w:cs="Times New Roman"/>
          <w:szCs w:val="24"/>
        </w:rPr>
      </w:pPr>
      <w:r w:rsidRPr="008F7A06">
        <w:rPr>
          <w:rFonts w:cs="Times New Roman"/>
          <w:szCs w:val="24"/>
        </w:rPr>
        <w:t>rodzaje henny do brwi i jej kolorystyka,</w:t>
      </w:r>
    </w:p>
    <w:p w:rsidR="00256D5B" w:rsidRPr="008F7A06" w:rsidRDefault="00256D5B" w:rsidP="00256D5B">
      <w:pPr>
        <w:numPr>
          <w:ilvl w:val="0"/>
          <w:numId w:val="17"/>
        </w:numPr>
        <w:spacing w:before="100" w:beforeAutospacing="1" w:after="100" w:afterAutospacing="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zapoznanie z różnymi </w:t>
      </w:r>
      <w:r w:rsidRPr="008F7A06">
        <w:rPr>
          <w:rFonts w:cs="Times New Roman"/>
          <w:szCs w:val="24"/>
        </w:rPr>
        <w:t>technik</w:t>
      </w:r>
      <w:r>
        <w:rPr>
          <w:rFonts w:cs="Times New Roman"/>
          <w:szCs w:val="24"/>
        </w:rPr>
        <w:t>ami</w:t>
      </w:r>
      <w:r w:rsidRPr="008F7A06">
        <w:rPr>
          <w:rFonts w:cs="Times New Roman"/>
          <w:szCs w:val="24"/>
        </w:rPr>
        <w:t xml:space="preserve"> nakładania henny,</w:t>
      </w:r>
    </w:p>
    <w:p w:rsidR="00256D5B" w:rsidRPr="008F7A06" w:rsidRDefault="00256D5B" w:rsidP="00256D5B">
      <w:pPr>
        <w:numPr>
          <w:ilvl w:val="0"/>
          <w:numId w:val="17"/>
        </w:numPr>
        <w:spacing w:before="100" w:beforeAutospacing="1" w:after="100" w:afterAutospacing="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omówienie przeciwwskazań </w:t>
      </w:r>
      <w:r w:rsidRPr="008F7A06">
        <w:rPr>
          <w:rFonts w:cs="Times New Roman"/>
          <w:szCs w:val="24"/>
        </w:rPr>
        <w:t>do henny brwi,</w:t>
      </w:r>
    </w:p>
    <w:p w:rsidR="00256D5B" w:rsidRPr="008F7A06" w:rsidRDefault="00256D5B" w:rsidP="00256D5B">
      <w:pPr>
        <w:numPr>
          <w:ilvl w:val="0"/>
          <w:numId w:val="17"/>
        </w:numPr>
        <w:spacing w:before="100" w:beforeAutospacing="1" w:after="100" w:afterAutospacing="1"/>
        <w:rPr>
          <w:rFonts w:cs="Times New Roman"/>
          <w:szCs w:val="24"/>
        </w:rPr>
      </w:pPr>
      <w:r w:rsidRPr="008F7A06">
        <w:rPr>
          <w:rFonts w:cs="Times New Roman"/>
          <w:szCs w:val="24"/>
        </w:rPr>
        <w:t>stylizacja brwi i regulacja,</w:t>
      </w:r>
      <w:r>
        <w:rPr>
          <w:rFonts w:cs="Times New Roman"/>
          <w:szCs w:val="24"/>
        </w:rPr>
        <w:t xml:space="preserve"> nadanie kształtu łukom brwiowym,</w:t>
      </w:r>
    </w:p>
    <w:p w:rsidR="00256D5B" w:rsidRPr="008F7A06" w:rsidRDefault="00256D5B" w:rsidP="00256D5B">
      <w:pPr>
        <w:numPr>
          <w:ilvl w:val="0"/>
          <w:numId w:val="17"/>
        </w:numPr>
        <w:spacing w:before="100" w:beforeAutospacing="1" w:after="100" w:afterAutospacing="1"/>
        <w:rPr>
          <w:rFonts w:cs="Times New Roman"/>
          <w:szCs w:val="24"/>
        </w:rPr>
      </w:pPr>
      <w:r w:rsidRPr="008F7A06">
        <w:rPr>
          <w:rFonts w:cs="Times New Roman"/>
          <w:szCs w:val="24"/>
        </w:rPr>
        <w:t>przycinani</w:t>
      </w:r>
      <w:r>
        <w:rPr>
          <w:rFonts w:cs="Times New Roman"/>
          <w:szCs w:val="24"/>
        </w:rPr>
        <w:t>e</w:t>
      </w:r>
      <w:r w:rsidRPr="008F7A0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zbędnych </w:t>
      </w:r>
      <w:r w:rsidRPr="008F7A06">
        <w:rPr>
          <w:rFonts w:cs="Times New Roman"/>
          <w:szCs w:val="24"/>
        </w:rPr>
        <w:t>włosków,</w:t>
      </w:r>
    </w:p>
    <w:p w:rsidR="00256D5B" w:rsidRPr="008F7A06" w:rsidRDefault="00256D5B" w:rsidP="00256D5B">
      <w:pPr>
        <w:numPr>
          <w:ilvl w:val="0"/>
          <w:numId w:val="17"/>
        </w:numPr>
        <w:spacing w:before="100" w:beforeAutospacing="1" w:after="100" w:afterAutospacing="1"/>
        <w:rPr>
          <w:rFonts w:cs="Times New Roman"/>
          <w:szCs w:val="24"/>
        </w:rPr>
      </w:pPr>
      <w:r>
        <w:rPr>
          <w:rFonts w:cs="Times New Roman"/>
          <w:szCs w:val="24"/>
        </w:rPr>
        <w:t>dobór intensywności brwi do oprawy</w:t>
      </w:r>
      <w:r w:rsidRPr="008F7A06">
        <w:rPr>
          <w:rFonts w:cs="Times New Roman"/>
          <w:szCs w:val="24"/>
        </w:rPr>
        <w:t xml:space="preserve"> oka</w:t>
      </w:r>
      <w:r>
        <w:rPr>
          <w:rFonts w:cs="Times New Roman"/>
          <w:szCs w:val="24"/>
        </w:rPr>
        <w:t>,</w:t>
      </w:r>
    </w:p>
    <w:p w:rsidR="00256D5B" w:rsidRDefault="00256D5B" w:rsidP="00256D5B">
      <w:pPr>
        <w:numPr>
          <w:ilvl w:val="0"/>
          <w:numId w:val="17"/>
        </w:numPr>
        <w:spacing w:before="100" w:beforeAutospacing="1" w:after="100" w:afterAutospacing="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zasady </w:t>
      </w:r>
      <w:r w:rsidRPr="008F7A06">
        <w:rPr>
          <w:rFonts w:cs="Times New Roman"/>
          <w:szCs w:val="24"/>
        </w:rPr>
        <w:t>ochron</w:t>
      </w:r>
      <w:r>
        <w:rPr>
          <w:rFonts w:cs="Times New Roman"/>
          <w:szCs w:val="24"/>
        </w:rPr>
        <w:t>y</w:t>
      </w:r>
      <w:r w:rsidRPr="008F7A06">
        <w:rPr>
          <w:rFonts w:cs="Times New Roman"/>
          <w:szCs w:val="24"/>
        </w:rPr>
        <w:t xml:space="preserve"> i pielęgnacj</w:t>
      </w:r>
      <w:r>
        <w:rPr>
          <w:rFonts w:cs="Times New Roman"/>
          <w:szCs w:val="24"/>
        </w:rPr>
        <w:t>i brwi po zabiegu.</w:t>
      </w:r>
    </w:p>
    <w:p w:rsidR="00FE7687" w:rsidRPr="00256D5B" w:rsidRDefault="00FC260E" w:rsidP="00256D5B">
      <w:pPr>
        <w:spacing w:before="100" w:beforeAutospacing="1" w:after="100" w:afterAutospacing="1"/>
        <w:ind w:left="720"/>
        <w:rPr>
          <w:rFonts w:cs="Times New Roman"/>
          <w:szCs w:val="24"/>
        </w:rPr>
      </w:pPr>
      <w:r w:rsidRPr="00256D5B">
        <w:rPr>
          <w:szCs w:val="24"/>
        </w:rPr>
        <w:br/>
      </w:r>
      <w:r w:rsidR="006D314F" w:rsidRPr="00256D5B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C22A73">
        <w:rPr>
          <w:rFonts w:cstheme="minorHAnsi"/>
          <w:szCs w:val="24"/>
        </w:rPr>
        <w:t xml:space="preserve"> </w:t>
      </w:r>
      <w:r w:rsidR="00EB20E1">
        <w:rPr>
          <w:rFonts w:cstheme="minorHAnsi"/>
          <w:szCs w:val="24"/>
        </w:rPr>
        <w:t>Pionki, Radom, Kozienice</w:t>
      </w:r>
      <w:r w:rsidR="00752723">
        <w:rPr>
          <w:rFonts w:cstheme="minorHAnsi"/>
          <w:szCs w:val="24"/>
        </w:rPr>
        <w:t>.</w:t>
      </w:r>
      <w:r w:rsidRPr="00E20497">
        <w:rPr>
          <w:rFonts w:cstheme="minorHAnsi"/>
          <w:szCs w:val="24"/>
        </w:rPr>
        <w:t xml:space="preserve">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dem </w:t>
      </w:r>
      <w:r w:rsidRPr="00E20497">
        <w:rPr>
          <w:rFonts w:cstheme="minorHAnsi"/>
          <w:szCs w:val="24"/>
        </w:rPr>
        <w:lastRenderedPageBreak/>
        <w:t>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C93B00" w:rsidRDefault="00C93B00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0" w:name="_4cr7z958zglx" w:colFirst="0" w:colLast="0"/>
      <w:bookmarkEnd w:id="0"/>
    </w:p>
    <w:p w:rsidR="00C93B00" w:rsidRDefault="00C93B00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Opis sposobu przedstawienia ceny</w:t>
      </w:r>
    </w:p>
    <w:p w:rsidR="00A05733" w:rsidRPr="00EB20E1" w:rsidRDefault="005501A8" w:rsidP="00EB20E1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  <w:bookmarkStart w:id="4" w:name="_mtws0n7zvvf" w:colFirst="0" w:colLast="0"/>
      <w:bookmarkEnd w:id="4"/>
    </w:p>
    <w:p w:rsidR="00AE73A4" w:rsidRDefault="00AE73A4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0B61AF" w:rsidRDefault="000B61AF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171D7" w:rsidRDefault="00F171D7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171D7" w:rsidRDefault="00F171D7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9A1F9A">
        <w:rPr>
          <w:rFonts w:cstheme="minorHAnsi"/>
          <w:szCs w:val="24"/>
        </w:rPr>
        <w:t>26</w:t>
      </w:r>
      <w:r w:rsidRPr="00BC1AA7">
        <w:rPr>
          <w:rFonts w:cstheme="minorHAnsi"/>
          <w:b/>
          <w:szCs w:val="24"/>
        </w:rPr>
        <w:t>.</w:t>
      </w:r>
      <w:r w:rsidR="002B1CE3">
        <w:rPr>
          <w:rFonts w:cstheme="minorHAnsi"/>
          <w:szCs w:val="24"/>
        </w:rPr>
        <w:t>04</w:t>
      </w:r>
      <w:r w:rsidRPr="00E20497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0B61A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9A1F9A">
        <w:rPr>
          <w:rFonts w:cstheme="minorHAnsi"/>
          <w:szCs w:val="24"/>
        </w:rPr>
        <w:t>26</w:t>
      </w:r>
      <w:r w:rsidR="00D87259">
        <w:rPr>
          <w:rFonts w:cstheme="minorHAnsi"/>
          <w:szCs w:val="24"/>
        </w:rPr>
        <w:t>.</w:t>
      </w:r>
      <w:r w:rsidR="002B1CE3">
        <w:rPr>
          <w:rFonts w:cstheme="minorHAnsi"/>
          <w:szCs w:val="24"/>
        </w:rPr>
        <w:t>04</w:t>
      </w:r>
      <w:r w:rsidR="00985485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B61A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5" w:name="_9bo4n5acb3m9" w:colFirst="0" w:colLast="0"/>
      <w:bookmarkEnd w:id="5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6" w:name="_9i13lk7jyva" w:colFirst="0" w:colLast="0"/>
      <w:bookmarkEnd w:id="6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7" w:name="_xazkzr3m6aqq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8" w:name="_hy9b5n1d1987" w:colFirst="0" w:colLast="0"/>
      <w:bookmarkStart w:id="9" w:name="_b70biikn34a2" w:colFirst="0" w:colLast="0"/>
      <w:bookmarkEnd w:id="8"/>
      <w:bookmarkEnd w:id="9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441A65" w:rsidRPr="009A1F9A" w:rsidRDefault="00C90F2A" w:rsidP="00441A65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  <w:bookmarkStart w:id="10" w:name="_GoBack"/>
      <w:bookmarkEnd w:id="10"/>
    </w:p>
    <w:sectPr w:rsidR="00441A65" w:rsidRPr="009A1F9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C6" w:rsidRDefault="003949C6" w:rsidP="00E20497">
      <w:pPr>
        <w:spacing w:before="0" w:line="240" w:lineRule="auto"/>
      </w:pPr>
      <w:r>
        <w:separator/>
      </w:r>
    </w:p>
  </w:endnote>
  <w:end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F9A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C6" w:rsidRDefault="003949C6" w:rsidP="00E20497">
      <w:pPr>
        <w:spacing w:before="0" w:line="240" w:lineRule="auto"/>
      </w:pPr>
      <w:r>
        <w:separator/>
      </w:r>
    </w:p>
  </w:footnote>
  <w:foot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76E"/>
    <w:multiLevelType w:val="multilevel"/>
    <w:tmpl w:val="18B0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51E23"/>
    <w:multiLevelType w:val="multilevel"/>
    <w:tmpl w:val="AEE4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1C4287"/>
    <w:multiLevelType w:val="multilevel"/>
    <w:tmpl w:val="0686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322FE"/>
    <w:multiLevelType w:val="multilevel"/>
    <w:tmpl w:val="6A32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30DCC"/>
    <w:multiLevelType w:val="hybridMultilevel"/>
    <w:tmpl w:val="0EA2A4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3"/>
  </w:num>
  <w:num w:numId="8">
    <w:abstractNumId w:val="11"/>
  </w:num>
  <w:num w:numId="9">
    <w:abstractNumId w:val="1"/>
  </w:num>
  <w:num w:numId="10">
    <w:abstractNumId w:val="17"/>
  </w:num>
  <w:num w:numId="11">
    <w:abstractNumId w:val="16"/>
  </w:num>
  <w:num w:numId="12">
    <w:abstractNumId w:val="2"/>
  </w:num>
  <w:num w:numId="13">
    <w:abstractNumId w:val="19"/>
  </w:num>
  <w:num w:numId="14">
    <w:abstractNumId w:val="4"/>
  </w:num>
  <w:num w:numId="15">
    <w:abstractNumId w:val="6"/>
  </w:num>
  <w:num w:numId="16">
    <w:abstractNumId w:val="12"/>
  </w:num>
  <w:num w:numId="17">
    <w:abstractNumId w:val="14"/>
  </w:num>
  <w:num w:numId="18">
    <w:abstractNumId w:val="7"/>
  </w:num>
  <w:num w:numId="19">
    <w:abstractNumId w:val="8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41E6"/>
    <w:rsid w:val="00046A1A"/>
    <w:rsid w:val="0005288F"/>
    <w:rsid w:val="00070F8F"/>
    <w:rsid w:val="000724C3"/>
    <w:rsid w:val="00083C28"/>
    <w:rsid w:val="00087570"/>
    <w:rsid w:val="000939E6"/>
    <w:rsid w:val="00093D64"/>
    <w:rsid w:val="00094518"/>
    <w:rsid w:val="000A7885"/>
    <w:rsid w:val="000B14D6"/>
    <w:rsid w:val="000B1806"/>
    <w:rsid w:val="000B61AF"/>
    <w:rsid w:val="000C76C9"/>
    <w:rsid w:val="000D4D1C"/>
    <w:rsid w:val="000F7E71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56D5B"/>
    <w:rsid w:val="00263E98"/>
    <w:rsid w:val="00274E75"/>
    <w:rsid w:val="00287E77"/>
    <w:rsid w:val="002B1CE3"/>
    <w:rsid w:val="002E787E"/>
    <w:rsid w:val="002F204C"/>
    <w:rsid w:val="003002ED"/>
    <w:rsid w:val="0031423D"/>
    <w:rsid w:val="003147F7"/>
    <w:rsid w:val="00341B3E"/>
    <w:rsid w:val="00355508"/>
    <w:rsid w:val="003619BA"/>
    <w:rsid w:val="00364709"/>
    <w:rsid w:val="0036687E"/>
    <w:rsid w:val="00370B06"/>
    <w:rsid w:val="00371C46"/>
    <w:rsid w:val="00376F63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9346E"/>
    <w:rsid w:val="004A48F1"/>
    <w:rsid w:val="004B78ED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81259"/>
    <w:rsid w:val="005A42EB"/>
    <w:rsid w:val="005E25F9"/>
    <w:rsid w:val="006078E6"/>
    <w:rsid w:val="00621365"/>
    <w:rsid w:val="00622382"/>
    <w:rsid w:val="00637E47"/>
    <w:rsid w:val="0064526C"/>
    <w:rsid w:val="00672D0D"/>
    <w:rsid w:val="006773EF"/>
    <w:rsid w:val="006A7F62"/>
    <w:rsid w:val="006B4273"/>
    <w:rsid w:val="006D314F"/>
    <w:rsid w:val="006D5A72"/>
    <w:rsid w:val="006F4497"/>
    <w:rsid w:val="007011A6"/>
    <w:rsid w:val="0070325D"/>
    <w:rsid w:val="007103FC"/>
    <w:rsid w:val="007170C1"/>
    <w:rsid w:val="00721D61"/>
    <w:rsid w:val="0073239D"/>
    <w:rsid w:val="00740626"/>
    <w:rsid w:val="00741692"/>
    <w:rsid w:val="00752723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37B7"/>
    <w:rsid w:val="007F58F4"/>
    <w:rsid w:val="008154B5"/>
    <w:rsid w:val="0082060B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5FAF"/>
    <w:rsid w:val="009A1F9A"/>
    <w:rsid w:val="009A2F6F"/>
    <w:rsid w:val="009A38B2"/>
    <w:rsid w:val="009C7F2B"/>
    <w:rsid w:val="009F733F"/>
    <w:rsid w:val="00A009C4"/>
    <w:rsid w:val="00A01739"/>
    <w:rsid w:val="00A025F0"/>
    <w:rsid w:val="00A05733"/>
    <w:rsid w:val="00A0653A"/>
    <w:rsid w:val="00A12A7D"/>
    <w:rsid w:val="00A2012B"/>
    <w:rsid w:val="00A255E9"/>
    <w:rsid w:val="00A32D61"/>
    <w:rsid w:val="00A85E0D"/>
    <w:rsid w:val="00A878C3"/>
    <w:rsid w:val="00AA259C"/>
    <w:rsid w:val="00AC6A70"/>
    <w:rsid w:val="00AC76F8"/>
    <w:rsid w:val="00AD2CA3"/>
    <w:rsid w:val="00AE1DAB"/>
    <w:rsid w:val="00AE73A4"/>
    <w:rsid w:val="00B326AE"/>
    <w:rsid w:val="00B352A9"/>
    <w:rsid w:val="00B7663F"/>
    <w:rsid w:val="00B772B2"/>
    <w:rsid w:val="00BB2565"/>
    <w:rsid w:val="00BB7675"/>
    <w:rsid w:val="00BC1AA7"/>
    <w:rsid w:val="00BC22D2"/>
    <w:rsid w:val="00C07429"/>
    <w:rsid w:val="00C22A73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3B00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101DE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428D"/>
    <w:rsid w:val="00E27B9E"/>
    <w:rsid w:val="00E34AD7"/>
    <w:rsid w:val="00E37CE7"/>
    <w:rsid w:val="00E57650"/>
    <w:rsid w:val="00E77B85"/>
    <w:rsid w:val="00EB20E1"/>
    <w:rsid w:val="00EB353D"/>
    <w:rsid w:val="00ED15EA"/>
    <w:rsid w:val="00ED2064"/>
    <w:rsid w:val="00EE00C4"/>
    <w:rsid w:val="00EE3DDB"/>
    <w:rsid w:val="00EE77E7"/>
    <w:rsid w:val="00F171D7"/>
    <w:rsid w:val="00F2663B"/>
    <w:rsid w:val="00F3135B"/>
    <w:rsid w:val="00F5187A"/>
    <w:rsid w:val="00F55B60"/>
    <w:rsid w:val="00F617F8"/>
    <w:rsid w:val="00F82287"/>
    <w:rsid w:val="00F8486A"/>
    <w:rsid w:val="00F91F37"/>
    <w:rsid w:val="00FB7825"/>
    <w:rsid w:val="00FB7900"/>
    <w:rsid w:val="00FC260E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0EDC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E1DAB"/>
    <w:rPr>
      <w:b/>
      <w:bCs/>
    </w:rPr>
  </w:style>
  <w:style w:type="character" w:customStyle="1" w:styleId="jsgrdq">
    <w:name w:val="jsgrdq"/>
    <w:basedOn w:val="Domylnaczcionkaakapitu"/>
    <w:rsid w:val="00672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D4A7-3B71-4648-A187-8CCA5015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1782</Words>
  <Characters>10692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Barbara Jemioł</cp:lastModifiedBy>
  <cp:revision>13</cp:revision>
  <cp:lastPrinted>2024-01-09T08:15:00Z</cp:lastPrinted>
  <dcterms:created xsi:type="dcterms:W3CDTF">2024-01-30T13:02:00Z</dcterms:created>
  <dcterms:modified xsi:type="dcterms:W3CDTF">2024-04-23T10:44:00Z</dcterms:modified>
</cp:coreProperties>
</file>