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C4579" w14:textId="77777777" w:rsidR="00CB283B" w:rsidRPr="00707254" w:rsidRDefault="00CB283B" w:rsidP="00CB283B">
      <w:pPr>
        <w:tabs>
          <w:tab w:val="left" w:pos="6430"/>
        </w:tabs>
        <w:jc w:val="right"/>
        <w:rPr>
          <w:rFonts w:ascii="Arial" w:hAnsi="Arial" w:cs="Arial"/>
          <w:color w:val="0000FF"/>
          <w:sz w:val="16"/>
        </w:rPr>
      </w:pPr>
      <w:r w:rsidRPr="00707254">
        <w:rPr>
          <w:rFonts w:ascii="Arial" w:hAnsi="Arial" w:cs="Arial"/>
          <w:noProof/>
          <w:color w:val="0000FF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0401E" wp14:editId="1FE8930C">
                <wp:simplePos x="0" y="0"/>
                <wp:positionH relativeFrom="column">
                  <wp:posOffset>22860</wp:posOffset>
                </wp:positionH>
                <wp:positionV relativeFrom="paragraph">
                  <wp:posOffset>90170</wp:posOffset>
                </wp:positionV>
                <wp:extent cx="2409190" cy="1289685"/>
                <wp:effectExtent l="0" t="2540" r="127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08EA1" w14:textId="77777777" w:rsidR="00CB283B" w:rsidRDefault="00CB283B" w:rsidP="00CB283B"/>
                          <w:p w14:paraId="4F0CA3E2" w14:textId="77777777" w:rsidR="00CB283B" w:rsidRDefault="00CB283B" w:rsidP="00CB283B"/>
                          <w:p w14:paraId="32F7F66F" w14:textId="77777777" w:rsidR="00CB283B" w:rsidRDefault="00CB283B" w:rsidP="00CB283B"/>
                          <w:p w14:paraId="6DB5D84A" w14:textId="77777777" w:rsidR="00CB283B" w:rsidRDefault="00CB283B" w:rsidP="00CB283B"/>
                          <w:p w14:paraId="74377229" w14:textId="77777777" w:rsidR="00CB283B" w:rsidRDefault="00CB283B" w:rsidP="00CB283B"/>
                          <w:p w14:paraId="0E2382AA" w14:textId="77777777" w:rsidR="00CB283B" w:rsidRPr="00526FF4" w:rsidRDefault="00CB283B" w:rsidP="00CB283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……………………………………………………</w:t>
                            </w:r>
                          </w:p>
                          <w:p w14:paraId="0358594D" w14:textId="77777777" w:rsidR="00CB283B" w:rsidRPr="00D54B81" w:rsidRDefault="00CB283B" w:rsidP="00CB283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D54B81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8pt;margin-top:7.1pt;width:189.7pt;height:1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" stroked="f">
                <v:textbox>
                  <w:txbxContent>
                    <w:p w:rsidR="00CB283B" w:rsidRDefault="00CB283B" w:rsidP="00CB283B"/>
                    <w:p w:rsidR="00CB283B" w:rsidRDefault="00CB283B" w:rsidP="00CB283B"/>
                    <w:p w:rsidR="00CB283B" w:rsidRDefault="00CB283B" w:rsidP="00CB283B"/>
                    <w:p w:rsidR="00CB283B" w:rsidRDefault="00CB283B" w:rsidP="00CB283B"/>
                    <w:p w:rsidR="00CB283B" w:rsidRDefault="00CB283B" w:rsidP="00CB283B"/>
                    <w:p w:rsidR="00CB283B" w:rsidRPr="00526FF4" w:rsidRDefault="00CB283B" w:rsidP="00CB283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……………………………………………………</w:t>
                      </w:r>
                    </w:p>
                    <w:p w:rsidR="00CB283B" w:rsidRPr="00D54B81" w:rsidRDefault="00CB283B" w:rsidP="00CB283B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D54B81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707254">
        <w:rPr>
          <w:rFonts w:ascii="Arial" w:hAnsi="Arial" w:cs="Arial"/>
          <w:color w:val="0000FF"/>
          <w:sz w:val="16"/>
        </w:rPr>
        <w:t xml:space="preserve">Załącznik nr </w:t>
      </w:r>
      <w:r>
        <w:rPr>
          <w:rFonts w:ascii="Arial" w:hAnsi="Arial" w:cs="Arial"/>
          <w:color w:val="0000FF"/>
          <w:sz w:val="16"/>
        </w:rPr>
        <w:t>4</w:t>
      </w:r>
      <w:r w:rsidRPr="00707254">
        <w:rPr>
          <w:rFonts w:ascii="Arial" w:hAnsi="Arial" w:cs="Arial"/>
          <w:color w:val="0000FF"/>
          <w:sz w:val="16"/>
        </w:rPr>
        <w:t xml:space="preserve"> do </w:t>
      </w:r>
      <w:r>
        <w:rPr>
          <w:rFonts w:ascii="Arial" w:hAnsi="Arial" w:cs="Arial"/>
          <w:color w:val="0000FF"/>
          <w:sz w:val="16"/>
        </w:rPr>
        <w:t>OPZ</w:t>
      </w:r>
    </w:p>
    <w:p w14:paraId="7C020E71" w14:textId="77777777" w:rsidR="00CB283B" w:rsidRPr="00707254" w:rsidRDefault="00CB283B" w:rsidP="00CB283B">
      <w:pPr>
        <w:tabs>
          <w:tab w:val="left" w:pos="6430"/>
        </w:tabs>
        <w:jc w:val="right"/>
        <w:rPr>
          <w:rFonts w:ascii="Arial" w:hAnsi="Arial" w:cs="Arial"/>
          <w:color w:val="0000FF"/>
          <w:sz w:val="16"/>
        </w:rPr>
      </w:pPr>
      <w:r w:rsidRPr="00707254">
        <w:rPr>
          <w:rFonts w:ascii="Arial" w:hAnsi="Arial" w:cs="Arial"/>
          <w:color w:val="0000FF"/>
          <w:sz w:val="16"/>
        </w:rPr>
        <w:t>str. 1</w:t>
      </w:r>
    </w:p>
    <w:p w14:paraId="75F0FCEF" w14:textId="77777777" w:rsidR="00CB283B" w:rsidRPr="00F157A3" w:rsidRDefault="00CB283B" w:rsidP="00CB283B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DE629" wp14:editId="05539295">
                <wp:simplePos x="0" y="0"/>
                <wp:positionH relativeFrom="column">
                  <wp:posOffset>3374390</wp:posOffset>
                </wp:positionH>
                <wp:positionV relativeFrom="paragraph">
                  <wp:posOffset>110490</wp:posOffset>
                </wp:positionV>
                <wp:extent cx="2567305" cy="120459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FF752" w14:textId="77777777" w:rsidR="00CB283B" w:rsidRDefault="00CB283B" w:rsidP="00CB28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</w:rPr>
                              <w:t xml:space="preserve">ZAMAWIAJĄCY: </w:t>
                            </w:r>
                          </w:p>
                          <w:p w14:paraId="788FDA21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1B01FEB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Tatrzańska Komunalna Grupa Kapitałowa Sp. z o.o. </w:t>
                            </w:r>
                          </w:p>
                          <w:p w14:paraId="1CC564FF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C05052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14:paraId="7BD630C7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</w:rPr>
                              <w:t>736-000-69-71</w:t>
                            </w:r>
                          </w:p>
                          <w:p w14:paraId="631A3E13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65.7pt;margin-top:8.7pt;width:202.15pt;height:9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" stroked="f">
                <v:textbox>
                  <w:txbxContent>
                    <w:p w:rsidR="00CB283B" w:rsidRDefault="00CB283B" w:rsidP="00CB283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</w:rPr>
                        <w:t xml:space="preserve">ZAMAWIAJĄCY: </w:t>
                      </w:r>
                    </w:p>
                    <w:p w:rsidR="00CB283B" w:rsidRPr="000E0958" w:rsidRDefault="00CB283B" w:rsidP="00CB283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CB283B" w:rsidRPr="000E0958" w:rsidRDefault="00CB283B" w:rsidP="00CB283B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Tatrzańska Komunalna Grupa Kapitałowa Sp. z o.o. </w:t>
                      </w:r>
                    </w:p>
                    <w:p w:rsidR="00CB283B" w:rsidRPr="000E0958" w:rsidRDefault="00CB283B" w:rsidP="00CB283B">
                      <w:pPr>
                        <w:rPr>
                          <w:rFonts w:ascii="Arial" w:hAnsi="Arial" w:cs="Arial"/>
                        </w:rPr>
                      </w:pPr>
                    </w:p>
                    <w:p w:rsidR="00CB283B" w:rsidRPr="000E0958" w:rsidRDefault="00CB283B" w:rsidP="00CB283B">
                      <w:pPr>
                        <w:rPr>
                          <w:rFonts w:ascii="Arial" w:hAnsi="Arial" w:cs="Arial"/>
                        </w:rPr>
                      </w:pPr>
                      <w:r w:rsidRPr="000E0958">
                        <w:rPr>
                          <w:rFonts w:ascii="Arial" w:hAnsi="Arial" w:cs="Arial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CB283B" w:rsidRPr="000E0958" w:rsidRDefault="00CB283B" w:rsidP="00CB283B">
                      <w:pPr>
                        <w:rPr>
                          <w:rFonts w:ascii="Arial" w:hAnsi="Arial" w:cs="Arial"/>
                        </w:rPr>
                      </w:pPr>
                      <w:r w:rsidRPr="000E0958">
                        <w:rPr>
                          <w:rFonts w:ascii="Arial" w:hAnsi="Arial" w:cs="Arial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</w:rPr>
                        <w:t>736-000-69-71</w:t>
                      </w:r>
                    </w:p>
                    <w:p w:rsidR="00CB283B" w:rsidRPr="000E0958" w:rsidRDefault="00CB283B" w:rsidP="00CB283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44EA4" w14:textId="77777777" w:rsidR="00CB283B" w:rsidRPr="001C2BA9" w:rsidRDefault="00CB283B" w:rsidP="00CB283B">
      <w:pPr>
        <w:shd w:val="clear" w:color="auto" w:fill="FFFFFF"/>
        <w:autoSpaceDE w:val="0"/>
        <w:autoSpaceDN w:val="0"/>
        <w:spacing w:before="250"/>
        <w:rPr>
          <w:rFonts w:ascii="Arial" w:hAnsi="Arial" w:cs="Arial"/>
          <w:b/>
        </w:rPr>
      </w:pPr>
      <w:r w:rsidRPr="00F157A3">
        <w:rPr>
          <w:rFonts w:ascii="Arial" w:hAnsi="Arial" w:cs="Arial"/>
          <w:b/>
        </w:rPr>
        <w:t xml:space="preserve">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</w:t>
      </w:r>
    </w:p>
    <w:p w14:paraId="40E9C01F" w14:textId="77777777" w:rsidR="00CB283B" w:rsidRPr="00F157A3" w:rsidRDefault="00CB283B" w:rsidP="00CB283B">
      <w:pPr>
        <w:rPr>
          <w:rFonts w:ascii="Arial" w:hAnsi="Arial" w:cs="Arial"/>
          <w:b/>
        </w:rPr>
      </w:pPr>
    </w:p>
    <w:p w14:paraId="627C373B" w14:textId="77777777" w:rsidR="00CB283B" w:rsidRPr="00F157A3" w:rsidRDefault="00CB283B" w:rsidP="00CB283B">
      <w:pPr>
        <w:tabs>
          <w:tab w:val="left" w:pos="6430"/>
        </w:tabs>
        <w:jc w:val="both"/>
        <w:rPr>
          <w:rFonts w:ascii="Arial" w:hAnsi="Arial" w:cs="Arial"/>
        </w:rPr>
      </w:pPr>
    </w:p>
    <w:p w14:paraId="525FC7B2" w14:textId="77777777" w:rsidR="00CB283B" w:rsidRPr="001C2BA9" w:rsidRDefault="00CB283B" w:rsidP="00CB283B">
      <w:pPr>
        <w:tabs>
          <w:tab w:val="left" w:pos="6430"/>
        </w:tabs>
        <w:jc w:val="both"/>
        <w:rPr>
          <w:rFonts w:ascii="Arial" w:hAnsi="Arial" w:cs="Arial"/>
          <w:lang w:val="x-none"/>
        </w:rPr>
      </w:pPr>
    </w:p>
    <w:p w14:paraId="3F7CDBC5" w14:textId="77777777" w:rsidR="00CB283B" w:rsidRDefault="00CB283B" w:rsidP="00CB283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407E1D2" w14:textId="77777777" w:rsidR="00CB283B" w:rsidRDefault="00CB283B" w:rsidP="00CB283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D6EF32E" w14:textId="77777777" w:rsidR="00CB283B" w:rsidRDefault="00CB283B" w:rsidP="00CB283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47406E7" w14:textId="77777777" w:rsidR="00CB283B" w:rsidRPr="00B35551" w:rsidRDefault="00CB283B" w:rsidP="00CB283B">
      <w:pPr>
        <w:pStyle w:val="Akapitzlist"/>
        <w:ind w:left="0"/>
        <w:rPr>
          <w:rFonts w:ascii="Arial" w:hAnsi="Arial" w:cs="Arial"/>
          <w:bCs/>
          <w:sz w:val="8"/>
          <w:lang w:eastAsia="pl-PL"/>
        </w:rPr>
      </w:pPr>
    </w:p>
    <w:p w14:paraId="42398191" w14:textId="77777777" w:rsidR="00CB283B" w:rsidRPr="004615AB" w:rsidRDefault="00CB283B" w:rsidP="00CB283B">
      <w:pPr>
        <w:jc w:val="center"/>
        <w:rPr>
          <w:rFonts w:ascii="Arial" w:hAnsi="Arial" w:cs="Arial"/>
          <w:b/>
          <w:sz w:val="18"/>
        </w:rPr>
      </w:pPr>
      <w:r w:rsidRPr="004615AB">
        <w:rPr>
          <w:rFonts w:ascii="Arial" w:hAnsi="Arial" w:cs="Arial"/>
          <w:b/>
          <w:sz w:val="18"/>
        </w:rPr>
        <w:t>KLAUZULA INFORMACYJNA Z ART. 13 RODO DO ZASTOSOWANIA PRZEZ ZAMAWIAJĄCYCH</w:t>
      </w:r>
    </w:p>
    <w:p w14:paraId="332C739D" w14:textId="77777777" w:rsidR="00CB283B" w:rsidRPr="004615AB" w:rsidRDefault="00CB283B" w:rsidP="00CB283B">
      <w:pPr>
        <w:jc w:val="center"/>
        <w:rPr>
          <w:rFonts w:ascii="Arial" w:hAnsi="Arial" w:cs="Arial"/>
          <w:b/>
          <w:sz w:val="16"/>
        </w:rPr>
      </w:pPr>
      <w:r w:rsidRPr="004615AB">
        <w:rPr>
          <w:rFonts w:ascii="Arial" w:hAnsi="Arial" w:cs="Arial"/>
          <w:b/>
          <w:sz w:val="18"/>
        </w:rPr>
        <w:t>W CELU ZWIĄZANYM Z POSTĘPOWANIEM O UDZIELENIE ZAMÓWIENIA PUBLICZNEGO</w:t>
      </w:r>
    </w:p>
    <w:p w14:paraId="4B5C2301" w14:textId="77777777" w:rsidR="00CB283B" w:rsidRPr="00B35551" w:rsidRDefault="00CB283B" w:rsidP="00CB283B">
      <w:pPr>
        <w:ind w:firstLine="567"/>
        <w:jc w:val="both"/>
        <w:rPr>
          <w:rFonts w:ascii="Arial" w:hAnsi="Arial" w:cs="Arial"/>
          <w:sz w:val="10"/>
        </w:rPr>
      </w:pPr>
    </w:p>
    <w:p w14:paraId="28B7B674" w14:textId="77777777" w:rsidR="00CB283B" w:rsidRPr="004615AB" w:rsidRDefault="00CB283B" w:rsidP="00CB283B">
      <w:pPr>
        <w:spacing w:line="276" w:lineRule="auto"/>
        <w:jc w:val="both"/>
        <w:rPr>
          <w:rFonts w:ascii="Arial" w:hAnsi="Arial" w:cs="Arial"/>
          <w:sz w:val="18"/>
        </w:rPr>
      </w:pPr>
      <w:r w:rsidRPr="004615AB">
        <w:rPr>
          <w:rFonts w:ascii="Arial" w:hAnsi="Arial" w:cs="Arial"/>
          <w:sz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ADF58DB" w14:textId="77777777" w:rsidR="00CB283B" w:rsidRPr="00017ECF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i/>
          <w:sz w:val="18"/>
          <w:szCs w:val="20"/>
          <w:lang w:eastAsia="pl-PL"/>
        </w:rPr>
      </w:pPr>
      <w:r w:rsidRPr="00017ECF">
        <w:rPr>
          <w:rFonts w:ascii="Arial" w:hAnsi="Arial" w:cs="Arial"/>
          <w:sz w:val="18"/>
          <w:szCs w:val="18"/>
          <w:lang w:eastAsia="pl-PL"/>
        </w:rPr>
        <w:t xml:space="preserve">Administratorem Pani/Pana/Państwa danych osobowych jest: </w:t>
      </w:r>
    </w:p>
    <w:p w14:paraId="5560A5CB" w14:textId="77777777" w:rsidR="00CB283B" w:rsidRPr="00017ECF" w:rsidRDefault="00CB283B" w:rsidP="00CB283B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proofErr w:type="spellStart"/>
      <w:r w:rsidRPr="00017ECF">
        <w:rPr>
          <w:rFonts w:ascii="Arial" w:hAnsi="Arial" w:cs="Arial"/>
          <w:b/>
          <w:sz w:val="18"/>
          <w:szCs w:val="18"/>
          <w:lang w:eastAsia="pl-PL"/>
        </w:rPr>
        <w:t>SEWiK</w:t>
      </w:r>
      <w:proofErr w:type="spellEnd"/>
      <w:r w:rsidRPr="00017ECF">
        <w:rPr>
          <w:rFonts w:ascii="Arial" w:hAnsi="Arial" w:cs="Arial"/>
          <w:b/>
          <w:sz w:val="18"/>
          <w:szCs w:val="18"/>
          <w:lang w:eastAsia="pl-PL"/>
        </w:rPr>
        <w:t xml:space="preserve"> Tatrzańska Komunalna Grupa Kapitałowa Spółka z o.o.</w:t>
      </w:r>
      <w:r w:rsidRPr="00017ECF">
        <w:rPr>
          <w:rFonts w:ascii="Arial" w:hAnsi="Arial" w:cs="Arial"/>
          <w:sz w:val="18"/>
          <w:szCs w:val="18"/>
          <w:lang w:eastAsia="pl-PL"/>
        </w:rPr>
        <w:t xml:space="preserve"> z siedzibą w Zakopanem, ul. Kasprowicza 35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017ECF">
        <w:rPr>
          <w:rFonts w:ascii="Arial" w:hAnsi="Arial" w:cs="Arial"/>
          <w:sz w:val="18"/>
          <w:szCs w:val="18"/>
          <w:lang w:eastAsia="pl-PL"/>
        </w:rPr>
        <w:t>c, wpisaną do rejestru przedsiębiorców Krajowego Rejestru Sądowego, dla której Sąd Rejonowy dla Krakowa – Śródmieścia w Krakowie, XII Wydział Gospodarczy KRS prowadzi akta pod numerem KRS 0000090155, REGON 490003792, NIP 736-00-06-971</w:t>
      </w:r>
    </w:p>
    <w:p w14:paraId="77C54D96" w14:textId="77777777" w:rsidR="00CB283B" w:rsidRPr="00017ECF" w:rsidRDefault="00CB283B" w:rsidP="00CB283B">
      <w:pPr>
        <w:pStyle w:val="Akapitzlist"/>
        <w:ind w:left="284"/>
        <w:jc w:val="both"/>
        <w:rPr>
          <w:rFonts w:ascii="Arial" w:hAnsi="Arial" w:cs="Arial"/>
          <w:i/>
          <w:sz w:val="12"/>
          <w:szCs w:val="18"/>
          <w:lang w:eastAsia="pl-PL"/>
        </w:rPr>
      </w:pPr>
      <w:r w:rsidRPr="00017ECF">
        <w:rPr>
          <w:rFonts w:ascii="Arial" w:hAnsi="Arial" w:cs="Arial"/>
          <w:i/>
          <w:sz w:val="12"/>
          <w:szCs w:val="18"/>
          <w:lang w:eastAsia="pl-PL"/>
        </w:rPr>
        <w:t>[nazwa i adres oraz dane kontaktowe Zamawiającego]</w:t>
      </w:r>
    </w:p>
    <w:p w14:paraId="673E6275" w14:textId="77777777" w:rsidR="00CB283B" w:rsidRPr="00017ECF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017ECF">
        <w:rPr>
          <w:rFonts w:ascii="Arial" w:hAnsi="Arial" w:cs="Arial"/>
          <w:sz w:val="18"/>
          <w:szCs w:val="18"/>
          <w:lang w:eastAsia="pl-PL"/>
        </w:rPr>
        <w:t>Administrator powołał Inspektora Ochrony Danych osobowych w „</w:t>
      </w:r>
      <w:proofErr w:type="spellStart"/>
      <w:r w:rsidRPr="00017ECF">
        <w:rPr>
          <w:rFonts w:ascii="Arial" w:hAnsi="Arial" w:cs="Arial"/>
          <w:sz w:val="18"/>
          <w:szCs w:val="18"/>
          <w:lang w:eastAsia="pl-PL"/>
        </w:rPr>
        <w:t>SEWiK</w:t>
      </w:r>
      <w:proofErr w:type="spellEnd"/>
      <w:r w:rsidRPr="00017ECF">
        <w:rPr>
          <w:rFonts w:ascii="Arial" w:hAnsi="Arial" w:cs="Arial"/>
          <w:sz w:val="18"/>
          <w:szCs w:val="18"/>
          <w:lang w:eastAsia="pl-PL"/>
        </w:rPr>
        <w:t xml:space="preserve">” Tatrzańska Komunalna Grupa Kapitałowa Sp. z o.o. oraz udostępnia jego dane kontaktowe: </w:t>
      </w:r>
    </w:p>
    <w:p w14:paraId="5F542327" w14:textId="77777777" w:rsidR="00CB283B" w:rsidRPr="002946B6" w:rsidRDefault="00CB283B" w:rsidP="00CB283B">
      <w:pPr>
        <w:pStyle w:val="Akapitzlist"/>
        <w:ind w:left="0" w:firstLine="284"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017ECF">
        <w:rPr>
          <w:rFonts w:ascii="Arial" w:hAnsi="Arial" w:cs="Arial"/>
          <w:sz w:val="18"/>
          <w:szCs w:val="18"/>
          <w:lang w:eastAsia="pl-PL"/>
        </w:rPr>
        <w:t xml:space="preserve">e-mail: </w:t>
      </w:r>
      <w:hyperlink r:id="rId7" w:history="1">
        <w:r w:rsidRPr="008A2C80">
          <w:rPr>
            <w:rStyle w:val="Hipercze"/>
            <w:rFonts w:ascii="Arial" w:hAnsi="Arial" w:cs="Arial"/>
            <w:sz w:val="18"/>
            <w:szCs w:val="18"/>
            <w:lang w:eastAsia="pl-PL"/>
          </w:rPr>
          <w:t>iod@sewik.com.pl</w:t>
        </w:r>
      </w:hyperlink>
      <w:r>
        <w:rPr>
          <w:rFonts w:ascii="Arial" w:hAnsi="Arial" w:cs="Arial"/>
          <w:color w:val="3366FF"/>
          <w:sz w:val="18"/>
          <w:szCs w:val="18"/>
          <w:lang w:eastAsia="pl-PL"/>
        </w:rPr>
        <w:t xml:space="preserve"> </w:t>
      </w:r>
      <w:r w:rsidRPr="00017ECF">
        <w:rPr>
          <w:rFonts w:ascii="Arial" w:hAnsi="Arial" w:cs="Arial"/>
          <w:sz w:val="18"/>
          <w:szCs w:val="18"/>
          <w:lang w:eastAsia="pl-PL"/>
        </w:rPr>
        <w:t xml:space="preserve"> , </w:t>
      </w:r>
      <w:r>
        <w:rPr>
          <w:rFonts w:ascii="Arial" w:hAnsi="Arial" w:cs="Arial"/>
          <w:sz w:val="18"/>
          <w:szCs w:val="18"/>
          <w:lang w:eastAsia="pl-PL"/>
        </w:rPr>
        <w:t xml:space="preserve">adres korespondencyjny: ul. Kasprowicza 35 c, 34-500 Zakopane. </w:t>
      </w:r>
    </w:p>
    <w:p w14:paraId="39D58AA7" w14:textId="166916B6" w:rsidR="00CB283B" w:rsidRPr="007A6DA2" w:rsidRDefault="00CB283B" w:rsidP="007A6DA2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6139CB">
        <w:rPr>
          <w:rFonts w:ascii="Arial" w:hAnsi="Arial" w:cs="Arial"/>
          <w:sz w:val="18"/>
          <w:szCs w:val="18"/>
          <w:lang w:eastAsia="pl-PL"/>
        </w:rPr>
        <w:t>Pana/Pani/Państwa dane osobowe przetwarzane będą na podstawie art. 6 ust. 1 lit. c</w:t>
      </w:r>
      <w:r w:rsidRPr="006139CB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 w:rsidRPr="006139CB">
        <w:rPr>
          <w:rFonts w:ascii="Arial" w:hAnsi="Arial" w:cs="Arial"/>
          <w:sz w:val="18"/>
          <w:szCs w:val="18"/>
          <w:lang w:eastAsia="pl-PL"/>
        </w:rPr>
        <w:t xml:space="preserve">RODO w celu </w:t>
      </w:r>
      <w:r w:rsidRPr="006139CB">
        <w:rPr>
          <w:rFonts w:ascii="Arial" w:hAnsi="Arial" w:cs="Arial"/>
          <w:sz w:val="18"/>
          <w:szCs w:val="18"/>
        </w:rPr>
        <w:t xml:space="preserve">związanym z postępowaniem o udzielenie zamówienia publicznego, pn. </w:t>
      </w:r>
      <w:r w:rsidRPr="006139CB">
        <w:rPr>
          <w:rFonts w:ascii="Arial" w:hAnsi="Arial" w:cs="Arial"/>
          <w:sz w:val="18"/>
          <w:szCs w:val="18"/>
          <w:lang w:eastAsia="pl-PL"/>
        </w:rPr>
        <w:t>„</w:t>
      </w:r>
      <w:r w:rsidR="00AA0264">
        <w:rPr>
          <w:rFonts w:ascii="Arial" w:hAnsi="Arial" w:cs="Arial"/>
          <w:sz w:val="18"/>
          <w:szCs w:val="18"/>
          <w:lang w:eastAsia="pl-PL"/>
        </w:rPr>
        <w:t>Dostawa</w:t>
      </w:r>
      <w:r w:rsidR="00F032C9" w:rsidRPr="00F032C9">
        <w:rPr>
          <w:rFonts w:ascii="Arial" w:hAnsi="Arial" w:cs="Arial"/>
          <w:sz w:val="18"/>
          <w:szCs w:val="18"/>
          <w:lang w:eastAsia="pl-PL"/>
        </w:rPr>
        <w:t xml:space="preserve">, </w:t>
      </w:r>
      <w:bookmarkStart w:id="0" w:name="_Hlk140650101"/>
      <w:r w:rsidR="00F032C9" w:rsidRPr="00F032C9">
        <w:rPr>
          <w:rFonts w:ascii="Arial" w:hAnsi="Arial" w:cs="Arial"/>
          <w:sz w:val="18"/>
          <w:szCs w:val="18"/>
          <w:lang w:eastAsia="pl-PL"/>
        </w:rPr>
        <w:t>montaż i uruchomienie jednostopniowej pompy</w:t>
      </w:r>
      <w:bookmarkEnd w:id="0"/>
      <w:r w:rsidR="007A6DA2" w:rsidRPr="007A6DA2">
        <w:rPr>
          <w:rFonts w:cs="Calibri"/>
          <w:bCs/>
          <w:sz w:val="24"/>
          <w:szCs w:val="24"/>
          <w:shd w:val="clear" w:color="auto" w:fill="FFFFFF"/>
        </w:rPr>
        <w:t xml:space="preserve"> </w:t>
      </w:r>
      <w:r w:rsidR="007A6DA2" w:rsidRPr="007A6DA2">
        <w:rPr>
          <w:rFonts w:ascii="Arial" w:hAnsi="Arial" w:cs="Arial"/>
          <w:bCs/>
          <w:sz w:val="18"/>
          <w:szCs w:val="18"/>
          <w:lang w:eastAsia="pl-PL"/>
        </w:rPr>
        <w:t xml:space="preserve">wraz z przebudową </w:t>
      </w:r>
      <w:r w:rsidR="007A6DA2" w:rsidRPr="007A6DA2">
        <w:rPr>
          <w:rFonts w:ascii="Arial" w:hAnsi="Arial" w:cs="Arial"/>
          <w:sz w:val="18"/>
          <w:szCs w:val="18"/>
        </w:rPr>
        <w:t xml:space="preserve">układu sterowania pompowni ścieków </w:t>
      </w:r>
      <w:proofErr w:type="spellStart"/>
      <w:r w:rsidR="007A6DA2" w:rsidRPr="007A6DA2">
        <w:rPr>
          <w:rFonts w:ascii="Arial" w:hAnsi="Arial" w:cs="Arial"/>
          <w:sz w:val="18"/>
          <w:szCs w:val="18"/>
        </w:rPr>
        <w:t>Zoniówka</w:t>
      </w:r>
      <w:proofErr w:type="spellEnd"/>
      <w:r w:rsidR="007A6DA2">
        <w:rPr>
          <w:rFonts w:ascii="Arial" w:hAnsi="Arial" w:cs="Arial"/>
          <w:sz w:val="18"/>
          <w:szCs w:val="18"/>
        </w:rPr>
        <w:t xml:space="preserve"> </w:t>
      </w:r>
      <w:r w:rsidR="00AA0264" w:rsidRPr="007A6DA2">
        <w:rPr>
          <w:rFonts w:ascii="Arial" w:hAnsi="Arial" w:cs="Arial"/>
          <w:sz w:val="18"/>
          <w:szCs w:val="18"/>
        </w:rPr>
        <w:t>dla</w:t>
      </w:r>
      <w:r w:rsidRPr="007A6DA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A6DA2">
        <w:rPr>
          <w:rFonts w:ascii="Arial" w:hAnsi="Arial" w:cs="Arial"/>
          <w:sz w:val="18"/>
          <w:szCs w:val="18"/>
        </w:rPr>
        <w:t>SEWiK</w:t>
      </w:r>
      <w:proofErr w:type="spellEnd"/>
      <w:r w:rsidRPr="007A6DA2">
        <w:rPr>
          <w:rFonts w:ascii="Arial" w:hAnsi="Arial" w:cs="Arial"/>
          <w:sz w:val="18"/>
          <w:szCs w:val="18"/>
        </w:rPr>
        <w:t xml:space="preserve"> Tatrzańska Komunalna Grupa Kapitałowa Sp. z o.o.”</w:t>
      </w:r>
    </w:p>
    <w:p w14:paraId="5034E955" w14:textId="021CB457" w:rsidR="00CB283B" w:rsidRPr="004F1977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6139CB">
        <w:rPr>
          <w:rFonts w:ascii="Arial" w:hAnsi="Arial" w:cs="Arial"/>
          <w:sz w:val="18"/>
          <w:szCs w:val="20"/>
          <w:lang w:eastAsia="pl-PL"/>
        </w:rPr>
        <w:t xml:space="preserve">Odbiorcami Pana/Pani/Państwa danych osobowych będą osoby lub podmioty, którym udostępniona zostanie dokumentacja postępowania </w:t>
      </w:r>
      <w:r w:rsidRPr="006139CB">
        <w:rPr>
          <w:rFonts w:ascii="Arial" w:hAnsi="Arial" w:cs="Arial"/>
          <w:sz w:val="18"/>
          <w:szCs w:val="18"/>
        </w:rPr>
        <w:t xml:space="preserve">pn. </w:t>
      </w:r>
      <w:r w:rsidRPr="006139CB">
        <w:rPr>
          <w:rFonts w:ascii="Arial" w:hAnsi="Arial" w:cs="Arial"/>
          <w:sz w:val="18"/>
          <w:szCs w:val="18"/>
          <w:lang w:eastAsia="pl-PL"/>
        </w:rPr>
        <w:t>„</w:t>
      </w:r>
      <w:r w:rsidR="00AA0264">
        <w:rPr>
          <w:rFonts w:ascii="Arial" w:hAnsi="Arial" w:cs="Arial"/>
          <w:sz w:val="18"/>
          <w:szCs w:val="18"/>
          <w:lang w:eastAsia="pl-PL"/>
        </w:rPr>
        <w:t>Do</w:t>
      </w:r>
      <w:r w:rsidR="008B4BFA">
        <w:rPr>
          <w:rFonts w:ascii="Arial" w:hAnsi="Arial" w:cs="Arial"/>
          <w:sz w:val="18"/>
          <w:szCs w:val="18"/>
          <w:lang w:eastAsia="pl-PL"/>
        </w:rPr>
        <w:t>stawa</w:t>
      </w:r>
      <w:r w:rsidR="00F032C9">
        <w:rPr>
          <w:rFonts w:ascii="Arial" w:hAnsi="Arial" w:cs="Arial"/>
          <w:sz w:val="18"/>
          <w:szCs w:val="18"/>
          <w:lang w:eastAsia="pl-PL"/>
        </w:rPr>
        <w:t>,</w:t>
      </w:r>
      <w:r w:rsidR="008B4BFA">
        <w:rPr>
          <w:rFonts w:ascii="Arial" w:hAnsi="Arial" w:cs="Arial"/>
          <w:sz w:val="18"/>
          <w:szCs w:val="18"/>
          <w:lang w:eastAsia="pl-PL"/>
        </w:rPr>
        <w:t xml:space="preserve"> </w:t>
      </w:r>
      <w:r w:rsidR="00F032C9" w:rsidRPr="00F032C9">
        <w:rPr>
          <w:rFonts w:ascii="Arial" w:hAnsi="Arial" w:cs="Arial"/>
          <w:sz w:val="18"/>
          <w:szCs w:val="18"/>
          <w:lang w:eastAsia="pl-PL"/>
        </w:rPr>
        <w:t xml:space="preserve">montaż i uruchomienie jednostopniowej pompy </w:t>
      </w:r>
      <w:r w:rsidR="007A6DA2" w:rsidRPr="007A6DA2">
        <w:rPr>
          <w:rFonts w:ascii="Arial" w:hAnsi="Arial" w:cs="Arial"/>
          <w:bCs/>
          <w:sz w:val="18"/>
          <w:szCs w:val="18"/>
          <w:lang w:eastAsia="pl-PL"/>
        </w:rPr>
        <w:t xml:space="preserve">wraz z przebudową </w:t>
      </w:r>
      <w:r w:rsidR="007A6DA2" w:rsidRPr="007A6DA2">
        <w:rPr>
          <w:rFonts w:ascii="Arial" w:hAnsi="Arial" w:cs="Arial"/>
          <w:sz w:val="18"/>
          <w:szCs w:val="18"/>
          <w:lang w:eastAsia="pl-PL"/>
        </w:rPr>
        <w:t xml:space="preserve">układu sterowania pompowni ścieków </w:t>
      </w:r>
      <w:proofErr w:type="spellStart"/>
      <w:r w:rsidR="007A6DA2" w:rsidRPr="007A6DA2">
        <w:rPr>
          <w:rFonts w:ascii="Arial" w:hAnsi="Arial" w:cs="Arial"/>
          <w:sz w:val="18"/>
          <w:szCs w:val="18"/>
          <w:lang w:eastAsia="pl-PL"/>
        </w:rPr>
        <w:t>Zoniówka</w:t>
      </w:r>
      <w:proofErr w:type="spellEnd"/>
      <w:r w:rsidR="007A6DA2" w:rsidRPr="007A6DA2">
        <w:rPr>
          <w:rFonts w:ascii="Arial" w:hAnsi="Arial" w:cs="Arial"/>
          <w:sz w:val="18"/>
          <w:szCs w:val="18"/>
          <w:lang w:eastAsia="pl-PL"/>
        </w:rPr>
        <w:t xml:space="preserve"> </w:t>
      </w:r>
      <w:r w:rsidR="00AA0264">
        <w:rPr>
          <w:rFonts w:ascii="Arial" w:hAnsi="Arial" w:cs="Arial"/>
          <w:sz w:val="18"/>
          <w:szCs w:val="18"/>
          <w:lang w:eastAsia="pl-PL"/>
        </w:rPr>
        <w:t>dla</w:t>
      </w:r>
      <w:r w:rsidR="00AA0264" w:rsidRPr="006139CB">
        <w:rPr>
          <w:rFonts w:ascii="Arial" w:hAnsi="Arial" w:cs="Arial"/>
          <w:sz w:val="18"/>
          <w:szCs w:val="18"/>
          <w:lang w:eastAsia="pl-PL"/>
        </w:rPr>
        <w:t xml:space="preserve"> </w:t>
      </w:r>
      <w:proofErr w:type="spellStart"/>
      <w:r w:rsidR="00AA0264" w:rsidRPr="006139CB">
        <w:rPr>
          <w:rFonts w:ascii="Arial" w:hAnsi="Arial" w:cs="Arial"/>
          <w:sz w:val="18"/>
          <w:szCs w:val="18"/>
          <w:lang w:eastAsia="pl-PL"/>
        </w:rPr>
        <w:t>SEWiK</w:t>
      </w:r>
      <w:proofErr w:type="spellEnd"/>
      <w:r w:rsidR="00AA0264" w:rsidRPr="006139CB">
        <w:rPr>
          <w:rFonts w:ascii="Arial" w:hAnsi="Arial" w:cs="Arial"/>
          <w:sz w:val="18"/>
          <w:szCs w:val="18"/>
          <w:lang w:eastAsia="pl-PL"/>
        </w:rPr>
        <w:t xml:space="preserve"> Tatrzańska Komunalna Grupa Kapitałowa Sp. z o.o.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4F1977">
        <w:rPr>
          <w:rFonts w:ascii="Arial" w:hAnsi="Arial" w:cs="Arial"/>
          <w:sz w:val="18"/>
          <w:szCs w:val="20"/>
          <w:lang w:eastAsia="pl-PL"/>
        </w:rPr>
        <w:t>w oparciu o procedurę zakupową PQE/P/2 oraz Ustawy z dnia 6 września 2001 r. o dostępie do informacji publicznej (</w:t>
      </w:r>
      <w:proofErr w:type="spellStart"/>
      <w:r w:rsidRPr="004F1977">
        <w:rPr>
          <w:rFonts w:ascii="Arial" w:hAnsi="Arial" w:cs="Arial"/>
          <w:sz w:val="18"/>
          <w:szCs w:val="20"/>
          <w:lang w:eastAsia="pl-PL"/>
        </w:rPr>
        <w:t>t.j</w:t>
      </w:r>
      <w:proofErr w:type="spellEnd"/>
      <w:r w:rsidRPr="004F1977">
        <w:rPr>
          <w:rFonts w:ascii="Arial" w:hAnsi="Arial" w:cs="Arial"/>
          <w:sz w:val="18"/>
          <w:szCs w:val="20"/>
          <w:lang w:eastAsia="pl-PL"/>
        </w:rPr>
        <w:t xml:space="preserve">. Dz. U. z 2018 r. poz. 1330 z </w:t>
      </w:r>
      <w:proofErr w:type="spellStart"/>
      <w:r w:rsidRPr="004F1977">
        <w:rPr>
          <w:rFonts w:ascii="Arial" w:hAnsi="Arial" w:cs="Arial"/>
          <w:sz w:val="18"/>
          <w:szCs w:val="20"/>
          <w:lang w:eastAsia="pl-PL"/>
        </w:rPr>
        <w:t>późn</w:t>
      </w:r>
      <w:proofErr w:type="spellEnd"/>
      <w:r w:rsidRPr="004F1977">
        <w:rPr>
          <w:rFonts w:ascii="Arial" w:hAnsi="Arial" w:cs="Arial"/>
          <w:sz w:val="18"/>
          <w:szCs w:val="20"/>
          <w:lang w:eastAsia="pl-PL"/>
        </w:rPr>
        <w:t>. zm.).</w:t>
      </w:r>
    </w:p>
    <w:p w14:paraId="18E8325B" w14:textId="77777777" w:rsidR="00CB283B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6139CB">
        <w:rPr>
          <w:rFonts w:ascii="Arial" w:hAnsi="Arial" w:cs="Arial"/>
          <w:sz w:val="18"/>
          <w:szCs w:val="20"/>
          <w:lang w:eastAsia="pl-PL"/>
        </w:rPr>
        <w:t>Pana/Pani/Państwa dane osobowe będą przechowywane, zgodnie z Procedurą PQE/P/2 przez okres 4 lat od dnia zakończenia postępowania o udzielenie zamówienia, a jeżeli czas trwania umowy przekracza 4 lata, okres przechowywania obejmuje cały czas trwania umowy.</w:t>
      </w:r>
    </w:p>
    <w:p w14:paraId="1EE083AF" w14:textId="77777777" w:rsidR="00CB283B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6139CB">
        <w:rPr>
          <w:rFonts w:ascii="Arial" w:hAnsi="Arial" w:cs="Arial"/>
          <w:sz w:val="18"/>
          <w:szCs w:val="20"/>
          <w:lang w:eastAsia="pl-PL"/>
        </w:rPr>
        <w:t xml:space="preserve">Obowiązek podania przez Pana/Panią/Państwa danych osobowych bezpośrednio Pana/Panią/Państwa dotyczących jest wymogiem ustawowym określonym w przepisach Ustawy PZP, związanym z udziałem w postępowaniu o udzielenie zamówienia publicznego; konsekwencje niepodania określonych danych wynikają z Ustawy PZP. </w:t>
      </w:r>
    </w:p>
    <w:p w14:paraId="26289403" w14:textId="77777777" w:rsidR="00CB283B" w:rsidRPr="006139CB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6139CB">
        <w:rPr>
          <w:rFonts w:ascii="Arial" w:hAnsi="Arial" w:cs="Arial"/>
          <w:sz w:val="18"/>
          <w:szCs w:val="20"/>
          <w:lang w:eastAsia="pl-PL"/>
        </w:rPr>
        <w:t xml:space="preserve">W odniesieniu do Pana/Pani/Państwa danych osobowych decyzje nie będą podejmowane w sposób zautomatyzowany, stosowanie do art. 22 RODO. </w:t>
      </w:r>
    </w:p>
    <w:p w14:paraId="7DC2FCD8" w14:textId="77777777" w:rsidR="00CB283B" w:rsidRPr="00017ECF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017ECF">
        <w:rPr>
          <w:rFonts w:ascii="Arial" w:hAnsi="Arial" w:cs="Arial"/>
          <w:b/>
          <w:sz w:val="18"/>
          <w:szCs w:val="18"/>
          <w:lang w:eastAsia="pl-PL"/>
        </w:rPr>
        <w:t>Posiada Pan/Pani/Państwo</w:t>
      </w:r>
      <w:r w:rsidRPr="00017ECF">
        <w:rPr>
          <w:rFonts w:ascii="Arial" w:hAnsi="Arial" w:cs="Arial"/>
          <w:sz w:val="18"/>
          <w:szCs w:val="18"/>
          <w:lang w:eastAsia="pl-PL"/>
        </w:rPr>
        <w:t>:</w:t>
      </w:r>
    </w:p>
    <w:p w14:paraId="3C6AEECB" w14:textId="77777777" w:rsidR="00CB283B" w:rsidRPr="00D91543" w:rsidRDefault="00CB283B" w:rsidP="00CB283B">
      <w:pPr>
        <w:pStyle w:val="Akapitzlist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D91543">
        <w:rPr>
          <w:rFonts w:ascii="Arial" w:hAnsi="Arial" w:cs="Arial"/>
          <w:sz w:val="18"/>
          <w:szCs w:val="18"/>
          <w:lang w:eastAsia="pl-PL"/>
        </w:rPr>
        <w:t>na podstawie art. 15 RODO prawo dostępu do danych osobowych Pani/Pana/Państwa dotyczących,</w:t>
      </w:r>
    </w:p>
    <w:p w14:paraId="6D57B331" w14:textId="77777777" w:rsidR="00CB283B" w:rsidRPr="00D91543" w:rsidRDefault="00CB283B" w:rsidP="00CB283B">
      <w:pPr>
        <w:pStyle w:val="Akapitzlist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D91543">
        <w:rPr>
          <w:rFonts w:ascii="Arial" w:hAnsi="Arial" w:cs="Arial"/>
          <w:sz w:val="18"/>
          <w:szCs w:val="18"/>
          <w:lang w:eastAsia="pl-PL"/>
        </w:rPr>
        <w:t>na podstawie art. 16 RODO prawo do sprostowania Pani/Pana/Państwa danych osobowych</w:t>
      </w:r>
      <w:r w:rsidRPr="00D91543">
        <w:rPr>
          <w:rStyle w:val="Odwoanieprzypisudolnego"/>
          <w:rFonts w:ascii="Arial" w:hAnsi="Arial" w:cs="Arial"/>
          <w:sz w:val="18"/>
          <w:szCs w:val="18"/>
          <w:lang w:eastAsia="pl-PL"/>
        </w:rPr>
        <w:footnoteReference w:id="1"/>
      </w:r>
      <w:r w:rsidRPr="00D91543">
        <w:rPr>
          <w:rFonts w:ascii="Arial" w:hAnsi="Arial" w:cs="Arial"/>
          <w:sz w:val="18"/>
          <w:szCs w:val="18"/>
          <w:lang w:eastAsia="pl-PL"/>
        </w:rPr>
        <w:t>,</w:t>
      </w:r>
    </w:p>
    <w:p w14:paraId="588249A6" w14:textId="77777777" w:rsidR="00CB283B" w:rsidRPr="00D91543" w:rsidRDefault="00CB283B" w:rsidP="00CB283B">
      <w:pPr>
        <w:pStyle w:val="Akapitzlist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D91543">
        <w:rPr>
          <w:rFonts w:ascii="Arial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D91543">
        <w:rPr>
          <w:rStyle w:val="Odwoanieprzypisudolnego"/>
          <w:rFonts w:ascii="Arial" w:hAnsi="Arial" w:cs="Arial"/>
          <w:sz w:val="18"/>
          <w:szCs w:val="18"/>
          <w:lang w:eastAsia="pl-PL"/>
        </w:rPr>
        <w:footnoteReference w:id="2"/>
      </w:r>
      <w:r w:rsidRPr="00D91543">
        <w:rPr>
          <w:rFonts w:ascii="Arial" w:hAnsi="Arial" w:cs="Arial"/>
          <w:sz w:val="18"/>
          <w:szCs w:val="18"/>
          <w:lang w:eastAsia="pl-PL"/>
        </w:rPr>
        <w:t xml:space="preserve">,  </w:t>
      </w:r>
    </w:p>
    <w:p w14:paraId="1950400C" w14:textId="77777777" w:rsidR="00CB283B" w:rsidRPr="00D91543" w:rsidRDefault="00CB283B" w:rsidP="00CB283B">
      <w:pPr>
        <w:pStyle w:val="Akapitzlist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i/>
          <w:color w:val="00B0F0"/>
          <w:sz w:val="18"/>
          <w:szCs w:val="18"/>
          <w:lang w:eastAsia="pl-PL"/>
        </w:rPr>
      </w:pPr>
      <w:r w:rsidRPr="00D91543">
        <w:rPr>
          <w:rFonts w:ascii="Arial" w:hAnsi="Arial" w:cs="Arial"/>
          <w:sz w:val="18"/>
          <w:szCs w:val="18"/>
          <w:lang w:eastAsia="pl-PL"/>
        </w:rPr>
        <w:t>prawo do wniesienia skargi do Prezesa Urzędu Ochrony Danych Osobowych, gdy uzna Pani/Pan/Państwo, że przetwarzanie danych osobowych Pani/Pana dotyczących narusza przepisy RODO.</w:t>
      </w:r>
    </w:p>
    <w:p w14:paraId="36B5BE90" w14:textId="77777777" w:rsidR="00CB283B" w:rsidRPr="00D91543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i/>
          <w:color w:val="00B0F0"/>
          <w:sz w:val="18"/>
          <w:szCs w:val="18"/>
          <w:lang w:eastAsia="pl-PL"/>
        </w:rPr>
      </w:pPr>
      <w:r w:rsidRPr="00D91543">
        <w:rPr>
          <w:rFonts w:ascii="Arial" w:hAnsi="Arial" w:cs="Arial"/>
          <w:b/>
          <w:sz w:val="18"/>
          <w:szCs w:val="18"/>
          <w:lang w:eastAsia="pl-PL"/>
        </w:rPr>
        <w:t>Nie przysługuje Pani/Panu/Państwu</w:t>
      </w:r>
      <w:r w:rsidRPr="00D91543">
        <w:rPr>
          <w:rFonts w:ascii="Arial" w:hAnsi="Arial" w:cs="Arial"/>
          <w:sz w:val="18"/>
          <w:szCs w:val="18"/>
          <w:lang w:eastAsia="pl-PL"/>
        </w:rPr>
        <w:t>:</w:t>
      </w:r>
    </w:p>
    <w:p w14:paraId="755C689C" w14:textId="77777777" w:rsidR="00CB283B" w:rsidRPr="00D91543" w:rsidRDefault="00CB283B" w:rsidP="00CB283B">
      <w:pPr>
        <w:pStyle w:val="Akapitzlist"/>
        <w:numPr>
          <w:ilvl w:val="0"/>
          <w:numId w:val="4"/>
        </w:numPr>
        <w:ind w:left="709" w:hanging="283"/>
        <w:contextualSpacing/>
        <w:jc w:val="both"/>
        <w:rPr>
          <w:rFonts w:ascii="Arial" w:hAnsi="Arial" w:cs="Arial"/>
          <w:i/>
          <w:color w:val="00B0F0"/>
          <w:sz w:val="18"/>
          <w:szCs w:val="20"/>
          <w:lang w:eastAsia="pl-PL"/>
        </w:rPr>
      </w:pPr>
      <w:r w:rsidRPr="00D91543">
        <w:rPr>
          <w:rFonts w:ascii="Arial" w:hAnsi="Arial" w:cs="Arial"/>
          <w:sz w:val="18"/>
          <w:szCs w:val="20"/>
          <w:lang w:eastAsia="pl-PL"/>
        </w:rPr>
        <w:t>w związku z art. 17 ust. 3 lit. b, d lub e RODO prawo do usunięcia danych osobowych,</w:t>
      </w:r>
    </w:p>
    <w:p w14:paraId="752621C1" w14:textId="77777777" w:rsidR="00CB283B" w:rsidRPr="00D91543" w:rsidRDefault="00CB283B" w:rsidP="00CB283B">
      <w:pPr>
        <w:pStyle w:val="Akapitzlist"/>
        <w:numPr>
          <w:ilvl w:val="0"/>
          <w:numId w:val="4"/>
        </w:numPr>
        <w:ind w:left="709" w:hanging="283"/>
        <w:contextualSpacing/>
        <w:jc w:val="both"/>
        <w:rPr>
          <w:rFonts w:ascii="Arial" w:hAnsi="Arial" w:cs="Arial"/>
          <w:b/>
          <w:i/>
          <w:sz w:val="18"/>
          <w:szCs w:val="20"/>
          <w:lang w:eastAsia="pl-PL"/>
        </w:rPr>
      </w:pPr>
      <w:r w:rsidRPr="00D91543">
        <w:rPr>
          <w:rFonts w:ascii="Arial" w:hAnsi="Arial" w:cs="Arial"/>
          <w:sz w:val="18"/>
          <w:szCs w:val="20"/>
          <w:lang w:eastAsia="pl-PL"/>
        </w:rPr>
        <w:t>prawo do przenoszenia danych osobowych, o którym mowa w art. 20 RODO,</w:t>
      </w:r>
    </w:p>
    <w:p w14:paraId="52E9D755" w14:textId="77777777" w:rsidR="00CB283B" w:rsidRPr="00D91543" w:rsidRDefault="00CB283B" w:rsidP="00CB283B">
      <w:pPr>
        <w:pStyle w:val="Akapitzlist"/>
        <w:numPr>
          <w:ilvl w:val="0"/>
          <w:numId w:val="4"/>
        </w:numPr>
        <w:ind w:left="709" w:hanging="283"/>
        <w:contextualSpacing/>
        <w:jc w:val="both"/>
        <w:rPr>
          <w:rFonts w:ascii="Arial" w:hAnsi="Arial" w:cs="Arial"/>
          <w:b/>
          <w:i/>
          <w:sz w:val="18"/>
          <w:szCs w:val="20"/>
          <w:lang w:eastAsia="pl-PL"/>
        </w:rPr>
      </w:pPr>
      <w:r w:rsidRPr="00D91543">
        <w:rPr>
          <w:rFonts w:ascii="Arial" w:hAnsi="Arial" w:cs="Arial"/>
          <w:b/>
          <w:sz w:val="18"/>
          <w:szCs w:val="20"/>
          <w:lang w:eastAsia="pl-PL"/>
        </w:rPr>
        <w:t>na podstawie art. 21 RODO prawo sprzeciwu, wobec przetwarzania danych osobowych, gdyż podstawą prawną przetwarzania Pana danych osobowych jest art. 6 ust. 1 lit. c RODO</w:t>
      </w:r>
      <w:r w:rsidRPr="00D91543">
        <w:rPr>
          <w:rFonts w:ascii="Arial" w:hAnsi="Arial" w:cs="Arial"/>
          <w:sz w:val="18"/>
          <w:szCs w:val="20"/>
          <w:lang w:eastAsia="pl-PL"/>
        </w:rPr>
        <w:t>.</w:t>
      </w:r>
      <w:r w:rsidRPr="00D91543">
        <w:rPr>
          <w:rFonts w:ascii="Arial" w:hAnsi="Arial" w:cs="Arial"/>
          <w:b/>
          <w:sz w:val="18"/>
          <w:szCs w:val="20"/>
          <w:lang w:eastAsia="pl-PL"/>
        </w:rPr>
        <w:t xml:space="preserve"> </w:t>
      </w:r>
    </w:p>
    <w:p w14:paraId="6FF6B935" w14:textId="77777777" w:rsidR="00CB283B" w:rsidRDefault="00CB283B" w:rsidP="00CB283B">
      <w:pPr>
        <w:tabs>
          <w:tab w:val="left" w:pos="6430"/>
        </w:tabs>
        <w:ind w:left="1146"/>
        <w:jc w:val="right"/>
        <w:rPr>
          <w:rFonts w:ascii="Arial" w:hAnsi="Arial" w:cs="Arial"/>
          <w:color w:val="0000FF"/>
          <w:sz w:val="16"/>
        </w:rPr>
      </w:pPr>
    </w:p>
    <w:p w14:paraId="23844B90" w14:textId="699D430B" w:rsidR="00CB283B" w:rsidRDefault="00CB283B">
      <w:pPr>
        <w:spacing w:after="160" w:line="259" w:lineRule="auto"/>
        <w:rPr>
          <w:rFonts w:ascii="Arial" w:hAnsi="Arial" w:cs="Arial"/>
          <w:color w:val="0000FF"/>
          <w:sz w:val="16"/>
        </w:rPr>
      </w:pPr>
    </w:p>
    <w:p w14:paraId="25538837" w14:textId="77777777" w:rsidR="00CB283B" w:rsidRDefault="00CB283B" w:rsidP="00CB283B">
      <w:pPr>
        <w:tabs>
          <w:tab w:val="left" w:pos="6430"/>
        </w:tabs>
        <w:ind w:left="1146"/>
        <w:jc w:val="right"/>
        <w:rPr>
          <w:rFonts w:ascii="Arial" w:hAnsi="Arial" w:cs="Arial"/>
          <w:color w:val="0000FF"/>
          <w:sz w:val="16"/>
        </w:rPr>
      </w:pPr>
    </w:p>
    <w:p w14:paraId="109D629A" w14:textId="77777777" w:rsidR="00CB283B" w:rsidRDefault="00CB283B" w:rsidP="00CB283B">
      <w:pPr>
        <w:tabs>
          <w:tab w:val="left" w:pos="6430"/>
        </w:tabs>
        <w:ind w:left="1146"/>
        <w:jc w:val="right"/>
        <w:rPr>
          <w:rFonts w:ascii="Arial" w:hAnsi="Arial" w:cs="Arial"/>
          <w:color w:val="0000FF"/>
          <w:sz w:val="16"/>
        </w:rPr>
      </w:pPr>
    </w:p>
    <w:p w14:paraId="00DC5F67" w14:textId="77777777" w:rsidR="00CB283B" w:rsidRPr="00707254" w:rsidRDefault="00CB283B" w:rsidP="00CB283B">
      <w:pPr>
        <w:tabs>
          <w:tab w:val="left" w:pos="6430"/>
        </w:tabs>
        <w:ind w:left="1146"/>
        <w:jc w:val="right"/>
        <w:rPr>
          <w:rFonts w:ascii="Arial" w:hAnsi="Arial" w:cs="Arial"/>
          <w:color w:val="0000FF"/>
          <w:sz w:val="16"/>
        </w:rPr>
      </w:pPr>
      <w:r w:rsidRPr="00707254">
        <w:rPr>
          <w:rFonts w:ascii="Arial" w:hAnsi="Arial" w:cs="Arial"/>
          <w:color w:val="0000FF"/>
          <w:sz w:val="16"/>
        </w:rPr>
        <w:t xml:space="preserve">Załącznik nr </w:t>
      </w:r>
      <w:r>
        <w:rPr>
          <w:rFonts w:ascii="Arial" w:hAnsi="Arial" w:cs="Arial"/>
          <w:color w:val="0000FF"/>
          <w:sz w:val="16"/>
        </w:rPr>
        <w:t>4</w:t>
      </w:r>
      <w:r w:rsidRPr="00707254">
        <w:rPr>
          <w:rFonts w:ascii="Arial" w:hAnsi="Arial" w:cs="Arial"/>
          <w:color w:val="0000FF"/>
          <w:sz w:val="16"/>
        </w:rPr>
        <w:t xml:space="preserve"> do </w:t>
      </w:r>
      <w:r>
        <w:rPr>
          <w:rFonts w:ascii="Arial" w:hAnsi="Arial" w:cs="Arial"/>
          <w:color w:val="0000FF"/>
          <w:sz w:val="16"/>
        </w:rPr>
        <w:t>OPZ</w:t>
      </w:r>
    </w:p>
    <w:p w14:paraId="2144A166" w14:textId="77777777" w:rsidR="00CB283B" w:rsidRPr="00B37641" w:rsidRDefault="00CB283B" w:rsidP="00CB283B">
      <w:pPr>
        <w:tabs>
          <w:tab w:val="left" w:pos="6430"/>
        </w:tabs>
        <w:ind w:left="1146"/>
        <w:jc w:val="right"/>
        <w:rPr>
          <w:rFonts w:ascii="Arial" w:hAnsi="Arial" w:cs="Arial"/>
          <w:color w:val="0000FF"/>
          <w:sz w:val="16"/>
        </w:rPr>
      </w:pPr>
      <w:r w:rsidRPr="00707254">
        <w:rPr>
          <w:rFonts w:ascii="Arial" w:hAnsi="Arial" w:cs="Arial"/>
          <w:color w:val="0000FF"/>
          <w:sz w:val="16"/>
        </w:rPr>
        <w:t xml:space="preserve">str. </w:t>
      </w:r>
      <w:r>
        <w:rPr>
          <w:rFonts w:ascii="Arial" w:hAnsi="Arial" w:cs="Arial"/>
          <w:color w:val="0000FF"/>
          <w:sz w:val="16"/>
        </w:rPr>
        <w:t>2</w:t>
      </w:r>
    </w:p>
    <w:p w14:paraId="60F09B9F" w14:textId="77777777" w:rsidR="00CB283B" w:rsidRDefault="00CB283B" w:rsidP="00CB283B">
      <w:pPr>
        <w:ind w:left="5954"/>
        <w:jc w:val="both"/>
        <w:rPr>
          <w:rFonts w:ascii="Arial" w:hAnsi="Arial" w:cs="Arial"/>
          <w:i/>
        </w:rPr>
      </w:pPr>
    </w:p>
    <w:p w14:paraId="098F18BD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  <w:r w:rsidRPr="00797A6F">
        <w:rPr>
          <w:rFonts w:ascii="Arial" w:hAnsi="Arial" w:cs="Arial"/>
          <w:b/>
        </w:rPr>
        <w:t>ZGODNA NA PRZETWARZANIE DANYCH OSOBOWYCH</w:t>
      </w:r>
    </w:p>
    <w:p w14:paraId="51B4D118" w14:textId="77777777" w:rsidR="00CB283B" w:rsidRPr="005D7BB2" w:rsidRDefault="00CB283B" w:rsidP="00CB283B">
      <w:pPr>
        <w:rPr>
          <w:rFonts w:ascii="Arial" w:hAnsi="Arial" w:cs="Arial"/>
          <w:b/>
        </w:rPr>
      </w:pPr>
    </w:p>
    <w:p w14:paraId="20C655AB" w14:textId="77777777" w:rsidR="00CB283B" w:rsidRPr="00A066E3" w:rsidRDefault="00CB283B" w:rsidP="00CB283B">
      <w:pPr>
        <w:pStyle w:val="Akapitzlist"/>
        <w:numPr>
          <w:ilvl w:val="0"/>
          <w:numId w:val="1"/>
        </w:numPr>
        <w:tabs>
          <w:tab w:val="left" w:pos="142"/>
        </w:tabs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 xml:space="preserve">Wyrażam zgodę na przetwarzanie moich danych osobowych przez Administratora danych </w:t>
      </w:r>
      <w:proofErr w:type="spellStart"/>
      <w:r w:rsidRPr="00A066E3">
        <w:rPr>
          <w:rFonts w:ascii="Arial" w:hAnsi="Arial" w:cs="Arial"/>
          <w:sz w:val="20"/>
          <w:szCs w:val="20"/>
        </w:rPr>
        <w:t>SEWiK</w:t>
      </w:r>
      <w:proofErr w:type="spellEnd"/>
      <w:r w:rsidRPr="00A066E3">
        <w:rPr>
          <w:rFonts w:ascii="Arial" w:hAnsi="Arial" w:cs="Arial"/>
          <w:sz w:val="20"/>
          <w:szCs w:val="20"/>
        </w:rPr>
        <w:t xml:space="preserve"> Tatrzańska Komunalna Grupa Kapitałowa Sp. z o.o. z siedzibą w Zakopanem, ul. Kasprowicza 35 c.</w:t>
      </w:r>
    </w:p>
    <w:p w14:paraId="73D153B0" w14:textId="77777777" w:rsidR="00CB283B" w:rsidRPr="00A066E3" w:rsidRDefault="00CB283B" w:rsidP="00CB283B">
      <w:pPr>
        <w:pStyle w:val="Akapitzlist"/>
        <w:numPr>
          <w:ilvl w:val="0"/>
          <w:numId w:val="1"/>
        </w:numPr>
        <w:tabs>
          <w:tab w:val="left" w:pos="142"/>
          <w:tab w:val="left" w:pos="180"/>
        </w:tabs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Podaję dane osobowe dobrowolnie i oświadczam, że są one zgodne z prawdą.</w:t>
      </w:r>
    </w:p>
    <w:p w14:paraId="40848D95" w14:textId="77777777" w:rsidR="00CB283B" w:rsidRPr="00A066E3" w:rsidRDefault="00CB283B" w:rsidP="00CB283B">
      <w:pPr>
        <w:pStyle w:val="Akapitzlist"/>
        <w:numPr>
          <w:ilvl w:val="0"/>
          <w:numId w:val="1"/>
        </w:numPr>
        <w:tabs>
          <w:tab w:val="left" w:pos="142"/>
        </w:tabs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Zapoznałem (-</w:t>
      </w:r>
      <w:proofErr w:type="spellStart"/>
      <w:r w:rsidRPr="00A066E3">
        <w:rPr>
          <w:rFonts w:ascii="Arial" w:hAnsi="Arial" w:cs="Arial"/>
          <w:sz w:val="20"/>
          <w:szCs w:val="20"/>
        </w:rPr>
        <w:t>am</w:t>
      </w:r>
      <w:proofErr w:type="spellEnd"/>
      <w:r w:rsidRPr="00A066E3">
        <w:rPr>
          <w:rFonts w:ascii="Arial" w:hAnsi="Arial" w:cs="Arial"/>
          <w:sz w:val="20"/>
          <w:szCs w:val="20"/>
        </w:rPr>
        <w:t>) się z treścią klauzuli informacyjnej, w tym z informacją o celu i sposobach przetwarzania danych osobowych oraz prawie dostępu do treści swoich danych i prawie ich poprawiania, a także o prawie wycofania zgody na przetwarzanie tych danych w każdym czasie.</w:t>
      </w:r>
    </w:p>
    <w:p w14:paraId="383876B4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692EAE9B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3EED5AA2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32BAC907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</w:p>
    <w:p w14:paraId="42BED2A8" w14:textId="77777777" w:rsidR="00CB283B" w:rsidRPr="004615AB" w:rsidRDefault="00CB283B" w:rsidP="00CB283B">
      <w:pPr>
        <w:tabs>
          <w:tab w:val="left" w:pos="5304"/>
        </w:tabs>
        <w:ind w:left="3402"/>
        <w:jc w:val="center"/>
        <w:rPr>
          <w:rFonts w:ascii="Arial" w:hAnsi="Arial" w:cs="Arial"/>
          <w:sz w:val="14"/>
        </w:rPr>
      </w:pPr>
      <w:r w:rsidRPr="004615AB">
        <w:rPr>
          <w:rFonts w:ascii="Arial" w:hAnsi="Arial" w:cs="Arial"/>
          <w:sz w:val="14"/>
        </w:rPr>
        <w:t>………………………………………………………………..</w:t>
      </w:r>
    </w:p>
    <w:p w14:paraId="2DA44AF4" w14:textId="77777777" w:rsidR="00CB283B" w:rsidRPr="00C53C7F" w:rsidRDefault="00CB283B" w:rsidP="00CB283B">
      <w:pPr>
        <w:tabs>
          <w:tab w:val="left" w:pos="5304"/>
        </w:tabs>
        <w:ind w:left="3402"/>
        <w:jc w:val="center"/>
        <w:rPr>
          <w:rFonts w:ascii="Arial" w:hAnsi="Arial" w:cs="Arial"/>
        </w:rPr>
      </w:pPr>
      <w:r w:rsidRPr="004615AB">
        <w:rPr>
          <w:rFonts w:ascii="Arial" w:hAnsi="Arial" w:cs="Arial"/>
          <w:sz w:val="14"/>
        </w:rPr>
        <w:t>[data i czytelny podpis]</w:t>
      </w:r>
    </w:p>
    <w:p w14:paraId="12DC36E7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</w:p>
    <w:p w14:paraId="2533019A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</w:p>
    <w:p w14:paraId="30D147F0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</w:p>
    <w:p w14:paraId="67C1979B" w14:textId="77777777" w:rsidR="00CB283B" w:rsidRDefault="00CB283B" w:rsidP="00CB283B">
      <w:pPr>
        <w:jc w:val="center"/>
        <w:rPr>
          <w:rFonts w:ascii="Arial" w:hAnsi="Arial" w:cs="Arial"/>
          <w:b/>
        </w:rPr>
      </w:pPr>
      <w:r w:rsidRPr="00797A6F">
        <w:rPr>
          <w:rFonts w:ascii="Arial" w:hAnsi="Arial" w:cs="Arial"/>
          <w:b/>
        </w:rPr>
        <w:t>OŚWIADCZENIE WYKONAWCY</w:t>
      </w:r>
    </w:p>
    <w:p w14:paraId="08E1F1D9" w14:textId="77777777" w:rsidR="00CB283B" w:rsidRDefault="00CB283B" w:rsidP="00CB283B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20"/>
          <w:szCs w:val="22"/>
        </w:rPr>
      </w:pPr>
    </w:p>
    <w:p w14:paraId="5F07D1D2" w14:textId="77777777" w:rsidR="00CB283B" w:rsidRDefault="00CB283B" w:rsidP="00CB283B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20"/>
          <w:szCs w:val="22"/>
        </w:rPr>
      </w:pPr>
    </w:p>
    <w:p w14:paraId="4A0943C6" w14:textId="77777777" w:rsidR="00CB283B" w:rsidRPr="00797A6F" w:rsidRDefault="00CB283B" w:rsidP="00CB283B">
      <w:pPr>
        <w:pStyle w:val="NormalnyWeb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797A6F">
        <w:rPr>
          <w:rFonts w:ascii="Arial" w:hAnsi="Arial" w:cs="Arial"/>
          <w:color w:val="000000"/>
          <w:sz w:val="20"/>
          <w:szCs w:val="22"/>
        </w:rPr>
        <w:t>Oświadczam, że wypełniłem obowiązki informacyjne przewidziane w art. 13 lub art. 14 RODO</w:t>
      </w:r>
      <w:r w:rsidRPr="00797A6F">
        <w:rPr>
          <w:rFonts w:ascii="Arial" w:hAnsi="Arial" w:cs="Arial"/>
          <w:color w:val="002060"/>
          <w:sz w:val="20"/>
          <w:szCs w:val="22"/>
          <w:vertAlign w:val="superscript"/>
        </w:rPr>
        <w:t>1)</w:t>
      </w:r>
      <w:r w:rsidRPr="00797A6F">
        <w:rPr>
          <w:rFonts w:ascii="Arial" w:hAnsi="Arial" w:cs="Arial"/>
          <w:color w:val="002060"/>
          <w:sz w:val="20"/>
          <w:szCs w:val="22"/>
        </w:rPr>
        <w:t xml:space="preserve"> </w:t>
      </w:r>
      <w:r w:rsidRPr="00797A6F">
        <w:rPr>
          <w:rFonts w:ascii="Arial" w:hAnsi="Arial" w:cs="Arial"/>
          <w:color w:val="000000"/>
          <w:sz w:val="20"/>
          <w:szCs w:val="22"/>
        </w:rPr>
        <w:t xml:space="preserve">wobec osób fizycznych, </w:t>
      </w:r>
      <w:r w:rsidRPr="00797A6F">
        <w:rPr>
          <w:rFonts w:ascii="Arial" w:hAnsi="Arial" w:cs="Arial"/>
          <w:sz w:val="20"/>
          <w:szCs w:val="22"/>
        </w:rPr>
        <w:t>od których dane osobowe bezpośrednio lub pośrednio pozyskałem</w:t>
      </w:r>
      <w:r w:rsidRPr="00797A6F">
        <w:rPr>
          <w:rFonts w:ascii="Arial" w:hAnsi="Arial" w:cs="Arial"/>
          <w:color w:val="000000"/>
          <w:sz w:val="20"/>
          <w:szCs w:val="22"/>
        </w:rPr>
        <w:t xml:space="preserve"> w celu ubiegania się o udzielenie zamówienia publicznego w niniejszym postępowaniu</w:t>
      </w:r>
      <w:r w:rsidRPr="00797A6F">
        <w:rPr>
          <w:rFonts w:ascii="Arial" w:hAnsi="Arial" w:cs="Arial"/>
          <w:sz w:val="20"/>
          <w:szCs w:val="22"/>
        </w:rPr>
        <w:t>.</w:t>
      </w:r>
      <w:r w:rsidRPr="00797A6F">
        <w:rPr>
          <w:rFonts w:ascii="Arial" w:hAnsi="Arial" w:cs="Arial"/>
          <w:color w:val="002060"/>
          <w:sz w:val="20"/>
          <w:szCs w:val="22"/>
        </w:rPr>
        <w:t xml:space="preserve"> *</w:t>
      </w:r>
    </w:p>
    <w:p w14:paraId="6079DEA4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3E5F2001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625BABD0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71DB4884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0479D6C2" w14:textId="77777777" w:rsidR="00CB283B" w:rsidRPr="004615AB" w:rsidRDefault="00CB283B" w:rsidP="00CB283B">
      <w:pPr>
        <w:tabs>
          <w:tab w:val="left" w:pos="5304"/>
        </w:tabs>
        <w:ind w:left="3402"/>
        <w:jc w:val="center"/>
        <w:rPr>
          <w:rFonts w:ascii="Arial" w:hAnsi="Arial" w:cs="Arial"/>
          <w:sz w:val="14"/>
        </w:rPr>
      </w:pPr>
      <w:r w:rsidRPr="004615AB">
        <w:rPr>
          <w:rFonts w:ascii="Arial" w:hAnsi="Arial" w:cs="Arial"/>
          <w:sz w:val="14"/>
        </w:rPr>
        <w:t>………………………………………………………………..</w:t>
      </w:r>
    </w:p>
    <w:p w14:paraId="51308C0B" w14:textId="77777777" w:rsidR="00CB283B" w:rsidRPr="00C53C7F" w:rsidRDefault="00CB283B" w:rsidP="00CB283B">
      <w:pPr>
        <w:tabs>
          <w:tab w:val="left" w:pos="5304"/>
        </w:tabs>
        <w:ind w:left="3402"/>
        <w:jc w:val="center"/>
        <w:rPr>
          <w:rFonts w:ascii="Arial" w:hAnsi="Arial" w:cs="Arial"/>
        </w:rPr>
      </w:pPr>
      <w:r w:rsidRPr="004615AB">
        <w:rPr>
          <w:rFonts w:ascii="Arial" w:hAnsi="Arial" w:cs="Arial"/>
          <w:sz w:val="14"/>
        </w:rPr>
        <w:t>[data i czytelny podpis]</w:t>
      </w:r>
    </w:p>
    <w:p w14:paraId="4E796B58" w14:textId="77777777" w:rsidR="00CB283B" w:rsidRDefault="00CB283B" w:rsidP="00CB283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2317F7A5" w14:textId="77777777" w:rsidR="00CB283B" w:rsidRPr="00797A6F" w:rsidRDefault="00CB283B" w:rsidP="00CB283B">
      <w:pPr>
        <w:pStyle w:val="Tekstprzypisudolnego"/>
        <w:jc w:val="both"/>
        <w:rPr>
          <w:rFonts w:ascii="Arial" w:hAnsi="Arial" w:cs="Arial"/>
          <w:color w:val="002060"/>
          <w:sz w:val="12"/>
          <w:szCs w:val="12"/>
        </w:rPr>
      </w:pPr>
      <w:r w:rsidRPr="00797A6F">
        <w:rPr>
          <w:rFonts w:ascii="Arial" w:hAnsi="Arial" w:cs="Arial"/>
          <w:color w:val="002060"/>
          <w:sz w:val="12"/>
          <w:szCs w:val="12"/>
          <w:vertAlign w:val="superscript"/>
        </w:rPr>
        <w:t xml:space="preserve">1) </w:t>
      </w:r>
      <w:r w:rsidRPr="00797A6F">
        <w:rPr>
          <w:rFonts w:ascii="Arial" w:hAnsi="Arial" w:cs="Arial"/>
          <w:color w:val="002060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844543" w14:textId="77777777" w:rsidR="00CB283B" w:rsidRPr="00797A6F" w:rsidRDefault="00CB283B" w:rsidP="00CB283B">
      <w:pPr>
        <w:pStyle w:val="NormalnyWeb"/>
        <w:spacing w:line="276" w:lineRule="auto"/>
        <w:jc w:val="both"/>
        <w:rPr>
          <w:rFonts w:ascii="Arial" w:hAnsi="Arial" w:cs="Arial"/>
          <w:color w:val="002060"/>
          <w:sz w:val="12"/>
          <w:szCs w:val="12"/>
        </w:rPr>
      </w:pPr>
      <w:r w:rsidRPr="00797A6F">
        <w:rPr>
          <w:rFonts w:ascii="Arial" w:hAnsi="Arial" w:cs="Arial"/>
          <w:color w:val="002060"/>
          <w:sz w:val="12"/>
          <w:szCs w:val="12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6210C1" w14:textId="77777777" w:rsidR="00CB283B" w:rsidRDefault="00CB283B" w:rsidP="00CB283B">
      <w:pPr>
        <w:tabs>
          <w:tab w:val="left" w:pos="6430"/>
        </w:tabs>
        <w:jc w:val="center"/>
        <w:rPr>
          <w:rFonts w:ascii="Arial" w:hAnsi="Arial" w:cs="Arial"/>
          <w:b/>
          <w:color w:val="0000FF"/>
          <w:sz w:val="28"/>
        </w:rPr>
      </w:pPr>
    </w:p>
    <w:p w14:paraId="572987CA" w14:textId="77777777" w:rsidR="00CB283B" w:rsidRDefault="00CB283B" w:rsidP="00CB283B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F4B3BC1" w14:textId="77777777" w:rsidR="002C2083" w:rsidRDefault="002C2083"/>
    <w:sectPr w:rsidR="002C2083" w:rsidSect="00740167">
      <w:footerReference w:type="even" r:id="rId8"/>
      <w:footerReference w:type="default" r:id="rId9"/>
      <w:pgSz w:w="11906" w:h="16838"/>
      <w:pgMar w:top="902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8FB85" w14:textId="77777777" w:rsidR="00CB283B" w:rsidRDefault="00CB283B" w:rsidP="00CB283B">
      <w:r>
        <w:separator/>
      </w:r>
    </w:p>
  </w:endnote>
  <w:endnote w:type="continuationSeparator" w:id="0">
    <w:p w14:paraId="74EC9466" w14:textId="77777777" w:rsidR="00CB283B" w:rsidRDefault="00CB283B" w:rsidP="00CB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0FCB2" w14:textId="77777777" w:rsidR="007A6DA2" w:rsidRDefault="00CB283B" w:rsidP="00082E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EAE361" w14:textId="77777777" w:rsidR="007A6DA2" w:rsidRDefault="007A6D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C23EE" w14:textId="77777777" w:rsidR="007A6DA2" w:rsidRDefault="00CB283B" w:rsidP="00DC4645">
    <w:pPr>
      <w:pStyle w:val="Stopka"/>
      <w:framePr w:wrap="around" w:vAnchor="text" w:hAnchor="margin" w:xAlign="center" w:y="1"/>
      <w:spacing w:before="12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4BF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0B5094" w14:textId="77777777" w:rsidR="007A6DA2" w:rsidRDefault="007A6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B0FE1" w14:textId="77777777" w:rsidR="00CB283B" w:rsidRDefault="00CB283B" w:rsidP="00CB283B">
      <w:r>
        <w:separator/>
      </w:r>
    </w:p>
  </w:footnote>
  <w:footnote w:type="continuationSeparator" w:id="0">
    <w:p w14:paraId="06F64B2B" w14:textId="77777777" w:rsidR="00CB283B" w:rsidRDefault="00CB283B" w:rsidP="00CB283B">
      <w:r>
        <w:continuationSeparator/>
      </w:r>
    </w:p>
  </w:footnote>
  <w:footnote w:id="1">
    <w:p w14:paraId="3DD985B1" w14:textId="77777777" w:rsidR="00CB283B" w:rsidRPr="00B37641" w:rsidRDefault="00CB283B" w:rsidP="00CB283B">
      <w:pPr>
        <w:pStyle w:val="Tekstprzypisudolnego"/>
        <w:ind w:left="0" w:firstLine="0"/>
        <w:jc w:val="both"/>
        <w:rPr>
          <w:rFonts w:ascii="Arial" w:hAnsi="Arial" w:cs="Arial"/>
          <w:sz w:val="12"/>
          <w:szCs w:val="14"/>
        </w:rPr>
      </w:pPr>
      <w:r w:rsidRPr="007B183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B1834">
        <w:rPr>
          <w:rFonts w:ascii="Arial" w:hAnsi="Arial" w:cs="Arial"/>
          <w:sz w:val="14"/>
          <w:szCs w:val="14"/>
        </w:rPr>
        <w:t xml:space="preserve"> </w:t>
      </w:r>
      <w:r w:rsidRPr="00B37641">
        <w:rPr>
          <w:rFonts w:ascii="Arial" w:hAnsi="Arial" w:cs="Arial"/>
          <w:b/>
          <w:color w:val="0000FF"/>
          <w:sz w:val="12"/>
          <w:szCs w:val="14"/>
        </w:rPr>
        <w:t>Wyjaśnienie</w:t>
      </w:r>
      <w:r w:rsidRPr="00B37641">
        <w:rPr>
          <w:rFonts w:ascii="Arial" w:hAnsi="Arial" w:cs="Arial"/>
          <w:b/>
          <w:sz w:val="12"/>
          <w:szCs w:val="14"/>
        </w:rPr>
        <w:t>:</w:t>
      </w:r>
      <w:r w:rsidRPr="00B37641">
        <w:rPr>
          <w:rFonts w:ascii="Arial" w:hAnsi="Arial" w:cs="Arial"/>
          <w:sz w:val="12"/>
          <w:szCs w:val="14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</w:footnote>
  <w:footnote w:id="2">
    <w:p w14:paraId="5CEAA05B" w14:textId="77777777" w:rsidR="00CB283B" w:rsidRPr="007B1834" w:rsidRDefault="00CB283B" w:rsidP="00CB283B">
      <w:pPr>
        <w:pStyle w:val="Tekstprzypisudolnego"/>
        <w:ind w:left="0" w:firstLine="0"/>
        <w:jc w:val="both"/>
        <w:rPr>
          <w:rFonts w:ascii="Arial" w:hAnsi="Arial" w:cs="Arial"/>
          <w:sz w:val="14"/>
          <w:szCs w:val="14"/>
        </w:rPr>
      </w:pPr>
      <w:r w:rsidRPr="00B37641">
        <w:rPr>
          <w:rStyle w:val="Odwoanieprzypisudolnego"/>
          <w:rFonts w:ascii="Arial" w:hAnsi="Arial" w:cs="Arial"/>
          <w:sz w:val="12"/>
          <w:szCs w:val="14"/>
        </w:rPr>
        <w:footnoteRef/>
      </w:r>
      <w:r w:rsidRPr="00B37641">
        <w:rPr>
          <w:rFonts w:ascii="Arial" w:hAnsi="Arial" w:cs="Arial"/>
          <w:sz w:val="12"/>
          <w:szCs w:val="14"/>
        </w:rPr>
        <w:t xml:space="preserve"> </w:t>
      </w:r>
      <w:r w:rsidRPr="00B37641">
        <w:rPr>
          <w:rFonts w:ascii="Arial" w:hAnsi="Arial" w:cs="Arial"/>
          <w:b/>
          <w:color w:val="0000FF"/>
          <w:sz w:val="12"/>
          <w:szCs w:val="14"/>
        </w:rPr>
        <w:t>Wyjaśnienie</w:t>
      </w:r>
      <w:r w:rsidRPr="00B37641">
        <w:rPr>
          <w:rFonts w:ascii="Arial" w:hAnsi="Arial" w:cs="Arial"/>
          <w:b/>
          <w:sz w:val="12"/>
          <w:szCs w:val="14"/>
        </w:rPr>
        <w:t>:</w:t>
      </w:r>
      <w:r w:rsidRPr="00B37641">
        <w:rPr>
          <w:rFonts w:ascii="Arial" w:hAnsi="Arial" w:cs="Arial"/>
          <w:sz w:val="12"/>
          <w:szCs w:val="1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56D63"/>
    <w:multiLevelType w:val="hybridMultilevel"/>
    <w:tmpl w:val="9BDAABAE"/>
    <w:lvl w:ilvl="0" w:tplc="BD92125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74883"/>
    <w:multiLevelType w:val="hybridMultilevel"/>
    <w:tmpl w:val="FDB0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C56E1"/>
    <w:multiLevelType w:val="hybridMultilevel"/>
    <w:tmpl w:val="7A184C66"/>
    <w:lvl w:ilvl="0" w:tplc="6E88DD1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F1CDD"/>
    <w:multiLevelType w:val="hybridMultilevel"/>
    <w:tmpl w:val="81D41DD6"/>
    <w:lvl w:ilvl="0" w:tplc="082E12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79182">
    <w:abstractNumId w:val="1"/>
  </w:num>
  <w:num w:numId="2" w16cid:durableId="1140148591">
    <w:abstractNumId w:val="3"/>
  </w:num>
  <w:num w:numId="3" w16cid:durableId="1008871736">
    <w:abstractNumId w:val="2"/>
  </w:num>
  <w:num w:numId="4" w16cid:durableId="153939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3B"/>
    <w:rsid w:val="00240BFA"/>
    <w:rsid w:val="002C2083"/>
    <w:rsid w:val="007A6DA2"/>
    <w:rsid w:val="008B4BFA"/>
    <w:rsid w:val="00AA0264"/>
    <w:rsid w:val="00CB283B"/>
    <w:rsid w:val="00D147A5"/>
    <w:rsid w:val="00F0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1A14"/>
  <w15:chartTrackingRefBased/>
  <w15:docId w15:val="{5DF86885-49E7-4029-9B54-F2CDB7A9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B2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28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B283B"/>
  </w:style>
  <w:style w:type="character" w:styleId="Hipercze">
    <w:name w:val="Hyperlink"/>
    <w:uiPriority w:val="99"/>
    <w:rsid w:val="00CB283B"/>
    <w:rPr>
      <w:color w:val="0000FF"/>
      <w:u w:val="single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CB283B"/>
    <w:pPr>
      <w:spacing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CB283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B283B"/>
    <w:pPr>
      <w:widowControl w:val="0"/>
      <w:suppressLineNumbers/>
      <w:suppressAutoHyphens/>
      <w:ind w:left="283" w:hanging="283"/>
    </w:pPr>
    <w:rPr>
      <w:rFonts w:eastAsia="Lucida Sans Unicode"/>
      <w:color w:val="00000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283B"/>
    <w:rPr>
      <w:rFonts w:ascii="Times New Roman" w:eastAsia="Lucida Sans Unicode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CB283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B283B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2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6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ewi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Rafacz</dc:creator>
  <cp:keywords/>
  <dc:description/>
  <cp:lastModifiedBy>Krzysztof Suchowian</cp:lastModifiedBy>
  <cp:revision>6</cp:revision>
  <cp:lastPrinted>2020-11-06T07:13:00Z</cp:lastPrinted>
  <dcterms:created xsi:type="dcterms:W3CDTF">2019-06-19T08:46:00Z</dcterms:created>
  <dcterms:modified xsi:type="dcterms:W3CDTF">2024-07-03T08:28:00Z</dcterms:modified>
</cp:coreProperties>
</file>