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B1987F" w14:textId="5CFA91EB" w:rsidR="003E3FCE" w:rsidRPr="000349B1" w:rsidRDefault="003E3FCE" w:rsidP="003E3FCE">
      <w:pPr>
        <w:widowControl w:val="0"/>
        <w:spacing w:after="0" w:line="240" w:lineRule="auto"/>
        <w:ind w:left="-284"/>
        <w:jc w:val="right"/>
        <w:rPr>
          <w:rFonts w:ascii="Arial" w:eastAsia="Times New Roman" w:hAnsi="Arial" w:cs="Arial"/>
          <w:lang w:eastAsia="pl-PL"/>
        </w:rPr>
      </w:pPr>
      <w:bookmarkStart w:id="0" w:name="_Hlk168988973"/>
      <w:bookmarkEnd w:id="0"/>
      <w:r w:rsidRPr="000349B1">
        <w:rPr>
          <w:rFonts w:ascii="Arial" w:eastAsia="Times New Roman" w:hAnsi="Arial" w:cs="Arial"/>
          <w:snapToGrid w:val="0"/>
          <w:lang w:eastAsia="pl-PL"/>
        </w:rPr>
        <w:t xml:space="preserve">Wołomin, </w:t>
      </w:r>
      <w:r>
        <w:rPr>
          <w:rFonts w:ascii="Arial" w:eastAsia="Times New Roman" w:hAnsi="Arial" w:cs="Arial"/>
          <w:snapToGrid w:val="0"/>
          <w:lang w:eastAsia="pl-PL"/>
        </w:rPr>
        <w:t xml:space="preserve">11.06.2024 </w:t>
      </w:r>
      <w:r w:rsidRPr="000349B1">
        <w:rPr>
          <w:rFonts w:ascii="Arial" w:eastAsia="Times New Roman" w:hAnsi="Arial" w:cs="Arial"/>
          <w:snapToGrid w:val="0"/>
          <w:lang w:eastAsia="pl-PL"/>
        </w:rPr>
        <w:t>r.</w:t>
      </w:r>
    </w:p>
    <w:p w14:paraId="5933F350" w14:textId="77777777" w:rsidR="003E3FCE" w:rsidRPr="000349B1" w:rsidRDefault="003E3FCE" w:rsidP="003E3FCE">
      <w:pPr>
        <w:widowControl w:val="0"/>
        <w:spacing w:after="0" w:line="240" w:lineRule="auto"/>
        <w:ind w:left="-284"/>
        <w:jc w:val="right"/>
        <w:rPr>
          <w:rFonts w:ascii="Arial" w:eastAsia="Times New Roman" w:hAnsi="Arial" w:cs="Arial"/>
          <w:lang w:eastAsia="pl-PL"/>
        </w:rPr>
      </w:pPr>
    </w:p>
    <w:p w14:paraId="390A203A" w14:textId="77777777" w:rsidR="003E3FCE" w:rsidRPr="000349B1" w:rsidRDefault="003E3FCE" w:rsidP="003E3FCE">
      <w:pPr>
        <w:widowControl w:val="0"/>
        <w:spacing w:after="0" w:line="240" w:lineRule="auto"/>
        <w:ind w:left="-284"/>
        <w:jc w:val="right"/>
        <w:rPr>
          <w:rFonts w:ascii="Arial" w:eastAsia="Times New Roman" w:hAnsi="Arial" w:cs="Arial"/>
          <w:lang w:eastAsia="pl-PL"/>
        </w:rPr>
      </w:pPr>
    </w:p>
    <w:p w14:paraId="54831494" w14:textId="77777777" w:rsidR="003E3FCE" w:rsidRPr="000349B1" w:rsidRDefault="003E3FCE" w:rsidP="003E3FCE">
      <w:pPr>
        <w:spacing w:after="0" w:line="240" w:lineRule="auto"/>
        <w:rPr>
          <w:rFonts w:ascii="Arial" w:eastAsia="Times New Roman" w:hAnsi="Arial" w:cs="Arial"/>
          <w:b/>
          <w:snapToGrid w:val="0"/>
          <w:lang w:eastAsia="pl-PL"/>
        </w:rPr>
      </w:pPr>
      <w:r w:rsidRPr="000349B1">
        <w:rPr>
          <w:rFonts w:ascii="Arial" w:eastAsia="Times New Roman" w:hAnsi="Arial" w:cs="Arial"/>
          <w:b/>
          <w:snapToGrid w:val="0"/>
          <w:lang w:eastAsia="pl-PL"/>
        </w:rPr>
        <w:t>Zamawiający:</w:t>
      </w:r>
    </w:p>
    <w:p w14:paraId="43B964DB" w14:textId="77777777" w:rsidR="003E3FCE" w:rsidRPr="000349B1" w:rsidRDefault="003E3FCE" w:rsidP="003E3FCE">
      <w:pPr>
        <w:spacing w:after="0" w:line="240" w:lineRule="auto"/>
        <w:rPr>
          <w:rFonts w:ascii="Arial" w:eastAsia="Times New Roman" w:hAnsi="Arial" w:cs="Arial"/>
          <w:b/>
          <w:snapToGrid w:val="0"/>
          <w:lang w:eastAsia="pl-PL"/>
        </w:rPr>
      </w:pPr>
      <w:r w:rsidRPr="000349B1">
        <w:rPr>
          <w:rFonts w:ascii="Arial" w:eastAsia="Times New Roman" w:hAnsi="Arial" w:cs="Arial"/>
          <w:b/>
          <w:snapToGrid w:val="0"/>
          <w:lang w:eastAsia="pl-PL"/>
        </w:rPr>
        <w:t>Powiat Wołomiński</w:t>
      </w:r>
    </w:p>
    <w:p w14:paraId="3A5EFF66" w14:textId="77777777" w:rsidR="003E3FCE" w:rsidRPr="000349B1" w:rsidRDefault="003E3FCE" w:rsidP="003E3FCE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r w:rsidRPr="000349B1">
        <w:rPr>
          <w:rFonts w:ascii="Arial" w:eastAsia="Times New Roman" w:hAnsi="Arial" w:cs="Arial"/>
          <w:b/>
          <w:snapToGrid w:val="0"/>
          <w:lang w:eastAsia="pl-PL"/>
        </w:rPr>
        <w:t xml:space="preserve">ul. Prądzyńskiego 3, 05-200 Wołomin </w:t>
      </w:r>
    </w:p>
    <w:p w14:paraId="6978BDB9" w14:textId="77777777" w:rsidR="003E3FCE" w:rsidRPr="000349B1" w:rsidRDefault="003E3FCE" w:rsidP="003E3FCE">
      <w:pPr>
        <w:spacing w:after="0" w:line="240" w:lineRule="auto"/>
        <w:ind w:left="4956" w:firstLine="708"/>
        <w:rPr>
          <w:rFonts w:ascii="Arial" w:eastAsia="Times New Roman" w:hAnsi="Arial" w:cs="Arial"/>
          <w:b/>
          <w:snapToGrid w:val="0"/>
          <w:lang w:eastAsia="pl-PL"/>
        </w:rPr>
      </w:pPr>
      <w:r w:rsidRPr="000349B1">
        <w:rPr>
          <w:rFonts w:ascii="Arial" w:eastAsia="Times New Roman" w:hAnsi="Arial" w:cs="Arial"/>
          <w:b/>
          <w:snapToGrid w:val="0"/>
          <w:lang w:eastAsia="pl-PL"/>
        </w:rPr>
        <w:tab/>
      </w:r>
    </w:p>
    <w:p w14:paraId="581361F5" w14:textId="6A5FE053" w:rsidR="003E3FCE" w:rsidRPr="00332436" w:rsidRDefault="003E3FCE" w:rsidP="003E3FCE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r w:rsidRPr="00332436">
        <w:rPr>
          <w:rFonts w:ascii="Arial" w:eastAsia="Times New Roman" w:hAnsi="Arial" w:cs="Arial"/>
          <w:b/>
          <w:snapToGrid w:val="0"/>
          <w:lang w:eastAsia="pl-PL"/>
        </w:rPr>
        <w:t>BZP.272.</w:t>
      </w:r>
      <w:r>
        <w:rPr>
          <w:rFonts w:ascii="Arial" w:eastAsia="Times New Roman" w:hAnsi="Arial" w:cs="Arial"/>
          <w:b/>
          <w:snapToGrid w:val="0"/>
          <w:lang w:eastAsia="pl-PL"/>
        </w:rPr>
        <w:t>68.2024</w:t>
      </w:r>
    </w:p>
    <w:p w14:paraId="7AA1E897" w14:textId="77777777" w:rsidR="003E3FCE" w:rsidRPr="000349B1" w:rsidRDefault="003E3FCE" w:rsidP="003E3FCE">
      <w:pPr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bCs/>
          <w:lang w:eastAsia="pl-PL"/>
        </w:rPr>
      </w:pPr>
    </w:p>
    <w:p w14:paraId="3064DAF9" w14:textId="77777777" w:rsidR="003E3FCE" w:rsidRPr="000349B1" w:rsidRDefault="003E3FCE" w:rsidP="003E3FCE">
      <w:pPr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bCs/>
          <w:lang w:eastAsia="pl-PL"/>
        </w:rPr>
      </w:pPr>
      <w:r w:rsidRPr="000349B1">
        <w:rPr>
          <w:rFonts w:ascii="Arial" w:hAnsi="Arial" w:cs="Arial"/>
          <w:b/>
          <w:bCs/>
          <w:lang w:eastAsia="pl-PL"/>
        </w:rPr>
        <w:t xml:space="preserve">INFORMACJA </w:t>
      </w:r>
    </w:p>
    <w:p w14:paraId="28314E83" w14:textId="77777777" w:rsidR="003E3FCE" w:rsidRPr="000349B1" w:rsidRDefault="003E3FCE" w:rsidP="003E3FCE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5B2CB76E" w14:textId="77777777" w:rsidR="003E3FCE" w:rsidRPr="003E3FCE" w:rsidRDefault="003E3FCE" w:rsidP="003E3FCE">
      <w:pPr>
        <w:pStyle w:val="Tekstpodstawowy"/>
        <w:spacing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77672F">
        <w:rPr>
          <w:rFonts w:ascii="Arial" w:eastAsia="Calibri" w:hAnsi="Arial" w:cs="Arial"/>
          <w:b/>
        </w:rPr>
        <w:t>Dotyczy</w:t>
      </w:r>
      <w:r w:rsidRPr="008B2B2F">
        <w:rPr>
          <w:rFonts w:ascii="Arial" w:eastAsia="Calibri" w:hAnsi="Arial" w:cs="Arial"/>
          <w:bCs/>
        </w:rPr>
        <w:t xml:space="preserve">: </w:t>
      </w:r>
      <w:r w:rsidRPr="003E3FCE">
        <w:rPr>
          <w:rFonts w:ascii="Arial" w:eastAsia="Times New Roman" w:hAnsi="Arial" w:cs="Arial"/>
          <w:b/>
          <w:lang w:eastAsia="pl-PL"/>
        </w:rPr>
        <w:t>Rozwój stref przemysłowych na obszarze Powiatu Wołomińskiego poprzez rozbudowę dróg w Gminie Radzymin</w:t>
      </w:r>
    </w:p>
    <w:p w14:paraId="5D85DF56" w14:textId="77777777" w:rsidR="003E3FCE" w:rsidRPr="003E3FCE" w:rsidRDefault="003E3FCE" w:rsidP="003E3FCE">
      <w:pPr>
        <w:pStyle w:val="Tekstpodstawowy"/>
        <w:spacing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3E3FCE">
        <w:rPr>
          <w:rFonts w:ascii="Arial" w:eastAsia="Times New Roman" w:hAnsi="Arial" w:cs="Arial"/>
          <w:b/>
          <w:lang w:eastAsia="pl-PL"/>
        </w:rPr>
        <w:t>z podziałem na części:</w:t>
      </w:r>
    </w:p>
    <w:p w14:paraId="73D5C10D" w14:textId="77777777" w:rsidR="003E3FCE" w:rsidRPr="003E3FCE" w:rsidRDefault="003E3FCE" w:rsidP="003E3FCE">
      <w:pPr>
        <w:pStyle w:val="Tekstpodstawowy"/>
        <w:spacing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3E3FCE">
        <w:rPr>
          <w:rFonts w:ascii="Arial" w:eastAsia="Times New Roman" w:hAnsi="Arial" w:cs="Arial"/>
          <w:b/>
          <w:lang w:eastAsia="pl-PL"/>
        </w:rPr>
        <w:t>Część 1 obejmuje:</w:t>
      </w:r>
    </w:p>
    <w:p w14:paraId="6A5C159E" w14:textId="77777777" w:rsidR="003E3FCE" w:rsidRPr="003E3FCE" w:rsidRDefault="003E3FCE" w:rsidP="003E3FCE">
      <w:pPr>
        <w:pStyle w:val="Tekstpodstawowy"/>
        <w:spacing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3E3FCE">
        <w:rPr>
          <w:rFonts w:ascii="Arial" w:eastAsia="Times New Roman" w:hAnsi="Arial" w:cs="Arial"/>
          <w:b/>
          <w:lang w:eastAsia="pl-PL"/>
        </w:rPr>
        <w:t>„Rozbudowę drogi powiatowej Nr 4304W (ul. Polnej w miejscowości Cegielnia               oraz Radzymin) na odcinku objętym robotami tj.:  (kilometraż) od 0+396,5 do 1+200,00”.</w:t>
      </w:r>
    </w:p>
    <w:p w14:paraId="69B63F03" w14:textId="77777777" w:rsidR="003E3FCE" w:rsidRPr="003E3FCE" w:rsidRDefault="003E3FCE" w:rsidP="003E3FCE">
      <w:pPr>
        <w:pStyle w:val="Tekstpodstawowy"/>
        <w:spacing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3E3FCE">
        <w:rPr>
          <w:rFonts w:ascii="Arial" w:eastAsia="Times New Roman" w:hAnsi="Arial" w:cs="Arial"/>
          <w:b/>
          <w:lang w:eastAsia="pl-PL"/>
        </w:rPr>
        <w:t>oraz</w:t>
      </w:r>
    </w:p>
    <w:p w14:paraId="0F9C5685" w14:textId="77777777" w:rsidR="003E3FCE" w:rsidRPr="003E3FCE" w:rsidRDefault="003E3FCE" w:rsidP="003E3FCE">
      <w:pPr>
        <w:pStyle w:val="Tekstpodstawowy"/>
        <w:spacing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3E3FCE">
        <w:rPr>
          <w:rFonts w:ascii="Arial" w:eastAsia="Times New Roman" w:hAnsi="Arial" w:cs="Arial"/>
          <w:b/>
          <w:lang w:eastAsia="pl-PL"/>
        </w:rPr>
        <w:t>„Rozbudowę drogi powiatowej Nr 4305W (ul. Leśna - Mokra - Radzymińska) na odcinku objętym robotami tj.: od (kilometraż) od 0+000 do 0+840”.</w:t>
      </w:r>
    </w:p>
    <w:p w14:paraId="7BAFEC87" w14:textId="77777777" w:rsidR="003E3FCE" w:rsidRPr="003E3FCE" w:rsidRDefault="003E3FCE" w:rsidP="003E3FCE">
      <w:pPr>
        <w:pStyle w:val="Tekstpodstawowy"/>
        <w:spacing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711EA6F" w14:textId="77777777" w:rsidR="003E3FCE" w:rsidRPr="003E3FCE" w:rsidRDefault="003E3FCE" w:rsidP="003E3FCE">
      <w:pPr>
        <w:pStyle w:val="Tekstpodstawowy"/>
        <w:spacing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3E3FCE">
        <w:rPr>
          <w:rFonts w:ascii="Arial" w:eastAsia="Times New Roman" w:hAnsi="Arial" w:cs="Arial"/>
          <w:b/>
          <w:lang w:eastAsia="pl-PL"/>
        </w:rPr>
        <w:t>Część  2 obejmuje:</w:t>
      </w:r>
    </w:p>
    <w:p w14:paraId="069DB915" w14:textId="755B73AC" w:rsidR="003E3FCE" w:rsidRDefault="003E3FCE" w:rsidP="003E3FCE">
      <w:pPr>
        <w:pStyle w:val="Tekstpodstawowy"/>
        <w:spacing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3E3FCE">
        <w:rPr>
          <w:rFonts w:ascii="Arial" w:eastAsia="Times New Roman" w:hAnsi="Arial" w:cs="Arial"/>
          <w:b/>
          <w:lang w:eastAsia="pl-PL"/>
        </w:rPr>
        <w:t>„Rozbudowę drogi Nr 4305W (ul. Leśna - Mokra - Radzymińska) na odcinku objętym robotami tj.: od (kilometraż) od 1+030 do około 3+694.</w:t>
      </w:r>
      <w:r>
        <w:rPr>
          <w:rFonts w:ascii="Arial" w:eastAsia="Times New Roman" w:hAnsi="Arial" w:cs="Arial"/>
          <w:b/>
          <w:lang w:eastAsia="pl-PL"/>
        </w:rPr>
        <w:t>.</w:t>
      </w:r>
    </w:p>
    <w:p w14:paraId="6BD204A9" w14:textId="77777777" w:rsidR="003E3FCE" w:rsidRDefault="003E3FCE" w:rsidP="003E3FCE">
      <w:pPr>
        <w:pStyle w:val="Tekstpodstawowy"/>
        <w:spacing w:line="240" w:lineRule="auto"/>
        <w:jc w:val="both"/>
        <w:rPr>
          <w:rFonts w:ascii="ArialMT" w:hAnsi="ArialMT" w:cs="ArialMT"/>
          <w:b/>
        </w:rPr>
      </w:pPr>
    </w:p>
    <w:p w14:paraId="7309C3C6" w14:textId="77777777" w:rsidR="003E3FCE" w:rsidRPr="000349B1" w:rsidRDefault="003E3FCE" w:rsidP="003E3FCE">
      <w:pPr>
        <w:widowControl w:val="0"/>
        <w:spacing w:after="0" w:line="120" w:lineRule="atLeast"/>
        <w:jc w:val="both"/>
        <w:rPr>
          <w:rFonts w:ascii="Arial" w:eastAsia="Calibri" w:hAnsi="Arial" w:cs="Arial"/>
        </w:rPr>
      </w:pPr>
      <w:r w:rsidRPr="000349B1">
        <w:rPr>
          <w:rFonts w:ascii="Arial" w:eastAsia="Calibri" w:hAnsi="Arial" w:cs="Arial"/>
        </w:rPr>
        <w:t xml:space="preserve">Zamawiający informuje, że w terminie określonym zgodnie z art. 284 ust. 2 ustawy z 11 września 2019 r. – Prawo zamówień publicznych </w:t>
      </w:r>
      <w:r>
        <w:rPr>
          <w:rFonts w:ascii="Arial" w:eastAsia="Calibri" w:hAnsi="Arial" w:cs="Arial"/>
        </w:rPr>
        <w:t>(t.j.: Dz.U. z 2023 r., poz. 1605 z późn. zm.)</w:t>
      </w:r>
      <w:r w:rsidRPr="000349B1">
        <w:rPr>
          <w:rFonts w:ascii="Arial" w:eastAsia="Calibri" w:hAnsi="Arial" w:cs="Arial"/>
        </w:rPr>
        <w:t xml:space="preserve"> – dalej: ustawa Pzp, wykonawcy zwrócili się do zamawiającego z wnioskiem o wyjaśnienie treści SWZ.</w:t>
      </w:r>
    </w:p>
    <w:p w14:paraId="734940D8" w14:textId="6E9DEA73" w:rsidR="001046E2" w:rsidRDefault="001046E2" w:rsidP="001046E2">
      <w:pPr>
        <w:ind w:left="720" w:hanging="360"/>
      </w:pPr>
    </w:p>
    <w:p w14:paraId="115277E4" w14:textId="0C32C497" w:rsidR="00686DB9" w:rsidRPr="00477AC8" w:rsidRDefault="00686DB9" w:rsidP="001046E2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94F5825" wp14:editId="73316249">
            <wp:simplePos x="0" y="0"/>
            <wp:positionH relativeFrom="column">
              <wp:posOffset>224155</wp:posOffset>
            </wp:positionH>
            <wp:positionV relativeFrom="paragraph">
              <wp:posOffset>200660</wp:posOffset>
            </wp:positionV>
            <wp:extent cx="5760720" cy="751840"/>
            <wp:effectExtent l="0" t="0" r="0" b="0"/>
            <wp:wrapThrough wrapText="bothSides">
              <wp:wrapPolygon edited="0">
                <wp:start x="0" y="0"/>
                <wp:lineTo x="0" y="20797"/>
                <wp:lineTo x="21500" y="20797"/>
                <wp:lineTo x="21500" y="0"/>
                <wp:lineTo x="0" y="0"/>
              </wp:wrapPolygon>
            </wp:wrapThrough>
            <wp:docPr id="9441728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7285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AC8">
        <w:rPr>
          <w:b/>
          <w:bCs/>
        </w:rPr>
        <w:t xml:space="preserve">Pytanie: </w:t>
      </w:r>
    </w:p>
    <w:p w14:paraId="34AD9702" w14:textId="15B292E7" w:rsidR="00686DB9" w:rsidRDefault="00686DB9" w:rsidP="00686DB9">
      <w:pPr>
        <w:ind w:left="426"/>
        <w:rPr>
          <w:color w:val="00B050"/>
          <w:sz w:val="24"/>
          <w:szCs w:val="24"/>
        </w:rPr>
      </w:pPr>
      <w:r w:rsidRPr="009615B2">
        <w:rPr>
          <w:b/>
          <w:bCs/>
          <w:color w:val="00B050"/>
          <w:sz w:val="24"/>
          <w:szCs w:val="24"/>
        </w:rPr>
        <w:t>Odpowiedź:</w:t>
      </w:r>
      <w:r w:rsidRPr="009615B2">
        <w:rPr>
          <w:color w:val="00B050"/>
          <w:sz w:val="24"/>
          <w:szCs w:val="24"/>
        </w:rPr>
        <w:t xml:space="preserve"> </w:t>
      </w:r>
      <w:r w:rsidR="00707532" w:rsidRPr="009615B2">
        <w:rPr>
          <w:color w:val="00B050"/>
          <w:sz w:val="24"/>
          <w:szCs w:val="24"/>
        </w:rPr>
        <w:t>Zamawiający uzupełnia brakujące przedmiary</w:t>
      </w:r>
      <w:r w:rsidR="00152390">
        <w:rPr>
          <w:color w:val="00B050"/>
          <w:sz w:val="24"/>
          <w:szCs w:val="24"/>
        </w:rPr>
        <w:t xml:space="preserve"> (załącznik nr 1)</w:t>
      </w:r>
      <w:r w:rsidR="00707532" w:rsidRPr="009615B2">
        <w:rPr>
          <w:color w:val="00B050"/>
          <w:sz w:val="24"/>
          <w:szCs w:val="24"/>
        </w:rPr>
        <w:t>.</w:t>
      </w:r>
    </w:p>
    <w:p w14:paraId="74A00FD3" w14:textId="77777777" w:rsidR="00B64457" w:rsidRPr="009615B2" w:rsidRDefault="00B64457" w:rsidP="00686DB9">
      <w:pPr>
        <w:ind w:left="426"/>
        <w:rPr>
          <w:color w:val="00B050"/>
          <w:sz w:val="24"/>
          <w:szCs w:val="24"/>
        </w:rPr>
      </w:pPr>
    </w:p>
    <w:p w14:paraId="2A23009B" w14:textId="06D5FA80" w:rsidR="00686DB9" w:rsidRPr="00477AC8" w:rsidRDefault="00686DB9" w:rsidP="001046E2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5A4B59A" wp14:editId="5DCADD18">
            <wp:simplePos x="0" y="0"/>
            <wp:positionH relativeFrom="column">
              <wp:posOffset>281305</wp:posOffset>
            </wp:positionH>
            <wp:positionV relativeFrom="paragraph">
              <wp:posOffset>226695</wp:posOffset>
            </wp:positionV>
            <wp:extent cx="5760720" cy="291465"/>
            <wp:effectExtent l="0" t="0" r="0" b="0"/>
            <wp:wrapNone/>
            <wp:docPr id="18371941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9417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AC8">
        <w:rPr>
          <w:b/>
          <w:bCs/>
        </w:rPr>
        <w:t xml:space="preserve">Pytanie: </w:t>
      </w:r>
    </w:p>
    <w:p w14:paraId="042F2C4F" w14:textId="78824456" w:rsidR="00686DB9" w:rsidRPr="00B64457" w:rsidRDefault="00686DB9" w:rsidP="00686DB9">
      <w:pPr>
        <w:rPr>
          <w:color w:val="00B050"/>
        </w:rPr>
      </w:pPr>
    </w:p>
    <w:p w14:paraId="3A4299C9" w14:textId="74AF0CDD" w:rsidR="00686DB9" w:rsidRDefault="00686DB9" w:rsidP="00686DB9">
      <w:pPr>
        <w:pStyle w:val="Akapitzlist"/>
        <w:ind w:left="360"/>
        <w:rPr>
          <w:color w:val="00B050"/>
          <w:sz w:val="24"/>
          <w:szCs w:val="24"/>
        </w:rPr>
      </w:pPr>
      <w:r w:rsidRPr="00AA14A8">
        <w:rPr>
          <w:b/>
          <w:bCs/>
          <w:color w:val="00B050"/>
          <w:sz w:val="24"/>
          <w:szCs w:val="24"/>
        </w:rPr>
        <w:t>Odpowiedź:</w:t>
      </w:r>
      <w:r w:rsidRPr="00B64457">
        <w:rPr>
          <w:color w:val="00B050"/>
        </w:rPr>
        <w:t xml:space="preserve"> </w:t>
      </w:r>
      <w:r w:rsidR="009615B2" w:rsidRPr="00B64457">
        <w:rPr>
          <w:color w:val="00B050"/>
          <w:sz w:val="24"/>
          <w:szCs w:val="24"/>
        </w:rPr>
        <w:t xml:space="preserve">Zamawiający </w:t>
      </w:r>
      <w:r w:rsidR="00B64457" w:rsidRPr="00B64457">
        <w:rPr>
          <w:color w:val="00B050"/>
          <w:sz w:val="24"/>
          <w:szCs w:val="24"/>
        </w:rPr>
        <w:t>udostępnia przedmiary w formie edytowalnej w posiadanym zakresie</w:t>
      </w:r>
      <w:r w:rsidR="00152390">
        <w:rPr>
          <w:color w:val="00B050"/>
          <w:sz w:val="24"/>
          <w:szCs w:val="24"/>
        </w:rPr>
        <w:t xml:space="preserve"> (załącznik nr 2).</w:t>
      </w:r>
    </w:p>
    <w:p w14:paraId="125C24C1" w14:textId="77777777" w:rsidR="00B64457" w:rsidRPr="00B64457" w:rsidRDefault="00B64457" w:rsidP="00686DB9">
      <w:pPr>
        <w:pStyle w:val="Akapitzlist"/>
        <w:ind w:left="360"/>
        <w:rPr>
          <w:color w:val="00B050"/>
        </w:rPr>
      </w:pPr>
    </w:p>
    <w:p w14:paraId="64297ECB" w14:textId="2378C3F9" w:rsidR="00686DB9" w:rsidRPr="00686DB9" w:rsidRDefault="00686DB9" w:rsidP="00686DB9">
      <w:pPr>
        <w:pStyle w:val="Akapitzlist"/>
        <w:numPr>
          <w:ilvl w:val="0"/>
          <w:numId w:val="1"/>
        </w:numPr>
        <w:rPr>
          <w:b/>
          <w:bCs/>
        </w:rPr>
      </w:pPr>
      <w:r w:rsidRPr="00686DB9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F859230" wp14:editId="691344EE">
            <wp:simplePos x="0" y="0"/>
            <wp:positionH relativeFrom="column">
              <wp:posOffset>224155</wp:posOffset>
            </wp:positionH>
            <wp:positionV relativeFrom="paragraph">
              <wp:posOffset>219075</wp:posOffset>
            </wp:positionV>
            <wp:extent cx="5760720" cy="374015"/>
            <wp:effectExtent l="0" t="0" r="0" b="6985"/>
            <wp:wrapNone/>
            <wp:docPr id="1885774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744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6DB9">
        <w:rPr>
          <w:b/>
          <w:bCs/>
        </w:rPr>
        <w:t xml:space="preserve">Pytanie: </w:t>
      </w:r>
    </w:p>
    <w:p w14:paraId="26F229A2" w14:textId="2F246D10" w:rsidR="00686DB9" w:rsidRDefault="00686DB9" w:rsidP="00686DB9"/>
    <w:p w14:paraId="3333F74E" w14:textId="322EAB6D" w:rsidR="00686DB9" w:rsidRPr="003C23A9" w:rsidRDefault="00686DB9" w:rsidP="00B64457">
      <w:pPr>
        <w:pStyle w:val="Akapitzlist"/>
        <w:ind w:left="360"/>
        <w:rPr>
          <w:color w:val="00B050"/>
          <w:sz w:val="24"/>
          <w:szCs w:val="24"/>
        </w:rPr>
      </w:pPr>
      <w:r w:rsidRPr="00AA14A8">
        <w:rPr>
          <w:b/>
          <w:bCs/>
          <w:color w:val="00B050"/>
          <w:sz w:val="24"/>
          <w:szCs w:val="24"/>
        </w:rPr>
        <w:t>Odpowiedź:</w:t>
      </w:r>
      <w:r w:rsidRPr="003C23A9">
        <w:rPr>
          <w:color w:val="00B050"/>
        </w:rPr>
        <w:t xml:space="preserve"> </w:t>
      </w:r>
      <w:r w:rsidR="00B64457" w:rsidRPr="003C23A9">
        <w:rPr>
          <w:color w:val="00B050"/>
          <w:sz w:val="24"/>
          <w:szCs w:val="24"/>
        </w:rPr>
        <w:t xml:space="preserve">Zamawiający udostępnia </w:t>
      </w:r>
      <w:r w:rsidR="00152390" w:rsidRPr="003C23A9">
        <w:rPr>
          <w:color w:val="00B050"/>
          <w:sz w:val="24"/>
          <w:szCs w:val="24"/>
        </w:rPr>
        <w:t xml:space="preserve">posiadaną dokumentację </w:t>
      </w:r>
      <w:r w:rsidR="00B64457" w:rsidRPr="003C23A9">
        <w:rPr>
          <w:color w:val="00B050"/>
          <w:sz w:val="24"/>
          <w:szCs w:val="24"/>
        </w:rPr>
        <w:t>w formie edytowalnej</w:t>
      </w:r>
      <w:r w:rsidR="00152390" w:rsidRPr="003C23A9">
        <w:rPr>
          <w:color w:val="00B050"/>
          <w:sz w:val="24"/>
          <w:szCs w:val="24"/>
        </w:rPr>
        <w:t xml:space="preserve"> (załącznik nr 3).</w:t>
      </w:r>
    </w:p>
    <w:p w14:paraId="7CC21215" w14:textId="77777777" w:rsidR="00B64457" w:rsidRPr="00B64457" w:rsidRDefault="00B64457" w:rsidP="00B64457">
      <w:pPr>
        <w:pStyle w:val="Akapitzlist"/>
        <w:ind w:left="360"/>
        <w:rPr>
          <w:color w:val="00B050"/>
        </w:rPr>
      </w:pPr>
    </w:p>
    <w:p w14:paraId="712046D6" w14:textId="7EC2E1FC" w:rsidR="00686DB9" w:rsidRDefault="00686DB9" w:rsidP="00635DA6">
      <w:pPr>
        <w:pStyle w:val="Akapitzlist"/>
        <w:numPr>
          <w:ilvl w:val="0"/>
          <w:numId w:val="1"/>
        </w:numPr>
      </w:pPr>
      <w:r w:rsidRPr="00686DB9">
        <w:rPr>
          <w:b/>
          <w:bCs/>
        </w:rPr>
        <w:t>Pytanie</w:t>
      </w:r>
      <w:r>
        <w:t xml:space="preserve">:  </w:t>
      </w:r>
      <w:r w:rsidRPr="00686DB9"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t>Dzień Dobry, prosimy o udzielenie odpowiedzi w zakresie wymagań jakie muszą być spełnione w zakresie doświadczenia dla części II: Czy Oferent ma się wykazać dwoma referencjami w zakresie budowy ronda o wartości 10 mln zł ?? Pytamy, bo zakres prac nie obejmuje budowy ronda.</w:t>
      </w:r>
    </w:p>
    <w:p w14:paraId="7E4A7933" w14:textId="7A67C10A" w:rsidR="00686DB9" w:rsidRPr="003C23A9" w:rsidRDefault="00686DB9" w:rsidP="00686DB9">
      <w:pPr>
        <w:pStyle w:val="Akapitzlist"/>
        <w:ind w:left="360"/>
        <w:rPr>
          <w:color w:val="00B050"/>
          <w:sz w:val="24"/>
          <w:szCs w:val="24"/>
        </w:rPr>
      </w:pPr>
      <w:r w:rsidRPr="00AA14A8">
        <w:rPr>
          <w:b/>
          <w:bCs/>
          <w:color w:val="00B050"/>
          <w:sz w:val="24"/>
          <w:szCs w:val="24"/>
        </w:rPr>
        <w:t>Odpowiedź:</w:t>
      </w:r>
      <w:r w:rsidRPr="003C23A9">
        <w:rPr>
          <w:color w:val="00B050"/>
        </w:rPr>
        <w:t xml:space="preserve"> </w:t>
      </w:r>
      <w:r w:rsidR="00152390" w:rsidRPr="003C23A9">
        <w:rPr>
          <w:color w:val="00B050"/>
          <w:sz w:val="24"/>
          <w:szCs w:val="24"/>
        </w:rPr>
        <w:t>Zamawiający nie wymaga od Oferentów posiadania referencji na budowę ronda o wartości 10 mln zł, wystarczy budowa drogi.</w:t>
      </w:r>
    </w:p>
    <w:p w14:paraId="5614D7F8" w14:textId="77777777" w:rsidR="00152390" w:rsidRDefault="00152390" w:rsidP="00686DB9">
      <w:pPr>
        <w:pStyle w:val="Akapitzlist"/>
        <w:ind w:left="360"/>
      </w:pPr>
    </w:p>
    <w:p w14:paraId="61F35558" w14:textId="77777777" w:rsidR="00686DB9" w:rsidRDefault="00686DB9" w:rsidP="00686DB9">
      <w:pPr>
        <w:pStyle w:val="Akapitzlist"/>
        <w:numPr>
          <w:ilvl w:val="0"/>
          <w:numId w:val="1"/>
        </w:numPr>
      </w:pPr>
      <w:r w:rsidRPr="00477AC8">
        <w:rPr>
          <w:b/>
          <w:bCs/>
        </w:rPr>
        <w:t>Pytanie:</w:t>
      </w:r>
      <w:r>
        <w:t xml:space="preserve"> </w:t>
      </w:r>
      <w:r w:rsidRPr="001046E2"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t>Czy Zamawiający dopuści zmianę wymagań dotyczących zdolności technicznej lub zawodowej Wykonawcy polegającej na wydłużeniu okresu ważności referencji z 5 na 7 lat ? Chodzi o zmianę zapisów: " potwierdzenie wykonania minimum dwóch robót budowlanych realizowanych w okresie ostatnich pięciu lat przed upływem terminu składania ofert albo wniosków o dopuszczenie do udziału w postępowaniu" przez zastąpienie słowa "pięciu" słowem " siedmiu" w obu częściach. Powyższa zmiana pozwoli na zwiększenie grona potencjalnych wykonawców, a tym samym uzyskanie przez Zamawiającego korzystniejszych ofert.</w:t>
      </w:r>
    </w:p>
    <w:p w14:paraId="1381E2D8" w14:textId="24526ACC" w:rsidR="00686DB9" w:rsidRPr="003C23A9" w:rsidRDefault="00686DB9" w:rsidP="00686DB9">
      <w:pPr>
        <w:pStyle w:val="Akapitzlist"/>
        <w:ind w:left="360"/>
        <w:rPr>
          <w:color w:val="00B050"/>
        </w:rPr>
      </w:pPr>
      <w:bookmarkStart w:id="1" w:name="_Hlk168917352"/>
      <w:r w:rsidRPr="00AA14A8">
        <w:rPr>
          <w:b/>
          <w:bCs/>
          <w:color w:val="00B050"/>
          <w:sz w:val="24"/>
          <w:szCs w:val="24"/>
        </w:rPr>
        <w:t>Odpowiedź</w:t>
      </w:r>
      <w:r w:rsidRPr="003C23A9">
        <w:rPr>
          <w:color w:val="00B050"/>
        </w:rPr>
        <w:t xml:space="preserve">: </w:t>
      </w:r>
      <w:r w:rsidR="003C23A9" w:rsidRPr="003C23A9">
        <w:rPr>
          <w:color w:val="00B050"/>
        </w:rPr>
        <w:t xml:space="preserve"> Nie zezwala. </w:t>
      </w:r>
    </w:p>
    <w:bookmarkEnd w:id="1"/>
    <w:p w14:paraId="475610E9" w14:textId="77777777" w:rsidR="00152390" w:rsidRDefault="00152390" w:rsidP="00686DB9">
      <w:pPr>
        <w:pStyle w:val="Akapitzlist"/>
        <w:ind w:left="360"/>
      </w:pPr>
    </w:p>
    <w:p w14:paraId="78E82426" w14:textId="4BB7C429" w:rsidR="00686DB9" w:rsidRPr="00686DB9" w:rsidRDefault="00686DB9" w:rsidP="00686DB9">
      <w:pPr>
        <w:pStyle w:val="Akapitzlist"/>
        <w:numPr>
          <w:ilvl w:val="0"/>
          <w:numId w:val="1"/>
        </w:numPr>
        <w:rPr>
          <w:b/>
          <w:bCs/>
        </w:rPr>
      </w:pPr>
      <w:r w:rsidRPr="00686DB9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7C33AF3" wp14:editId="4F52E549">
            <wp:simplePos x="0" y="0"/>
            <wp:positionH relativeFrom="column">
              <wp:posOffset>176530</wp:posOffset>
            </wp:positionH>
            <wp:positionV relativeFrom="paragraph">
              <wp:posOffset>188595</wp:posOffset>
            </wp:positionV>
            <wp:extent cx="5760720" cy="502920"/>
            <wp:effectExtent l="0" t="0" r="0" b="0"/>
            <wp:wrapNone/>
            <wp:docPr id="1034526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264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6DB9">
        <w:rPr>
          <w:b/>
          <w:bCs/>
        </w:rPr>
        <w:t xml:space="preserve">Pytanie: </w:t>
      </w:r>
    </w:p>
    <w:p w14:paraId="7CBFC208" w14:textId="4124859F" w:rsidR="00686DB9" w:rsidRDefault="00686DB9" w:rsidP="00686DB9"/>
    <w:p w14:paraId="1FDC8FA8" w14:textId="77777777" w:rsidR="00686DB9" w:rsidRDefault="00686DB9" w:rsidP="00686DB9"/>
    <w:p w14:paraId="3BD0D579" w14:textId="34F8DCBF" w:rsidR="003C23A9" w:rsidRPr="003C23A9" w:rsidRDefault="00686DB9" w:rsidP="003C23A9">
      <w:pPr>
        <w:pStyle w:val="Akapitzlist"/>
        <w:ind w:left="360"/>
        <w:rPr>
          <w:color w:val="00B050"/>
        </w:rPr>
      </w:pPr>
      <w:r w:rsidRPr="00AA14A8">
        <w:rPr>
          <w:b/>
          <w:bCs/>
          <w:color w:val="00B050"/>
          <w:sz w:val="24"/>
          <w:szCs w:val="24"/>
        </w:rPr>
        <w:t>Odpowiedź:</w:t>
      </w:r>
      <w:r w:rsidRPr="003C23A9">
        <w:rPr>
          <w:color w:val="00B050"/>
        </w:rPr>
        <w:t xml:space="preserve"> </w:t>
      </w:r>
      <w:r w:rsidR="003C23A9" w:rsidRPr="003C23A9">
        <w:rPr>
          <w:color w:val="00B050"/>
        </w:rPr>
        <w:t xml:space="preserve">Zamawiający dopuszcza złożenie kosztorysów ofertowych, zrobienie zestawienia zbiorczego z załączanych kosztorysów. </w:t>
      </w:r>
    </w:p>
    <w:p w14:paraId="6383B367" w14:textId="559A5A9F" w:rsidR="00686DB9" w:rsidRDefault="00686DB9" w:rsidP="00686DB9">
      <w:pPr>
        <w:pStyle w:val="Akapitzlist"/>
        <w:ind w:left="360"/>
      </w:pPr>
    </w:p>
    <w:p w14:paraId="5D382750" w14:textId="77777777" w:rsidR="003C23A9" w:rsidRDefault="003C23A9" w:rsidP="00686DB9">
      <w:pPr>
        <w:pStyle w:val="Akapitzlist"/>
        <w:ind w:left="360"/>
      </w:pPr>
    </w:p>
    <w:p w14:paraId="4E86520E" w14:textId="7571AB30" w:rsidR="00686DB9" w:rsidRPr="00FA0775" w:rsidRDefault="00686DB9" w:rsidP="00686DB9">
      <w:pPr>
        <w:pStyle w:val="Akapitzlist"/>
        <w:numPr>
          <w:ilvl w:val="0"/>
          <w:numId w:val="1"/>
        </w:numPr>
        <w:rPr>
          <w:b/>
          <w:bCs/>
        </w:rPr>
      </w:pPr>
      <w:r w:rsidRPr="00FA0775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53F24B3A" wp14:editId="478CF4FD">
            <wp:simplePos x="0" y="0"/>
            <wp:positionH relativeFrom="column">
              <wp:posOffset>100330</wp:posOffset>
            </wp:positionH>
            <wp:positionV relativeFrom="paragraph">
              <wp:posOffset>176530</wp:posOffset>
            </wp:positionV>
            <wp:extent cx="5760720" cy="552450"/>
            <wp:effectExtent l="0" t="0" r="0" b="0"/>
            <wp:wrapNone/>
            <wp:docPr id="10212072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0724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775">
        <w:rPr>
          <w:b/>
          <w:bCs/>
        </w:rPr>
        <w:t xml:space="preserve">Pytanie: </w:t>
      </w:r>
    </w:p>
    <w:p w14:paraId="264280B5" w14:textId="77777777" w:rsidR="00686DB9" w:rsidRDefault="00686DB9" w:rsidP="00686DB9">
      <w:pPr>
        <w:pStyle w:val="Akapitzlist"/>
        <w:ind w:left="360"/>
      </w:pPr>
    </w:p>
    <w:p w14:paraId="28623812" w14:textId="24C14A0C" w:rsidR="00686DB9" w:rsidRDefault="00686DB9" w:rsidP="00686DB9">
      <w:pPr>
        <w:pStyle w:val="Akapitzlist"/>
        <w:ind w:left="360"/>
      </w:pPr>
      <w:r>
        <w:t xml:space="preserve">Odpowiedź: </w:t>
      </w:r>
    </w:p>
    <w:p w14:paraId="3E9A9370" w14:textId="133287D0" w:rsidR="00686DB9" w:rsidRDefault="00686DB9" w:rsidP="00686DB9"/>
    <w:p w14:paraId="4B16FFDC" w14:textId="3EA5A15A" w:rsidR="00686DB9" w:rsidRPr="003C23A9" w:rsidRDefault="00686DB9" w:rsidP="00686DB9">
      <w:pPr>
        <w:pStyle w:val="Akapitzlist"/>
        <w:ind w:left="360"/>
        <w:rPr>
          <w:color w:val="00B050"/>
        </w:rPr>
      </w:pPr>
      <w:r w:rsidRPr="00AA14A8">
        <w:rPr>
          <w:b/>
          <w:bCs/>
          <w:color w:val="00B050"/>
          <w:sz w:val="24"/>
          <w:szCs w:val="24"/>
        </w:rPr>
        <w:t>Odpowiedź:</w:t>
      </w:r>
      <w:r w:rsidRPr="003C23A9">
        <w:rPr>
          <w:color w:val="00B050"/>
        </w:rPr>
        <w:t xml:space="preserve"> </w:t>
      </w:r>
      <w:r w:rsidR="003C23A9" w:rsidRPr="003C23A9">
        <w:rPr>
          <w:color w:val="00B050"/>
        </w:rPr>
        <w:t>Tak, dopuszcza</w:t>
      </w:r>
    </w:p>
    <w:p w14:paraId="616D7F2E" w14:textId="77777777" w:rsidR="003C23A9" w:rsidRDefault="003C23A9" w:rsidP="00686DB9">
      <w:pPr>
        <w:pStyle w:val="Akapitzlist"/>
        <w:ind w:left="360"/>
      </w:pPr>
    </w:p>
    <w:p w14:paraId="3AB17B76" w14:textId="08DB3011" w:rsidR="00FA0775" w:rsidRDefault="00686DB9" w:rsidP="00A574E8">
      <w:pPr>
        <w:pStyle w:val="Akapitzlist"/>
        <w:numPr>
          <w:ilvl w:val="0"/>
          <w:numId w:val="1"/>
        </w:numPr>
      </w:pPr>
      <w:r w:rsidRPr="00FA0775">
        <w:rPr>
          <w:b/>
          <w:bCs/>
        </w:rPr>
        <w:t>Pytanie</w:t>
      </w:r>
      <w:r>
        <w:t xml:space="preserve">: </w:t>
      </w:r>
      <w:r w:rsidR="00FA0775">
        <w:t>Witam w folderze o nazwie "A_Słupno Cegielnia "- b. elektryczna nie ma przedmiaru do robót.</w:t>
      </w:r>
      <w:r w:rsidR="003C23A9">
        <w:t xml:space="preserve"> </w:t>
      </w:r>
      <w:r w:rsidR="00FA0775">
        <w:t>Bardzo prosimy o zamieszczenie w/w przedmiaru.</w:t>
      </w:r>
    </w:p>
    <w:p w14:paraId="51E27914" w14:textId="21CEA4FC" w:rsidR="00686DB9" w:rsidRPr="003C23A9" w:rsidRDefault="00686DB9" w:rsidP="00686DB9">
      <w:pPr>
        <w:pStyle w:val="Akapitzlist"/>
        <w:ind w:left="360"/>
        <w:rPr>
          <w:color w:val="00B050"/>
        </w:rPr>
      </w:pPr>
      <w:bookmarkStart w:id="2" w:name="_Hlk168916871"/>
      <w:r w:rsidRPr="00AA14A8">
        <w:rPr>
          <w:b/>
          <w:bCs/>
          <w:color w:val="00B050"/>
          <w:sz w:val="24"/>
          <w:szCs w:val="24"/>
        </w:rPr>
        <w:t>Odpowiedź:</w:t>
      </w:r>
      <w:r w:rsidRPr="003C23A9">
        <w:rPr>
          <w:color w:val="00B050"/>
        </w:rPr>
        <w:t xml:space="preserve"> </w:t>
      </w:r>
      <w:r w:rsidR="003C23A9" w:rsidRPr="003C23A9">
        <w:rPr>
          <w:color w:val="00B050"/>
        </w:rPr>
        <w:t xml:space="preserve"> Odpowiedź udzielono w pytaniu 1.</w:t>
      </w:r>
    </w:p>
    <w:bookmarkEnd w:id="2"/>
    <w:p w14:paraId="740898CF" w14:textId="77777777" w:rsidR="003C23A9" w:rsidRDefault="003C23A9" w:rsidP="00686DB9">
      <w:pPr>
        <w:pStyle w:val="Akapitzlist"/>
        <w:ind w:left="360"/>
      </w:pPr>
    </w:p>
    <w:p w14:paraId="6452571B" w14:textId="77777777" w:rsidR="00FA0775" w:rsidRDefault="00686DB9" w:rsidP="00FA0775">
      <w:pPr>
        <w:pStyle w:val="Akapitzlist"/>
        <w:numPr>
          <w:ilvl w:val="0"/>
          <w:numId w:val="1"/>
        </w:numPr>
      </w:pPr>
      <w:r w:rsidRPr="00FA0775">
        <w:rPr>
          <w:b/>
          <w:bCs/>
        </w:rPr>
        <w:t>Pytanie</w:t>
      </w:r>
      <w:r>
        <w:t xml:space="preserve">: </w:t>
      </w:r>
      <w:r w:rsidR="00FA0775">
        <w:t>Dzień dobry, prosimy o udzielenie odpowiedzi na poniższe pytania w zakresie Części 2:</w:t>
      </w:r>
    </w:p>
    <w:p w14:paraId="45E4884A" w14:textId="77777777" w:rsidR="00FA0775" w:rsidRDefault="00FA0775" w:rsidP="00FA0775">
      <w:pPr>
        <w:pStyle w:val="Akapitzlist"/>
        <w:ind w:left="360"/>
      </w:pPr>
      <w:r>
        <w:t>1. Czy Inwestor dopuszcza zastosowanie rur PP strukturalnych karbowanych SN12?</w:t>
      </w:r>
    </w:p>
    <w:p w14:paraId="6B4D64C8" w14:textId="77777777" w:rsidR="00FA0775" w:rsidRDefault="00FA0775" w:rsidP="00FA0775">
      <w:pPr>
        <w:pStyle w:val="Akapitzlist"/>
        <w:ind w:left="360"/>
      </w:pPr>
      <w:r>
        <w:t>2. Czy Inwestor dopuszcza zastosowanie wpustów deszczowych jezdniowych betonowych DN500 w miejsce wpustów tworzywowych?</w:t>
      </w:r>
    </w:p>
    <w:p w14:paraId="784BE062" w14:textId="13204E0F" w:rsidR="00686DB9" w:rsidRDefault="00FA0775" w:rsidP="00FA0775">
      <w:pPr>
        <w:pStyle w:val="Akapitzlist"/>
        <w:ind w:left="360"/>
      </w:pPr>
      <w:r>
        <w:t>3. Czy Inwestor dopuszcza zastosowanie koszy do wpustów deszczowych ze stali ocynkowanej?</w:t>
      </w:r>
    </w:p>
    <w:p w14:paraId="28C53C8C" w14:textId="39D4EF06" w:rsidR="00686DB9" w:rsidRPr="005D268B" w:rsidRDefault="00686DB9" w:rsidP="00686DB9">
      <w:pPr>
        <w:pStyle w:val="Akapitzlist"/>
        <w:ind w:left="360"/>
        <w:rPr>
          <w:color w:val="00B050"/>
        </w:rPr>
      </w:pPr>
      <w:r w:rsidRPr="00AA14A8">
        <w:rPr>
          <w:b/>
          <w:bCs/>
          <w:color w:val="00B050"/>
          <w:sz w:val="24"/>
          <w:szCs w:val="24"/>
        </w:rPr>
        <w:lastRenderedPageBreak/>
        <w:t>Odpowiedź:</w:t>
      </w:r>
      <w:r w:rsidRPr="005D268B">
        <w:rPr>
          <w:color w:val="00B050"/>
        </w:rPr>
        <w:t xml:space="preserve"> </w:t>
      </w:r>
      <w:r w:rsidR="005D268B" w:rsidRPr="005D268B">
        <w:rPr>
          <w:color w:val="00B050"/>
        </w:rPr>
        <w:t xml:space="preserve"> </w:t>
      </w:r>
      <w:r w:rsidR="005D268B" w:rsidRPr="005D268B">
        <w:rPr>
          <w:color w:val="00B050"/>
        </w:rPr>
        <w:tab/>
        <w:t>1. Nie dopuszcza</w:t>
      </w:r>
    </w:p>
    <w:p w14:paraId="30195909" w14:textId="2F2BA8F0" w:rsidR="005D268B" w:rsidRPr="005D268B" w:rsidRDefault="005D268B" w:rsidP="00686DB9">
      <w:pPr>
        <w:pStyle w:val="Akapitzlist"/>
        <w:ind w:left="360"/>
        <w:rPr>
          <w:color w:val="00B050"/>
        </w:rPr>
      </w:pPr>
      <w:r w:rsidRPr="005D268B">
        <w:rPr>
          <w:color w:val="00B050"/>
        </w:rPr>
        <w:tab/>
      </w:r>
      <w:r w:rsidRPr="005D268B">
        <w:rPr>
          <w:color w:val="00B050"/>
        </w:rPr>
        <w:tab/>
      </w:r>
      <w:r w:rsidRPr="005D268B">
        <w:rPr>
          <w:color w:val="00B050"/>
        </w:rPr>
        <w:tab/>
        <w:t xml:space="preserve">2. Tak, dopuszcza </w:t>
      </w:r>
    </w:p>
    <w:p w14:paraId="5BDA04E6" w14:textId="77777777" w:rsidR="00000801" w:rsidRPr="00000801" w:rsidRDefault="005D268B" w:rsidP="00000801">
      <w:pPr>
        <w:pStyle w:val="Akapitzlist"/>
        <w:ind w:left="360"/>
        <w:rPr>
          <w:color w:val="00B050"/>
        </w:rPr>
      </w:pPr>
      <w:r w:rsidRPr="005D268B">
        <w:rPr>
          <w:color w:val="00B050"/>
        </w:rPr>
        <w:tab/>
      </w:r>
      <w:r w:rsidRPr="005D268B">
        <w:rPr>
          <w:color w:val="00B050"/>
        </w:rPr>
        <w:tab/>
      </w:r>
      <w:r w:rsidRPr="005D268B">
        <w:rPr>
          <w:color w:val="00B050"/>
        </w:rPr>
        <w:tab/>
        <w:t xml:space="preserve">3. Zamawiający </w:t>
      </w:r>
      <w:r w:rsidR="00B643CF">
        <w:rPr>
          <w:color w:val="00B050"/>
        </w:rPr>
        <w:t>wymaga</w:t>
      </w:r>
      <w:r w:rsidRPr="005D268B">
        <w:rPr>
          <w:color w:val="00B050"/>
        </w:rPr>
        <w:t xml:space="preserve"> zastosowanie wpustów deszczowych jezdniowych </w:t>
      </w:r>
      <w:r w:rsidRPr="005D268B">
        <w:rPr>
          <w:color w:val="00B050"/>
        </w:rPr>
        <w:tab/>
      </w:r>
      <w:r w:rsidRPr="005D268B">
        <w:rPr>
          <w:color w:val="00B050"/>
        </w:rPr>
        <w:tab/>
      </w:r>
      <w:r w:rsidRPr="005D268B">
        <w:rPr>
          <w:color w:val="00B050"/>
        </w:rPr>
        <w:tab/>
        <w:t xml:space="preserve">betonowych z osadnikiem w miejsce wpustów tworzywowych. </w:t>
      </w:r>
      <w:r w:rsidR="00000801" w:rsidRPr="00000801">
        <w:rPr>
          <w:color w:val="00B050"/>
        </w:rPr>
        <w:t xml:space="preserve">W miejscach </w:t>
      </w:r>
    </w:p>
    <w:p w14:paraId="55FABFC7" w14:textId="77777777" w:rsidR="00000801" w:rsidRPr="00000801" w:rsidRDefault="00000801" w:rsidP="00000801">
      <w:pPr>
        <w:pStyle w:val="Akapitzlist"/>
        <w:ind w:left="360"/>
        <w:rPr>
          <w:color w:val="00B050"/>
        </w:rPr>
      </w:pPr>
      <w:r w:rsidRPr="00000801">
        <w:rPr>
          <w:color w:val="00B050"/>
        </w:rPr>
        <w:t xml:space="preserve">gdzie wpust deszczowy występuje przy krawężniku wystającym, Zamawiający wymaga zastosowania wpustu krawężnikowego.   </w:t>
      </w:r>
    </w:p>
    <w:p w14:paraId="71DE05A6" w14:textId="723972D7" w:rsidR="003C23A9" w:rsidRDefault="005D268B" w:rsidP="00000801">
      <w:pPr>
        <w:pStyle w:val="Akapitzlist"/>
        <w:ind w:left="0"/>
      </w:pPr>
      <w:r w:rsidRPr="005D268B">
        <w:rPr>
          <w:color w:val="00B050"/>
        </w:rPr>
        <w:t xml:space="preserve"> </w:t>
      </w:r>
    </w:p>
    <w:p w14:paraId="26703DE7" w14:textId="256C7590" w:rsidR="00FA0775" w:rsidRDefault="00686DB9" w:rsidP="00FA0775">
      <w:pPr>
        <w:pStyle w:val="Akapitzlist"/>
        <w:numPr>
          <w:ilvl w:val="0"/>
          <w:numId w:val="1"/>
        </w:numPr>
      </w:pPr>
      <w:r w:rsidRPr="00FA0775">
        <w:rPr>
          <w:b/>
          <w:bCs/>
        </w:rPr>
        <w:t>Pytanie</w:t>
      </w:r>
      <w:r>
        <w:t xml:space="preserve">: </w:t>
      </w:r>
      <w:r w:rsidR="00FA0775" w:rsidRPr="00FA0775"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t>dotyczy cz.1 i 2</w:t>
      </w:r>
      <w:r w:rsidR="00FA0775" w:rsidRPr="00FA0775">
        <w:rPr>
          <w:rFonts w:ascii="Open Sans" w:hAnsi="Open Sans" w:cs="Open Sans"/>
          <w:color w:val="666666"/>
          <w:sz w:val="21"/>
          <w:szCs w:val="21"/>
        </w:rPr>
        <w:br/>
      </w:r>
      <w:r w:rsidR="00FA0775" w:rsidRPr="00FA0775"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t>Czy Zamawiający uzna warunek za spełniony, jeżeli Wykonawca wykaże min. 2 roboty budowlane za min. 6 000 0000,00 zł brutto każda?</w:t>
      </w:r>
    </w:p>
    <w:p w14:paraId="604FFD93" w14:textId="6B762F5C" w:rsidR="00686DB9" w:rsidRDefault="00686DB9" w:rsidP="007C6B01">
      <w:pPr>
        <w:pStyle w:val="Akapitzlist"/>
        <w:ind w:left="360"/>
        <w:jc w:val="both"/>
        <w:rPr>
          <w:color w:val="00B050"/>
        </w:rPr>
      </w:pPr>
      <w:r w:rsidRPr="00AA14A8">
        <w:rPr>
          <w:b/>
          <w:bCs/>
          <w:color w:val="00B050"/>
          <w:sz w:val="24"/>
          <w:szCs w:val="24"/>
        </w:rPr>
        <w:t>Odpowiedź:</w:t>
      </w:r>
      <w:r w:rsidRPr="007C6B01">
        <w:rPr>
          <w:color w:val="00B050"/>
        </w:rPr>
        <w:t xml:space="preserve"> </w:t>
      </w:r>
      <w:r w:rsidR="007C6B01">
        <w:rPr>
          <w:color w:val="00B050"/>
        </w:rPr>
        <w:t xml:space="preserve"> </w:t>
      </w:r>
      <w:r w:rsidR="007C6B01" w:rsidRPr="007C6B01">
        <w:rPr>
          <w:color w:val="00B050"/>
        </w:rPr>
        <w:t>Zamawiający uzna warunek za spełniony jeżeli Wykonawca wyk</w:t>
      </w:r>
      <w:r w:rsidR="007C6B01">
        <w:rPr>
          <w:color w:val="00B050"/>
        </w:rPr>
        <w:t>a</w:t>
      </w:r>
      <w:r w:rsidR="007C6B01" w:rsidRPr="007C6B01">
        <w:rPr>
          <w:color w:val="00B050"/>
        </w:rPr>
        <w:t xml:space="preserve">że się potwierdzeniem wykonania minimum dwóch robót budowlanych realizowanych w okresie ostatnich pięciu lat przed upływem terminu składania ofert albo wniosków o dopuszczenie do udziału w postępowaniu, a jeżeli okres prowadzenia działalności jest krótszy – w tym okresie, w tym okresie, roboty budowlanej polegającej na rozbudowie, budowie, przebudowie drogi publicznej klasy L lub wyższej, w zakresie określonym przedmiotem zamówienia w tym również budowa, przebudowa, remont: sieci uzbrojenia terenu oraz budowa, przebudowa: chodników i ścieżek rowerowych o wartości łącznej robót min. </w:t>
      </w:r>
      <w:r w:rsidR="007C6B01">
        <w:rPr>
          <w:color w:val="00B050"/>
        </w:rPr>
        <w:t>6</w:t>
      </w:r>
      <w:r w:rsidR="007C6B01" w:rsidRPr="007C6B01">
        <w:rPr>
          <w:color w:val="00B050"/>
        </w:rPr>
        <w:t>.000.000,00 zł</w:t>
      </w:r>
      <w:r w:rsidR="007C6B01">
        <w:rPr>
          <w:color w:val="00B050"/>
        </w:rPr>
        <w:t xml:space="preserve"> brutto</w:t>
      </w:r>
      <w:r w:rsidR="007C6B01" w:rsidRPr="007C6B01">
        <w:rPr>
          <w:color w:val="00B050"/>
        </w:rPr>
        <w:t xml:space="preserve"> każda</w:t>
      </w:r>
      <w:r w:rsidR="007C6B01">
        <w:rPr>
          <w:color w:val="00B050"/>
        </w:rPr>
        <w:t xml:space="preserve"> – dla części 1.</w:t>
      </w:r>
    </w:p>
    <w:p w14:paraId="23564E68" w14:textId="54498EB2" w:rsidR="007C6B01" w:rsidRPr="007C6B01" w:rsidRDefault="007C6B01" w:rsidP="007C6B01">
      <w:pPr>
        <w:pStyle w:val="Akapitzlist"/>
        <w:ind w:left="360"/>
        <w:jc w:val="both"/>
        <w:rPr>
          <w:color w:val="00B050"/>
        </w:rPr>
      </w:pPr>
      <w:r>
        <w:rPr>
          <w:color w:val="00B050"/>
        </w:rPr>
        <w:t>Dla części 2 zapisy SWZ pozostają bez zmian.</w:t>
      </w:r>
    </w:p>
    <w:p w14:paraId="6571026E" w14:textId="77777777" w:rsidR="005C0A21" w:rsidRDefault="005C0A21" w:rsidP="00686DB9">
      <w:pPr>
        <w:pStyle w:val="Akapitzlist"/>
        <w:ind w:left="360"/>
      </w:pPr>
    </w:p>
    <w:p w14:paraId="51D363F4" w14:textId="77777777" w:rsidR="00FA0775" w:rsidRPr="008C5D7B" w:rsidRDefault="00686DB9" w:rsidP="00FA0775">
      <w:pPr>
        <w:pStyle w:val="Akapitzlist"/>
        <w:numPr>
          <w:ilvl w:val="0"/>
          <w:numId w:val="1"/>
        </w:numPr>
      </w:pPr>
      <w:r w:rsidRPr="00FA0775">
        <w:rPr>
          <w:b/>
          <w:bCs/>
        </w:rPr>
        <w:t>Pytanie</w:t>
      </w:r>
      <w:r>
        <w:t xml:space="preserve">: </w:t>
      </w:r>
      <w:r w:rsidR="00FA0775" w:rsidRPr="008C5D7B"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t>dotyczy cz.2</w:t>
      </w:r>
      <w:r w:rsidR="00FA0775" w:rsidRPr="008C5D7B">
        <w:rPr>
          <w:rFonts w:ascii="Open Sans" w:hAnsi="Open Sans" w:cs="Open Sans"/>
          <w:color w:val="666666"/>
          <w:sz w:val="21"/>
          <w:szCs w:val="21"/>
        </w:rPr>
        <w:br/>
      </w:r>
      <w:r w:rsidR="00FA0775" w:rsidRPr="008C5D7B"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t>Czy Zamawiający uzna warunek za spełniony, jeśli Wykonawca wykaże min. 2 roboty budowlane polegające na rozbudowie, budowie, przebudowie skrzyżowania drogi publicznej klasy L lub wyższej, w tym również budowa, przebudowa: sieci uzbrojenia terenu?</w:t>
      </w:r>
    </w:p>
    <w:p w14:paraId="26B5B289" w14:textId="38BB5119" w:rsidR="00686DB9" w:rsidRPr="00081AF9" w:rsidRDefault="00686DB9" w:rsidP="00686DB9">
      <w:pPr>
        <w:pStyle w:val="Akapitzlist"/>
        <w:ind w:left="360"/>
        <w:rPr>
          <w:color w:val="00B050"/>
        </w:rPr>
      </w:pPr>
      <w:r w:rsidRPr="00AA14A8">
        <w:rPr>
          <w:b/>
          <w:bCs/>
          <w:color w:val="00B050"/>
          <w:sz w:val="24"/>
          <w:szCs w:val="24"/>
        </w:rPr>
        <w:t>Odpowiedź:</w:t>
      </w:r>
      <w:r w:rsidRPr="00081AF9">
        <w:rPr>
          <w:color w:val="00B050"/>
        </w:rPr>
        <w:t xml:space="preserve"> </w:t>
      </w:r>
      <w:r w:rsidR="009E3FC0" w:rsidRPr="00081AF9">
        <w:rPr>
          <w:color w:val="00B050"/>
        </w:rPr>
        <w:t xml:space="preserve"> Odpowiedź udzielono w pytaniu </w:t>
      </w:r>
      <w:r w:rsidR="00081AF9" w:rsidRPr="00081AF9">
        <w:rPr>
          <w:color w:val="00B050"/>
        </w:rPr>
        <w:t>4.</w:t>
      </w:r>
    </w:p>
    <w:p w14:paraId="2AE67489" w14:textId="77777777" w:rsidR="00081AF9" w:rsidRDefault="00081AF9" w:rsidP="00686DB9">
      <w:pPr>
        <w:pStyle w:val="Akapitzlist"/>
        <w:ind w:left="360"/>
      </w:pPr>
    </w:p>
    <w:p w14:paraId="6BACBDE5" w14:textId="1FEE82EC" w:rsidR="00FA0775" w:rsidRPr="008C5D7B" w:rsidRDefault="00FA0775" w:rsidP="00FA0775">
      <w:pPr>
        <w:pStyle w:val="Akapitzlist"/>
        <w:numPr>
          <w:ilvl w:val="0"/>
          <w:numId w:val="1"/>
        </w:numPr>
      </w:pPr>
      <w:r w:rsidRPr="00FA0775">
        <w:rPr>
          <w:b/>
          <w:bCs/>
        </w:rPr>
        <w:t>Pytanie:</w:t>
      </w:r>
      <w:r>
        <w:t xml:space="preserve"> </w:t>
      </w:r>
      <w:r w:rsidRPr="00FA0775"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t>dotyczy cz.2</w:t>
      </w:r>
      <w:r w:rsidRPr="00FA0775">
        <w:rPr>
          <w:rFonts w:ascii="Open Sans" w:hAnsi="Open Sans" w:cs="Open Sans"/>
          <w:color w:val="666666"/>
          <w:sz w:val="21"/>
          <w:szCs w:val="21"/>
        </w:rPr>
        <w:br/>
      </w:r>
      <w:r w:rsidRPr="00FA0775"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t>Czy Zamawiający uzna warunek za spełniony, jeśli Wykonawca wykaże min. 2 roboty budowlane polegające na rozbudowie, budowie, przebudowie skrzyżowania drogi publicznej klasy L lub wyższej, w tym również budowa, przebudowa: sieci uzbrojenia terenu?</w:t>
      </w:r>
    </w:p>
    <w:p w14:paraId="398FB316" w14:textId="19F963AC" w:rsidR="00FA0775" w:rsidRDefault="00FA0775" w:rsidP="00081AF9">
      <w:pPr>
        <w:pStyle w:val="Akapitzlist"/>
        <w:ind w:left="360"/>
        <w:rPr>
          <w:color w:val="00B050"/>
        </w:rPr>
      </w:pPr>
      <w:r w:rsidRPr="00AA14A8">
        <w:rPr>
          <w:b/>
          <w:bCs/>
          <w:color w:val="00B050"/>
          <w:sz w:val="24"/>
          <w:szCs w:val="24"/>
        </w:rPr>
        <w:t>Odpowiedź:</w:t>
      </w:r>
      <w:r w:rsidR="00081AF9" w:rsidRPr="00081AF9">
        <w:rPr>
          <w:color w:val="00B050"/>
        </w:rPr>
        <w:t xml:space="preserve"> </w:t>
      </w:r>
      <w:r w:rsidR="00AA14A8">
        <w:rPr>
          <w:color w:val="00B050"/>
        </w:rPr>
        <w:t xml:space="preserve"> </w:t>
      </w:r>
      <w:r w:rsidR="00081AF9" w:rsidRPr="00081AF9">
        <w:rPr>
          <w:color w:val="00B050"/>
        </w:rPr>
        <w:t>Odpowiedź udzielono w pytaniu 4.</w:t>
      </w:r>
    </w:p>
    <w:p w14:paraId="66DF2C20" w14:textId="77777777" w:rsidR="00081AF9" w:rsidRPr="00081AF9" w:rsidRDefault="00081AF9" w:rsidP="00081AF9">
      <w:pPr>
        <w:pStyle w:val="Akapitzlist"/>
        <w:ind w:left="360"/>
        <w:rPr>
          <w:color w:val="00B050"/>
        </w:rPr>
      </w:pPr>
    </w:p>
    <w:p w14:paraId="586C3DD1" w14:textId="790A2EFD" w:rsidR="00FA0775" w:rsidRPr="00477AC8" w:rsidRDefault="00FA0775" w:rsidP="00FA0775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46C5CA10" wp14:editId="64103DBB">
            <wp:simplePos x="0" y="0"/>
            <wp:positionH relativeFrom="column">
              <wp:posOffset>52705</wp:posOffset>
            </wp:positionH>
            <wp:positionV relativeFrom="paragraph">
              <wp:posOffset>242570</wp:posOffset>
            </wp:positionV>
            <wp:extent cx="5760720" cy="1064260"/>
            <wp:effectExtent l="0" t="0" r="0" b="2540"/>
            <wp:wrapNone/>
            <wp:docPr id="2641790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7909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AC8">
        <w:rPr>
          <w:b/>
          <w:bCs/>
        </w:rPr>
        <w:t xml:space="preserve">Pytanie: </w:t>
      </w:r>
    </w:p>
    <w:p w14:paraId="4B8C52BE" w14:textId="58B281FB" w:rsidR="00FA0775" w:rsidRDefault="00FA0775" w:rsidP="00FA0775"/>
    <w:p w14:paraId="614F185D" w14:textId="6A2A42FA" w:rsidR="00FA0775" w:rsidRDefault="00FA0775" w:rsidP="00FA0775"/>
    <w:p w14:paraId="50494FF1" w14:textId="70544D70" w:rsidR="00FA0775" w:rsidRDefault="00FA0775" w:rsidP="00FA0775"/>
    <w:p w14:paraId="3534C630" w14:textId="77777777" w:rsidR="00FA0775" w:rsidRDefault="00FA0775" w:rsidP="00FA0775"/>
    <w:p w14:paraId="26A38DF5" w14:textId="1B6476D0" w:rsidR="00FA0775" w:rsidRDefault="00FA0775" w:rsidP="00FA0775">
      <w:r w:rsidRPr="00AA14A8">
        <w:rPr>
          <w:b/>
          <w:bCs/>
          <w:color w:val="00B050"/>
          <w:sz w:val="24"/>
          <w:szCs w:val="24"/>
        </w:rPr>
        <w:t>Odpowiedź:</w:t>
      </w:r>
      <w:r w:rsidR="00081AF9" w:rsidRPr="00081AF9">
        <w:rPr>
          <w:color w:val="00B050"/>
        </w:rPr>
        <w:t xml:space="preserve"> </w:t>
      </w:r>
      <w:r w:rsidR="00081AF9">
        <w:rPr>
          <w:color w:val="00B050"/>
        </w:rPr>
        <w:t>Tak uzna, o</w:t>
      </w:r>
      <w:r w:rsidR="00081AF9" w:rsidRPr="00081AF9">
        <w:rPr>
          <w:color w:val="00B050"/>
        </w:rPr>
        <w:t>dpowiedź udzielono w pytaniu 4.</w:t>
      </w:r>
    </w:p>
    <w:p w14:paraId="6B89A7C0" w14:textId="1BB63ECE" w:rsidR="00FA0775" w:rsidRPr="00477AC8" w:rsidRDefault="00FA0775" w:rsidP="00FA0775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</w:rPr>
        <w:t xml:space="preserve">Pytanie: </w:t>
      </w:r>
    </w:p>
    <w:p w14:paraId="1AF54FFD" w14:textId="124DB755" w:rsidR="00FA0775" w:rsidRDefault="00FA0775" w:rsidP="00FA0775">
      <w:r w:rsidRPr="008C5D7B">
        <w:rPr>
          <w:noProof/>
        </w:rPr>
        <w:lastRenderedPageBreak/>
        <w:drawing>
          <wp:inline distT="0" distB="0" distL="0" distR="0" wp14:anchorId="4A7F01D6" wp14:editId="5BFB210B">
            <wp:extent cx="5760720" cy="619760"/>
            <wp:effectExtent l="0" t="0" r="0" b="8890"/>
            <wp:docPr id="2620652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6528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5996E" w14:textId="42DF167E" w:rsidR="00FA0775" w:rsidRDefault="00FA0775" w:rsidP="00FA0775">
      <w:r w:rsidRPr="00AA14A8">
        <w:rPr>
          <w:b/>
          <w:bCs/>
          <w:color w:val="00B050"/>
          <w:sz w:val="24"/>
          <w:szCs w:val="24"/>
        </w:rPr>
        <w:t>Odpowiedź:</w:t>
      </w:r>
      <w:r w:rsidR="00AA14A8" w:rsidRPr="00AA14A8">
        <w:rPr>
          <w:color w:val="00B050"/>
        </w:rPr>
        <w:t xml:space="preserve"> </w:t>
      </w:r>
      <w:r w:rsidR="00AA14A8" w:rsidRPr="009615B2">
        <w:rPr>
          <w:color w:val="00B050"/>
          <w:sz w:val="24"/>
          <w:szCs w:val="24"/>
        </w:rPr>
        <w:t>Zamawiający uzupełnia brakujące przedmiary</w:t>
      </w:r>
      <w:r w:rsidR="00AA14A8">
        <w:rPr>
          <w:color w:val="00B050"/>
          <w:sz w:val="24"/>
          <w:szCs w:val="24"/>
        </w:rPr>
        <w:t xml:space="preserve"> (załącznik nr 1)</w:t>
      </w:r>
      <w:r w:rsidR="00AA14A8" w:rsidRPr="009615B2">
        <w:rPr>
          <w:color w:val="00B050"/>
          <w:sz w:val="24"/>
          <w:szCs w:val="24"/>
        </w:rPr>
        <w:t>.</w:t>
      </w:r>
      <w:r w:rsidR="00AA14A8" w:rsidRPr="00AA14A8">
        <w:rPr>
          <w:color w:val="00B050"/>
        </w:rPr>
        <w:t xml:space="preserve"> </w:t>
      </w:r>
      <w:r w:rsidR="00AA14A8" w:rsidRPr="00081AF9">
        <w:rPr>
          <w:color w:val="00B050"/>
        </w:rPr>
        <w:t>Odpowiedź udzielono w pytaniu 4.</w:t>
      </w:r>
    </w:p>
    <w:p w14:paraId="7A81D7BE" w14:textId="1A56E266" w:rsidR="00FA0775" w:rsidRPr="00477AC8" w:rsidRDefault="00FA0775" w:rsidP="00FA0775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4B77AB7E" wp14:editId="4F05B88F">
            <wp:simplePos x="0" y="0"/>
            <wp:positionH relativeFrom="column">
              <wp:posOffset>119380</wp:posOffset>
            </wp:positionH>
            <wp:positionV relativeFrom="paragraph">
              <wp:posOffset>252095</wp:posOffset>
            </wp:positionV>
            <wp:extent cx="5760720" cy="332740"/>
            <wp:effectExtent l="0" t="0" r="0" b="0"/>
            <wp:wrapNone/>
            <wp:docPr id="3544942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9423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AC8">
        <w:rPr>
          <w:b/>
          <w:bCs/>
        </w:rPr>
        <w:t xml:space="preserve">Pytanie: </w:t>
      </w:r>
    </w:p>
    <w:p w14:paraId="623E8F6E" w14:textId="2EC6F226" w:rsidR="00FA0775" w:rsidRDefault="00FA0775" w:rsidP="00FA0775"/>
    <w:p w14:paraId="15114F19" w14:textId="2A5D91EF" w:rsidR="00FA0775" w:rsidRDefault="00FA0775" w:rsidP="00FA0775"/>
    <w:p w14:paraId="2433CDA6" w14:textId="6B05B4D3" w:rsidR="00FA0775" w:rsidRPr="00AA14A8" w:rsidRDefault="00FA0775" w:rsidP="00FA0775">
      <w:pPr>
        <w:rPr>
          <w:color w:val="00B050"/>
        </w:rPr>
      </w:pPr>
      <w:r w:rsidRPr="00AA14A8">
        <w:rPr>
          <w:b/>
          <w:bCs/>
          <w:color w:val="00B050"/>
          <w:sz w:val="24"/>
          <w:szCs w:val="24"/>
        </w:rPr>
        <w:t>Odpowiedź:</w:t>
      </w:r>
      <w:r w:rsidR="00AA14A8" w:rsidRPr="00AA14A8">
        <w:rPr>
          <w:color w:val="00B050"/>
        </w:rPr>
        <w:t xml:space="preserve"> Zgodnie z SWZ w zakres przedmiotu zamówienia wchodzi także przebudowa istniejących ogrodzeń kolidujących z nowym śladem pasa drogowego (dotyczy Cz. 1 jak i Cz. 2)</w:t>
      </w:r>
    </w:p>
    <w:p w14:paraId="726520A2" w14:textId="4656E7A7" w:rsidR="00FA0775" w:rsidRPr="00477AC8" w:rsidRDefault="00FA0775" w:rsidP="00FA0775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</w:rPr>
        <w:t xml:space="preserve">Pytanie: </w:t>
      </w:r>
    </w:p>
    <w:p w14:paraId="2CA1E40F" w14:textId="442A0036" w:rsidR="00FA0775" w:rsidRDefault="00FA0775" w:rsidP="00FA0775"/>
    <w:p w14:paraId="59B6DB01" w14:textId="067B2907" w:rsidR="00FA0775" w:rsidRDefault="00FA0775" w:rsidP="00FA0775">
      <w:r w:rsidRPr="008C5D7B">
        <w:rPr>
          <w:noProof/>
        </w:rPr>
        <w:drawing>
          <wp:anchor distT="0" distB="0" distL="114300" distR="114300" simplePos="0" relativeHeight="251665408" behindDoc="0" locked="0" layoutInCell="1" allowOverlap="1" wp14:anchorId="629DC551" wp14:editId="732C9D57">
            <wp:simplePos x="0" y="0"/>
            <wp:positionH relativeFrom="column">
              <wp:posOffset>43180</wp:posOffset>
            </wp:positionH>
            <wp:positionV relativeFrom="paragraph">
              <wp:posOffset>-204470</wp:posOffset>
            </wp:positionV>
            <wp:extent cx="5760720" cy="306070"/>
            <wp:effectExtent l="0" t="0" r="0" b="0"/>
            <wp:wrapNone/>
            <wp:docPr id="3600461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4611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E1FFA" w14:textId="1BFAC904" w:rsidR="00AA14A8" w:rsidRPr="00AA14A8" w:rsidRDefault="00AA14A8" w:rsidP="00AA14A8">
      <w:pPr>
        <w:rPr>
          <w:color w:val="00B050"/>
        </w:rPr>
      </w:pPr>
      <w:r w:rsidRPr="00AA14A8">
        <w:rPr>
          <w:b/>
          <w:bCs/>
          <w:color w:val="00B050"/>
          <w:sz w:val="24"/>
          <w:szCs w:val="24"/>
        </w:rPr>
        <w:t>Odpowiedź:</w:t>
      </w:r>
      <w:r w:rsidRPr="00AA14A8">
        <w:rPr>
          <w:color w:val="00B050"/>
        </w:rPr>
        <w:t xml:space="preserve"> Zgodnie z SWZ w zakres przedmiotu zamówienia wchodzi także przebudowa istniejących ogrodzeń kolidujących z nowym śladem pasa drogowego (dotyczy Cz. 1 jak i Cz. 2)</w:t>
      </w:r>
    </w:p>
    <w:p w14:paraId="34BD90A8" w14:textId="0D8D849A" w:rsidR="00FA0775" w:rsidRDefault="00FA0775" w:rsidP="00FA0775"/>
    <w:p w14:paraId="67633C92" w14:textId="4CAA46EF" w:rsidR="00FA0775" w:rsidRPr="00477AC8" w:rsidRDefault="00FA0775" w:rsidP="00FA0775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</w:rPr>
        <w:t xml:space="preserve">Pytanie: </w:t>
      </w:r>
    </w:p>
    <w:p w14:paraId="65178813" w14:textId="4E445549" w:rsidR="00FA0775" w:rsidRDefault="00FA0775" w:rsidP="00FA0775">
      <w:r w:rsidRPr="008C5D7B">
        <w:rPr>
          <w:noProof/>
        </w:rPr>
        <w:drawing>
          <wp:anchor distT="0" distB="0" distL="114300" distR="114300" simplePos="0" relativeHeight="251666432" behindDoc="0" locked="0" layoutInCell="1" allowOverlap="1" wp14:anchorId="683396A6" wp14:editId="5943A271">
            <wp:simplePos x="0" y="0"/>
            <wp:positionH relativeFrom="column">
              <wp:posOffset>224155</wp:posOffset>
            </wp:positionH>
            <wp:positionV relativeFrom="paragraph">
              <wp:posOffset>15240</wp:posOffset>
            </wp:positionV>
            <wp:extent cx="3839111" cy="190527"/>
            <wp:effectExtent l="0" t="0" r="0" b="0"/>
            <wp:wrapNone/>
            <wp:docPr id="9813237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2376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AA93E" w14:textId="7604ECAA" w:rsidR="00FA0775" w:rsidRPr="00595945" w:rsidRDefault="00FA0775" w:rsidP="00FA0775">
      <w:pPr>
        <w:rPr>
          <w:color w:val="00B050"/>
        </w:rPr>
      </w:pPr>
      <w:r w:rsidRPr="00595945">
        <w:rPr>
          <w:b/>
          <w:bCs/>
          <w:color w:val="00B050"/>
          <w:sz w:val="24"/>
          <w:szCs w:val="24"/>
        </w:rPr>
        <w:t>Odpowiedź:</w:t>
      </w:r>
      <w:r w:rsidR="00595945" w:rsidRPr="00595945">
        <w:rPr>
          <w:color w:val="00B050"/>
        </w:rPr>
        <w:t xml:space="preserve"> Zgodnie z SWZ Oferent dokona aktualizacji pro</w:t>
      </w:r>
      <w:r w:rsidR="00914965">
        <w:rPr>
          <w:color w:val="00B050"/>
        </w:rPr>
        <w:t>j</w:t>
      </w:r>
      <w:r w:rsidR="00595945" w:rsidRPr="00595945">
        <w:rPr>
          <w:color w:val="00B050"/>
        </w:rPr>
        <w:t>ektów SOR przed ich wprowadzeniem.</w:t>
      </w:r>
    </w:p>
    <w:p w14:paraId="6E7B694A" w14:textId="7F07381C" w:rsidR="00FA0775" w:rsidRPr="00477AC8" w:rsidRDefault="00FA0775" w:rsidP="00FA0775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1402C09F" wp14:editId="010B281A">
            <wp:simplePos x="0" y="0"/>
            <wp:positionH relativeFrom="column">
              <wp:posOffset>119380</wp:posOffset>
            </wp:positionH>
            <wp:positionV relativeFrom="paragraph">
              <wp:posOffset>281940</wp:posOffset>
            </wp:positionV>
            <wp:extent cx="5760720" cy="516890"/>
            <wp:effectExtent l="0" t="0" r="0" b="0"/>
            <wp:wrapNone/>
            <wp:docPr id="1190610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103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AC8">
        <w:rPr>
          <w:b/>
          <w:bCs/>
        </w:rPr>
        <w:t xml:space="preserve">Pytanie: </w:t>
      </w:r>
    </w:p>
    <w:p w14:paraId="0F833DD0" w14:textId="49B62ACD" w:rsidR="00FA0775" w:rsidRDefault="00FA0775" w:rsidP="00FA0775"/>
    <w:p w14:paraId="38E706D7" w14:textId="705B3EF0" w:rsidR="00FA0775" w:rsidRDefault="00FA0775" w:rsidP="00FA0775"/>
    <w:p w14:paraId="6138A079" w14:textId="31EF2074" w:rsidR="00FA0775" w:rsidRPr="00595945" w:rsidRDefault="00FA0775" w:rsidP="00FA0775">
      <w:pPr>
        <w:rPr>
          <w:color w:val="00B050"/>
        </w:rPr>
      </w:pPr>
      <w:r w:rsidRPr="00595945">
        <w:rPr>
          <w:b/>
          <w:bCs/>
          <w:color w:val="00B050"/>
          <w:sz w:val="24"/>
          <w:szCs w:val="24"/>
        </w:rPr>
        <w:t>Odpowiedź:</w:t>
      </w:r>
      <w:r w:rsidR="00595945" w:rsidRPr="00595945">
        <w:rPr>
          <w:color w:val="00B050"/>
        </w:rPr>
        <w:t xml:space="preserve"> Zamawiający wystąpi do gestora sieci w celu aktualizacji uzgodnień.</w:t>
      </w:r>
    </w:p>
    <w:p w14:paraId="5E69D994" w14:textId="5825A666" w:rsidR="00686DB9" w:rsidRPr="00477AC8" w:rsidRDefault="00FA0775" w:rsidP="001046E2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73A767EE" wp14:editId="4DEAC4CF">
            <wp:simplePos x="0" y="0"/>
            <wp:positionH relativeFrom="column">
              <wp:posOffset>67307</wp:posOffset>
            </wp:positionH>
            <wp:positionV relativeFrom="paragraph">
              <wp:posOffset>215900</wp:posOffset>
            </wp:positionV>
            <wp:extent cx="5734850" cy="323895"/>
            <wp:effectExtent l="0" t="0" r="0" b="0"/>
            <wp:wrapNone/>
            <wp:docPr id="15878540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5407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AC8">
        <w:rPr>
          <w:b/>
          <w:bCs/>
        </w:rPr>
        <w:t>Pytanie:</w:t>
      </w:r>
    </w:p>
    <w:p w14:paraId="17C88837" w14:textId="3C004ED8" w:rsidR="00FA0775" w:rsidRDefault="00FA0775" w:rsidP="00FA0775"/>
    <w:p w14:paraId="433C04CB" w14:textId="27BCE0D1" w:rsidR="00FA0775" w:rsidRDefault="00FA0775" w:rsidP="00FA0775">
      <w:pPr>
        <w:rPr>
          <w:color w:val="00B050"/>
        </w:rPr>
      </w:pPr>
      <w:r w:rsidRPr="00914965">
        <w:rPr>
          <w:b/>
          <w:bCs/>
          <w:color w:val="00B050"/>
          <w:sz w:val="24"/>
          <w:szCs w:val="24"/>
        </w:rPr>
        <w:t>Odpowiedź:</w:t>
      </w:r>
      <w:r w:rsidRPr="00914965">
        <w:rPr>
          <w:color w:val="00B050"/>
        </w:rPr>
        <w:t xml:space="preserve"> </w:t>
      </w:r>
      <w:r w:rsidR="00914965" w:rsidRPr="00914965">
        <w:rPr>
          <w:color w:val="00B050"/>
        </w:rPr>
        <w:t xml:space="preserve">Tak, jeśli pozyskany materiał nadaje się do ponownego wbudowania, w przeciwnym wypadku należy wykonać z nowego materiału w tej samej technologii. </w:t>
      </w:r>
    </w:p>
    <w:p w14:paraId="727F170D" w14:textId="77777777" w:rsidR="00914965" w:rsidRPr="00914965" w:rsidRDefault="00914965" w:rsidP="00FA0775">
      <w:pPr>
        <w:rPr>
          <w:color w:val="00B050"/>
        </w:rPr>
      </w:pPr>
    </w:p>
    <w:p w14:paraId="62FF1896" w14:textId="41A6F45C" w:rsidR="00FA0775" w:rsidRPr="00477AC8" w:rsidRDefault="00FA0775" w:rsidP="00FA0775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3B2E90A0" wp14:editId="4B5AA328">
            <wp:simplePos x="0" y="0"/>
            <wp:positionH relativeFrom="column">
              <wp:posOffset>586105</wp:posOffset>
            </wp:positionH>
            <wp:positionV relativeFrom="paragraph">
              <wp:posOffset>196215</wp:posOffset>
            </wp:positionV>
            <wp:extent cx="5153660" cy="1162050"/>
            <wp:effectExtent l="0" t="0" r="8890" b="0"/>
            <wp:wrapNone/>
            <wp:docPr id="4026767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7671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AC8">
        <w:rPr>
          <w:b/>
          <w:bCs/>
        </w:rPr>
        <w:t>Pytanie:</w:t>
      </w:r>
    </w:p>
    <w:p w14:paraId="6F5F1EE9" w14:textId="15D408C8" w:rsidR="00FA0775" w:rsidRDefault="00FA0775" w:rsidP="00FA0775"/>
    <w:p w14:paraId="08072ABD" w14:textId="5F39EACB" w:rsidR="00FA0775" w:rsidRDefault="00FA0775" w:rsidP="00FA0775"/>
    <w:p w14:paraId="30B4ECC5" w14:textId="762C0BE7" w:rsidR="00FA0775" w:rsidRDefault="00FA0775" w:rsidP="00FA0775"/>
    <w:p w14:paraId="27E43674" w14:textId="78FC8579" w:rsidR="00FA0775" w:rsidRDefault="00FA0775" w:rsidP="00FA0775"/>
    <w:p w14:paraId="2F31CA7B" w14:textId="58AD66BE" w:rsidR="00FA0775" w:rsidRDefault="00FA0775" w:rsidP="00FA0775">
      <w:pPr>
        <w:rPr>
          <w:color w:val="00B050"/>
        </w:rPr>
      </w:pPr>
      <w:r w:rsidRPr="00914965">
        <w:rPr>
          <w:b/>
          <w:bCs/>
          <w:color w:val="00B050"/>
          <w:sz w:val="24"/>
          <w:szCs w:val="24"/>
        </w:rPr>
        <w:lastRenderedPageBreak/>
        <w:t>Odpowiedź:</w:t>
      </w:r>
      <w:r w:rsidRPr="00914965">
        <w:rPr>
          <w:color w:val="00B050"/>
        </w:rPr>
        <w:t xml:space="preserve"> </w:t>
      </w:r>
      <w:r w:rsidR="00914965" w:rsidRPr="00914965">
        <w:rPr>
          <w:color w:val="00B050"/>
        </w:rPr>
        <w:t xml:space="preserve"> Odpowiedź udzi</w:t>
      </w:r>
      <w:r w:rsidR="00914965">
        <w:rPr>
          <w:color w:val="00B050"/>
        </w:rPr>
        <w:t xml:space="preserve">eliło </w:t>
      </w:r>
      <w:r w:rsidR="00914965" w:rsidRPr="00914965">
        <w:rPr>
          <w:color w:val="00B050"/>
        </w:rPr>
        <w:t>BZP</w:t>
      </w:r>
      <w:r w:rsidR="00914965">
        <w:rPr>
          <w:color w:val="00B050"/>
        </w:rPr>
        <w:t xml:space="preserve"> (odp poniżej)</w:t>
      </w:r>
    </w:p>
    <w:p w14:paraId="27F3A98D" w14:textId="0F4B5DA5" w:rsidR="00914965" w:rsidRPr="00914965" w:rsidRDefault="00914965" w:rsidP="00FA0775">
      <w:pPr>
        <w:rPr>
          <w:color w:val="00B050"/>
        </w:rPr>
      </w:pPr>
      <w:r w:rsidRPr="008C5D7B">
        <w:rPr>
          <w:noProof/>
        </w:rPr>
        <w:drawing>
          <wp:anchor distT="0" distB="0" distL="114300" distR="114300" simplePos="0" relativeHeight="251670528" behindDoc="0" locked="0" layoutInCell="1" allowOverlap="1" wp14:anchorId="100370C7" wp14:editId="71938BE5">
            <wp:simplePos x="0" y="0"/>
            <wp:positionH relativeFrom="column">
              <wp:posOffset>36195</wp:posOffset>
            </wp:positionH>
            <wp:positionV relativeFrom="paragraph">
              <wp:posOffset>102235</wp:posOffset>
            </wp:positionV>
            <wp:extent cx="5760720" cy="520065"/>
            <wp:effectExtent l="0" t="0" r="0" b="0"/>
            <wp:wrapNone/>
            <wp:docPr id="14788704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87047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D534A" w14:textId="00A45421" w:rsidR="00FA0775" w:rsidRDefault="00FA0775" w:rsidP="00FA0775"/>
    <w:p w14:paraId="45CFC20C" w14:textId="7683AFC3" w:rsidR="00FA0775" w:rsidRDefault="00FA0775" w:rsidP="00FA0775"/>
    <w:p w14:paraId="65D83CE6" w14:textId="5C5E9F7A" w:rsidR="00FA0775" w:rsidRPr="00477AC8" w:rsidRDefault="00FA0775" w:rsidP="00FA0775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599BA2DE" wp14:editId="5C720AD9">
            <wp:simplePos x="0" y="0"/>
            <wp:positionH relativeFrom="column">
              <wp:posOffset>748030</wp:posOffset>
            </wp:positionH>
            <wp:positionV relativeFrom="paragraph">
              <wp:posOffset>236220</wp:posOffset>
            </wp:positionV>
            <wp:extent cx="3600450" cy="590550"/>
            <wp:effectExtent l="0" t="0" r="0" b="0"/>
            <wp:wrapNone/>
            <wp:docPr id="6976751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7517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AC8">
        <w:rPr>
          <w:b/>
          <w:bCs/>
        </w:rPr>
        <w:t>Pytanie:</w:t>
      </w:r>
    </w:p>
    <w:p w14:paraId="33A52197" w14:textId="3C9FE4D5" w:rsidR="00FA0775" w:rsidRDefault="00FA0775" w:rsidP="00FA0775"/>
    <w:p w14:paraId="16A36D00" w14:textId="77777777" w:rsidR="00FA0775" w:rsidRDefault="00FA0775" w:rsidP="00FA0775"/>
    <w:p w14:paraId="50695C8D" w14:textId="32E59A3A" w:rsidR="00914965" w:rsidRPr="00914965" w:rsidRDefault="00914965" w:rsidP="00914965">
      <w:pPr>
        <w:rPr>
          <w:color w:val="00B050"/>
        </w:rPr>
      </w:pPr>
      <w:r w:rsidRPr="00914965">
        <w:rPr>
          <w:b/>
          <w:bCs/>
          <w:color w:val="00B050"/>
          <w:sz w:val="24"/>
          <w:szCs w:val="24"/>
        </w:rPr>
        <w:t>Odpowiedź:</w:t>
      </w:r>
      <w:r w:rsidRPr="00914965">
        <w:rPr>
          <w:color w:val="00B050"/>
        </w:rPr>
        <w:t xml:space="preserve">  Odpowiedź udzielono w pytaniu 1.</w:t>
      </w:r>
    </w:p>
    <w:p w14:paraId="6106761F" w14:textId="75106290" w:rsidR="00FA0775" w:rsidRDefault="00FA0775" w:rsidP="00FA0775"/>
    <w:p w14:paraId="4FEE5C0D" w14:textId="24AB54E9" w:rsidR="00FA0775" w:rsidRPr="00477AC8" w:rsidRDefault="00FA0775" w:rsidP="00FA0775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</w:rPr>
        <w:t>Pytanie:</w:t>
      </w:r>
    </w:p>
    <w:p w14:paraId="267FA46D" w14:textId="5D6521F2" w:rsidR="00FA0775" w:rsidRDefault="00FA0775" w:rsidP="00FA0775">
      <w:r w:rsidRPr="008C5D7B">
        <w:rPr>
          <w:noProof/>
        </w:rPr>
        <w:drawing>
          <wp:inline distT="0" distB="0" distL="0" distR="0" wp14:anchorId="78EC47A4" wp14:editId="39145DF4">
            <wp:extent cx="5760720" cy="518160"/>
            <wp:effectExtent l="0" t="0" r="0" b="0"/>
            <wp:docPr id="6622478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4786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453C6" w14:textId="336A53D9" w:rsidR="00914965" w:rsidRPr="00914965" w:rsidRDefault="00914965" w:rsidP="00914965">
      <w:pPr>
        <w:rPr>
          <w:color w:val="00B050"/>
        </w:rPr>
      </w:pPr>
      <w:r w:rsidRPr="00914965">
        <w:rPr>
          <w:b/>
          <w:bCs/>
          <w:color w:val="00B050"/>
          <w:sz w:val="24"/>
          <w:szCs w:val="24"/>
        </w:rPr>
        <w:t>Odpowiedź:</w:t>
      </w:r>
      <w:r w:rsidRPr="00914965">
        <w:rPr>
          <w:color w:val="00B050"/>
        </w:rPr>
        <w:t xml:space="preserve">  Odpowiedź udzielono w pytaniu 1</w:t>
      </w:r>
      <w:r>
        <w:rPr>
          <w:color w:val="00B050"/>
        </w:rPr>
        <w:t>0</w:t>
      </w:r>
      <w:r w:rsidRPr="00914965">
        <w:rPr>
          <w:color w:val="00B050"/>
        </w:rPr>
        <w:t>.</w:t>
      </w:r>
    </w:p>
    <w:p w14:paraId="03440DD3" w14:textId="0B2E84C3" w:rsidR="00FA0775" w:rsidRDefault="00FA0775" w:rsidP="00FA0775"/>
    <w:p w14:paraId="64D2FA44" w14:textId="2234CE98" w:rsidR="00FA0775" w:rsidRPr="00477AC8" w:rsidRDefault="00FA0775" w:rsidP="00FA0775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</w:rPr>
        <w:t>Pytanie:</w:t>
      </w:r>
    </w:p>
    <w:p w14:paraId="0CD7FFC4" w14:textId="5EE66D17" w:rsidR="00FA0775" w:rsidRDefault="00914965" w:rsidP="00FA0775">
      <w:r w:rsidRPr="008C5D7B">
        <w:rPr>
          <w:noProof/>
        </w:rPr>
        <w:drawing>
          <wp:anchor distT="0" distB="0" distL="114300" distR="114300" simplePos="0" relativeHeight="251672576" behindDoc="0" locked="0" layoutInCell="1" allowOverlap="1" wp14:anchorId="23151E7D" wp14:editId="22628CEC">
            <wp:simplePos x="0" y="0"/>
            <wp:positionH relativeFrom="column">
              <wp:posOffset>33655</wp:posOffset>
            </wp:positionH>
            <wp:positionV relativeFrom="paragraph">
              <wp:posOffset>52070</wp:posOffset>
            </wp:positionV>
            <wp:extent cx="5760720" cy="697230"/>
            <wp:effectExtent l="0" t="0" r="0" b="7620"/>
            <wp:wrapNone/>
            <wp:docPr id="16836415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41506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5B21DD" w14:textId="77777777" w:rsidR="00FA0775" w:rsidRDefault="00FA0775" w:rsidP="00FA0775"/>
    <w:p w14:paraId="16F7CEDD" w14:textId="77777777" w:rsidR="00FA0775" w:rsidRDefault="00FA0775" w:rsidP="00FA0775"/>
    <w:p w14:paraId="39C50F4E" w14:textId="616B8DC2" w:rsidR="00914965" w:rsidRPr="00914965" w:rsidRDefault="00914965" w:rsidP="00914965">
      <w:pPr>
        <w:rPr>
          <w:color w:val="00B050"/>
        </w:rPr>
      </w:pPr>
      <w:r w:rsidRPr="00914965">
        <w:rPr>
          <w:b/>
          <w:bCs/>
          <w:color w:val="00B050"/>
          <w:sz w:val="24"/>
          <w:szCs w:val="24"/>
        </w:rPr>
        <w:t>Odpowiedź:</w:t>
      </w:r>
      <w:r w:rsidRPr="00914965">
        <w:rPr>
          <w:color w:val="00B050"/>
        </w:rPr>
        <w:t xml:space="preserve">  Odpowiedź udzielono w pytaniu </w:t>
      </w:r>
      <w:r w:rsidR="00785F68">
        <w:rPr>
          <w:color w:val="00B050"/>
        </w:rPr>
        <w:t>4</w:t>
      </w:r>
      <w:r w:rsidRPr="00914965">
        <w:rPr>
          <w:color w:val="00B050"/>
        </w:rPr>
        <w:t>.</w:t>
      </w:r>
    </w:p>
    <w:p w14:paraId="557BAC63" w14:textId="57E8E772" w:rsidR="00FA0775" w:rsidRDefault="00FA0775" w:rsidP="00FA0775"/>
    <w:p w14:paraId="049135EC" w14:textId="7787EC49" w:rsidR="00FA0775" w:rsidRPr="00477AC8" w:rsidRDefault="00FA0775" w:rsidP="00FA0775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34390FCE" wp14:editId="3D3244AE">
            <wp:simplePos x="0" y="0"/>
            <wp:positionH relativeFrom="column">
              <wp:posOffset>52705</wp:posOffset>
            </wp:positionH>
            <wp:positionV relativeFrom="paragraph">
              <wp:posOffset>272415</wp:posOffset>
            </wp:positionV>
            <wp:extent cx="5760720" cy="212090"/>
            <wp:effectExtent l="0" t="0" r="0" b="0"/>
            <wp:wrapNone/>
            <wp:docPr id="3731283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2834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AC8">
        <w:rPr>
          <w:b/>
          <w:bCs/>
        </w:rPr>
        <w:t>Pytanie:</w:t>
      </w:r>
    </w:p>
    <w:p w14:paraId="51CE5E0C" w14:textId="38562248" w:rsidR="00FA0775" w:rsidRDefault="00FA0775" w:rsidP="00FA0775"/>
    <w:p w14:paraId="74FADEDA" w14:textId="3001AA5B" w:rsidR="00FA0775" w:rsidRPr="00785F68" w:rsidRDefault="00FA0775" w:rsidP="00FA0775">
      <w:pPr>
        <w:rPr>
          <w:color w:val="00B050"/>
        </w:rPr>
      </w:pPr>
      <w:r w:rsidRPr="00785F68">
        <w:rPr>
          <w:b/>
          <w:bCs/>
          <w:color w:val="00B050"/>
          <w:sz w:val="24"/>
          <w:szCs w:val="24"/>
        </w:rPr>
        <w:t>Odpowiedź:</w:t>
      </w:r>
      <w:r w:rsidRPr="00785F68">
        <w:rPr>
          <w:color w:val="00B050"/>
        </w:rPr>
        <w:t xml:space="preserve"> </w:t>
      </w:r>
      <w:r w:rsidR="00785F68" w:rsidRPr="00785F68">
        <w:rPr>
          <w:color w:val="00B050"/>
        </w:rPr>
        <w:t>Informacja jest zawarta w SWZ.</w:t>
      </w:r>
    </w:p>
    <w:p w14:paraId="4D5BBE44" w14:textId="77777777" w:rsidR="00785F68" w:rsidRDefault="00785F68" w:rsidP="00FA0775"/>
    <w:p w14:paraId="574451FF" w14:textId="3F917038" w:rsidR="00FA0775" w:rsidRPr="00477AC8" w:rsidRDefault="00FA0775" w:rsidP="00FA0775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25C4A70D" wp14:editId="49BF187B">
            <wp:simplePos x="0" y="0"/>
            <wp:positionH relativeFrom="column">
              <wp:posOffset>52705</wp:posOffset>
            </wp:positionH>
            <wp:positionV relativeFrom="paragraph">
              <wp:posOffset>234315</wp:posOffset>
            </wp:positionV>
            <wp:extent cx="5760720" cy="561340"/>
            <wp:effectExtent l="0" t="0" r="0" b="0"/>
            <wp:wrapNone/>
            <wp:docPr id="7340074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07475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AC8">
        <w:rPr>
          <w:b/>
          <w:bCs/>
        </w:rPr>
        <w:t>Pytanie:</w:t>
      </w:r>
    </w:p>
    <w:p w14:paraId="730A86C4" w14:textId="0270E1C2" w:rsidR="00FA0775" w:rsidRDefault="00FA0775" w:rsidP="00FA0775"/>
    <w:p w14:paraId="4507E2A1" w14:textId="0F062E47" w:rsidR="00FA0775" w:rsidRDefault="00FA0775" w:rsidP="00FA0775"/>
    <w:p w14:paraId="75E0F2F4" w14:textId="580B11FB" w:rsidR="00FA0775" w:rsidRPr="009E649A" w:rsidRDefault="00FA0775" w:rsidP="00FA0775">
      <w:pPr>
        <w:rPr>
          <w:color w:val="00B050"/>
        </w:rPr>
      </w:pPr>
      <w:r w:rsidRPr="009E649A">
        <w:rPr>
          <w:b/>
          <w:bCs/>
          <w:color w:val="00B050"/>
          <w:sz w:val="24"/>
          <w:szCs w:val="24"/>
        </w:rPr>
        <w:t>Odpowiedź:</w:t>
      </w:r>
      <w:r w:rsidRPr="009E649A">
        <w:rPr>
          <w:color w:val="00B050"/>
        </w:rPr>
        <w:t xml:space="preserve"> </w:t>
      </w:r>
      <w:r w:rsidR="009E649A" w:rsidRPr="009E649A">
        <w:rPr>
          <w:color w:val="00B050"/>
        </w:rPr>
        <w:t>Projekt jest zamieszczony w Załącznikach do postępowania przetargowego.</w:t>
      </w:r>
    </w:p>
    <w:p w14:paraId="51D56E41" w14:textId="6AF8A528" w:rsidR="00FA0775" w:rsidRPr="00477AC8" w:rsidRDefault="00FA0775" w:rsidP="00FA0775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</w:rPr>
        <w:t>Pytanie:</w:t>
      </w:r>
    </w:p>
    <w:p w14:paraId="7D2F4F03" w14:textId="77777777" w:rsidR="00FA0775" w:rsidRDefault="00FA0775" w:rsidP="00FA0775">
      <w:pPr>
        <w:pStyle w:val="Akapitzlist"/>
        <w:ind w:left="360"/>
      </w:pPr>
      <w:r>
        <w:t>Prosimy o wyjaśnienie rozbieżności w zakresie średnicy pali prefabrykowanych. Wg przedmiaru pale mają średnicę 40x40cm, wg rysunku 30x30cm. Prosimy również o poprawienie ilości przedmiarowej pali z 45 szt. na 48szt.</w:t>
      </w:r>
    </w:p>
    <w:p w14:paraId="313303EB" w14:textId="31F3B880" w:rsidR="00311803" w:rsidRPr="00311803" w:rsidRDefault="00FA0775" w:rsidP="00311803">
      <w:pPr>
        <w:rPr>
          <w:color w:val="00B050"/>
        </w:rPr>
      </w:pPr>
      <w:r w:rsidRPr="00311803">
        <w:rPr>
          <w:b/>
          <w:bCs/>
          <w:color w:val="00B050"/>
          <w:sz w:val="24"/>
          <w:szCs w:val="24"/>
        </w:rPr>
        <w:lastRenderedPageBreak/>
        <w:t>Odpowiedź:</w:t>
      </w:r>
      <w:r w:rsidRPr="00311803">
        <w:rPr>
          <w:color w:val="00B050"/>
        </w:rPr>
        <w:t xml:space="preserve"> </w:t>
      </w:r>
      <w:r w:rsidR="00311803" w:rsidRPr="00311803">
        <w:rPr>
          <w:color w:val="00B050"/>
        </w:rPr>
        <w:t xml:space="preserve">Pale mają przekrój 30x30 cm. Ilość pali wynosi 48 szt. </w:t>
      </w:r>
    </w:p>
    <w:p w14:paraId="5E1D553A" w14:textId="77777777" w:rsidR="00311803" w:rsidRDefault="00311803" w:rsidP="00FA0775"/>
    <w:p w14:paraId="5B8B29A5" w14:textId="02D39475" w:rsidR="00FA0775" w:rsidRPr="00477AC8" w:rsidRDefault="00FA0775" w:rsidP="00FA0775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</w:rPr>
        <w:t>Pytanie:</w:t>
      </w:r>
    </w:p>
    <w:p w14:paraId="0F2DE46F" w14:textId="77777777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lang w:eastAsia="pl-PL"/>
          <w14:ligatures w14:val="none"/>
        </w:rPr>
        <w:t xml:space="preserve">Prosimy o udostępnienie przedmiarów do branży elektrycznej </w:t>
      </w:r>
    </w:p>
    <w:p w14:paraId="2AA95A6A" w14:textId="5F7630A0" w:rsidR="00311803" w:rsidRPr="00311803" w:rsidRDefault="00FA0775" w:rsidP="00311803">
      <w:r w:rsidRPr="00311803">
        <w:rPr>
          <w:b/>
          <w:bCs/>
          <w:color w:val="00B050"/>
          <w:sz w:val="24"/>
          <w:szCs w:val="24"/>
        </w:rPr>
        <w:t>Odpowiedź:</w:t>
      </w:r>
      <w:r>
        <w:t xml:space="preserve"> </w:t>
      </w:r>
      <w:r w:rsidR="00311803" w:rsidRPr="00311803">
        <w:t>Odpowiedź udzielono w pytaniu 1.</w:t>
      </w:r>
    </w:p>
    <w:p w14:paraId="408A3E10" w14:textId="3DFE6A4D" w:rsidR="00FA0775" w:rsidRDefault="00FA0775" w:rsidP="00FA0775"/>
    <w:p w14:paraId="54EF4FF6" w14:textId="77777777" w:rsidR="00997D58" w:rsidRPr="00477AC8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</w:rPr>
        <w:t>Pytanie:</w:t>
      </w:r>
    </w:p>
    <w:p w14:paraId="3C1DF35D" w14:textId="77777777" w:rsidR="00997D58" w:rsidRDefault="00997D58" w:rsidP="00997D58">
      <w:pPr>
        <w:pStyle w:val="Akapitzlist"/>
        <w:ind w:left="360"/>
      </w:pPr>
      <w:r>
        <w:t xml:space="preserve">Prosimy o podanie klas ekspozycji betonu dla poszczególnych części konstrukcji. </w:t>
      </w:r>
    </w:p>
    <w:tbl>
      <w:tblPr>
        <w:tblpPr w:leftFromText="141" w:rightFromText="141" w:vertAnchor="text" w:horzAnchor="margin" w:tblpXSpec="center" w:tblpY="298"/>
        <w:tblW w:w="62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2312"/>
      </w:tblGrid>
      <w:tr w:rsidR="00311803" w:rsidRPr="00041A4A" w14:paraId="5FC7E7C8" w14:textId="77777777" w:rsidTr="00311803">
        <w:trPr>
          <w:trHeight w:val="354"/>
        </w:trPr>
        <w:tc>
          <w:tcPr>
            <w:tcW w:w="3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7F088F" w14:textId="77777777" w:rsidR="00311803" w:rsidRPr="00041A4A" w:rsidRDefault="00311803" w:rsidP="00311803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l-PL"/>
              </w:rPr>
            </w:pPr>
            <w:r w:rsidRPr="00041A4A">
              <w:rPr>
                <w:rFonts w:eastAsia="Times New Roman" w:cs="Arial"/>
                <w:b/>
                <w:bCs/>
                <w:lang w:eastAsia="pl-PL"/>
              </w:rPr>
              <w:t>Nazwa</w:t>
            </w:r>
          </w:p>
        </w:tc>
        <w:tc>
          <w:tcPr>
            <w:tcW w:w="23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7843A5" w14:textId="77777777" w:rsidR="00311803" w:rsidRPr="00041A4A" w:rsidRDefault="00311803" w:rsidP="00311803">
            <w:pPr>
              <w:spacing w:before="100" w:beforeAutospacing="1" w:after="100" w:afterAutospacing="1"/>
              <w:jc w:val="center"/>
              <w:rPr>
                <w:rFonts w:eastAsia="Times New Roman" w:cs="Arial"/>
                <w:lang w:eastAsia="pl-PL"/>
              </w:rPr>
            </w:pPr>
            <w:r w:rsidRPr="00041A4A">
              <w:rPr>
                <w:rFonts w:eastAsia="Times New Roman" w:cs="Arial"/>
                <w:b/>
                <w:bCs/>
                <w:lang w:eastAsia="pl-PL"/>
              </w:rPr>
              <w:t>Parametry</w:t>
            </w:r>
          </w:p>
        </w:tc>
      </w:tr>
      <w:tr w:rsidR="00311803" w:rsidRPr="00D24E7F" w14:paraId="436C8965" w14:textId="77777777" w:rsidTr="00311803">
        <w:trPr>
          <w:trHeight w:val="354"/>
        </w:trPr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13D181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highlight w:val="green"/>
                <w:lang w:eastAsia="pl-PL"/>
              </w:rPr>
            </w:pPr>
            <w:r w:rsidRPr="00FD4FA0">
              <w:rPr>
                <w:rFonts w:eastAsia="Times New Roman" w:cs="Arial"/>
                <w:highlight w:val="green"/>
                <w:lang w:eastAsia="pl-PL"/>
              </w:rPr>
              <w:t>Beton płyt przejściowych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590046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highlight w:val="green"/>
                <w:lang w:eastAsia="pl-PL"/>
              </w:rPr>
            </w:pPr>
            <w:r w:rsidRPr="00FD4FA0">
              <w:rPr>
                <w:rFonts w:eastAsia="Times New Roman" w:cs="Arial"/>
                <w:highlight w:val="green"/>
                <w:lang w:eastAsia="pl-PL"/>
              </w:rPr>
              <w:t>XA2 + XC2</w:t>
            </w:r>
          </w:p>
        </w:tc>
      </w:tr>
      <w:tr w:rsidR="00311803" w:rsidRPr="00D24E7F" w14:paraId="13C56F9A" w14:textId="77777777" w:rsidTr="00311803">
        <w:trPr>
          <w:trHeight w:val="445"/>
        </w:trPr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DFCD38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highlight w:val="green"/>
                <w:lang w:eastAsia="pl-PL"/>
              </w:rPr>
            </w:pPr>
            <w:r w:rsidRPr="00FD4FA0">
              <w:rPr>
                <w:rFonts w:eastAsia="Times New Roman" w:cs="Arial"/>
                <w:highlight w:val="green"/>
                <w:lang w:eastAsia="pl-PL"/>
              </w:rPr>
              <w:t xml:space="preserve">Beton fundamentów 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D0BBE7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highlight w:val="green"/>
                <w:lang w:eastAsia="pl-PL"/>
              </w:rPr>
            </w:pPr>
            <w:r w:rsidRPr="00FD4FA0">
              <w:rPr>
                <w:rFonts w:eastAsia="Times New Roman" w:cs="Arial"/>
                <w:highlight w:val="green"/>
                <w:lang w:eastAsia="pl-PL"/>
              </w:rPr>
              <w:t>XA2 + XC2</w:t>
            </w:r>
          </w:p>
        </w:tc>
      </w:tr>
      <w:tr w:rsidR="00311803" w:rsidRPr="00D24E7F" w14:paraId="4062C551" w14:textId="77777777" w:rsidTr="00311803">
        <w:trPr>
          <w:trHeight w:val="445"/>
        </w:trPr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722E4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highlight w:val="green"/>
                <w:lang w:eastAsia="pl-PL"/>
              </w:rPr>
            </w:pPr>
            <w:r w:rsidRPr="00FD4FA0">
              <w:rPr>
                <w:rFonts w:eastAsia="Times New Roman" w:cs="Arial"/>
                <w:highlight w:val="green"/>
                <w:lang w:eastAsia="pl-PL"/>
              </w:rPr>
              <w:t>Beton filarów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2444A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lang w:eastAsia="pl-PL"/>
              </w:rPr>
            </w:pPr>
            <w:r w:rsidRPr="00FD4FA0">
              <w:rPr>
                <w:rFonts w:eastAsia="Times New Roman" w:cs="Arial"/>
                <w:highlight w:val="green"/>
                <w:lang w:eastAsia="pl-PL"/>
              </w:rPr>
              <w:t>XC4+XD3+XF2</w:t>
            </w:r>
          </w:p>
        </w:tc>
      </w:tr>
      <w:tr w:rsidR="00311803" w:rsidRPr="00D24E7F" w14:paraId="33F2436B" w14:textId="77777777" w:rsidTr="00311803">
        <w:trPr>
          <w:trHeight w:val="445"/>
        </w:trPr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886A0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highlight w:val="green"/>
                <w:lang w:eastAsia="pl-PL"/>
              </w:rPr>
            </w:pPr>
            <w:r w:rsidRPr="00FD4FA0">
              <w:rPr>
                <w:rFonts w:eastAsia="Times New Roman" w:cs="Arial"/>
                <w:highlight w:val="green"/>
                <w:lang w:eastAsia="pl-PL"/>
              </w:rPr>
              <w:t>Beton przyczółków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916592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lang w:eastAsia="pl-PL"/>
              </w:rPr>
            </w:pPr>
            <w:r w:rsidRPr="00FD4FA0">
              <w:rPr>
                <w:rFonts w:eastAsia="Times New Roman" w:cs="Arial"/>
                <w:highlight w:val="green"/>
                <w:lang w:eastAsia="pl-PL"/>
              </w:rPr>
              <w:t>XC4+XD3+XF2</w:t>
            </w:r>
          </w:p>
        </w:tc>
      </w:tr>
      <w:tr w:rsidR="00311803" w:rsidRPr="00D24E7F" w14:paraId="3FAAF193" w14:textId="77777777" w:rsidTr="00311803">
        <w:trPr>
          <w:trHeight w:val="445"/>
        </w:trPr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12E3E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highlight w:val="green"/>
                <w:lang w:eastAsia="pl-PL"/>
              </w:rPr>
            </w:pPr>
            <w:r w:rsidRPr="00FD4FA0">
              <w:rPr>
                <w:rFonts w:eastAsia="Times New Roman" w:cs="Arial"/>
                <w:highlight w:val="green"/>
                <w:lang w:eastAsia="pl-PL"/>
              </w:rPr>
              <w:t>Beton pali fundamentowych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80093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lang w:eastAsia="pl-PL"/>
              </w:rPr>
            </w:pPr>
            <w:r w:rsidRPr="00F61C6C">
              <w:rPr>
                <w:rFonts w:eastAsia="Times New Roman" w:cs="Arial"/>
                <w:highlight w:val="green"/>
                <w:lang w:eastAsia="pl-PL"/>
              </w:rPr>
              <w:t>XC4+XA2</w:t>
            </w:r>
          </w:p>
        </w:tc>
      </w:tr>
      <w:tr w:rsidR="00311803" w:rsidRPr="00D24E7F" w14:paraId="71925E03" w14:textId="77777777" w:rsidTr="00311803">
        <w:trPr>
          <w:trHeight w:val="445"/>
        </w:trPr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027D01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highlight w:val="green"/>
                <w:lang w:eastAsia="pl-PL"/>
              </w:rPr>
            </w:pPr>
            <w:r w:rsidRPr="00FD4FA0">
              <w:rPr>
                <w:rFonts w:eastAsia="Times New Roman" w:cs="Arial"/>
                <w:highlight w:val="green"/>
                <w:lang w:eastAsia="pl-PL"/>
              </w:rPr>
              <w:t>Beton płyty zespalającej ustroju nośnego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258B8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lang w:eastAsia="pl-PL"/>
              </w:rPr>
            </w:pPr>
            <w:r w:rsidRPr="00F61C6C">
              <w:rPr>
                <w:rFonts w:eastAsia="Times New Roman" w:cs="Arial"/>
                <w:highlight w:val="green"/>
                <w:lang w:eastAsia="pl-PL"/>
              </w:rPr>
              <w:t>XC3+</w:t>
            </w:r>
            <w:r w:rsidRPr="00F61C6C">
              <w:rPr>
                <w:highlight w:val="green"/>
              </w:rPr>
              <w:t xml:space="preserve"> </w:t>
            </w:r>
            <w:r w:rsidRPr="00F61C6C">
              <w:rPr>
                <w:rFonts w:eastAsia="Times New Roman" w:cs="Arial"/>
                <w:highlight w:val="green"/>
                <w:lang w:eastAsia="pl-PL"/>
              </w:rPr>
              <w:t>XD3+</w:t>
            </w:r>
            <w:r w:rsidRPr="00F61C6C">
              <w:rPr>
                <w:highlight w:val="green"/>
              </w:rPr>
              <w:t xml:space="preserve"> </w:t>
            </w:r>
            <w:r w:rsidRPr="00F61C6C">
              <w:rPr>
                <w:rFonts w:eastAsia="Times New Roman" w:cs="Arial"/>
                <w:highlight w:val="green"/>
                <w:lang w:eastAsia="pl-PL"/>
              </w:rPr>
              <w:t>XF4</w:t>
            </w:r>
          </w:p>
        </w:tc>
      </w:tr>
      <w:tr w:rsidR="00311803" w:rsidRPr="00D24E7F" w14:paraId="7769E8D7" w14:textId="77777777" w:rsidTr="00311803">
        <w:trPr>
          <w:trHeight w:val="445"/>
        </w:trPr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D8AC2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highlight w:val="green"/>
                <w:lang w:eastAsia="pl-PL"/>
              </w:rPr>
            </w:pPr>
            <w:r w:rsidRPr="00FD4FA0">
              <w:rPr>
                <w:rFonts w:eastAsia="Times New Roman" w:cs="Arial"/>
                <w:highlight w:val="green"/>
                <w:lang w:eastAsia="pl-PL"/>
              </w:rPr>
              <w:t>Beton ław oporowych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0FD15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lang w:eastAsia="pl-PL"/>
              </w:rPr>
            </w:pPr>
            <w:r w:rsidRPr="00F61C6C">
              <w:rPr>
                <w:rFonts w:eastAsia="Times New Roman" w:cs="Arial"/>
                <w:highlight w:val="green"/>
                <w:lang w:eastAsia="pl-PL"/>
              </w:rPr>
              <w:t>XA2 + XC2</w:t>
            </w:r>
          </w:p>
        </w:tc>
      </w:tr>
      <w:tr w:rsidR="00311803" w:rsidRPr="00D24E7F" w14:paraId="3444F6D4" w14:textId="77777777" w:rsidTr="00311803">
        <w:trPr>
          <w:trHeight w:val="445"/>
        </w:trPr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6749F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highlight w:val="green"/>
                <w:lang w:eastAsia="pl-PL"/>
              </w:rPr>
            </w:pPr>
            <w:r w:rsidRPr="00FD4FA0">
              <w:rPr>
                <w:rFonts w:eastAsia="Times New Roman" w:cs="Arial"/>
                <w:highlight w:val="green"/>
                <w:lang w:eastAsia="pl-PL"/>
              </w:rPr>
              <w:t>Beton prefabrykowanych belek typu T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4BC9F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lang w:eastAsia="pl-PL"/>
              </w:rPr>
            </w:pPr>
            <w:r w:rsidRPr="00F61C6C">
              <w:rPr>
                <w:rFonts w:eastAsia="Times New Roman" w:cs="Arial"/>
                <w:highlight w:val="green"/>
                <w:lang w:eastAsia="pl-PL"/>
              </w:rPr>
              <w:t>XC3+XD3+XF3</w:t>
            </w:r>
          </w:p>
        </w:tc>
      </w:tr>
      <w:tr w:rsidR="00311803" w:rsidRPr="00D24E7F" w14:paraId="366CD41B" w14:textId="77777777" w:rsidTr="00311803">
        <w:trPr>
          <w:trHeight w:val="475"/>
        </w:trPr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BDFF67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lang w:eastAsia="pl-PL"/>
              </w:rPr>
            </w:pPr>
            <w:r w:rsidRPr="00FD4FA0">
              <w:rPr>
                <w:rFonts w:eastAsia="Times New Roman" w:cs="Arial"/>
                <w:highlight w:val="green"/>
                <w:lang w:eastAsia="pl-PL"/>
              </w:rPr>
              <w:t>Beton kap chodnikowych na mokro</w:t>
            </w:r>
            <w:r w:rsidRPr="00FD4FA0">
              <w:rPr>
                <w:rFonts w:eastAsia="Times New Roman" w:cs="Arial"/>
                <w:lang w:eastAsia="pl-PL"/>
              </w:rPr>
              <w:t xml:space="preserve"> 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FBEAD6" w14:textId="77777777" w:rsidR="00311803" w:rsidRPr="00FD4FA0" w:rsidRDefault="00311803" w:rsidP="00311803">
            <w:pPr>
              <w:spacing w:before="100" w:beforeAutospacing="1" w:after="100" w:afterAutospacing="1"/>
              <w:rPr>
                <w:rFonts w:eastAsia="Times New Roman" w:cs="Arial"/>
                <w:lang w:eastAsia="pl-PL"/>
              </w:rPr>
            </w:pPr>
            <w:r w:rsidRPr="00F61C6C">
              <w:rPr>
                <w:rFonts w:eastAsia="Times New Roman" w:cs="Arial"/>
                <w:highlight w:val="green"/>
                <w:lang w:eastAsia="pl-PL"/>
              </w:rPr>
              <w:t>XA1 + XC2+XD3+XF4</w:t>
            </w:r>
          </w:p>
        </w:tc>
      </w:tr>
    </w:tbl>
    <w:p w14:paraId="2DA86C5B" w14:textId="77777777" w:rsidR="00997D58" w:rsidRPr="00311803" w:rsidRDefault="00997D58" w:rsidP="00997D58">
      <w:pPr>
        <w:rPr>
          <w:b/>
          <w:bCs/>
          <w:color w:val="00B050"/>
          <w:sz w:val="24"/>
          <w:szCs w:val="24"/>
        </w:rPr>
      </w:pPr>
      <w:r w:rsidRPr="00311803">
        <w:rPr>
          <w:b/>
          <w:bCs/>
          <w:color w:val="00B050"/>
          <w:sz w:val="24"/>
          <w:szCs w:val="24"/>
        </w:rPr>
        <w:t xml:space="preserve">Odpowiedź: </w:t>
      </w:r>
    </w:p>
    <w:p w14:paraId="00DBCE56" w14:textId="77777777" w:rsidR="00311803" w:rsidRDefault="00311803" w:rsidP="00997D58"/>
    <w:p w14:paraId="02571CFF" w14:textId="77777777" w:rsidR="00311803" w:rsidRDefault="00311803" w:rsidP="00997D58"/>
    <w:p w14:paraId="147FD22C" w14:textId="77777777" w:rsidR="00311803" w:rsidRDefault="00311803" w:rsidP="00997D58"/>
    <w:p w14:paraId="71D9AAD9" w14:textId="77777777" w:rsidR="00311803" w:rsidRDefault="00311803" w:rsidP="00997D58"/>
    <w:p w14:paraId="2725C862" w14:textId="77777777" w:rsidR="00311803" w:rsidRDefault="00311803" w:rsidP="00997D58"/>
    <w:p w14:paraId="607693DF" w14:textId="77777777" w:rsidR="00311803" w:rsidRDefault="00311803" w:rsidP="00997D58"/>
    <w:p w14:paraId="519CEEDC" w14:textId="77777777" w:rsidR="00311803" w:rsidRDefault="00311803" w:rsidP="00997D58"/>
    <w:p w14:paraId="4D3CED6C" w14:textId="77777777" w:rsidR="00311803" w:rsidRDefault="00311803" w:rsidP="00997D58"/>
    <w:p w14:paraId="34F51944" w14:textId="77777777" w:rsidR="00311803" w:rsidRDefault="00311803" w:rsidP="00997D58"/>
    <w:p w14:paraId="0DE49D88" w14:textId="77777777" w:rsidR="00311803" w:rsidRDefault="00311803" w:rsidP="00997D58"/>
    <w:p w14:paraId="346AA391" w14:textId="77777777" w:rsidR="00311803" w:rsidRDefault="00311803" w:rsidP="00997D58"/>
    <w:p w14:paraId="2C510600" w14:textId="77777777" w:rsidR="00477AC8" w:rsidRDefault="00477AC8" w:rsidP="00997D58"/>
    <w:p w14:paraId="7AAF0718" w14:textId="77777777" w:rsidR="00997D58" w:rsidRPr="00477AC8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</w:rPr>
        <w:t>Pytanie:</w:t>
      </w:r>
    </w:p>
    <w:p w14:paraId="06987861" w14:textId="77777777" w:rsidR="00997D58" w:rsidRDefault="00997D58" w:rsidP="00997D58">
      <w:pPr>
        <w:pStyle w:val="Akapitzlist"/>
        <w:spacing w:after="0" w:line="240" w:lineRule="auto"/>
        <w:ind w:left="360"/>
      </w:pPr>
      <w:r w:rsidRPr="0077719F">
        <w:t xml:space="preserve">Wykonawca wnosi u uzupełninie dokumentacji o specyfikację: </w:t>
      </w:r>
      <w:r w:rsidRPr="00A9161C">
        <w:t>M.19.01.02.11</w:t>
      </w:r>
    </w:p>
    <w:p w14:paraId="179FB16D" w14:textId="77777777" w:rsidR="00477AC8" w:rsidRPr="00477AC8" w:rsidRDefault="00997D58" w:rsidP="00477AC8">
      <w:pPr>
        <w:rPr>
          <w:color w:val="00B050"/>
        </w:rPr>
      </w:pPr>
      <w:r w:rsidRPr="00477AC8">
        <w:rPr>
          <w:b/>
          <w:bCs/>
          <w:color w:val="00B050"/>
          <w:sz w:val="24"/>
          <w:szCs w:val="24"/>
        </w:rPr>
        <w:t>Odpowiedź:</w:t>
      </w:r>
      <w:r w:rsidRPr="00477AC8">
        <w:rPr>
          <w:color w:val="00B050"/>
        </w:rPr>
        <w:t xml:space="preserve"> </w:t>
      </w:r>
      <w:r w:rsidR="00477AC8" w:rsidRPr="00477AC8">
        <w:rPr>
          <w:color w:val="00B050"/>
        </w:rPr>
        <w:t xml:space="preserve">Specyfikacja M.19.01.02.11 oznaczona tą numeracją w przedmiarze (dotyczy barier) odpowiada specyfikacji nr M.19.01.03.01 </w:t>
      </w:r>
    </w:p>
    <w:p w14:paraId="27EC8530" w14:textId="64667338" w:rsidR="00997D58" w:rsidRDefault="00997D58" w:rsidP="00997D58"/>
    <w:p w14:paraId="37BE58E8" w14:textId="77777777" w:rsidR="00997D58" w:rsidRPr="00477AC8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</w:rPr>
        <w:t>Pytanie:</w:t>
      </w:r>
    </w:p>
    <w:p w14:paraId="1C658749" w14:textId="7CF793B9" w:rsidR="00997D58" w:rsidRPr="00997D58" w:rsidRDefault="00997D58" w:rsidP="00997D58">
      <w:pPr>
        <w:pStyle w:val="Akapitzlist"/>
        <w:spacing w:after="0" w:line="240" w:lineRule="auto"/>
        <w:ind w:left="360"/>
      </w:pPr>
      <w:r>
        <w:t xml:space="preserve">Zapis Projektu Wykonawczego: </w:t>
      </w:r>
      <w:r w:rsidRPr="00717FC3">
        <w:rPr>
          <w:i/>
          <w:iCs/>
        </w:rPr>
        <w:t>Posadowienie filarów przewiduje się z wykorzystaniem istniejących pali ( w przypadku stwierdzenia w wyniku prac budowlanych braku pali –posadowienie będzie realizowane na nowych palach). –</w:t>
      </w:r>
      <w:r>
        <w:t xml:space="preserve"> czy w związku z powyższym zapisem Wykonawca powinien doliczyć wykonanie pali dla wykonania całych filarów? W której pozycji przedmiarowej uwzględnić ma te koszty?</w:t>
      </w:r>
      <w:r w:rsidRPr="00997D58">
        <w:rPr>
          <w:lang w:eastAsia="pl-PL"/>
          <w14:ligatures w14:val="none"/>
        </w:rPr>
        <w:t xml:space="preserve"> </w:t>
      </w:r>
    </w:p>
    <w:p w14:paraId="6D690B00" w14:textId="14317BE8" w:rsidR="00477AC8" w:rsidRPr="00477AC8" w:rsidRDefault="00997D58" w:rsidP="00477AC8">
      <w:pPr>
        <w:rPr>
          <w:color w:val="00B050"/>
        </w:rPr>
      </w:pPr>
      <w:r w:rsidRPr="00477AC8">
        <w:rPr>
          <w:b/>
          <w:bCs/>
          <w:color w:val="00B050"/>
          <w:sz w:val="24"/>
          <w:szCs w:val="24"/>
        </w:rPr>
        <w:t>Odpowiedź:</w:t>
      </w:r>
      <w:r w:rsidRPr="00477AC8">
        <w:rPr>
          <w:color w:val="00B050"/>
        </w:rPr>
        <w:t xml:space="preserve"> </w:t>
      </w:r>
      <w:r w:rsidR="00477AC8" w:rsidRPr="00477AC8">
        <w:rPr>
          <w:color w:val="00B050"/>
        </w:rPr>
        <w:t>Wykonawca powinien uwzględnić ewentualne koszty związane z wykonaniem nowych pali w przypadku stwierdzenie ich braku. Koszty związane z wykonaniem pali uwzględnić należy w pozycji 3.3 M11.04.01.11</w:t>
      </w:r>
    </w:p>
    <w:p w14:paraId="6D789C04" w14:textId="77777777" w:rsidR="00477AC8" w:rsidRDefault="00477AC8" w:rsidP="00997D58"/>
    <w:p w14:paraId="731767DC" w14:textId="77777777" w:rsidR="00997D58" w:rsidRPr="00477AC8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</w:rPr>
        <w:lastRenderedPageBreak/>
        <w:t>Pytanie:</w:t>
      </w:r>
    </w:p>
    <w:p w14:paraId="14DA49D4" w14:textId="77777777" w:rsidR="00997D58" w:rsidRDefault="00997D58" w:rsidP="00997D58">
      <w:pPr>
        <w:pStyle w:val="Akapitzlist"/>
        <w:spacing w:after="0" w:line="240" w:lineRule="auto"/>
        <w:ind w:left="360"/>
      </w:pPr>
      <w:r>
        <w:t>Prosimy o dodanie pozycji przedmiarowej dotyczącej wykonania palisady.</w:t>
      </w:r>
    </w:p>
    <w:p w14:paraId="1878285F" w14:textId="77777777" w:rsidR="00477AC8" w:rsidRPr="00477AC8" w:rsidRDefault="00997D58" w:rsidP="00477AC8">
      <w:pPr>
        <w:rPr>
          <w:color w:val="00B050"/>
        </w:rPr>
      </w:pPr>
      <w:r w:rsidRPr="00477AC8">
        <w:rPr>
          <w:b/>
          <w:bCs/>
          <w:color w:val="00B050"/>
          <w:sz w:val="24"/>
          <w:szCs w:val="24"/>
        </w:rPr>
        <w:t>Odpowiedź:</w:t>
      </w:r>
      <w:r w:rsidRPr="00477AC8">
        <w:rPr>
          <w:color w:val="00B050"/>
        </w:rPr>
        <w:t xml:space="preserve"> </w:t>
      </w:r>
      <w:r w:rsidR="00477AC8" w:rsidRPr="00477AC8">
        <w:rPr>
          <w:color w:val="00B050"/>
        </w:rPr>
        <w:t>Wykonanie palisady w ramach pozycji 21.1 M.20.01.05.12. Długość palisady 90 m</w:t>
      </w:r>
    </w:p>
    <w:p w14:paraId="49A6A3E4" w14:textId="54B190CA" w:rsidR="00997D58" w:rsidRDefault="00997D58" w:rsidP="00997D58"/>
    <w:p w14:paraId="18EA3DFE" w14:textId="77777777" w:rsidR="00997D58" w:rsidRPr="00477AC8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</w:rPr>
        <w:t>Pytanie:</w:t>
      </w:r>
    </w:p>
    <w:p w14:paraId="0BD376FB" w14:textId="77777777" w:rsidR="00997D58" w:rsidRPr="006E374C" w:rsidRDefault="00997D58" w:rsidP="00997D58">
      <w:pPr>
        <w:pStyle w:val="Akapitzlist"/>
        <w:spacing w:after="0" w:line="240" w:lineRule="auto"/>
        <w:ind w:left="360"/>
      </w:pPr>
      <w:r>
        <w:t>Czy dla wykonania betonowania fundamentów filarów Wykonawca ma założyć ścianki szczelne?</w:t>
      </w:r>
    </w:p>
    <w:p w14:paraId="5AF42ABD" w14:textId="77777777" w:rsidR="00477AC8" w:rsidRPr="00477AC8" w:rsidRDefault="00997D58" w:rsidP="00477AC8">
      <w:pPr>
        <w:rPr>
          <w:color w:val="00B050"/>
        </w:rPr>
      </w:pPr>
      <w:r w:rsidRPr="00477AC8">
        <w:rPr>
          <w:b/>
          <w:bCs/>
          <w:color w:val="00B050"/>
          <w:sz w:val="24"/>
          <w:szCs w:val="24"/>
        </w:rPr>
        <w:t>Odpowiedź:</w:t>
      </w:r>
      <w:r w:rsidRPr="00477AC8">
        <w:rPr>
          <w:color w:val="00B050"/>
        </w:rPr>
        <w:t xml:space="preserve"> </w:t>
      </w:r>
      <w:r w:rsidR="00477AC8" w:rsidRPr="00477AC8">
        <w:rPr>
          <w:color w:val="00B050"/>
        </w:rPr>
        <w:t xml:space="preserve">Podczas wykonywania wykopów fundamentów filarów Wykonawca powinien odwodnić oraz zabezpieczyć wykopy. Dopuszcza się użycie z tym celu ścianek szczelnych. </w:t>
      </w:r>
    </w:p>
    <w:p w14:paraId="09E677C0" w14:textId="64187983" w:rsidR="00997D58" w:rsidRDefault="00997D58" w:rsidP="00997D58"/>
    <w:p w14:paraId="698CB439" w14:textId="77777777" w:rsidR="00997D58" w:rsidRPr="00477AC8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</w:rPr>
        <w:t>Pytanie:</w:t>
      </w:r>
    </w:p>
    <w:p w14:paraId="706A7768" w14:textId="2CD5CC6F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75648" behindDoc="0" locked="0" layoutInCell="1" allowOverlap="1" wp14:anchorId="7F6231EE" wp14:editId="00B42A27">
            <wp:simplePos x="0" y="0"/>
            <wp:positionH relativeFrom="column">
              <wp:posOffset>224155</wp:posOffset>
            </wp:positionH>
            <wp:positionV relativeFrom="paragraph">
              <wp:posOffset>42545</wp:posOffset>
            </wp:positionV>
            <wp:extent cx="5760720" cy="1118235"/>
            <wp:effectExtent l="0" t="0" r="0" b="5715"/>
            <wp:wrapNone/>
            <wp:docPr id="242120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2005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D1C91E" w14:textId="7B916B3F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1B50EE6D" w14:textId="3BAA7058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0A01AFC2" w14:textId="292C201E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12C76AA9" w14:textId="77777777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55EAE6BE" w14:textId="21108B94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lang w:eastAsia="pl-PL"/>
          <w14:ligatures w14:val="none"/>
        </w:rPr>
        <w:t xml:space="preserve"> </w:t>
      </w:r>
    </w:p>
    <w:p w14:paraId="64FE54BE" w14:textId="5123D482" w:rsidR="00477AC8" w:rsidRPr="00477AC8" w:rsidRDefault="00997D58" w:rsidP="00477AC8">
      <w:pPr>
        <w:rPr>
          <w:color w:val="00B050"/>
        </w:rPr>
      </w:pPr>
      <w:r w:rsidRPr="00477AC8">
        <w:rPr>
          <w:b/>
          <w:bCs/>
          <w:color w:val="00B050"/>
          <w:sz w:val="24"/>
          <w:szCs w:val="24"/>
        </w:rPr>
        <w:t>Odpowiedź:</w:t>
      </w:r>
      <w:r w:rsidRPr="00477AC8">
        <w:rPr>
          <w:color w:val="00B050"/>
        </w:rPr>
        <w:t xml:space="preserve"> </w:t>
      </w:r>
      <w:r w:rsidR="00477AC8" w:rsidRPr="00477AC8">
        <w:rPr>
          <w:color w:val="00B050"/>
        </w:rPr>
        <w:t>Odpowiedź udzielono w pytaniu 5.</w:t>
      </w:r>
    </w:p>
    <w:p w14:paraId="2FA2E06A" w14:textId="7C008273" w:rsidR="00997D58" w:rsidRDefault="00997D58" w:rsidP="00997D58"/>
    <w:p w14:paraId="168810BC" w14:textId="7DCB0BEE" w:rsidR="00997D58" w:rsidRPr="00477AC8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5E02255C" wp14:editId="6C86E584">
            <wp:simplePos x="0" y="0"/>
            <wp:positionH relativeFrom="column">
              <wp:posOffset>224155</wp:posOffset>
            </wp:positionH>
            <wp:positionV relativeFrom="paragraph">
              <wp:posOffset>184150</wp:posOffset>
            </wp:positionV>
            <wp:extent cx="5760720" cy="680720"/>
            <wp:effectExtent l="0" t="0" r="0" b="5080"/>
            <wp:wrapNone/>
            <wp:docPr id="5909732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7329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AC8">
        <w:rPr>
          <w:b/>
          <w:bCs/>
        </w:rPr>
        <w:t>Pytanie:</w:t>
      </w:r>
    </w:p>
    <w:p w14:paraId="7CF6C80C" w14:textId="5D6EA0CF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53BA7163" w14:textId="543E04B3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185DE57D" w14:textId="6CDB57B7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1EAFB213" w14:textId="1AA6F104" w:rsidR="00477AC8" w:rsidRPr="00477AC8" w:rsidRDefault="00997D58" w:rsidP="00477AC8">
      <w:pPr>
        <w:rPr>
          <w:color w:val="00B050"/>
        </w:rPr>
      </w:pPr>
      <w:r w:rsidRPr="00477AC8">
        <w:rPr>
          <w:b/>
          <w:bCs/>
          <w:color w:val="00B050"/>
          <w:sz w:val="24"/>
          <w:szCs w:val="24"/>
        </w:rPr>
        <w:t>Odpowiedź:</w:t>
      </w:r>
      <w:r w:rsidRPr="00477AC8">
        <w:rPr>
          <w:color w:val="00B050"/>
        </w:rPr>
        <w:t xml:space="preserve"> </w:t>
      </w:r>
      <w:r w:rsidR="00477AC8" w:rsidRPr="00477AC8">
        <w:rPr>
          <w:color w:val="00B050"/>
        </w:rPr>
        <w:t xml:space="preserve"> Odpowiedzi udzielono w pytaniu 1.</w:t>
      </w:r>
    </w:p>
    <w:p w14:paraId="226566B4" w14:textId="554F4297" w:rsidR="00997D58" w:rsidRDefault="00997D58" w:rsidP="00997D58"/>
    <w:p w14:paraId="2721C210" w14:textId="62FCF019" w:rsidR="00997D58" w:rsidRPr="00477AC8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477AC8">
        <w:rPr>
          <w:b/>
          <w:bCs/>
        </w:rPr>
        <w:t>Pytanie:</w:t>
      </w:r>
    </w:p>
    <w:p w14:paraId="551E9BE7" w14:textId="348C1381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77696" behindDoc="0" locked="0" layoutInCell="1" allowOverlap="1" wp14:anchorId="6E860ED1" wp14:editId="3EF8C93D">
            <wp:simplePos x="0" y="0"/>
            <wp:positionH relativeFrom="column">
              <wp:posOffset>224155</wp:posOffset>
            </wp:positionH>
            <wp:positionV relativeFrom="paragraph">
              <wp:posOffset>57785</wp:posOffset>
            </wp:positionV>
            <wp:extent cx="5760720" cy="534670"/>
            <wp:effectExtent l="0" t="0" r="0" b="0"/>
            <wp:wrapNone/>
            <wp:docPr id="20530957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095752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1F7E3" w14:textId="555E0FD5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0901C81C" w14:textId="032553F6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48AC8019" w14:textId="755E4761" w:rsidR="00477AC8" w:rsidRPr="00A62D87" w:rsidRDefault="00997D58" w:rsidP="00477AC8">
      <w:pPr>
        <w:rPr>
          <w:rFonts w:eastAsia="Times New Roman"/>
          <w:color w:val="00B050"/>
        </w:rPr>
      </w:pPr>
      <w:r w:rsidRPr="00A62D87">
        <w:rPr>
          <w:b/>
          <w:bCs/>
          <w:color w:val="00B050"/>
          <w:sz w:val="24"/>
          <w:szCs w:val="24"/>
        </w:rPr>
        <w:t>Odpowiedź:</w:t>
      </w:r>
      <w:r w:rsidRPr="00A62D87">
        <w:rPr>
          <w:color w:val="00B050"/>
        </w:rPr>
        <w:t xml:space="preserve"> </w:t>
      </w:r>
      <w:r w:rsidR="00477AC8" w:rsidRPr="00A62D87">
        <w:rPr>
          <w:rFonts w:eastAsia="Times New Roman"/>
          <w:color w:val="00B050"/>
        </w:rPr>
        <w:t>Profile podłużne zamieszczone w dokumentacji projektowej odnoszą się do całego etapu II.</w:t>
      </w:r>
      <w:r w:rsidR="00A62D87" w:rsidRPr="00A62D87">
        <w:rPr>
          <w:rFonts w:eastAsia="Times New Roman"/>
          <w:color w:val="00B050"/>
        </w:rPr>
        <w:t xml:space="preserve"> </w:t>
      </w:r>
      <w:r w:rsidR="00477AC8" w:rsidRPr="00A62D87">
        <w:rPr>
          <w:rFonts w:eastAsia="Times New Roman"/>
          <w:color w:val="00B050"/>
        </w:rPr>
        <w:t>Przedmiary kanalizacji deszczowej zostały zgodnie z wolą Zamawiającego podzielone na podetapy A i B.</w:t>
      </w:r>
      <w:r w:rsidR="00A62D87" w:rsidRPr="00A62D87">
        <w:rPr>
          <w:rFonts w:eastAsia="Times New Roman"/>
          <w:color w:val="00B050"/>
        </w:rPr>
        <w:t xml:space="preserve"> </w:t>
      </w:r>
      <w:r w:rsidR="00477AC8" w:rsidRPr="00A62D87">
        <w:rPr>
          <w:rFonts w:eastAsia="Times New Roman"/>
          <w:color w:val="00B050"/>
        </w:rPr>
        <w:t>Zsumowanie długości kanałów poszczególnych średnic obu podetapów daje wartości zgodne z projektem.</w:t>
      </w:r>
    </w:p>
    <w:p w14:paraId="7426010A" w14:textId="1CBB2057" w:rsidR="00686DB9" w:rsidRDefault="00686DB9" w:rsidP="00997D58"/>
    <w:p w14:paraId="467F564F" w14:textId="2A9C2B47" w:rsidR="00997D58" w:rsidRPr="00A62D87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A62D87">
        <w:rPr>
          <w:b/>
          <w:bCs/>
        </w:rPr>
        <w:t>Pytanie:</w:t>
      </w:r>
    </w:p>
    <w:p w14:paraId="1E1EEED7" w14:textId="72CF911A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78720" behindDoc="0" locked="0" layoutInCell="1" allowOverlap="1" wp14:anchorId="0D6FDF75" wp14:editId="74BFDB6F">
            <wp:simplePos x="0" y="0"/>
            <wp:positionH relativeFrom="column">
              <wp:posOffset>224155</wp:posOffset>
            </wp:positionH>
            <wp:positionV relativeFrom="paragraph">
              <wp:posOffset>43180</wp:posOffset>
            </wp:positionV>
            <wp:extent cx="5760720" cy="532765"/>
            <wp:effectExtent l="0" t="0" r="0" b="635"/>
            <wp:wrapNone/>
            <wp:docPr id="5616092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09237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10DFB" w14:textId="4D046C2D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59F7E5B1" w14:textId="63A4556C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7984034C" w14:textId="212E8968" w:rsidR="00A62D87" w:rsidRPr="00A62D87" w:rsidRDefault="00A62D87" w:rsidP="00A62D87">
      <w:pPr>
        <w:rPr>
          <w:rFonts w:eastAsia="Times New Roman"/>
          <w:color w:val="00B050"/>
        </w:rPr>
      </w:pPr>
      <w:r w:rsidRPr="00A62D87">
        <w:rPr>
          <w:b/>
          <w:bCs/>
          <w:color w:val="00B050"/>
          <w:sz w:val="24"/>
          <w:szCs w:val="24"/>
        </w:rPr>
        <w:t>Odpowiedź:</w:t>
      </w:r>
      <w:r w:rsidRPr="00A62D87">
        <w:rPr>
          <w:color w:val="00B050"/>
        </w:rPr>
        <w:t xml:space="preserve"> </w:t>
      </w:r>
      <w:r w:rsidRPr="00477AC8">
        <w:rPr>
          <w:color w:val="00B050"/>
        </w:rPr>
        <w:t xml:space="preserve">Odpowiedzi udzielono w pytaniu </w:t>
      </w:r>
      <w:r>
        <w:rPr>
          <w:color w:val="00B050"/>
        </w:rPr>
        <w:t>35</w:t>
      </w:r>
      <w:r w:rsidRPr="00477AC8">
        <w:rPr>
          <w:color w:val="00B050"/>
        </w:rPr>
        <w:t>.</w:t>
      </w:r>
    </w:p>
    <w:p w14:paraId="23BD754A" w14:textId="587F727E" w:rsidR="00997D58" w:rsidRDefault="00997D58" w:rsidP="00997D58"/>
    <w:p w14:paraId="364960CA" w14:textId="46509AE1" w:rsidR="00997D58" w:rsidRPr="00A62D87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A62D87">
        <w:rPr>
          <w:b/>
          <w:bCs/>
        </w:rPr>
        <w:lastRenderedPageBreak/>
        <w:t>Pytanie:</w:t>
      </w:r>
    </w:p>
    <w:p w14:paraId="3812F51B" w14:textId="2B586F87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79744" behindDoc="0" locked="0" layoutInCell="1" allowOverlap="1" wp14:anchorId="1AAC5F11" wp14:editId="7D18AFB6">
            <wp:simplePos x="0" y="0"/>
            <wp:positionH relativeFrom="column">
              <wp:posOffset>224155</wp:posOffset>
            </wp:positionH>
            <wp:positionV relativeFrom="paragraph">
              <wp:posOffset>14605</wp:posOffset>
            </wp:positionV>
            <wp:extent cx="5760720" cy="525780"/>
            <wp:effectExtent l="0" t="0" r="0" b="7620"/>
            <wp:wrapNone/>
            <wp:docPr id="13670847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84794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CB0D2" w14:textId="507B5652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20B59D24" w14:textId="1B20F4A0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6AF60B4A" w14:textId="5C3B3CD3" w:rsidR="00A62D87" w:rsidRPr="00A62D87" w:rsidRDefault="00A62D87" w:rsidP="00A62D87">
      <w:pPr>
        <w:rPr>
          <w:rFonts w:eastAsia="Times New Roman"/>
          <w:color w:val="00B050"/>
        </w:rPr>
      </w:pPr>
      <w:r w:rsidRPr="00A62D87">
        <w:rPr>
          <w:b/>
          <w:bCs/>
          <w:color w:val="00B050"/>
          <w:sz w:val="24"/>
          <w:szCs w:val="24"/>
        </w:rPr>
        <w:t>Odpowiedź:</w:t>
      </w:r>
      <w:r w:rsidRPr="00A62D87">
        <w:rPr>
          <w:color w:val="00B050"/>
        </w:rPr>
        <w:t xml:space="preserve"> </w:t>
      </w:r>
      <w:r w:rsidRPr="00477AC8">
        <w:rPr>
          <w:color w:val="00B050"/>
        </w:rPr>
        <w:t xml:space="preserve">Odpowiedzi udzielono w pytaniu </w:t>
      </w:r>
      <w:r>
        <w:rPr>
          <w:color w:val="00B050"/>
        </w:rPr>
        <w:t>35</w:t>
      </w:r>
      <w:r w:rsidRPr="00477AC8">
        <w:rPr>
          <w:color w:val="00B050"/>
        </w:rPr>
        <w:t>.</w:t>
      </w:r>
    </w:p>
    <w:p w14:paraId="4A51F0D6" w14:textId="7C1C0453" w:rsidR="00997D58" w:rsidRDefault="00997D58" w:rsidP="00997D58"/>
    <w:p w14:paraId="44912E63" w14:textId="76672631" w:rsidR="00997D58" w:rsidRPr="00A62D87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A62D87">
        <w:rPr>
          <w:b/>
          <w:bCs/>
        </w:rPr>
        <w:t>Pytanie:</w:t>
      </w:r>
    </w:p>
    <w:p w14:paraId="240E6F8B" w14:textId="2E56716E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80768" behindDoc="0" locked="0" layoutInCell="1" allowOverlap="1" wp14:anchorId="267BC98F" wp14:editId="34C6AEC2">
            <wp:simplePos x="0" y="0"/>
            <wp:positionH relativeFrom="column">
              <wp:posOffset>224155</wp:posOffset>
            </wp:positionH>
            <wp:positionV relativeFrom="paragraph">
              <wp:posOffset>34290</wp:posOffset>
            </wp:positionV>
            <wp:extent cx="5760720" cy="543560"/>
            <wp:effectExtent l="0" t="0" r="0" b="8890"/>
            <wp:wrapNone/>
            <wp:docPr id="12719798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79847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DDE04" w14:textId="001CDB3C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10AD7458" w14:textId="26872C1F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lang w:eastAsia="pl-PL"/>
          <w14:ligatures w14:val="none"/>
        </w:rPr>
        <w:t xml:space="preserve"> </w:t>
      </w:r>
    </w:p>
    <w:p w14:paraId="7FB7127E" w14:textId="32F2450A" w:rsidR="00A62D87" w:rsidRPr="00595945" w:rsidRDefault="00A62D87" w:rsidP="00A62D87">
      <w:pPr>
        <w:rPr>
          <w:color w:val="00B050"/>
        </w:rPr>
      </w:pPr>
      <w:r w:rsidRPr="00595945">
        <w:rPr>
          <w:b/>
          <w:bCs/>
          <w:color w:val="00B050"/>
          <w:sz w:val="24"/>
          <w:szCs w:val="24"/>
        </w:rPr>
        <w:t>Odpowiedź:</w:t>
      </w:r>
      <w:r w:rsidRPr="00595945">
        <w:rPr>
          <w:color w:val="00B050"/>
        </w:rPr>
        <w:t xml:space="preserve"> Zamawiający wystąpi do gestora sieci w celu aktualizacji </w:t>
      </w:r>
      <w:r>
        <w:rPr>
          <w:color w:val="00B050"/>
        </w:rPr>
        <w:t>warunków technicznych</w:t>
      </w:r>
      <w:r w:rsidRPr="00595945">
        <w:rPr>
          <w:color w:val="00B050"/>
        </w:rPr>
        <w:t>.</w:t>
      </w:r>
    </w:p>
    <w:p w14:paraId="6955086B" w14:textId="2D4D5C18" w:rsidR="00997D58" w:rsidRDefault="00997D58" w:rsidP="00997D58"/>
    <w:p w14:paraId="7E30D067" w14:textId="4AD9FE6C" w:rsidR="00997D58" w:rsidRPr="00A62D87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A62D87">
        <w:rPr>
          <w:b/>
          <w:bCs/>
        </w:rPr>
        <w:t>Pytanie:</w:t>
      </w:r>
    </w:p>
    <w:p w14:paraId="31B7EFF6" w14:textId="370409EF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81792" behindDoc="0" locked="0" layoutInCell="1" allowOverlap="1" wp14:anchorId="5585496C" wp14:editId="2A9FF483">
            <wp:simplePos x="0" y="0"/>
            <wp:positionH relativeFrom="column">
              <wp:posOffset>119380</wp:posOffset>
            </wp:positionH>
            <wp:positionV relativeFrom="paragraph">
              <wp:posOffset>35560</wp:posOffset>
            </wp:positionV>
            <wp:extent cx="5760720" cy="510540"/>
            <wp:effectExtent l="0" t="0" r="0" b="3810"/>
            <wp:wrapNone/>
            <wp:docPr id="11586522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5225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E18A6" w14:textId="4C6D453F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5B621C2B" w14:textId="71C66AA0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68DCB3D1" w14:textId="1FD65B74" w:rsidR="00A62D87" w:rsidRPr="00595945" w:rsidRDefault="00A62D87" w:rsidP="00A62D87">
      <w:pPr>
        <w:rPr>
          <w:color w:val="00B050"/>
        </w:rPr>
      </w:pPr>
      <w:r w:rsidRPr="00595945">
        <w:rPr>
          <w:b/>
          <w:bCs/>
          <w:color w:val="00B050"/>
          <w:sz w:val="24"/>
          <w:szCs w:val="24"/>
        </w:rPr>
        <w:t>Odpowiedź:</w:t>
      </w:r>
      <w:r w:rsidRPr="00595945">
        <w:rPr>
          <w:color w:val="00B050"/>
        </w:rPr>
        <w:t xml:space="preserve"> Zamawiający wystąpi do gestora sieci w celu aktualizacji </w:t>
      </w:r>
      <w:r>
        <w:rPr>
          <w:color w:val="00B050"/>
        </w:rPr>
        <w:t>warunków technicznych</w:t>
      </w:r>
      <w:r w:rsidRPr="00595945">
        <w:rPr>
          <w:color w:val="00B050"/>
        </w:rPr>
        <w:t>.</w:t>
      </w:r>
    </w:p>
    <w:p w14:paraId="787D839C" w14:textId="75EB4558" w:rsidR="00997D58" w:rsidRDefault="00997D58" w:rsidP="00997D58"/>
    <w:p w14:paraId="022EF04F" w14:textId="1918228A" w:rsidR="00997D58" w:rsidRPr="00A62D87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A62D87">
        <w:rPr>
          <w:b/>
          <w:bCs/>
        </w:rPr>
        <w:t>Pytanie:</w:t>
      </w:r>
    </w:p>
    <w:p w14:paraId="5DC5CB42" w14:textId="65FB4CE4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82816" behindDoc="0" locked="0" layoutInCell="1" allowOverlap="1" wp14:anchorId="73BA6DEF" wp14:editId="4FA2B2D8">
            <wp:simplePos x="0" y="0"/>
            <wp:positionH relativeFrom="column">
              <wp:posOffset>128905</wp:posOffset>
            </wp:positionH>
            <wp:positionV relativeFrom="paragraph">
              <wp:posOffset>5080</wp:posOffset>
            </wp:positionV>
            <wp:extent cx="5760720" cy="511175"/>
            <wp:effectExtent l="0" t="0" r="0" b="3175"/>
            <wp:wrapNone/>
            <wp:docPr id="2271620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62057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60BFBB" w14:textId="01510616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77AA305D" w14:textId="4A1D3145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5DD03ACD" w14:textId="500A18DB" w:rsidR="00A62D87" w:rsidRPr="00595945" w:rsidRDefault="00A62D87" w:rsidP="00A62D87">
      <w:pPr>
        <w:rPr>
          <w:color w:val="00B050"/>
        </w:rPr>
      </w:pPr>
      <w:r w:rsidRPr="00595945">
        <w:rPr>
          <w:b/>
          <w:bCs/>
          <w:color w:val="00B050"/>
          <w:sz w:val="24"/>
          <w:szCs w:val="24"/>
        </w:rPr>
        <w:t>Odpowiedź:</w:t>
      </w:r>
      <w:r w:rsidRPr="00595945">
        <w:rPr>
          <w:color w:val="00B050"/>
        </w:rPr>
        <w:t xml:space="preserve"> Zamawiający wystąpi do gestora sieci w celu aktualizacji </w:t>
      </w:r>
      <w:r>
        <w:rPr>
          <w:color w:val="00B050"/>
        </w:rPr>
        <w:t>warunków technicznych</w:t>
      </w:r>
      <w:r w:rsidRPr="00595945">
        <w:rPr>
          <w:color w:val="00B050"/>
        </w:rPr>
        <w:t>.</w:t>
      </w:r>
    </w:p>
    <w:p w14:paraId="0813848A" w14:textId="186CB1CD" w:rsidR="00997D58" w:rsidRDefault="00997D58" w:rsidP="00997D58"/>
    <w:p w14:paraId="6FD05947" w14:textId="09E83D46" w:rsidR="00997D58" w:rsidRPr="00A62D87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A62D87">
        <w:rPr>
          <w:b/>
          <w:bCs/>
        </w:rPr>
        <w:t>Pytanie:</w:t>
      </w:r>
    </w:p>
    <w:p w14:paraId="5E70F40D" w14:textId="0250578E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83840" behindDoc="0" locked="0" layoutInCell="1" allowOverlap="1" wp14:anchorId="6DD8A761" wp14:editId="45E817B2">
            <wp:simplePos x="0" y="0"/>
            <wp:positionH relativeFrom="column">
              <wp:posOffset>186055</wp:posOffset>
            </wp:positionH>
            <wp:positionV relativeFrom="paragraph">
              <wp:posOffset>59690</wp:posOffset>
            </wp:positionV>
            <wp:extent cx="5760720" cy="549910"/>
            <wp:effectExtent l="0" t="0" r="0" b="2540"/>
            <wp:wrapNone/>
            <wp:docPr id="7912012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01287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0C3B5" w14:textId="05E7CC42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09B4C787" w14:textId="23D351F0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1CEDCB75" w14:textId="3B17B71C" w:rsidR="00A62D87" w:rsidRPr="00595945" w:rsidRDefault="00A62D87" w:rsidP="00A62D87">
      <w:pPr>
        <w:rPr>
          <w:color w:val="00B050"/>
        </w:rPr>
      </w:pPr>
      <w:r w:rsidRPr="00595945">
        <w:rPr>
          <w:b/>
          <w:bCs/>
          <w:color w:val="00B050"/>
          <w:sz w:val="24"/>
          <w:szCs w:val="24"/>
        </w:rPr>
        <w:t>Odpowiedź:</w:t>
      </w:r>
      <w:r w:rsidRPr="00595945">
        <w:rPr>
          <w:color w:val="00B050"/>
        </w:rPr>
        <w:t xml:space="preserve"> Zamawiający wystąpi do gestora sieci w celu aktualizacji </w:t>
      </w:r>
      <w:r>
        <w:rPr>
          <w:color w:val="00B050"/>
        </w:rPr>
        <w:t>warunków technicznych</w:t>
      </w:r>
      <w:r w:rsidRPr="00595945">
        <w:rPr>
          <w:color w:val="00B050"/>
        </w:rPr>
        <w:t>.</w:t>
      </w:r>
    </w:p>
    <w:p w14:paraId="767A3513" w14:textId="69A31401" w:rsidR="00997D58" w:rsidRDefault="00997D58" w:rsidP="00997D58"/>
    <w:p w14:paraId="49530174" w14:textId="6B27572F" w:rsidR="00997D58" w:rsidRPr="00A62D87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A62D87">
        <w:rPr>
          <w:b/>
          <w:bCs/>
        </w:rPr>
        <w:t>Pytanie:</w:t>
      </w:r>
    </w:p>
    <w:p w14:paraId="106B9A2F" w14:textId="125D60A1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84864" behindDoc="0" locked="0" layoutInCell="1" allowOverlap="1" wp14:anchorId="06C0D906" wp14:editId="13E9C2F2">
            <wp:simplePos x="0" y="0"/>
            <wp:positionH relativeFrom="column">
              <wp:posOffset>186055</wp:posOffset>
            </wp:positionH>
            <wp:positionV relativeFrom="paragraph">
              <wp:posOffset>34925</wp:posOffset>
            </wp:positionV>
            <wp:extent cx="5760720" cy="552450"/>
            <wp:effectExtent l="0" t="0" r="0" b="0"/>
            <wp:wrapNone/>
            <wp:docPr id="8366997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99733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8E2E1" w14:textId="223139E4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0E5162B9" w14:textId="150EC364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304355A9" w14:textId="3979E139" w:rsidR="00A62D87" w:rsidRPr="00595945" w:rsidRDefault="00A62D87" w:rsidP="00A62D87">
      <w:pPr>
        <w:rPr>
          <w:color w:val="00B050"/>
        </w:rPr>
      </w:pPr>
      <w:r w:rsidRPr="00595945">
        <w:rPr>
          <w:b/>
          <w:bCs/>
          <w:color w:val="00B050"/>
          <w:sz w:val="24"/>
          <w:szCs w:val="24"/>
        </w:rPr>
        <w:t>Odpowiedź:</w:t>
      </w:r>
      <w:r w:rsidRPr="00595945">
        <w:rPr>
          <w:color w:val="00B050"/>
        </w:rPr>
        <w:t xml:space="preserve"> Zamawiający wystąpi do gestora sieci w celu aktualizacji </w:t>
      </w:r>
      <w:r>
        <w:rPr>
          <w:color w:val="00B050"/>
        </w:rPr>
        <w:t>warunków technicznych</w:t>
      </w:r>
      <w:r w:rsidRPr="00595945">
        <w:rPr>
          <w:color w:val="00B050"/>
        </w:rPr>
        <w:t>.</w:t>
      </w:r>
    </w:p>
    <w:p w14:paraId="0B06A4CA" w14:textId="223A126F" w:rsidR="00997D58" w:rsidRDefault="00997D58" w:rsidP="00997D58"/>
    <w:p w14:paraId="18EC9734" w14:textId="2AF8F6D8" w:rsidR="00997D58" w:rsidRPr="00A62D87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A62D87">
        <w:rPr>
          <w:b/>
          <w:bCs/>
        </w:rPr>
        <w:t>Pytanie:</w:t>
      </w:r>
    </w:p>
    <w:p w14:paraId="477153BF" w14:textId="654FDEB2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997D58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4DC9A73" wp14:editId="0E96B8C5">
            <wp:simplePos x="0" y="0"/>
            <wp:positionH relativeFrom="column">
              <wp:posOffset>243205</wp:posOffset>
            </wp:positionH>
            <wp:positionV relativeFrom="paragraph">
              <wp:posOffset>54610</wp:posOffset>
            </wp:positionV>
            <wp:extent cx="5760720" cy="551180"/>
            <wp:effectExtent l="0" t="0" r="0" b="1270"/>
            <wp:wrapNone/>
            <wp:docPr id="4212309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30912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77A98" w14:textId="25CA84A8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29AC4EC4" w14:textId="47E49914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28E1DE3A" w14:textId="7D2AC21A" w:rsidR="00A62D87" w:rsidRPr="00595945" w:rsidRDefault="00A62D87" w:rsidP="00A62D87">
      <w:pPr>
        <w:rPr>
          <w:color w:val="00B050"/>
        </w:rPr>
      </w:pPr>
      <w:r w:rsidRPr="00595945">
        <w:rPr>
          <w:b/>
          <w:bCs/>
          <w:color w:val="00B050"/>
          <w:sz w:val="24"/>
          <w:szCs w:val="24"/>
        </w:rPr>
        <w:t>Odpowiedź:</w:t>
      </w:r>
      <w:r w:rsidRPr="00595945">
        <w:rPr>
          <w:color w:val="00B050"/>
        </w:rPr>
        <w:t xml:space="preserve"> Zamawiający wystąpi do gestora sieci w celu aktualizacji </w:t>
      </w:r>
      <w:r>
        <w:rPr>
          <w:color w:val="00B050"/>
        </w:rPr>
        <w:t>warunków technicznych</w:t>
      </w:r>
      <w:r w:rsidRPr="00595945">
        <w:rPr>
          <w:color w:val="00B050"/>
        </w:rPr>
        <w:t>.</w:t>
      </w:r>
    </w:p>
    <w:p w14:paraId="61A6A685" w14:textId="7C172FDB" w:rsidR="00997D58" w:rsidRDefault="00997D58" w:rsidP="00997D58"/>
    <w:p w14:paraId="514F17E1" w14:textId="1F9E6FC0" w:rsidR="00997D58" w:rsidRPr="00A62D87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A62D87">
        <w:rPr>
          <w:b/>
          <w:bCs/>
        </w:rPr>
        <w:t>Pytanie:</w:t>
      </w:r>
    </w:p>
    <w:p w14:paraId="6253EB3A" w14:textId="57BDC4CB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85888" behindDoc="0" locked="0" layoutInCell="1" allowOverlap="1" wp14:anchorId="02294462" wp14:editId="49411983">
            <wp:simplePos x="0" y="0"/>
            <wp:positionH relativeFrom="column">
              <wp:posOffset>243205</wp:posOffset>
            </wp:positionH>
            <wp:positionV relativeFrom="paragraph">
              <wp:posOffset>78105</wp:posOffset>
            </wp:positionV>
            <wp:extent cx="5760720" cy="558165"/>
            <wp:effectExtent l="0" t="0" r="0" b="0"/>
            <wp:wrapNone/>
            <wp:docPr id="5883870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87007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03D50" w14:textId="77777777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40C3579F" w14:textId="77777777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2093EE21" w14:textId="2CFE8AE8" w:rsidR="00A62D87" w:rsidRPr="00595945" w:rsidRDefault="00A62D87" w:rsidP="00A62D87">
      <w:pPr>
        <w:rPr>
          <w:color w:val="00B050"/>
        </w:rPr>
      </w:pPr>
      <w:r w:rsidRPr="00595945">
        <w:rPr>
          <w:b/>
          <w:bCs/>
          <w:color w:val="00B050"/>
          <w:sz w:val="24"/>
          <w:szCs w:val="24"/>
        </w:rPr>
        <w:t>Odpowiedź:</w:t>
      </w:r>
      <w:r w:rsidRPr="00595945">
        <w:rPr>
          <w:color w:val="00B050"/>
        </w:rPr>
        <w:t xml:space="preserve"> Zamawiający wystąpi do gestora sieci w celu aktualizacji </w:t>
      </w:r>
      <w:r>
        <w:rPr>
          <w:color w:val="00B050"/>
        </w:rPr>
        <w:t>warunków technicznych</w:t>
      </w:r>
      <w:r w:rsidRPr="00595945">
        <w:rPr>
          <w:color w:val="00B050"/>
        </w:rPr>
        <w:t>.</w:t>
      </w:r>
    </w:p>
    <w:p w14:paraId="4873FDC4" w14:textId="66232E58" w:rsidR="00997D58" w:rsidRDefault="00997D58" w:rsidP="00997D58"/>
    <w:p w14:paraId="76D79828" w14:textId="1D85F2BE" w:rsidR="00997D58" w:rsidRPr="00A62D87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A62D87">
        <w:rPr>
          <w:b/>
          <w:bCs/>
        </w:rPr>
        <w:t>Pytanie:</w:t>
      </w:r>
    </w:p>
    <w:p w14:paraId="47F52A85" w14:textId="1D5CE830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87936" behindDoc="0" locked="0" layoutInCell="1" allowOverlap="1" wp14:anchorId="3DF1DC77" wp14:editId="338EFFD5">
            <wp:simplePos x="0" y="0"/>
            <wp:positionH relativeFrom="column">
              <wp:posOffset>243205</wp:posOffset>
            </wp:positionH>
            <wp:positionV relativeFrom="paragraph">
              <wp:posOffset>48260</wp:posOffset>
            </wp:positionV>
            <wp:extent cx="5760720" cy="535305"/>
            <wp:effectExtent l="0" t="0" r="0" b="0"/>
            <wp:wrapNone/>
            <wp:docPr id="16643116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1163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A4CC7" w14:textId="693B273B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67DB7968" w14:textId="432DC4E7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6EB5D54F" w14:textId="6762EDBA" w:rsidR="00A62D87" w:rsidRPr="00595945" w:rsidRDefault="00A62D87" w:rsidP="00A62D87">
      <w:pPr>
        <w:rPr>
          <w:color w:val="00B050"/>
        </w:rPr>
      </w:pPr>
      <w:r w:rsidRPr="00595945">
        <w:rPr>
          <w:b/>
          <w:bCs/>
          <w:color w:val="00B050"/>
          <w:sz w:val="24"/>
          <w:szCs w:val="24"/>
        </w:rPr>
        <w:t>Odpowiedź:</w:t>
      </w:r>
      <w:r w:rsidRPr="00595945">
        <w:rPr>
          <w:color w:val="00B050"/>
        </w:rPr>
        <w:t xml:space="preserve"> Zamawiający wystąpi do gestora sieci w celu aktualizacji </w:t>
      </w:r>
      <w:r>
        <w:rPr>
          <w:color w:val="00B050"/>
        </w:rPr>
        <w:t>warunków technicznych</w:t>
      </w:r>
      <w:r w:rsidRPr="00595945">
        <w:rPr>
          <w:color w:val="00B050"/>
        </w:rPr>
        <w:t>.</w:t>
      </w:r>
    </w:p>
    <w:p w14:paraId="236D110D" w14:textId="50C534C1" w:rsidR="00997D58" w:rsidRDefault="00997D58" w:rsidP="00997D58"/>
    <w:p w14:paraId="2A33E64F" w14:textId="77777777" w:rsidR="00997D58" w:rsidRPr="00A62D87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A62D87">
        <w:rPr>
          <w:b/>
          <w:bCs/>
        </w:rPr>
        <w:t>Pytanie:</w:t>
      </w:r>
    </w:p>
    <w:p w14:paraId="24171C39" w14:textId="23DE1C00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88960" behindDoc="0" locked="0" layoutInCell="1" allowOverlap="1" wp14:anchorId="1907D7B1" wp14:editId="40E2FFE9">
            <wp:simplePos x="0" y="0"/>
            <wp:positionH relativeFrom="column">
              <wp:posOffset>186055</wp:posOffset>
            </wp:positionH>
            <wp:positionV relativeFrom="paragraph">
              <wp:posOffset>49530</wp:posOffset>
            </wp:positionV>
            <wp:extent cx="5760720" cy="866775"/>
            <wp:effectExtent l="0" t="0" r="0" b="9525"/>
            <wp:wrapNone/>
            <wp:docPr id="798073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7355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F4FD8" w14:textId="3B9B9D57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11F38F59" w14:textId="1A584B92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6A5B07A7" w14:textId="10D13A76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0B4F4C25" w14:textId="62ADB65B" w:rsidR="00997D58" w:rsidRPr="00A62D87" w:rsidRDefault="00997D58" w:rsidP="00A62D87">
      <w:pPr>
        <w:rPr>
          <w:b/>
          <w:bCs/>
          <w:color w:val="00B050"/>
          <w:sz w:val="24"/>
          <w:szCs w:val="24"/>
        </w:rPr>
      </w:pPr>
    </w:p>
    <w:p w14:paraId="25A2810A" w14:textId="33056783" w:rsidR="00997D58" w:rsidRPr="00A62D87" w:rsidRDefault="00997D58" w:rsidP="00997D58">
      <w:pPr>
        <w:rPr>
          <w:color w:val="00B050"/>
        </w:rPr>
      </w:pPr>
      <w:r w:rsidRPr="00A62D87">
        <w:rPr>
          <w:b/>
          <w:bCs/>
          <w:color w:val="00B050"/>
          <w:sz w:val="24"/>
          <w:szCs w:val="24"/>
        </w:rPr>
        <w:t>Odpowiedź:</w:t>
      </w:r>
      <w:r w:rsidRPr="00A62D87">
        <w:rPr>
          <w:color w:val="00B050"/>
        </w:rPr>
        <w:t xml:space="preserve"> </w:t>
      </w:r>
      <w:r w:rsidR="00A62D87" w:rsidRPr="00A62D87">
        <w:rPr>
          <w:color w:val="00B050"/>
        </w:rPr>
        <w:t>Załącznik nr 4 stanowi uzgodnienie Orange Polska.</w:t>
      </w:r>
    </w:p>
    <w:p w14:paraId="663D174D" w14:textId="222C985E" w:rsidR="00997D58" w:rsidRPr="00A62D87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A62D87">
        <w:rPr>
          <w:b/>
          <w:bCs/>
        </w:rPr>
        <w:t>Pytanie:</w:t>
      </w:r>
    </w:p>
    <w:p w14:paraId="50B3C76E" w14:textId="159C849B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89984" behindDoc="0" locked="0" layoutInCell="1" allowOverlap="1" wp14:anchorId="06F30B41" wp14:editId="65844F88">
            <wp:simplePos x="0" y="0"/>
            <wp:positionH relativeFrom="column">
              <wp:posOffset>243205</wp:posOffset>
            </wp:positionH>
            <wp:positionV relativeFrom="paragraph">
              <wp:posOffset>31750</wp:posOffset>
            </wp:positionV>
            <wp:extent cx="5760720" cy="543560"/>
            <wp:effectExtent l="0" t="0" r="0" b="8890"/>
            <wp:wrapNone/>
            <wp:docPr id="13029870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87014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A4997" w14:textId="5FF29688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0C65522A" w14:textId="65C5F0E1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13FBF259" w14:textId="059572BB" w:rsidR="00DB2F93" w:rsidRPr="0064022A" w:rsidRDefault="00997D58" w:rsidP="00DB2F93">
      <w:pPr>
        <w:rPr>
          <w:color w:val="00B050"/>
        </w:rPr>
      </w:pPr>
      <w:r w:rsidRPr="0064022A">
        <w:rPr>
          <w:b/>
          <w:bCs/>
          <w:color w:val="00B050"/>
          <w:sz w:val="24"/>
          <w:szCs w:val="24"/>
        </w:rPr>
        <w:t>Odpowiedź:</w:t>
      </w:r>
      <w:r w:rsidRPr="0064022A">
        <w:rPr>
          <w:color w:val="00B050"/>
        </w:rPr>
        <w:t xml:space="preserve"> </w:t>
      </w:r>
      <w:r w:rsidR="00DB2F93" w:rsidRPr="0064022A">
        <w:rPr>
          <w:color w:val="00B050"/>
        </w:rPr>
        <w:t xml:space="preserve">Uzgodniona dokumentacja br. elektrycznej w załączeniu </w:t>
      </w:r>
      <w:r w:rsidR="0064022A" w:rsidRPr="0064022A">
        <w:rPr>
          <w:color w:val="00B050"/>
        </w:rPr>
        <w:t>wraz z uzgodnieniami (załącznik nr 5)</w:t>
      </w:r>
      <w:r w:rsidR="00DB2F93" w:rsidRPr="0064022A">
        <w:rPr>
          <w:color w:val="00B050"/>
        </w:rPr>
        <w:t xml:space="preserve">. </w:t>
      </w:r>
    </w:p>
    <w:p w14:paraId="1BF6945D" w14:textId="438CFFC7" w:rsidR="00997D58" w:rsidRDefault="00997D58" w:rsidP="00997D58"/>
    <w:p w14:paraId="5DA67F9C" w14:textId="776EDEB9" w:rsidR="00997D58" w:rsidRPr="0064022A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64022A">
        <w:rPr>
          <w:b/>
          <w:bCs/>
        </w:rPr>
        <w:t>Pytanie:</w:t>
      </w:r>
    </w:p>
    <w:p w14:paraId="577A7CFB" w14:textId="03116480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91008" behindDoc="0" locked="0" layoutInCell="1" allowOverlap="1" wp14:anchorId="2BAA81D7" wp14:editId="3BF4F5C4">
            <wp:simplePos x="0" y="0"/>
            <wp:positionH relativeFrom="column">
              <wp:posOffset>243205</wp:posOffset>
            </wp:positionH>
            <wp:positionV relativeFrom="paragraph">
              <wp:posOffset>80645</wp:posOffset>
            </wp:positionV>
            <wp:extent cx="5760720" cy="579120"/>
            <wp:effectExtent l="0" t="0" r="0" b="0"/>
            <wp:wrapNone/>
            <wp:docPr id="19236401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40134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4FB89" w14:textId="09F615D6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3A415BA4" w14:textId="5E44BC1B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69AA97CC" w14:textId="48706948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40127FC4" w14:textId="77777777" w:rsidR="00DB2F93" w:rsidRPr="0064022A" w:rsidRDefault="00997D58" w:rsidP="00DB2F93">
      <w:pPr>
        <w:rPr>
          <w:color w:val="00B050"/>
        </w:rPr>
      </w:pPr>
      <w:r w:rsidRPr="0064022A">
        <w:rPr>
          <w:b/>
          <w:bCs/>
          <w:color w:val="00B050"/>
          <w:sz w:val="24"/>
          <w:szCs w:val="24"/>
        </w:rPr>
        <w:t xml:space="preserve">Odpowiedź: </w:t>
      </w:r>
      <w:r w:rsidR="00DB2F93" w:rsidRPr="0064022A">
        <w:rPr>
          <w:color w:val="00B050"/>
        </w:rPr>
        <w:t xml:space="preserve">Firma TEL-NAP jest dzierżawcą infrastruktury Orange Polska S.A. Zgodnie z umową Orange – Tel-Nap, dzierżawca jest zobligowany do przełożenia swojej infrastruktury w przypadku </w:t>
      </w:r>
      <w:r w:rsidR="00DB2F93" w:rsidRPr="0064022A">
        <w:rPr>
          <w:color w:val="00B050"/>
        </w:rPr>
        <w:lastRenderedPageBreak/>
        <w:t>przebudowy infrastruktury Orange. Dokumentacja została uzgodniona z Orange Polska S.A. jako właścicielem infrastruktury, wobec powyższego dodatkowe uzgodnienia z dzierżawcami nie są wymagane (Orange na mocy własnych umów informuje o takim fakcie dzierżawców).</w:t>
      </w:r>
    </w:p>
    <w:p w14:paraId="111985F3" w14:textId="20BC5B72" w:rsidR="00997D58" w:rsidRDefault="00997D58" w:rsidP="00997D58"/>
    <w:p w14:paraId="1B3469CF" w14:textId="6A6C3C2F" w:rsidR="00997D58" w:rsidRPr="0064022A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64022A">
        <w:rPr>
          <w:b/>
          <w:bCs/>
        </w:rPr>
        <w:t>Pytanie:</w:t>
      </w:r>
    </w:p>
    <w:p w14:paraId="44CBFC52" w14:textId="04777D53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92032" behindDoc="0" locked="0" layoutInCell="1" allowOverlap="1" wp14:anchorId="0083B2E6" wp14:editId="5536BA0C">
            <wp:simplePos x="0" y="0"/>
            <wp:positionH relativeFrom="column">
              <wp:posOffset>243205</wp:posOffset>
            </wp:positionH>
            <wp:positionV relativeFrom="paragraph">
              <wp:posOffset>14605</wp:posOffset>
            </wp:positionV>
            <wp:extent cx="5760720" cy="1582420"/>
            <wp:effectExtent l="0" t="0" r="0" b="0"/>
            <wp:wrapNone/>
            <wp:docPr id="6429727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972763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A51B2" w14:textId="49371C80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6177F065" w14:textId="6D987266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006BCDB1" w14:textId="04EBC8EB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2761ED69" w14:textId="5E2D3761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3C191C08" w14:textId="77777777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2229CC2A" w14:textId="766737BC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6023471A" w14:textId="77777777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71CC48D4" w14:textId="64D99410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609BB2A0" w14:textId="291BE719" w:rsidR="00997D58" w:rsidRPr="00E62CF6" w:rsidRDefault="00997D58" w:rsidP="00997D58">
      <w:pPr>
        <w:rPr>
          <w:color w:val="00B050"/>
        </w:rPr>
      </w:pPr>
      <w:r w:rsidRPr="00E62CF6">
        <w:rPr>
          <w:b/>
          <w:bCs/>
          <w:color w:val="00B050"/>
          <w:sz w:val="24"/>
          <w:szCs w:val="24"/>
        </w:rPr>
        <w:t>Odpowiedź:</w:t>
      </w:r>
      <w:r w:rsidRPr="00E62CF6">
        <w:rPr>
          <w:color w:val="00B050"/>
        </w:rPr>
        <w:t xml:space="preserve"> </w:t>
      </w:r>
      <w:r w:rsidR="00494DD8" w:rsidRPr="00E62CF6">
        <w:rPr>
          <w:color w:val="00B050"/>
        </w:rPr>
        <w:t>Sposób płatności został określony w oparciu o „wstępną promesę dofinansowania inwestycji z rządowego funduszu Polski Ład program inwestycji strategicznych zawartej z Bankiem G</w:t>
      </w:r>
      <w:r w:rsidR="00E62CF6" w:rsidRPr="00E62CF6">
        <w:rPr>
          <w:color w:val="00B050"/>
        </w:rPr>
        <w:t>ospodarstwa Krajowego.</w:t>
      </w:r>
      <w:r w:rsidR="00494DD8" w:rsidRPr="00E62CF6">
        <w:rPr>
          <w:color w:val="00B050"/>
        </w:rPr>
        <w:t xml:space="preserve"> </w:t>
      </w:r>
    </w:p>
    <w:p w14:paraId="6AC34DF0" w14:textId="77777777" w:rsidR="0064022A" w:rsidRDefault="0064022A" w:rsidP="00997D58"/>
    <w:p w14:paraId="50207FFD" w14:textId="3B9D844D" w:rsidR="00997D58" w:rsidRPr="00A62D87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A62D87">
        <w:rPr>
          <w:b/>
          <w:bCs/>
        </w:rPr>
        <w:t>Pytanie:</w:t>
      </w:r>
    </w:p>
    <w:p w14:paraId="09DADAEA" w14:textId="35E042E0" w:rsidR="00997D58" w:rsidRDefault="002F181E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93056" behindDoc="0" locked="0" layoutInCell="1" allowOverlap="1" wp14:anchorId="773298F7" wp14:editId="60914200">
            <wp:simplePos x="0" y="0"/>
            <wp:positionH relativeFrom="column">
              <wp:posOffset>243205</wp:posOffset>
            </wp:positionH>
            <wp:positionV relativeFrom="paragraph">
              <wp:posOffset>48895</wp:posOffset>
            </wp:positionV>
            <wp:extent cx="5760720" cy="702310"/>
            <wp:effectExtent l="0" t="0" r="0" b="2540"/>
            <wp:wrapNone/>
            <wp:docPr id="13980117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1173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516B3" w14:textId="4FB9E5BA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7AAA6043" w14:textId="77777777" w:rsidR="002F181E" w:rsidRDefault="002F181E" w:rsidP="00997D58">
      <w:pPr>
        <w:pStyle w:val="Akapitzlist"/>
        <w:ind w:left="360"/>
        <w:rPr>
          <w:lang w:eastAsia="pl-PL"/>
          <w14:ligatures w14:val="none"/>
        </w:rPr>
      </w:pPr>
    </w:p>
    <w:p w14:paraId="5CC35EEF" w14:textId="01790F3B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0C365B3E" w14:textId="6CD8ED01" w:rsidR="00A62D87" w:rsidRPr="009B024A" w:rsidRDefault="00997D58" w:rsidP="00A62D87">
      <w:pPr>
        <w:spacing w:after="240"/>
        <w:rPr>
          <w:rFonts w:ascii="Calibri" w:eastAsia="Times New Roman" w:hAnsi="Calibri" w:cs="Calibri"/>
          <w:color w:val="00B050"/>
          <w:kern w:val="0"/>
        </w:rPr>
      </w:pPr>
      <w:r w:rsidRPr="009B024A">
        <w:rPr>
          <w:b/>
          <w:bCs/>
          <w:color w:val="00B050"/>
          <w:sz w:val="24"/>
          <w:szCs w:val="24"/>
        </w:rPr>
        <w:t>Odpowiedź:</w:t>
      </w:r>
      <w:r w:rsidRPr="009B024A">
        <w:rPr>
          <w:color w:val="00B050"/>
        </w:rPr>
        <w:t xml:space="preserve"> </w:t>
      </w:r>
      <w:r w:rsidR="00A62D87" w:rsidRPr="009B024A">
        <w:rPr>
          <w:rFonts w:ascii="Calibri" w:eastAsia="Times New Roman" w:hAnsi="Calibri" w:cs="Calibri"/>
          <w:color w:val="00B050"/>
          <w:kern w:val="0"/>
        </w:rPr>
        <w:t>Rodzaj mieszanki do warstwy ścieralnej i wiążącej wskazana została w SST. Rodzaj mieszanki do warstwy podbudowy nie została sprecyzowana w SST, dlatego dopuszcza się stosowanie wszystkich rodzajów wskazanych w SST.</w:t>
      </w:r>
      <w:r w:rsidR="009B024A" w:rsidRPr="009B024A">
        <w:rPr>
          <w:rFonts w:ascii="Calibri" w:eastAsia="Times New Roman" w:hAnsi="Calibri" w:cs="Calibri"/>
          <w:color w:val="00B050"/>
          <w:kern w:val="0"/>
        </w:rPr>
        <w:t xml:space="preserve"> </w:t>
      </w:r>
      <w:r w:rsidR="00A62D87" w:rsidRPr="009B024A">
        <w:rPr>
          <w:rFonts w:ascii="Calibri" w:eastAsia="Times New Roman" w:hAnsi="Calibri" w:cs="Calibri"/>
          <w:color w:val="00B050"/>
          <w:kern w:val="0"/>
        </w:rPr>
        <w:t>Rodzaj asfaltu we wszystkich mieszankach należy stosować zgodnie z SST dla określonej KR.</w:t>
      </w:r>
    </w:p>
    <w:p w14:paraId="2C0CF9DB" w14:textId="1C570F8D" w:rsidR="00997D58" w:rsidRDefault="00997D58" w:rsidP="00997D58"/>
    <w:p w14:paraId="660559C6" w14:textId="21B40614" w:rsidR="00997D58" w:rsidRPr="009B024A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9B024A">
        <w:rPr>
          <w:b/>
          <w:bCs/>
        </w:rPr>
        <w:t>Pytanie:</w:t>
      </w:r>
    </w:p>
    <w:p w14:paraId="7651EC86" w14:textId="07EB9C1A" w:rsidR="00997D58" w:rsidRDefault="002F181E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94080" behindDoc="0" locked="0" layoutInCell="1" allowOverlap="1" wp14:anchorId="728804AD" wp14:editId="44FEC450">
            <wp:simplePos x="0" y="0"/>
            <wp:positionH relativeFrom="column">
              <wp:posOffset>243205</wp:posOffset>
            </wp:positionH>
            <wp:positionV relativeFrom="paragraph">
              <wp:posOffset>46355</wp:posOffset>
            </wp:positionV>
            <wp:extent cx="5760720" cy="573405"/>
            <wp:effectExtent l="0" t="0" r="0" b="0"/>
            <wp:wrapNone/>
            <wp:docPr id="19595788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7884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BCA97" w14:textId="7F60B720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53C7CAB6" w14:textId="7053A29C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7974662F" w14:textId="0EFD9022" w:rsidR="009B024A" w:rsidRPr="00A62D87" w:rsidRDefault="009B024A" w:rsidP="009B024A">
      <w:pPr>
        <w:rPr>
          <w:rFonts w:eastAsia="Times New Roman"/>
          <w:color w:val="00B050"/>
        </w:rPr>
      </w:pPr>
      <w:r w:rsidRPr="00A62D87">
        <w:rPr>
          <w:b/>
          <w:bCs/>
          <w:color w:val="00B050"/>
          <w:sz w:val="24"/>
          <w:szCs w:val="24"/>
        </w:rPr>
        <w:t>Odpowiedź:</w:t>
      </w:r>
      <w:r w:rsidRPr="00A62D87">
        <w:rPr>
          <w:color w:val="00B050"/>
        </w:rPr>
        <w:t xml:space="preserve"> </w:t>
      </w:r>
      <w:r w:rsidRPr="00477AC8">
        <w:rPr>
          <w:color w:val="00B050"/>
        </w:rPr>
        <w:t xml:space="preserve">Odpowiedzi udzielono w pytaniu </w:t>
      </w:r>
      <w:r>
        <w:rPr>
          <w:color w:val="00B050"/>
        </w:rPr>
        <w:t>4</w:t>
      </w:r>
      <w:r w:rsidRPr="00477AC8">
        <w:rPr>
          <w:color w:val="00B050"/>
        </w:rPr>
        <w:t>.</w:t>
      </w:r>
    </w:p>
    <w:p w14:paraId="32B88960" w14:textId="01810533" w:rsidR="00997D58" w:rsidRDefault="00997D58" w:rsidP="00997D58"/>
    <w:p w14:paraId="6C7AF8DF" w14:textId="77777777" w:rsidR="00997D58" w:rsidRPr="009B024A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9B024A">
        <w:rPr>
          <w:b/>
          <w:bCs/>
        </w:rPr>
        <w:t>Pytanie:</w:t>
      </w:r>
    </w:p>
    <w:p w14:paraId="44AA6A6A" w14:textId="1CF46A95" w:rsidR="00997D58" w:rsidRDefault="002F181E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95104" behindDoc="0" locked="0" layoutInCell="1" allowOverlap="1" wp14:anchorId="4A055D05" wp14:editId="066970AD">
            <wp:simplePos x="0" y="0"/>
            <wp:positionH relativeFrom="column">
              <wp:posOffset>243205</wp:posOffset>
            </wp:positionH>
            <wp:positionV relativeFrom="paragraph">
              <wp:posOffset>24765</wp:posOffset>
            </wp:positionV>
            <wp:extent cx="5760720" cy="949960"/>
            <wp:effectExtent l="0" t="0" r="0" b="2540"/>
            <wp:wrapNone/>
            <wp:docPr id="10783322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32206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C13175" w14:textId="5B59275F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06934440" w14:textId="2527C233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4D965E83" w14:textId="37917386" w:rsidR="002F181E" w:rsidRDefault="002F181E" w:rsidP="00997D58">
      <w:pPr>
        <w:pStyle w:val="Akapitzlist"/>
        <w:ind w:left="360"/>
        <w:rPr>
          <w:lang w:eastAsia="pl-PL"/>
          <w14:ligatures w14:val="none"/>
        </w:rPr>
      </w:pPr>
    </w:p>
    <w:p w14:paraId="57BEAC2D" w14:textId="77777777" w:rsidR="002F181E" w:rsidRPr="00FD6E4F" w:rsidRDefault="002F181E" w:rsidP="00997D58">
      <w:pPr>
        <w:pStyle w:val="Akapitzlist"/>
        <w:ind w:left="360"/>
        <w:rPr>
          <w:lang w:eastAsia="pl-PL"/>
          <w14:ligatures w14:val="none"/>
        </w:rPr>
      </w:pPr>
    </w:p>
    <w:p w14:paraId="308F2D23" w14:textId="5CAC014D" w:rsidR="009B024A" w:rsidRPr="00A62D87" w:rsidRDefault="009B024A" w:rsidP="009B024A">
      <w:pPr>
        <w:rPr>
          <w:rFonts w:eastAsia="Times New Roman"/>
          <w:color w:val="00B050"/>
        </w:rPr>
      </w:pPr>
      <w:r w:rsidRPr="00A62D87">
        <w:rPr>
          <w:b/>
          <w:bCs/>
          <w:color w:val="00B050"/>
          <w:sz w:val="24"/>
          <w:szCs w:val="24"/>
        </w:rPr>
        <w:t>Odpowiedź:</w:t>
      </w:r>
      <w:r w:rsidRPr="00A62D87">
        <w:rPr>
          <w:color w:val="00B050"/>
        </w:rPr>
        <w:t xml:space="preserve"> </w:t>
      </w:r>
      <w:r w:rsidRPr="00477AC8">
        <w:rPr>
          <w:color w:val="00B050"/>
        </w:rPr>
        <w:t xml:space="preserve">Odpowiedzi udzielono w pytaniu </w:t>
      </w:r>
      <w:r>
        <w:rPr>
          <w:color w:val="00B050"/>
        </w:rPr>
        <w:t>9</w:t>
      </w:r>
      <w:r w:rsidRPr="00477AC8">
        <w:rPr>
          <w:color w:val="00B050"/>
        </w:rPr>
        <w:t>.</w:t>
      </w:r>
    </w:p>
    <w:p w14:paraId="5AAE108F" w14:textId="7FC367CF" w:rsidR="00997D58" w:rsidRDefault="00997D58" w:rsidP="00997D58"/>
    <w:p w14:paraId="62BE1876" w14:textId="5FF001EB" w:rsidR="00997D58" w:rsidRPr="009B024A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9B024A">
        <w:rPr>
          <w:b/>
          <w:bCs/>
        </w:rPr>
        <w:t>Pytanie:</w:t>
      </w:r>
    </w:p>
    <w:p w14:paraId="31BD50E4" w14:textId="239A78B0" w:rsidR="00997D58" w:rsidRDefault="002F181E" w:rsidP="00997D58">
      <w:pPr>
        <w:pStyle w:val="Akapitzlist"/>
        <w:ind w:left="360"/>
        <w:rPr>
          <w:lang w:eastAsia="pl-PL"/>
          <w14:ligatures w14:val="none"/>
        </w:rPr>
      </w:pPr>
      <w:r w:rsidRPr="00FD6E4F">
        <w:rPr>
          <w:noProof/>
        </w:rPr>
        <w:drawing>
          <wp:anchor distT="0" distB="0" distL="114300" distR="114300" simplePos="0" relativeHeight="251696128" behindDoc="0" locked="0" layoutInCell="1" allowOverlap="1" wp14:anchorId="4867FB4C" wp14:editId="67FCBD4C">
            <wp:simplePos x="0" y="0"/>
            <wp:positionH relativeFrom="column">
              <wp:posOffset>243205</wp:posOffset>
            </wp:positionH>
            <wp:positionV relativeFrom="paragraph">
              <wp:posOffset>41275</wp:posOffset>
            </wp:positionV>
            <wp:extent cx="5760720" cy="1486535"/>
            <wp:effectExtent l="0" t="0" r="0" b="0"/>
            <wp:wrapNone/>
            <wp:docPr id="2870852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85288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2F868" w14:textId="6BEFCA1E" w:rsidR="002F181E" w:rsidRDefault="002F181E" w:rsidP="00997D58">
      <w:pPr>
        <w:pStyle w:val="Akapitzlist"/>
        <w:ind w:left="360"/>
        <w:rPr>
          <w:lang w:eastAsia="pl-PL"/>
          <w14:ligatures w14:val="none"/>
        </w:rPr>
      </w:pPr>
    </w:p>
    <w:p w14:paraId="7AA814D7" w14:textId="6E868F94" w:rsidR="002F181E" w:rsidRDefault="002F181E" w:rsidP="00997D58">
      <w:pPr>
        <w:pStyle w:val="Akapitzlist"/>
        <w:ind w:left="360"/>
        <w:rPr>
          <w:lang w:eastAsia="pl-PL"/>
          <w14:ligatures w14:val="none"/>
        </w:rPr>
      </w:pPr>
    </w:p>
    <w:p w14:paraId="46D5157E" w14:textId="7F7E4927" w:rsidR="00997D58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1194D0F4" w14:textId="77777777" w:rsidR="009B024A" w:rsidRDefault="009B024A" w:rsidP="00997D58">
      <w:pPr>
        <w:pStyle w:val="Akapitzlist"/>
        <w:ind w:left="360"/>
        <w:rPr>
          <w:lang w:eastAsia="pl-PL"/>
          <w14:ligatures w14:val="none"/>
        </w:rPr>
      </w:pPr>
    </w:p>
    <w:p w14:paraId="263742ED" w14:textId="77777777" w:rsidR="009B024A" w:rsidRDefault="009B024A" w:rsidP="00997D58">
      <w:pPr>
        <w:pStyle w:val="Akapitzlist"/>
        <w:ind w:left="360"/>
        <w:rPr>
          <w:lang w:eastAsia="pl-PL"/>
          <w14:ligatures w14:val="none"/>
        </w:rPr>
      </w:pPr>
    </w:p>
    <w:p w14:paraId="342C09AE" w14:textId="77777777" w:rsidR="009B024A" w:rsidRDefault="009B024A" w:rsidP="00997D58">
      <w:pPr>
        <w:pStyle w:val="Akapitzlist"/>
        <w:ind w:left="360"/>
        <w:rPr>
          <w:lang w:eastAsia="pl-PL"/>
          <w14:ligatures w14:val="none"/>
        </w:rPr>
      </w:pPr>
    </w:p>
    <w:p w14:paraId="77A6545E" w14:textId="232A68A3" w:rsidR="00997D58" w:rsidRPr="00FD6E4F" w:rsidRDefault="00997D58" w:rsidP="00997D58">
      <w:pPr>
        <w:pStyle w:val="Akapitzlist"/>
        <w:ind w:left="360"/>
        <w:rPr>
          <w:lang w:eastAsia="pl-PL"/>
          <w14:ligatures w14:val="none"/>
        </w:rPr>
      </w:pPr>
    </w:p>
    <w:p w14:paraId="42FF92EF" w14:textId="16335C9C" w:rsidR="00997D58" w:rsidRPr="009B024A" w:rsidRDefault="00997D58" w:rsidP="00997D58">
      <w:pPr>
        <w:rPr>
          <w:color w:val="00B050"/>
        </w:rPr>
      </w:pPr>
      <w:r w:rsidRPr="009B024A">
        <w:rPr>
          <w:b/>
          <w:bCs/>
          <w:color w:val="00B050"/>
          <w:sz w:val="24"/>
          <w:szCs w:val="24"/>
        </w:rPr>
        <w:t>Odpowiedź:</w:t>
      </w:r>
      <w:r w:rsidRPr="009B024A">
        <w:rPr>
          <w:color w:val="00B050"/>
        </w:rPr>
        <w:t xml:space="preserve"> </w:t>
      </w:r>
      <w:r w:rsidR="009B024A" w:rsidRPr="009B024A">
        <w:rPr>
          <w:color w:val="00B050"/>
        </w:rPr>
        <w:t xml:space="preserve"> </w:t>
      </w:r>
      <w:r w:rsidR="009B024A" w:rsidRPr="009B024A">
        <w:rPr>
          <w:color w:val="00B050"/>
        </w:rPr>
        <w:tab/>
        <w:t>1. Przedmiot robót należy wykonać zgodnie z SST.</w:t>
      </w:r>
    </w:p>
    <w:p w14:paraId="4B748CBC" w14:textId="3890985C" w:rsidR="009B024A" w:rsidRPr="009B024A" w:rsidRDefault="009B024A" w:rsidP="009B024A">
      <w:pPr>
        <w:rPr>
          <w:rFonts w:eastAsia="Times New Roman"/>
          <w:color w:val="00B050"/>
        </w:rPr>
      </w:pPr>
      <w:r w:rsidRPr="009B024A">
        <w:rPr>
          <w:color w:val="00B050"/>
        </w:rPr>
        <w:tab/>
      </w:r>
      <w:r w:rsidRPr="009B024A">
        <w:rPr>
          <w:color w:val="00B050"/>
        </w:rPr>
        <w:tab/>
        <w:t>2. Odpowiedzi udzielono w pytaniu 2.</w:t>
      </w:r>
    </w:p>
    <w:p w14:paraId="0E47422A" w14:textId="5147EDC0" w:rsidR="009B024A" w:rsidRDefault="009B024A" w:rsidP="00997D58"/>
    <w:p w14:paraId="61B4AD2B" w14:textId="133DA86E" w:rsidR="00997D58" w:rsidRPr="009B024A" w:rsidRDefault="00997D58" w:rsidP="00997D58">
      <w:pPr>
        <w:pStyle w:val="Akapitzlist"/>
        <w:numPr>
          <w:ilvl w:val="0"/>
          <w:numId w:val="1"/>
        </w:numPr>
        <w:rPr>
          <w:b/>
          <w:bCs/>
        </w:rPr>
      </w:pPr>
      <w:r w:rsidRPr="009B024A">
        <w:rPr>
          <w:b/>
          <w:bCs/>
        </w:rPr>
        <w:t>Pytanie:</w:t>
      </w:r>
    </w:p>
    <w:p w14:paraId="3EEBC7CD" w14:textId="77777777" w:rsidR="002F181E" w:rsidRDefault="002F181E" w:rsidP="002F181E">
      <w:pPr>
        <w:pStyle w:val="Akapitzlist"/>
        <w:ind w:left="360"/>
      </w:pPr>
      <w:r>
        <w:t>Zwracamy się z prośbą o udostępnienie formularza cenowego - załącznika do SWZ.</w:t>
      </w:r>
    </w:p>
    <w:p w14:paraId="60E0D580" w14:textId="57C76AA2" w:rsidR="00E62CF6" w:rsidRPr="00A62D87" w:rsidRDefault="00E62CF6" w:rsidP="00E62CF6">
      <w:pPr>
        <w:rPr>
          <w:rFonts w:eastAsia="Times New Roman"/>
          <w:color w:val="00B050"/>
        </w:rPr>
      </w:pPr>
      <w:r w:rsidRPr="00A62D87">
        <w:rPr>
          <w:b/>
          <w:bCs/>
          <w:color w:val="00B050"/>
          <w:sz w:val="24"/>
          <w:szCs w:val="24"/>
        </w:rPr>
        <w:t>Odpowiedź:</w:t>
      </w:r>
      <w:r w:rsidRPr="00A62D87">
        <w:rPr>
          <w:color w:val="00B050"/>
        </w:rPr>
        <w:t xml:space="preserve"> </w:t>
      </w:r>
      <w:r w:rsidRPr="00477AC8">
        <w:rPr>
          <w:color w:val="00B050"/>
        </w:rPr>
        <w:t xml:space="preserve">Odpowiedzi udzielono w pytaniu </w:t>
      </w:r>
      <w:r>
        <w:rPr>
          <w:color w:val="00B050"/>
        </w:rPr>
        <w:t>6</w:t>
      </w:r>
      <w:r w:rsidRPr="00477AC8">
        <w:rPr>
          <w:color w:val="00B050"/>
        </w:rPr>
        <w:t>.</w:t>
      </w:r>
    </w:p>
    <w:p w14:paraId="39876D66" w14:textId="037DC38A" w:rsidR="00E62CF6" w:rsidRDefault="00E62CF6" w:rsidP="00997D58"/>
    <w:p w14:paraId="3B0C8E80" w14:textId="7D89E326" w:rsidR="00997D58" w:rsidRPr="009F0CEE" w:rsidRDefault="00997D58" w:rsidP="009F0CEE">
      <w:pPr>
        <w:pStyle w:val="Akapitzlist"/>
        <w:numPr>
          <w:ilvl w:val="0"/>
          <w:numId w:val="1"/>
        </w:numPr>
        <w:rPr>
          <w:b/>
          <w:bCs/>
        </w:rPr>
      </w:pPr>
      <w:r w:rsidRPr="00E62CF6">
        <w:rPr>
          <w:b/>
          <w:bCs/>
        </w:rPr>
        <w:t>Pytanie:</w:t>
      </w:r>
    </w:p>
    <w:p w14:paraId="54EC030E" w14:textId="77777777" w:rsidR="009F0CEE" w:rsidRPr="009F0CEE" w:rsidRDefault="009F0CEE" w:rsidP="004825E7">
      <w:pPr>
        <w:pStyle w:val="Akapitzlist"/>
        <w:ind w:left="360"/>
        <w:jc w:val="both"/>
        <w:rPr>
          <w:lang w:eastAsia="pl-PL"/>
          <w14:ligatures w14:val="none"/>
        </w:rPr>
      </w:pPr>
      <w:r w:rsidRPr="009F0CEE">
        <w:rPr>
          <w:lang w:eastAsia="pl-PL"/>
          <w14:ligatures w14:val="none"/>
        </w:rPr>
        <w:t>Szanowni Państwo.</w:t>
      </w:r>
    </w:p>
    <w:p w14:paraId="7D3E10D1" w14:textId="77777777" w:rsidR="009F0CEE" w:rsidRPr="009F0CEE" w:rsidRDefault="009F0CEE" w:rsidP="004825E7">
      <w:pPr>
        <w:pStyle w:val="Akapitzlist"/>
        <w:ind w:left="360"/>
        <w:jc w:val="both"/>
        <w:rPr>
          <w:lang w:eastAsia="pl-PL"/>
          <w14:ligatures w14:val="none"/>
        </w:rPr>
      </w:pPr>
      <w:r w:rsidRPr="009F0CEE">
        <w:rPr>
          <w:lang w:eastAsia="pl-PL"/>
          <w14:ligatures w14:val="none"/>
        </w:rPr>
        <w:t>zwracamy się do Państwa, w związku z prowadzonym przez Państwa postępowaniem przetargowym nr BZP.272.68.2024 na realizację ww. inwestycji, dla którego wyznaczono termin składania ofert na dzień 17.06.2024 r„ o przesunięcie terminu złożenia ofert na dzień 01.07.2024r.</w:t>
      </w:r>
    </w:p>
    <w:p w14:paraId="51180EDF" w14:textId="640C35FC" w:rsidR="009F0CEE" w:rsidRPr="009F0CEE" w:rsidRDefault="009F0CEE" w:rsidP="004825E7">
      <w:pPr>
        <w:pStyle w:val="Akapitzlist"/>
        <w:ind w:left="360"/>
        <w:jc w:val="both"/>
        <w:rPr>
          <w:lang w:eastAsia="pl-PL"/>
          <w14:ligatures w14:val="none"/>
        </w:rPr>
      </w:pPr>
      <w:r w:rsidRPr="009F0CEE">
        <w:rPr>
          <w:lang w:eastAsia="pl-PL"/>
          <w14:ligatures w14:val="none"/>
        </w:rPr>
        <w:t xml:space="preserve">Informujemy, że firma </w:t>
      </w:r>
      <w:r>
        <w:rPr>
          <w:lang w:eastAsia="pl-PL"/>
          <w14:ligatures w14:val="none"/>
        </w:rPr>
        <w:t>***</w:t>
      </w:r>
      <w:r w:rsidRPr="009F0CEE">
        <w:rPr>
          <w:lang w:eastAsia="pl-PL"/>
          <w14:ligatures w14:val="none"/>
        </w:rPr>
        <w:t xml:space="preserve"> zawsze odpowiedzialnie podchodziła do przygotowania ofert z zamiarem późniejszej realizacji pozyskanych zadań. Kalkulacja i złożenie rzetelnej oferty opartej na realnych danych oraz profesjonalnie szacowanych ryzykach realizacyjnych było i jest jednym z naszych priorytetów, co dawało rękojmię należytego wykonania zamówienia. Takie postępowanie pozwalało na wykonanie zawartych umów z sukcesem dla Zamawiającego i wykonawcy. Działając jako rzetelny i profesjonalny wykonawca chcemy kontynuować ten standard pracy naszej firmy i współpracy z Zamawiającymi.</w:t>
      </w:r>
    </w:p>
    <w:p w14:paraId="22FF5F0C" w14:textId="77777777" w:rsidR="009F0CEE" w:rsidRPr="009F0CEE" w:rsidRDefault="009F0CEE" w:rsidP="004825E7">
      <w:pPr>
        <w:pStyle w:val="Akapitzlist"/>
        <w:ind w:left="360"/>
        <w:jc w:val="both"/>
        <w:rPr>
          <w:lang w:eastAsia="pl-PL"/>
          <w14:ligatures w14:val="none"/>
        </w:rPr>
      </w:pPr>
      <w:r w:rsidRPr="009F0CEE">
        <w:rPr>
          <w:lang w:eastAsia="pl-PL"/>
          <w14:ligatures w14:val="none"/>
        </w:rPr>
        <w:t>Trwający obecnie okres urlopowy w znacznym stopniu utrudnia pozyskanie ofert podwykonawczych, co powoduje, że obecnie na odpowiedzialne oszacowanie kosztów oraz racjonalne przyjęcie ryzyk i w rezultacie rzetelne skalkulowanie oferty, potrzeba znacznie więcej czasu, niż w okresie w którym wszystkie firmy pracują w normalnym trybie.</w:t>
      </w:r>
    </w:p>
    <w:p w14:paraId="39EE27A0" w14:textId="77777777" w:rsidR="009F0CEE" w:rsidRPr="009F0CEE" w:rsidRDefault="009F0CEE" w:rsidP="004825E7">
      <w:pPr>
        <w:pStyle w:val="Akapitzlist"/>
        <w:ind w:left="360"/>
        <w:jc w:val="both"/>
        <w:rPr>
          <w:lang w:eastAsia="pl-PL"/>
          <w14:ligatures w14:val="none"/>
        </w:rPr>
      </w:pPr>
      <w:r w:rsidRPr="009F0CEE">
        <w:rPr>
          <w:lang w:eastAsia="pl-PL"/>
          <w14:ligatures w14:val="none"/>
        </w:rPr>
        <w:t>Mając na uwadze przedstawioną wyżej okoliczność, w szczególności wysoki poziom trudności w zakresie rozpoznania rynku wnioskujemy o przesunięcie terminu złożenia ofert, jak wskazano na wstępie.</w:t>
      </w:r>
    </w:p>
    <w:p w14:paraId="628ADC27" w14:textId="437FE32E" w:rsidR="002F181E" w:rsidRDefault="009F0CEE" w:rsidP="004825E7">
      <w:pPr>
        <w:pStyle w:val="Akapitzlist"/>
        <w:ind w:left="360"/>
        <w:jc w:val="both"/>
        <w:rPr>
          <w:lang w:eastAsia="pl-PL"/>
          <w14:ligatures w14:val="none"/>
        </w:rPr>
      </w:pPr>
      <w:r w:rsidRPr="009F0CEE">
        <w:rPr>
          <w:lang w:eastAsia="pl-PL"/>
          <w14:ligatures w14:val="none"/>
        </w:rPr>
        <w:t xml:space="preserve">Nasz wniosek uwzględnia, wynikające z ustawy Prawo zamówień publicznych z 11 września 2019r. (Dz.U. z 2019 poz. 2020 z późn. zm.) (dalej: pzp), dyrektywy dotyczące prowadzenia postępowania o udzielenie zamówienia publicznego. Podane w ustawie pzp terminy składania ofert (art. 138 i art. 283 ustawy pzp) zdefiniowane zostały jako terminy minimalne. To. że ustawa pzp posługuje się minimalnymi terminami składania ofert, co oznacza, że zamawiający zawsze może wyznaczyć termin dłuższy niż przewidziany w ustawie, szczególnie jeżeli zakres zamówienia oraz sposób przygotowania oferty pozwalają oszacować czas niezbędny do przygotowania się do skutecznego </w:t>
      </w:r>
      <w:r w:rsidRPr="009F0CEE">
        <w:rPr>
          <w:lang w:eastAsia="pl-PL"/>
          <w14:ligatures w14:val="none"/>
        </w:rPr>
        <w:lastRenderedPageBreak/>
        <w:t>uczestniczenia w postępowaniu na dłuższy. Artykuł 131, w którym zawarte zostały nadrzędne wytyczne co do wyznaczania terminów składania ofert w postępowaniach niezależnie od trybu ich prowadzenia, stanowi o konieczności dostosowania długości terminu do złożoności oferty składanej w danym postępowaniu, nakazując zamawiającemu uwzględnienie czasu niezbędnego do przygotowania oferty oraz specyfiki i złożoności przedmiotu zamówienia. Ta nadrzędna wytyczna dotycząca sposobu ustalania długoście terminu składania ofert wprost jest powtórzona w art. 238 ustawy pzp.</w:t>
      </w:r>
    </w:p>
    <w:p w14:paraId="07F794C1" w14:textId="77777777" w:rsidR="004825E7" w:rsidRPr="004825E7" w:rsidRDefault="004825E7" w:rsidP="004825E7">
      <w:pPr>
        <w:pStyle w:val="Akapitzlist"/>
        <w:ind w:left="360"/>
        <w:jc w:val="both"/>
        <w:rPr>
          <w:lang w:eastAsia="pl-PL"/>
          <w14:ligatures w14:val="none"/>
        </w:rPr>
      </w:pPr>
      <w:r w:rsidRPr="004825E7">
        <w:rPr>
          <w:lang w:eastAsia="pl-PL"/>
          <w14:ligatures w14:val="none"/>
        </w:rPr>
        <w:t>Z przywołanych przepisów wynika więc, że wyznaczane terminy składania ofert uwzględniać</w:t>
      </w:r>
    </w:p>
    <w:p w14:paraId="3BA6E29D" w14:textId="5B33022B" w:rsidR="004825E7" w:rsidRPr="004825E7" w:rsidRDefault="004825E7" w:rsidP="004825E7">
      <w:pPr>
        <w:pStyle w:val="Akapitzlist"/>
        <w:ind w:left="360"/>
        <w:jc w:val="both"/>
        <w:rPr>
          <w:lang w:eastAsia="pl-PL"/>
          <w14:ligatures w14:val="none"/>
        </w:rPr>
      </w:pPr>
      <w:r w:rsidRPr="004825E7">
        <w:rPr>
          <w:lang w:eastAsia="pl-PL"/>
          <w14:ligatures w14:val="none"/>
        </w:rPr>
        <w:t>mają złożoność i specyfikę przedmiotu zamówienia lub czas niezbędny do przygotowania i złożenia</w:t>
      </w:r>
      <w:r>
        <w:rPr>
          <w:lang w:eastAsia="pl-PL"/>
          <w14:ligatures w14:val="none"/>
        </w:rPr>
        <w:t xml:space="preserve"> </w:t>
      </w:r>
      <w:r w:rsidRPr="004825E7">
        <w:rPr>
          <w:lang w:eastAsia="pl-PL"/>
          <w14:ligatures w14:val="none"/>
        </w:rPr>
        <w:t>oferty. Określając czas niezbędny na przygotowanie oferty, jak wskazuje się w doktrynie, zamawiający</w:t>
      </w:r>
      <w:r>
        <w:rPr>
          <w:lang w:eastAsia="pl-PL"/>
          <w14:ligatures w14:val="none"/>
        </w:rPr>
        <w:t xml:space="preserve"> </w:t>
      </w:r>
      <w:r w:rsidRPr="004825E7">
        <w:rPr>
          <w:lang w:eastAsia="pl-PL"/>
          <w14:ligatures w14:val="none"/>
        </w:rPr>
        <w:t>powinien uwzględnić, że wykonawca potrzebuje czasu na przygotowanie oferty, czyli wykonanie</w:t>
      </w:r>
      <w:r>
        <w:rPr>
          <w:lang w:eastAsia="pl-PL"/>
          <w14:ligatures w14:val="none"/>
        </w:rPr>
        <w:t xml:space="preserve"> </w:t>
      </w:r>
      <w:r w:rsidRPr="004825E7">
        <w:rPr>
          <w:lang w:eastAsia="pl-PL"/>
          <w14:ligatures w14:val="none"/>
        </w:rPr>
        <w:t>szeregu czynności zmierzających do zapewnienia realizacji umowy, w przypadku</w:t>
      </w:r>
      <w:r>
        <w:rPr>
          <w:lang w:eastAsia="pl-PL"/>
          <w14:ligatures w14:val="none"/>
        </w:rPr>
        <w:t xml:space="preserve"> </w:t>
      </w:r>
      <w:r w:rsidRPr="004825E7">
        <w:rPr>
          <w:lang w:eastAsia="pl-PL"/>
          <w14:ligatures w14:val="none"/>
        </w:rPr>
        <w:t>wyboru jego oferty</w:t>
      </w:r>
      <w:r>
        <w:rPr>
          <w:lang w:eastAsia="pl-PL"/>
          <w14:ligatures w14:val="none"/>
        </w:rPr>
        <w:t xml:space="preserve"> </w:t>
      </w:r>
      <w:r w:rsidRPr="004825E7">
        <w:rPr>
          <w:lang w:eastAsia="pl-PL"/>
          <w14:ligatures w14:val="none"/>
        </w:rPr>
        <w:t>jako najkorzystniejszej, w tym np. na ustalenie optymalnego sposobu wykonania zamówienia, ustalenie</w:t>
      </w:r>
      <w:r>
        <w:rPr>
          <w:lang w:eastAsia="pl-PL"/>
          <w14:ligatures w14:val="none"/>
        </w:rPr>
        <w:t xml:space="preserve"> </w:t>
      </w:r>
      <w:r w:rsidRPr="004825E7">
        <w:rPr>
          <w:lang w:eastAsia="pl-PL"/>
          <w14:ligatures w14:val="none"/>
        </w:rPr>
        <w:t>i obliczenie wszystkich kosztów wykonania, zapewnienie dostępności wykwalifikowanych osób oraz</w:t>
      </w:r>
      <w:r>
        <w:rPr>
          <w:lang w:eastAsia="pl-PL"/>
          <w14:ligatures w14:val="none"/>
        </w:rPr>
        <w:t xml:space="preserve"> </w:t>
      </w:r>
      <w:r w:rsidRPr="004825E7">
        <w:rPr>
          <w:lang w:eastAsia="pl-PL"/>
          <w14:ligatures w14:val="none"/>
        </w:rPr>
        <w:t>dostaw niezbędnych do wykonania zamówienia czy też zabezpieczenie finansowania przedsięwzięcia</w:t>
      </w:r>
      <w:r>
        <w:rPr>
          <w:lang w:eastAsia="pl-PL"/>
          <w14:ligatures w14:val="none"/>
        </w:rPr>
        <w:t xml:space="preserve"> </w:t>
      </w:r>
      <w:r w:rsidRPr="004825E7">
        <w:rPr>
          <w:lang w:eastAsia="pl-PL"/>
          <w14:ligatures w14:val="none"/>
        </w:rPr>
        <w:t>w okresie trwania umowy.</w:t>
      </w:r>
    </w:p>
    <w:p w14:paraId="0C507DBA" w14:textId="2CF9FACC" w:rsidR="004825E7" w:rsidRPr="004825E7" w:rsidRDefault="004825E7" w:rsidP="004825E7">
      <w:pPr>
        <w:pStyle w:val="Akapitzlist"/>
        <w:ind w:left="360"/>
        <w:jc w:val="both"/>
        <w:rPr>
          <w:lang w:eastAsia="pl-PL"/>
          <w14:ligatures w14:val="none"/>
        </w:rPr>
      </w:pPr>
      <w:r w:rsidRPr="004825E7">
        <w:rPr>
          <w:lang w:eastAsia="pl-PL"/>
          <w14:ligatures w14:val="none"/>
        </w:rPr>
        <w:t xml:space="preserve">W ocenie firmy </w:t>
      </w:r>
      <w:r>
        <w:rPr>
          <w:lang w:eastAsia="pl-PL"/>
          <w14:ligatures w14:val="none"/>
        </w:rPr>
        <w:t>***</w:t>
      </w:r>
      <w:r w:rsidRPr="004825E7">
        <w:rPr>
          <w:lang w:eastAsia="pl-PL"/>
          <w14:ligatures w14:val="none"/>
        </w:rPr>
        <w:t xml:space="preserve"> jako doświadczonego wykonawcy na obowiązujący</w:t>
      </w:r>
    </w:p>
    <w:p w14:paraId="06F3F023" w14:textId="77777777" w:rsidR="004825E7" w:rsidRPr="004825E7" w:rsidRDefault="004825E7" w:rsidP="004825E7">
      <w:pPr>
        <w:pStyle w:val="Akapitzlist"/>
        <w:ind w:left="360"/>
        <w:jc w:val="both"/>
        <w:rPr>
          <w:lang w:eastAsia="pl-PL"/>
          <w14:ligatures w14:val="none"/>
        </w:rPr>
      </w:pPr>
      <w:r w:rsidRPr="004825E7">
        <w:rPr>
          <w:lang w:eastAsia="pl-PL"/>
          <w14:ligatures w14:val="none"/>
        </w:rPr>
        <w:t>dziś w niniejszym postępowaniu termin składania ofert wykonawca nie jest w stanie złożyć oferty,</w:t>
      </w:r>
    </w:p>
    <w:p w14:paraId="57501E98" w14:textId="77777777" w:rsidR="004825E7" w:rsidRPr="004825E7" w:rsidRDefault="004825E7" w:rsidP="004825E7">
      <w:pPr>
        <w:pStyle w:val="Akapitzlist"/>
        <w:ind w:left="360"/>
        <w:jc w:val="both"/>
        <w:rPr>
          <w:lang w:eastAsia="pl-PL"/>
          <w14:ligatures w14:val="none"/>
        </w:rPr>
      </w:pPr>
      <w:r w:rsidRPr="004825E7">
        <w:rPr>
          <w:lang w:eastAsia="pl-PL"/>
          <w14:ligatures w14:val="none"/>
        </w:rPr>
        <w:t>która zapewni należyte wykonanie zadania. Opisane okoliczności uzasadniają więc w świetle</w:t>
      </w:r>
    </w:p>
    <w:p w14:paraId="2979339B" w14:textId="37B289AE" w:rsidR="004825E7" w:rsidRPr="009F0CEE" w:rsidRDefault="004825E7" w:rsidP="004825E7">
      <w:pPr>
        <w:pStyle w:val="Akapitzlist"/>
        <w:ind w:left="360"/>
        <w:jc w:val="both"/>
        <w:rPr>
          <w:lang w:eastAsia="pl-PL"/>
          <w14:ligatures w14:val="none"/>
        </w:rPr>
      </w:pPr>
      <w:r w:rsidRPr="004825E7">
        <w:rPr>
          <w:lang w:eastAsia="pl-PL"/>
          <w14:ligatures w14:val="none"/>
        </w:rPr>
        <w:t>obowiązujących przepisów wniosek o wydłużenie terminu składania ofert.</w:t>
      </w:r>
    </w:p>
    <w:p w14:paraId="78F1758E" w14:textId="09F20A0C" w:rsidR="008C5D7B" w:rsidRPr="00E62CF6" w:rsidRDefault="00997D58" w:rsidP="002F181E">
      <w:pPr>
        <w:rPr>
          <w:color w:val="00B050"/>
        </w:rPr>
      </w:pPr>
      <w:r w:rsidRPr="00E62CF6">
        <w:rPr>
          <w:b/>
          <w:bCs/>
          <w:color w:val="00B050"/>
          <w:sz w:val="24"/>
          <w:szCs w:val="24"/>
        </w:rPr>
        <w:t>Odpowiedź:</w:t>
      </w:r>
      <w:r w:rsidRPr="00E62CF6">
        <w:rPr>
          <w:color w:val="00B050"/>
        </w:rPr>
        <w:t xml:space="preserve"> </w:t>
      </w:r>
      <w:r w:rsidR="00E62CF6" w:rsidRPr="00E62CF6">
        <w:rPr>
          <w:color w:val="00B050"/>
        </w:rPr>
        <w:t xml:space="preserve"> Zamawiający </w:t>
      </w:r>
      <w:r w:rsidR="00970D0B">
        <w:rPr>
          <w:color w:val="00B050"/>
        </w:rPr>
        <w:t>przedłuża termin składania ofert do 24.06.2024 do godz. 10.00</w:t>
      </w:r>
      <w:r w:rsidR="00E62CF6" w:rsidRPr="00E62CF6">
        <w:rPr>
          <w:color w:val="00B050"/>
        </w:rPr>
        <w:t>.</w:t>
      </w:r>
    </w:p>
    <w:p w14:paraId="01BA1D06" w14:textId="77777777" w:rsidR="00E62CF6" w:rsidRDefault="00E62CF6" w:rsidP="002F181E"/>
    <w:p w14:paraId="03A5FABA" w14:textId="77777777" w:rsidR="002F181E" w:rsidRPr="00E62CF6" w:rsidRDefault="002F181E" w:rsidP="002F181E">
      <w:pPr>
        <w:pStyle w:val="Akapitzlist"/>
        <w:numPr>
          <w:ilvl w:val="0"/>
          <w:numId w:val="1"/>
        </w:numPr>
        <w:rPr>
          <w:b/>
          <w:bCs/>
        </w:rPr>
      </w:pPr>
      <w:r w:rsidRPr="00E62CF6">
        <w:rPr>
          <w:b/>
          <w:bCs/>
        </w:rPr>
        <w:t>Pytanie:</w:t>
      </w:r>
    </w:p>
    <w:p w14:paraId="2693DEEC" w14:textId="77777777" w:rsidR="002F181E" w:rsidRDefault="002F181E" w:rsidP="002F181E">
      <w:pPr>
        <w:pStyle w:val="Akapitzlist"/>
        <w:ind w:left="360"/>
      </w:pPr>
      <w:r w:rsidRPr="00686DB9"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t>1. Która pozycja przedmiarowa uwzględnia wykonanie umocnień stożków, umocnień kostką betonową w okolicy przyczółków oraz wykonanie rur osłonowych fi 110 pod kanały technologiczne?</w:t>
      </w:r>
    </w:p>
    <w:p w14:paraId="68E66D08" w14:textId="77777777" w:rsidR="002F181E" w:rsidRPr="00B72E14" w:rsidRDefault="002F181E" w:rsidP="002F181E">
      <w:pPr>
        <w:rPr>
          <w:b/>
          <w:bCs/>
          <w:color w:val="00B050"/>
          <w:sz w:val="24"/>
          <w:szCs w:val="24"/>
        </w:rPr>
      </w:pPr>
      <w:r w:rsidRPr="00B72E14">
        <w:rPr>
          <w:b/>
          <w:bCs/>
          <w:color w:val="00B050"/>
          <w:sz w:val="24"/>
          <w:szCs w:val="24"/>
        </w:rPr>
        <w:t xml:space="preserve">Odpowiedź: </w:t>
      </w:r>
    </w:p>
    <w:p w14:paraId="38525931" w14:textId="77777777" w:rsidR="00E62CF6" w:rsidRPr="00B72E14" w:rsidRDefault="00E62CF6" w:rsidP="00E62C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/>
          <w:color w:val="00B050"/>
          <w:sz w:val="20"/>
          <w:szCs w:val="20"/>
        </w:rPr>
      </w:pPr>
      <w:r w:rsidRPr="00B72E14">
        <w:rPr>
          <w:rFonts w:ascii="Verdana" w:eastAsia="Times New Roman" w:hAnsi="Verdana"/>
          <w:color w:val="00B050"/>
          <w:sz w:val="20"/>
          <w:szCs w:val="20"/>
        </w:rPr>
        <w:t>kostka betonowa na dojazdach do mostu ( przed kapami chodnikowymi)- została uwzględniona w kosztorysie branży drogowej ("Nawierzchnia z kostki betonowej")</w:t>
      </w:r>
    </w:p>
    <w:p w14:paraId="4A3470C3" w14:textId="77777777" w:rsidR="00E62CF6" w:rsidRPr="00B72E14" w:rsidRDefault="00E62CF6" w:rsidP="00E62C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/>
          <w:color w:val="00B050"/>
          <w:sz w:val="20"/>
          <w:szCs w:val="20"/>
        </w:rPr>
      </w:pPr>
      <w:r w:rsidRPr="00B72E14">
        <w:rPr>
          <w:rFonts w:ascii="Verdana" w:eastAsia="Times New Roman" w:hAnsi="Verdana"/>
          <w:color w:val="00B050"/>
          <w:sz w:val="20"/>
          <w:szCs w:val="20"/>
        </w:rPr>
        <w:t>umocnienie stożków elementami betonowymi - obmiar 152 m2 - omyłkowo nie został umieszczony w kosztorysie branży mostowej</w:t>
      </w:r>
    </w:p>
    <w:p w14:paraId="58D6B903" w14:textId="77777777" w:rsidR="00E62CF6" w:rsidRPr="00B72E14" w:rsidRDefault="00E62CF6" w:rsidP="00E62CF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/>
          <w:color w:val="00B050"/>
          <w:sz w:val="20"/>
          <w:szCs w:val="20"/>
        </w:rPr>
      </w:pPr>
      <w:r w:rsidRPr="00B72E14">
        <w:rPr>
          <w:rFonts w:ascii="Verdana" w:eastAsia="Times New Roman" w:hAnsi="Verdana"/>
          <w:color w:val="00B050"/>
          <w:sz w:val="20"/>
          <w:szCs w:val="20"/>
        </w:rPr>
        <w:t>rury osłonowe pod kanały technologiczne (na obiekcie mostowym) - omyłkowo nie został umieszczony w kosztorysie branży mostowej: obmiar 94m (założone w kapie 2 rury osłonowe pod  kanał technologiczny).</w:t>
      </w:r>
    </w:p>
    <w:p w14:paraId="6F7F3B3A" w14:textId="77777777" w:rsidR="00E62CF6" w:rsidRDefault="00E62CF6" w:rsidP="002F181E"/>
    <w:p w14:paraId="2D5E7756" w14:textId="77777777" w:rsidR="002F181E" w:rsidRPr="00B72E14" w:rsidRDefault="002F181E" w:rsidP="002F181E">
      <w:pPr>
        <w:pStyle w:val="Akapitzlist"/>
        <w:numPr>
          <w:ilvl w:val="0"/>
          <w:numId w:val="1"/>
        </w:numPr>
        <w:rPr>
          <w:b/>
          <w:bCs/>
        </w:rPr>
      </w:pPr>
      <w:r w:rsidRPr="00B72E14">
        <w:rPr>
          <w:b/>
          <w:bCs/>
        </w:rPr>
        <w:t>Pytanie:</w:t>
      </w:r>
    </w:p>
    <w:p w14:paraId="3BC38447" w14:textId="77777777" w:rsidR="002F181E" w:rsidRDefault="002F181E" w:rsidP="002F181E">
      <w:pPr>
        <w:pStyle w:val="Akapitzlist"/>
        <w:ind w:left="360"/>
      </w:pPr>
      <w:r>
        <w:t>dot. oświetlenia cz.2 przetarg Radzymin-Cegielnia</w:t>
      </w:r>
    </w:p>
    <w:p w14:paraId="2F6BCE73" w14:textId="545148DE" w:rsidR="002F181E" w:rsidRDefault="002F181E" w:rsidP="002F181E">
      <w:pPr>
        <w:pStyle w:val="Akapitzlist"/>
        <w:ind w:left="360"/>
      </w:pPr>
      <w:r>
        <w:t>„Czy zamawiający wyrazi zgodę na zamianę oprawy z projektu na oprawę tego samego producenta o równoważnych parametrach i spełniających wszystkie wymagania zamawiającego?„</w:t>
      </w:r>
    </w:p>
    <w:p w14:paraId="2D798ACE" w14:textId="3C6BBAF7" w:rsidR="002F181E" w:rsidRPr="00B72E14" w:rsidRDefault="002F181E" w:rsidP="002F181E">
      <w:pPr>
        <w:rPr>
          <w:color w:val="00B050"/>
        </w:rPr>
      </w:pPr>
      <w:r w:rsidRPr="00B72E14">
        <w:rPr>
          <w:b/>
          <w:bCs/>
          <w:color w:val="00B050"/>
          <w:sz w:val="24"/>
          <w:szCs w:val="24"/>
        </w:rPr>
        <w:t>Odpowiedź</w:t>
      </w:r>
      <w:r w:rsidRPr="00B72E14">
        <w:rPr>
          <w:color w:val="00B050"/>
        </w:rPr>
        <w:t xml:space="preserve">: </w:t>
      </w:r>
      <w:r w:rsidR="00B72E14" w:rsidRPr="00B72E14">
        <w:rPr>
          <w:color w:val="00B050"/>
        </w:rPr>
        <w:t>Tak</w:t>
      </w:r>
    </w:p>
    <w:p w14:paraId="0EC1D931" w14:textId="77777777" w:rsidR="00B72E14" w:rsidRDefault="00B72E14" w:rsidP="002F181E"/>
    <w:p w14:paraId="0628068F" w14:textId="77777777" w:rsidR="00B72E14" w:rsidRPr="00B72E14" w:rsidRDefault="00B72E14" w:rsidP="00B72E14">
      <w:pPr>
        <w:pStyle w:val="Akapitzlist"/>
        <w:numPr>
          <w:ilvl w:val="0"/>
          <w:numId w:val="1"/>
        </w:numPr>
        <w:rPr>
          <w:b/>
          <w:bCs/>
        </w:rPr>
      </w:pPr>
      <w:r w:rsidRPr="00B72E14">
        <w:rPr>
          <w:b/>
          <w:bCs/>
        </w:rPr>
        <w:t>Pytanie:</w:t>
      </w:r>
    </w:p>
    <w:p w14:paraId="489040D0" w14:textId="3BB4E0DE" w:rsidR="00B72E14" w:rsidRDefault="00B72E14" w:rsidP="00B72E14">
      <w:pPr>
        <w:pStyle w:val="Akapitzlist"/>
        <w:ind w:left="360"/>
      </w:pPr>
      <w: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lastRenderedPageBreak/>
        <w:t>1. prosimy o dołączenie do materiałów przetargowych projektu SOR dla Części 2</w:t>
      </w:r>
    </w:p>
    <w:p w14:paraId="1A9BB791" w14:textId="7D3B0A4B" w:rsidR="00B72E14" w:rsidRPr="00A62D87" w:rsidRDefault="00B72E14" w:rsidP="00B72E14">
      <w:pPr>
        <w:rPr>
          <w:rFonts w:eastAsia="Times New Roman"/>
          <w:color w:val="00B050"/>
        </w:rPr>
      </w:pPr>
      <w:r w:rsidRPr="00B72E14">
        <w:rPr>
          <w:b/>
          <w:bCs/>
          <w:color w:val="00B050"/>
          <w:sz w:val="24"/>
          <w:szCs w:val="24"/>
        </w:rPr>
        <w:t>Odpowiedź</w:t>
      </w:r>
      <w:r w:rsidRPr="00B72E14">
        <w:rPr>
          <w:color w:val="00B050"/>
        </w:rPr>
        <w:t xml:space="preserve">: </w:t>
      </w:r>
      <w:r w:rsidRPr="00477AC8">
        <w:rPr>
          <w:color w:val="00B050"/>
        </w:rPr>
        <w:t xml:space="preserve">Odpowiedzi udzielono w pytaniu </w:t>
      </w:r>
      <w:r>
        <w:rPr>
          <w:color w:val="00B050"/>
        </w:rPr>
        <w:t>25</w:t>
      </w:r>
      <w:r w:rsidRPr="00477AC8">
        <w:rPr>
          <w:color w:val="00B050"/>
        </w:rPr>
        <w:t>.</w:t>
      </w:r>
    </w:p>
    <w:p w14:paraId="646C12DD" w14:textId="77777777" w:rsidR="00B72E14" w:rsidRPr="00B72E14" w:rsidRDefault="00B72E14" w:rsidP="00B72E14">
      <w:pPr>
        <w:rPr>
          <w:color w:val="00B050"/>
        </w:rPr>
      </w:pPr>
    </w:p>
    <w:p w14:paraId="32740A19" w14:textId="77777777" w:rsidR="00B72E14" w:rsidRPr="00B72E14" w:rsidRDefault="00B72E14" w:rsidP="00B72E14">
      <w:pPr>
        <w:pStyle w:val="Akapitzlist"/>
        <w:numPr>
          <w:ilvl w:val="0"/>
          <w:numId w:val="1"/>
        </w:numPr>
        <w:rPr>
          <w:b/>
          <w:bCs/>
        </w:rPr>
      </w:pPr>
      <w:r w:rsidRPr="00B72E14">
        <w:rPr>
          <w:b/>
          <w:bCs/>
        </w:rPr>
        <w:t>Pytanie:</w:t>
      </w:r>
    </w:p>
    <w:p w14:paraId="2484AA13" w14:textId="1C56542F" w:rsidR="00B72E14" w:rsidRDefault="00B72E14" w:rsidP="00B72E14">
      <w:pPr>
        <w:pStyle w:val="Akapitzlist"/>
        <w:ind w:left="360"/>
      </w:pPr>
      <w: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t>2. prosimy o załączenie specyfikacji oraz założeń technicznych (kształt, wyposażenie, rozstaw słupków) dla barier stalowych typu U-14a</w:t>
      </w:r>
      <w:r>
        <w:rPr>
          <w:rFonts w:ascii="Open Sans" w:hAnsi="Open Sans" w:cs="Open Sans"/>
          <w:color w:val="666666"/>
          <w:sz w:val="21"/>
          <w:szCs w:val="21"/>
        </w:rPr>
        <w:br/>
      </w:r>
    </w:p>
    <w:p w14:paraId="0E5ADC05" w14:textId="65EFF854" w:rsidR="00B72E14" w:rsidRDefault="00B72E14" w:rsidP="00B72E14">
      <w:pPr>
        <w:rPr>
          <w:color w:val="00B050"/>
        </w:rPr>
      </w:pPr>
      <w:r w:rsidRPr="00B72E14">
        <w:rPr>
          <w:b/>
          <w:bCs/>
          <w:color w:val="00B050"/>
          <w:sz w:val="24"/>
          <w:szCs w:val="24"/>
        </w:rPr>
        <w:t>Odpowiedź</w:t>
      </w:r>
      <w:r w:rsidRPr="00B72E14">
        <w:rPr>
          <w:color w:val="00B050"/>
        </w:rPr>
        <w:t xml:space="preserve">: </w:t>
      </w:r>
      <w:r w:rsidR="00456F20">
        <w:rPr>
          <w:color w:val="00B050"/>
        </w:rPr>
        <w:t>Zgodnie z SST, Dział D.07.00.00</w:t>
      </w:r>
    </w:p>
    <w:p w14:paraId="7EC6EBEC" w14:textId="77777777" w:rsidR="00B72E14" w:rsidRPr="00B72E14" w:rsidRDefault="00B72E14" w:rsidP="00B72E14">
      <w:pPr>
        <w:rPr>
          <w:color w:val="00B050"/>
        </w:rPr>
      </w:pPr>
    </w:p>
    <w:p w14:paraId="3345C4A0" w14:textId="77777777" w:rsidR="00B72E14" w:rsidRPr="009B5EAB" w:rsidRDefault="00B72E14" w:rsidP="00B72E14">
      <w:pPr>
        <w:pStyle w:val="Akapitzlist"/>
        <w:numPr>
          <w:ilvl w:val="0"/>
          <w:numId w:val="1"/>
        </w:numPr>
        <w:rPr>
          <w:b/>
          <w:bCs/>
        </w:rPr>
      </w:pPr>
      <w:r w:rsidRPr="009B5EAB">
        <w:rPr>
          <w:b/>
          <w:bCs/>
        </w:rPr>
        <w:t>Pytanie:</w:t>
      </w:r>
    </w:p>
    <w:p w14:paraId="6D204EC1" w14:textId="13094B8E" w:rsidR="00B72E14" w:rsidRDefault="00B72E14" w:rsidP="00B72E14">
      <w:pPr>
        <w:pStyle w:val="Akapitzlist"/>
        <w:ind w:left="360"/>
      </w:pPr>
      <w: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t>3. prosimy o wyjaśnienie czy w przypadku słupków przeszkodowych U-5c projektant miał na myśli montaż znaków aktywnych C-9 na tych słupkach. Ponadto czy mają być to znaki jednostronne czy dwustronne i czy zasilane z solarów czy z sieci. Jeżeli z sieci to czy przewiduje ich zasilanie projekt branży energetycznej?</w:t>
      </w:r>
      <w:r>
        <w:t>Pytanie:</w:t>
      </w:r>
    </w:p>
    <w:p w14:paraId="59F86021" w14:textId="4B3B55DA" w:rsidR="00B72E14" w:rsidRDefault="00B72E14" w:rsidP="00B72E14">
      <w:pPr>
        <w:rPr>
          <w:color w:val="00B050"/>
        </w:rPr>
      </w:pPr>
      <w:r w:rsidRPr="00B72E14">
        <w:rPr>
          <w:b/>
          <w:bCs/>
          <w:color w:val="00B050"/>
          <w:sz w:val="24"/>
          <w:szCs w:val="24"/>
        </w:rPr>
        <w:t>Odpowiedź</w:t>
      </w:r>
      <w:r w:rsidRPr="00B72E14">
        <w:rPr>
          <w:color w:val="00B050"/>
        </w:rPr>
        <w:t xml:space="preserve">: </w:t>
      </w:r>
      <w:r w:rsidR="00456F20" w:rsidRPr="00456F20">
        <w:rPr>
          <w:color w:val="00B050"/>
        </w:rPr>
        <w:t>Nie projektowano znaków aktywnych</w:t>
      </w:r>
    </w:p>
    <w:p w14:paraId="670A9145" w14:textId="77777777" w:rsidR="009B5EAB" w:rsidRDefault="009B5EAB" w:rsidP="00B72E14">
      <w:pPr>
        <w:rPr>
          <w:color w:val="00B050"/>
        </w:rPr>
      </w:pPr>
    </w:p>
    <w:p w14:paraId="2A38891A" w14:textId="77777777" w:rsidR="00B643CF" w:rsidRDefault="00B643CF" w:rsidP="00B72E14">
      <w:pPr>
        <w:rPr>
          <w:color w:val="00B050"/>
        </w:rPr>
      </w:pPr>
    </w:p>
    <w:p w14:paraId="4BFD0670" w14:textId="77777777" w:rsidR="009B5EAB" w:rsidRDefault="009B5EAB" w:rsidP="00B72E14">
      <w:pPr>
        <w:rPr>
          <w:color w:val="00B050"/>
        </w:rPr>
      </w:pPr>
    </w:p>
    <w:p w14:paraId="6BCD9511" w14:textId="77777777" w:rsidR="00B72E14" w:rsidRPr="009B5EAB" w:rsidRDefault="00B72E14" w:rsidP="00B72E14">
      <w:pPr>
        <w:pStyle w:val="Akapitzlist"/>
        <w:numPr>
          <w:ilvl w:val="0"/>
          <w:numId w:val="1"/>
        </w:numPr>
        <w:rPr>
          <w:b/>
          <w:bCs/>
        </w:rPr>
      </w:pPr>
      <w:r w:rsidRPr="009B5EAB">
        <w:rPr>
          <w:b/>
          <w:bCs/>
        </w:rPr>
        <w:t>Pytanie:</w:t>
      </w:r>
    </w:p>
    <w:p w14:paraId="0B3A7400" w14:textId="524E31CD" w:rsidR="009B5EAB" w:rsidRDefault="009B5EAB" w:rsidP="009B5EAB">
      <w:pPr>
        <w:pStyle w:val="Akapitzlist"/>
        <w:ind w:left="360"/>
      </w:pPr>
      <w:r w:rsidRPr="009B5EAB">
        <w:rPr>
          <w:noProof/>
        </w:rPr>
        <w:drawing>
          <wp:anchor distT="0" distB="0" distL="114300" distR="114300" simplePos="0" relativeHeight="251699200" behindDoc="0" locked="0" layoutInCell="1" allowOverlap="1" wp14:anchorId="3D95CBC6" wp14:editId="060316DD">
            <wp:simplePos x="0" y="0"/>
            <wp:positionH relativeFrom="column">
              <wp:posOffset>224155</wp:posOffset>
            </wp:positionH>
            <wp:positionV relativeFrom="paragraph">
              <wp:posOffset>27305</wp:posOffset>
            </wp:positionV>
            <wp:extent cx="5760720" cy="1178560"/>
            <wp:effectExtent l="0" t="0" r="0" b="2540"/>
            <wp:wrapNone/>
            <wp:docPr id="15578061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06188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812462" w14:textId="45F46FB6" w:rsidR="009B5EAB" w:rsidRDefault="009B5EAB" w:rsidP="009B5EAB">
      <w:pPr>
        <w:pStyle w:val="Akapitzlist"/>
        <w:ind w:left="360"/>
      </w:pPr>
    </w:p>
    <w:p w14:paraId="07D04C5E" w14:textId="67C5BAA0" w:rsidR="009B5EAB" w:rsidRDefault="009B5EAB" w:rsidP="009B5EAB">
      <w:pPr>
        <w:pStyle w:val="Akapitzlist"/>
        <w:ind w:left="360"/>
      </w:pPr>
    </w:p>
    <w:p w14:paraId="0E23A85E" w14:textId="0314275F" w:rsidR="009B5EAB" w:rsidRDefault="009B5EAB" w:rsidP="009B5EAB">
      <w:pPr>
        <w:pStyle w:val="Akapitzlist"/>
        <w:ind w:left="360"/>
      </w:pPr>
    </w:p>
    <w:p w14:paraId="4C4AB9BD" w14:textId="7EC1224F" w:rsidR="009B5EAB" w:rsidRDefault="009B5EAB" w:rsidP="009B5EAB">
      <w:pPr>
        <w:pStyle w:val="Akapitzlist"/>
        <w:ind w:left="360"/>
      </w:pPr>
    </w:p>
    <w:p w14:paraId="30D6FAE7" w14:textId="77777777" w:rsidR="009B5EAB" w:rsidRDefault="009B5EAB" w:rsidP="009B5EAB">
      <w:pPr>
        <w:pStyle w:val="Akapitzlist"/>
        <w:ind w:left="360"/>
      </w:pPr>
    </w:p>
    <w:p w14:paraId="19AE28D6" w14:textId="77777777" w:rsidR="009B5EAB" w:rsidRDefault="009B5EAB" w:rsidP="009B5EAB">
      <w:pPr>
        <w:pStyle w:val="Akapitzlist"/>
        <w:ind w:left="360"/>
      </w:pPr>
    </w:p>
    <w:p w14:paraId="369F7AB6" w14:textId="77777777" w:rsidR="009B5EAB" w:rsidRDefault="009B5EAB" w:rsidP="009B5EAB">
      <w:pPr>
        <w:pStyle w:val="Akapitzlist"/>
        <w:ind w:left="360"/>
      </w:pPr>
    </w:p>
    <w:p w14:paraId="4CD58F01" w14:textId="6208A203" w:rsidR="009B5EAB" w:rsidRPr="009B5EAB" w:rsidRDefault="009B5EAB" w:rsidP="009B5EAB">
      <w:pPr>
        <w:rPr>
          <w:color w:val="00B050"/>
        </w:rPr>
      </w:pPr>
      <w:r w:rsidRPr="009B5EAB">
        <w:rPr>
          <w:b/>
          <w:bCs/>
          <w:color w:val="00B050"/>
          <w:sz w:val="24"/>
          <w:szCs w:val="24"/>
        </w:rPr>
        <w:t>Odpowiedź</w:t>
      </w:r>
      <w:r w:rsidRPr="009B5EAB">
        <w:rPr>
          <w:color w:val="00B050"/>
        </w:rPr>
        <w:t>: Zarówno w dokumentacji (rys. 5.1 PW) jak i SST D.04.07.01 (tablica 3, tablica 24) wskazano asfalt 50/70. Dokumentacja zachowuje spójność w tym zakresie. W przedmiarze wystąpiła omyłka pisarska – wskazano asfalt 35/50. Asfalt 50/70 został uzgodniony przez Inwestora.</w:t>
      </w:r>
    </w:p>
    <w:p w14:paraId="42504A72" w14:textId="77777777" w:rsidR="00B72E14" w:rsidRDefault="00B72E14" w:rsidP="00B72E14"/>
    <w:p w14:paraId="550262B2" w14:textId="77777777" w:rsidR="009B5EAB" w:rsidRPr="009B5EAB" w:rsidRDefault="009B5EAB" w:rsidP="009B5EAB">
      <w:pPr>
        <w:pStyle w:val="Akapitzlist"/>
        <w:numPr>
          <w:ilvl w:val="0"/>
          <w:numId w:val="1"/>
        </w:numPr>
        <w:rPr>
          <w:b/>
          <w:bCs/>
        </w:rPr>
      </w:pPr>
      <w:r w:rsidRPr="009B5EAB">
        <w:rPr>
          <w:b/>
          <w:bCs/>
        </w:rPr>
        <w:t>Pytanie:</w:t>
      </w:r>
    </w:p>
    <w:p w14:paraId="5791248C" w14:textId="6F1DD69D" w:rsidR="009B5EAB" w:rsidRDefault="009B5EAB" w:rsidP="009B5EAB">
      <w:pPr>
        <w:pStyle w:val="Akapitzlist"/>
        <w:ind w:left="360"/>
      </w:pPr>
      <w:r w:rsidRPr="009B5EAB">
        <w:rPr>
          <w:noProof/>
        </w:rPr>
        <w:drawing>
          <wp:anchor distT="0" distB="0" distL="114300" distR="114300" simplePos="0" relativeHeight="251700224" behindDoc="0" locked="0" layoutInCell="1" allowOverlap="1" wp14:anchorId="1A23FAA6" wp14:editId="465B6F29">
            <wp:simplePos x="0" y="0"/>
            <wp:positionH relativeFrom="column">
              <wp:posOffset>224155</wp:posOffset>
            </wp:positionH>
            <wp:positionV relativeFrom="paragraph">
              <wp:posOffset>34290</wp:posOffset>
            </wp:positionV>
            <wp:extent cx="5760720" cy="982980"/>
            <wp:effectExtent l="0" t="0" r="0" b="7620"/>
            <wp:wrapNone/>
            <wp:docPr id="10971510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151019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B9A07" w14:textId="60A32DB8" w:rsidR="009B5EAB" w:rsidRDefault="009B5EAB" w:rsidP="009B5EAB">
      <w:pPr>
        <w:pStyle w:val="Akapitzlist"/>
        <w:ind w:left="360"/>
      </w:pPr>
    </w:p>
    <w:p w14:paraId="5ED28810" w14:textId="77777777" w:rsidR="009B5EAB" w:rsidRDefault="009B5EAB" w:rsidP="009B5EAB">
      <w:pPr>
        <w:pStyle w:val="Akapitzlist"/>
        <w:ind w:left="360"/>
      </w:pPr>
    </w:p>
    <w:p w14:paraId="0ECF6B8C" w14:textId="77777777" w:rsidR="009B5EAB" w:rsidRDefault="009B5EAB" w:rsidP="009B5EAB">
      <w:pPr>
        <w:pStyle w:val="Akapitzlist"/>
        <w:ind w:left="360"/>
      </w:pPr>
    </w:p>
    <w:p w14:paraId="0F4B9F2D" w14:textId="77777777" w:rsidR="009B5EAB" w:rsidRDefault="009B5EAB" w:rsidP="009B5EAB">
      <w:pPr>
        <w:pStyle w:val="Akapitzlist"/>
        <w:ind w:left="360"/>
      </w:pPr>
    </w:p>
    <w:p w14:paraId="4A49E565" w14:textId="77777777" w:rsidR="009B5EAB" w:rsidRDefault="009B5EAB" w:rsidP="009B5EAB">
      <w:pPr>
        <w:pStyle w:val="Akapitzlist"/>
        <w:ind w:left="360"/>
      </w:pPr>
    </w:p>
    <w:p w14:paraId="7633FF8C" w14:textId="77777777" w:rsidR="009B5EAB" w:rsidRDefault="009B5EAB" w:rsidP="009B5EAB">
      <w:pPr>
        <w:pStyle w:val="Akapitzlist"/>
        <w:ind w:left="360"/>
      </w:pPr>
    </w:p>
    <w:p w14:paraId="43DFA541" w14:textId="1B943198" w:rsidR="009B5EAB" w:rsidRPr="009B5EAB" w:rsidRDefault="009B5EAB" w:rsidP="009B5EAB">
      <w:pPr>
        <w:rPr>
          <w:color w:val="00B050"/>
        </w:rPr>
      </w:pPr>
      <w:r w:rsidRPr="009B5EAB">
        <w:rPr>
          <w:b/>
          <w:bCs/>
          <w:color w:val="00B050"/>
          <w:sz w:val="24"/>
          <w:szCs w:val="24"/>
        </w:rPr>
        <w:lastRenderedPageBreak/>
        <w:t>Odpowiedź</w:t>
      </w:r>
      <w:r w:rsidRPr="009B5EAB">
        <w:rPr>
          <w:color w:val="00B050"/>
        </w:rPr>
        <w:t>: Zarówno w dokumentacji (rys. 5.1 PW) jak i SST D.04.07.01 (tablica 3, tablica 24) mieszankę AC 16W. Omyłka pisarska występuje w pkt. 1.1 SST D.05.03.05b. Należy przyjąć mieszankę AC 16W.</w:t>
      </w:r>
    </w:p>
    <w:p w14:paraId="5698FB9B" w14:textId="77777777" w:rsidR="009B5EAB" w:rsidRPr="009B5EAB" w:rsidRDefault="009B5EAB" w:rsidP="009B5EAB">
      <w:pPr>
        <w:rPr>
          <w:color w:val="00B050"/>
        </w:rPr>
      </w:pPr>
    </w:p>
    <w:p w14:paraId="50740CCF" w14:textId="77777777" w:rsidR="009B5EAB" w:rsidRPr="009B5EAB" w:rsidRDefault="009B5EAB" w:rsidP="009B5EAB">
      <w:pPr>
        <w:pStyle w:val="Akapitzlist"/>
        <w:numPr>
          <w:ilvl w:val="0"/>
          <w:numId w:val="1"/>
        </w:numPr>
        <w:rPr>
          <w:b/>
          <w:bCs/>
        </w:rPr>
      </w:pPr>
      <w:r w:rsidRPr="009B5EAB">
        <w:rPr>
          <w:b/>
          <w:bCs/>
        </w:rPr>
        <w:t>Pytanie:</w:t>
      </w:r>
    </w:p>
    <w:p w14:paraId="0F1C4F6C" w14:textId="1C0753F7" w:rsidR="009B5EAB" w:rsidRDefault="009B5EAB" w:rsidP="009B5EAB">
      <w:pPr>
        <w:pStyle w:val="Akapitzlist"/>
        <w:ind w:left="360"/>
      </w:pPr>
      <w:r w:rsidRPr="009B5EAB">
        <w:rPr>
          <w:noProof/>
        </w:rPr>
        <w:drawing>
          <wp:anchor distT="0" distB="0" distL="114300" distR="114300" simplePos="0" relativeHeight="251701248" behindDoc="0" locked="0" layoutInCell="1" allowOverlap="1" wp14:anchorId="2566FA47" wp14:editId="7B2B6D41">
            <wp:simplePos x="0" y="0"/>
            <wp:positionH relativeFrom="column">
              <wp:posOffset>224155</wp:posOffset>
            </wp:positionH>
            <wp:positionV relativeFrom="paragraph">
              <wp:posOffset>53340</wp:posOffset>
            </wp:positionV>
            <wp:extent cx="5760720" cy="1283335"/>
            <wp:effectExtent l="0" t="0" r="0" b="0"/>
            <wp:wrapNone/>
            <wp:docPr id="9021168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16827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C4083" w14:textId="50ADADCE" w:rsidR="009B5EAB" w:rsidRDefault="009B5EAB" w:rsidP="009B5EAB">
      <w:pPr>
        <w:pStyle w:val="Akapitzlist"/>
        <w:ind w:left="360"/>
      </w:pPr>
    </w:p>
    <w:p w14:paraId="09200287" w14:textId="627C0861" w:rsidR="009B5EAB" w:rsidRDefault="009B5EAB" w:rsidP="009B5EAB">
      <w:pPr>
        <w:pStyle w:val="Akapitzlist"/>
        <w:ind w:left="360"/>
      </w:pPr>
    </w:p>
    <w:p w14:paraId="25B00957" w14:textId="389FD8DE" w:rsidR="009B5EAB" w:rsidRDefault="009B5EAB" w:rsidP="009B5EAB">
      <w:pPr>
        <w:pStyle w:val="Akapitzlist"/>
        <w:ind w:left="360"/>
      </w:pPr>
    </w:p>
    <w:p w14:paraId="4C1F9D21" w14:textId="183A9F8B" w:rsidR="009B5EAB" w:rsidRDefault="009B5EAB" w:rsidP="009B5EAB">
      <w:pPr>
        <w:pStyle w:val="Akapitzlist"/>
        <w:ind w:left="360"/>
      </w:pPr>
    </w:p>
    <w:p w14:paraId="098CE460" w14:textId="77777777" w:rsidR="009B5EAB" w:rsidRDefault="009B5EAB" w:rsidP="009B5EAB">
      <w:pPr>
        <w:pStyle w:val="Akapitzlist"/>
        <w:ind w:left="360"/>
      </w:pPr>
    </w:p>
    <w:p w14:paraId="1A8140DA" w14:textId="77777777" w:rsidR="009B5EAB" w:rsidRDefault="009B5EAB" w:rsidP="009B5EAB">
      <w:pPr>
        <w:pStyle w:val="Akapitzlist"/>
        <w:ind w:left="360"/>
      </w:pPr>
    </w:p>
    <w:p w14:paraId="32E6776F" w14:textId="77777777" w:rsidR="009B5EAB" w:rsidRDefault="009B5EAB" w:rsidP="009B5EAB">
      <w:pPr>
        <w:pStyle w:val="Akapitzlist"/>
        <w:ind w:left="360"/>
      </w:pPr>
    </w:p>
    <w:p w14:paraId="1F8D1F77" w14:textId="51F711EF" w:rsidR="00772475" w:rsidRPr="009B5EAB" w:rsidRDefault="009B5EAB" w:rsidP="00772475">
      <w:pPr>
        <w:rPr>
          <w:color w:val="00B050"/>
        </w:rPr>
      </w:pPr>
      <w:r w:rsidRPr="009B5EAB">
        <w:rPr>
          <w:b/>
          <w:bCs/>
          <w:color w:val="00B050"/>
          <w:sz w:val="24"/>
          <w:szCs w:val="24"/>
        </w:rPr>
        <w:t>Odpowiedź</w:t>
      </w:r>
      <w:r w:rsidRPr="009B5EAB">
        <w:rPr>
          <w:color w:val="00B050"/>
        </w:rPr>
        <w:t xml:space="preserve">: </w:t>
      </w:r>
      <w:r w:rsidR="00772475" w:rsidRPr="009B5EAB">
        <w:rPr>
          <w:color w:val="00B050"/>
        </w:rPr>
        <w:t xml:space="preserve"> Zarówno w dokumentacji (rys. 5.1 PW) jak i SST D.04.07.01 (tablica 3, tablica 24) mieszankę AC 16W. Omyłka pisarska występuje w pkt. 1.1 SST D.05.03.05b. Należy przyjąć mieszankę AC 16W.</w:t>
      </w:r>
    </w:p>
    <w:p w14:paraId="64A6BE0A" w14:textId="77777777" w:rsidR="00772475" w:rsidRDefault="00772475" w:rsidP="009B5EAB">
      <w:pPr>
        <w:pStyle w:val="Akapitzlist"/>
        <w:ind w:left="360"/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</w:p>
    <w:p w14:paraId="2937284C" w14:textId="77777777" w:rsidR="00772475" w:rsidRDefault="00772475" w:rsidP="009B5EAB">
      <w:pPr>
        <w:pStyle w:val="Akapitzlist"/>
        <w:ind w:left="360"/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</w:p>
    <w:p w14:paraId="77C18854" w14:textId="77777777" w:rsidR="00772475" w:rsidRDefault="00772475" w:rsidP="009B5EAB">
      <w:pPr>
        <w:pStyle w:val="Akapitzlist"/>
        <w:ind w:left="360"/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</w:p>
    <w:p w14:paraId="1D61C9A2" w14:textId="77777777" w:rsidR="00772475" w:rsidRDefault="00772475" w:rsidP="009B5EAB">
      <w:pPr>
        <w:pStyle w:val="Akapitzlist"/>
        <w:ind w:left="360"/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</w:p>
    <w:p w14:paraId="2E882E6C" w14:textId="77777777" w:rsidR="00772475" w:rsidRDefault="00772475" w:rsidP="009B5EAB">
      <w:pPr>
        <w:pStyle w:val="Akapitzlist"/>
        <w:ind w:left="360"/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</w:p>
    <w:p w14:paraId="26F4032C" w14:textId="77777777" w:rsidR="00772475" w:rsidRDefault="00772475" w:rsidP="009B5EAB">
      <w:pPr>
        <w:pStyle w:val="Akapitzlist"/>
        <w:ind w:left="360"/>
      </w:pPr>
    </w:p>
    <w:p w14:paraId="33465C3B" w14:textId="77777777" w:rsidR="009B5EAB" w:rsidRPr="009B5EAB" w:rsidRDefault="009B5EAB" w:rsidP="009B5EAB">
      <w:pPr>
        <w:pStyle w:val="Akapitzlist"/>
        <w:numPr>
          <w:ilvl w:val="0"/>
          <w:numId w:val="1"/>
        </w:numPr>
        <w:rPr>
          <w:b/>
          <w:bCs/>
        </w:rPr>
      </w:pPr>
      <w:r w:rsidRPr="009B5EAB">
        <w:rPr>
          <w:b/>
          <w:bCs/>
        </w:rPr>
        <w:t>Pytanie:</w:t>
      </w:r>
    </w:p>
    <w:p w14:paraId="2D4D0BD1" w14:textId="77777777" w:rsidR="009B5EAB" w:rsidRDefault="009B5EAB" w:rsidP="009B5EAB">
      <w:pPr>
        <w:pStyle w:val="Akapitzlist"/>
        <w:ind w:left="360"/>
      </w:pPr>
    </w:p>
    <w:p w14:paraId="37B0E242" w14:textId="72FC2617" w:rsidR="009B5EAB" w:rsidRDefault="00772475" w:rsidP="009B5EAB">
      <w:pPr>
        <w:pStyle w:val="Akapitzlist"/>
        <w:ind w:left="360"/>
      </w:pPr>
      <w:r w:rsidRPr="00772475">
        <w:rPr>
          <w:noProof/>
        </w:rPr>
        <w:drawing>
          <wp:anchor distT="0" distB="0" distL="114300" distR="114300" simplePos="0" relativeHeight="251702272" behindDoc="0" locked="0" layoutInCell="1" allowOverlap="1" wp14:anchorId="3A3F62C2" wp14:editId="22ED2189">
            <wp:simplePos x="0" y="0"/>
            <wp:positionH relativeFrom="column">
              <wp:posOffset>167005</wp:posOffset>
            </wp:positionH>
            <wp:positionV relativeFrom="paragraph">
              <wp:posOffset>1634490</wp:posOffset>
            </wp:positionV>
            <wp:extent cx="5760720" cy="825500"/>
            <wp:effectExtent l="0" t="0" r="0" b="0"/>
            <wp:wrapNone/>
            <wp:docPr id="1503495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9506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2475">
        <w:rPr>
          <w:noProof/>
        </w:rPr>
        <w:drawing>
          <wp:inline distT="0" distB="0" distL="0" distR="0" wp14:anchorId="69A4E1DC" wp14:editId="2A3CFF9D">
            <wp:extent cx="5760720" cy="1630680"/>
            <wp:effectExtent l="0" t="0" r="0" b="7620"/>
            <wp:docPr id="3460861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8614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FBAC3" w14:textId="033402EE" w:rsidR="009B5EAB" w:rsidRDefault="009B5EAB" w:rsidP="009B5EAB">
      <w:pPr>
        <w:pStyle w:val="Akapitzlist"/>
        <w:ind w:left="360"/>
      </w:pPr>
    </w:p>
    <w:p w14:paraId="2AB7FE93" w14:textId="0D41926E" w:rsidR="009B5EAB" w:rsidRDefault="009B5EAB" w:rsidP="009B5EAB">
      <w:pPr>
        <w:pStyle w:val="Akapitzlist"/>
        <w:ind w:left="360"/>
      </w:pPr>
    </w:p>
    <w:p w14:paraId="05809A15" w14:textId="0625CB7D" w:rsidR="009B5EAB" w:rsidRDefault="009B5EAB" w:rsidP="009B5EAB">
      <w:pPr>
        <w:pStyle w:val="Akapitzlist"/>
        <w:ind w:left="360"/>
      </w:pPr>
    </w:p>
    <w:p w14:paraId="7FCB163B" w14:textId="77777777" w:rsidR="009B5EAB" w:rsidRDefault="009B5EAB" w:rsidP="00B643CF"/>
    <w:p w14:paraId="678D8D53" w14:textId="77777777" w:rsidR="00772475" w:rsidRPr="00772475" w:rsidRDefault="009B5EAB" w:rsidP="00772475">
      <w:pPr>
        <w:rPr>
          <w:color w:val="00B050"/>
        </w:rPr>
      </w:pPr>
      <w:r w:rsidRPr="00772475">
        <w:rPr>
          <w:b/>
          <w:bCs/>
          <w:color w:val="00B050"/>
          <w:sz w:val="24"/>
          <w:szCs w:val="24"/>
        </w:rPr>
        <w:t>Odpowiedź</w:t>
      </w:r>
      <w:r w:rsidRPr="00772475">
        <w:rPr>
          <w:color w:val="00B050"/>
        </w:rPr>
        <w:t xml:space="preserve">: </w:t>
      </w:r>
      <w:r w:rsidR="00772475" w:rsidRPr="00772475">
        <w:rPr>
          <w:color w:val="00B050"/>
        </w:rPr>
        <w:t>Projektant dopuszcza rezygnację ze stosowania środka adhezyjnego dla asfaltu lanego.</w:t>
      </w:r>
    </w:p>
    <w:p w14:paraId="2A7726A0" w14:textId="77777777" w:rsidR="00772475" w:rsidRDefault="00772475" w:rsidP="00772475"/>
    <w:p w14:paraId="766C59DE" w14:textId="77777777" w:rsidR="009B5EAB" w:rsidRPr="00997ACE" w:rsidRDefault="009B5EAB" w:rsidP="009B5EAB">
      <w:pPr>
        <w:pStyle w:val="Akapitzlist"/>
        <w:numPr>
          <w:ilvl w:val="0"/>
          <w:numId w:val="1"/>
        </w:numPr>
        <w:rPr>
          <w:b/>
          <w:bCs/>
        </w:rPr>
      </w:pPr>
      <w:r w:rsidRPr="00997ACE">
        <w:rPr>
          <w:b/>
          <w:bCs/>
        </w:rPr>
        <w:t>Pytanie:</w:t>
      </w:r>
    </w:p>
    <w:p w14:paraId="35C0919C" w14:textId="7D13DF2B" w:rsidR="009B5EAB" w:rsidRDefault="00772475" w:rsidP="009B5EAB">
      <w:pPr>
        <w:pStyle w:val="Akapitzlist"/>
        <w:ind w:left="360"/>
      </w:pPr>
      <w:r w:rsidRPr="00772475">
        <w:rPr>
          <w:noProof/>
        </w:rPr>
        <w:drawing>
          <wp:anchor distT="0" distB="0" distL="114300" distR="114300" simplePos="0" relativeHeight="251703296" behindDoc="0" locked="0" layoutInCell="1" allowOverlap="1" wp14:anchorId="11672E03" wp14:editId="04E8BB53">
            <wp:simplePos x="0" y="0"/>
            <wp:positionH relativeFrom="column">
              <wp:posOffset>224155</wp:posOffset>
            </wp:positionH>
            <wp:positionV relativeFrom="paragraph">
              <wp:posOffset>45085</wp:posOffset>
            </wp:positionV>
            <wp:extent cx="5760720" cy="508000"/>
            <wp:effectExtent l="0" t="0" r="0" b="6350"/>
            <wp:wrapNone/>
            <wp:docPr id="15413161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16198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EE02B" w14:textId="55FC421C" w:rsidR="009B5EAB" w:rsidRDefault="009B5EAB" w:rsidP="009B5EAB">
      <w:pPr>
        <w:pStyle w:val="Akapitzlist"/>
        <w:ind w:left="360"/>
      </w:pPr>
    </w:p>
    <w:p w14:paraId="17343C05" w14:textId="0A573D20" w:rsidR="00772475" w:rsidRDefault="00772475" w:rsidP="009B5EAB">
      <w:pPr>
        <w:pStyle w:val="Akapitzlist"/>
        <w:ind w:left="360"/>
      </w:pPr>
    </w:p>
    <w:p w14:paraId="650AAAEF" w14:textId="65AF5AD7" w:rsidR="009B5EAB" w:rsidRPr="00997ACE" w:rsidRDefault="009B5EAB" w:rsidP="00772475">
      <w:pPr>
        <w:rPr>
          <w:color w:val="00B050"/>
        </w:rPr>
      </w:pPr>
      <w:r w:rsidRPr="00997ACE">
        <w:rPr>
          <w:b/>
          <w:bCs/>
          <w:color w:val="00B050"/>
          <w:sz w:val="24"/>
          <w:szCs w:val="24"/>
        </w:rPr>
        <w:lastRenderedPageBreak/>
        <w:t>Odpowiedź</w:t>
      </w:r>
      <w:r w:rsidRPr="00997ACE">
        <w:rPr>
          <w:color w:val="00B050"/>
        </w:rPr>
        <w:t xml:space="preserve">: </w:t>
      </w:r>
      <w:r w:rsidR="00997ACE" w:rsidRPr="00997ACE">
        <w:rPr>
          <w:color w:val="00B050"/>
        </w:rPr>
        <w:t>Odcinek 0+000 do 0+163 - poza zakresem zadania</w:t>
      </w:r>
    </w:p>
    <w:p w14:paraId="1F69533E" w14:textId="77777777" w:rsidR="00997ACE" w:rsidRPr="00772475" w:rsidRDefault="00997ACE" w:rsidP="00772475">
      <w:pPr>
        <w:rPr>
          <w:color w:val="00B050"/>
        </w:rPr>
      </w:pPr>
    </w:p>
    <w:p w14:paraId="42E8654A" w14:textId="77777777" w:rsidR="009B5EAB" w:rsidRPr="00997ACE" w:rsidRDefault="009B5EAB" w:rsidP="009B5EAB">
      <w:pPr>
        <w:pStyle w:val="Akapitzlist"/>
        <w:numPr>
          <w:ilvl w:val="0"/>
          <w:numId w:val="1"/>
        </w:numPr>
        <w:rPr>
          <w:b/>
          <w:bCs/>
        </w:rPr>
      </w:pPr>
      <w:r w:rsidRPr="00997ACE">
        <w:rPr>
          <w:b/>
          <w:bCs/>
        </w:rPr>
        <w:t>Pytanie:</w:t>
      </w:r>
    </w:p>
    <w:p w14:paraId="6882937C" w14:textId="2F2E573C" w:rsidR="009B5EAB" w:rsidRDefault="0005469C" w:rsidP="009B5EAB">
      <w:pPr>
        <w:pStyle w:val="Akapitzlist"/>
        <w:ind w:left="360"/>
      </w:pPr>
      <w:r w:rsidRPr="00772475">
        <w:rPr>
          <w:noProof/>
        </w:rPr>
        <w:drawing>
          <wp:anchor distT="0" distB="0" distL="114300" distR="114300" simplePos="0" relativeHeight="251704320" behindDoc="0" locked="0" layoutInCell="1" allowOverlap="1" wp14:anchorId="03FDE96E" wp14:editId="55C06741">
            <wp:simplePos x="0" y="0"/>
            <wp:positionH relativeFrom="column">
              <wp:posOffset>224155</wp:posOffset>
            </wp:positionH>
            <wp:positionV relativeFrom="paragraph">
              <wp:posOffset>17780</wp:posOffset>
            </wp:positionV>
            <wp:extent cx="5760720" cy="530225"/>
            <wp:effectExtent l="0" t="0" r="0" b="3175"/>
            <wp:wrapNone/>
            <wp:docPr id="2203223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22315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4D87A" w14:textId="7EC54443" w:rsidR="00772475" w:rsidRDefault="00772475" w:rsidP="009B5EAB">
      <w:pPr>
        <w:pStyle w:val="Akapitzlist"/>
        <w:ind w:left="360"/>
      </w:pPr>
    </w:p>
    <w:p w14:paraId="47F2314A" w14:textId="2CA64F4F" w:rsidR="00772475" w:rsidRDefault="00772475" w:rsidP="009B5EAB">
      <w:pPr>
        <w:pStyle w:val="Akapitzlist"/>
        <w:ind w:left="360"/>
      </w:pPr>
    </w:p>
    <w:p w14:paraId="7460E073" w14:textId="77777777" w:rsidR="009B5EAB" w:rsidRDefault="009B5EAB" w:rsidP="009B5EAB">
      <w:pPr>
        <w:pStyle w:val="Akapitzlist"/>
        <w:ind w:left="360"/>
      </w:pPr>
    </w:p>
    <w:p w14:paraId="438F84E7" w14:textId="590CB415" w:rsidR="009B5EAB" w:rsidRDefault="009B5EAB" w:rsidP="00997ACE">
      <w:pPr>
        <w:rPr>
          <w:color w:val="00B050"/>
        </w:rPr>
      </w:pPr>
      <w:r w:rsidRPr="00997ACE">
        <w:rPr>
          <w:b/>
          <w:bCs/>
          <w:color w:val="00B050"/>
          <w:sz w:val="24"/>
          <w:szCs w:val="24"/>
        </w:rPr>
        <w:t>Odpowiedź</w:t>
      </w:r>
      <w:r w:rsidRPr="00997ACE">
        <w:rPr>
          <w:color w:val="00B050"/>
        </w:rPr>
        <w:t xml:space="preserve">: </w:t>
      </w:r>
      <w:r w:rsidR="00997ACE" w:rsidRPr="00997ACE">
        <w:rPr>
          <w:color w:val="00B050"/>
        </w:rPr>
        <w:t>W ramach zadania brak planowanych do wykonania przepustów.</w:t>
      </w:r>
    </w:p>
    <w:p w14:paraId="68049FFF" w14:textId="77777777" w:rsidR="00997ACE" w:rsidRPr="00997ACE" w:rsidRDefault="00997ACE" w:rsidP="00997ACE">
      <w:pPr>
        <w:rPr>
          <w:color w:val="00B050"/>
        </w:rPr>
      </w:pPr>
    </w:p>
    <w:p w14:paraId="024ECD80" w14:textId="77777777" w:rsidR="009B5EAB" w:rsidRPr="00997ACE" w:rsidRDefault="009B5EAB" w:rsidP="009B5EAB">
      <w:pPr>
        <w:pStyle w:val="Akapitzlist"/>
        <w:numPr>
          <w:ilvl w:val="0"/>
          <w:numId w:val="1"/>
        </w:numPr>
        <w:rPr>
          <w:b/>
          <w:bCs/>
        </w:rPr>
      </w:pPr>
      <w:r w:rsidRPr="00997ACE">
        <w:rPr>
          <w:b/>
          <w:bCs/>
        </w:rPr>
        <w:t>Pytanie:</w:t>
      </w:r>
    </w:p>
    <w:p w14:paraId="242E4B18" w14:textId="1979CD37" w:rsidR="009B5EAB" w:rsidRDefault="0005469C" w:rsidP="009B5EAB">
      <w:pPr>
        <w:pStyle w:val="Akapitzlist"/>
        <w:ind w:left="360"/>
      </w:pPr>
      <w:r w:rsidRPr="00772475">
        <w:rPr>
          <w:noProof/>
        </w:rPr>
        <w:drawing>
          <wp:anchor distT="0" distB="0" distL="114300" distR="114300" simplePos="0" relativeHeight="251705344" behindDoc="0" locked="0" layoutInCell="1" allowOverlap="1" wp14:anchorId="2C5B76F1" wp14:editId="5848D21D">
            <wp:simplePos x="0" y="0"/>
            <wp:positionH relativeFrom="column">
              <wp:posOffset>167005</wp:posOffset>
            </wp:positionH>
            <wp:positionV relativeFrom="paragraph">
              <wp:posOffset>34290</wp:posOffset>
            </wp:positionV>
            <wp:extent cx="5760720" cy="321945"/>
            <wp:effectExtent l="0" t="0" r="0" b="1905"/>
            <wp:wrapNone/>
            <wp:docPr id="2345152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1526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A8631" w14:textId="3CD19B96" w:rsidR="00772475" w:rsidRDefault="00772475" w:rsidP="009B5EAB">
      <w:pPr>
        <w:pStyle w:val="Akapitzlist"/>
        <w:ind w:left="360"/>
      </w:pPr>
    </w:p>
    <w:p w14:paraId="679AF358" w14:textId="18299FEF" w:rsidR="009B5EAB" w:rsidRPr="00997ACE" w:rsidRDefault="009B5EAB" w:rsidP="00997ACE">
      <w:pPr>
        <w:rPr>
          <w:color w:val="00B050"/>
        </w:rPr>
      </w:pPr>
      <w:r w:rsidRPr="00997ACE">
        <w:rPr>
          <w:b/>
          <w:bCs/>
          <w:color w:val="00B050"/>
          <w:sz w:val="24"/>
          <w:szCs w:val="24"/>
        </w:rPr>
        <w:t>Odpowiedź</w:t>
      </w:r>
      <w:r w:rsidRPr="00997ACE">
        <w:rPr>
          <w:color w:val="00B050"/>
        </w:rPr>
        <w:t xml:space="preserve">: </w:t>
      </w:r>
      <w:r w:rsidR="00997ACE" w:rsidRPr="00997ACE">
        <w:rPr>
          <w:color w:val="00B050"/>
        </w:rPr>
        <w:t>W zakresie planowanych do wykonania robót brak potrzeby wykonywania skarp umocnionych geokratą.</w:t>
      </w:r>
    </w:p>
    <w:p w14:paraId="3E765FCB" w14:textId="07BAC7D7" w:rsidR="009B5EAB" w:rsidRDefault="009B5EAB" w:rsidP="00997ACE"/>
    <w:p w14:paraId="5E45CD01" w14:textId="77777777" w:rsidR="009B5EAB" w:rsidRPr="00B643CF" w:rsidRDefault="009B5EAB" w:rsidP="009B5EAB">
      <w:pPr>
        <w:pStyle w:val="Akapitzlist"/>
        <w:numPr>
          <w:ilvl w:val="0"/>
          <w:numId w:val="1"/>
        </w:numPr>
        <w:rPr>
          <w:b/>
          <w:bCs/>
        </w:rPr>
      </w:pPr>
      <w:r w:rsidRPr="00B643CF">
        <w:rPr>
          <w:b/>
          <w:bCs/>
        </w:rPr>
        <w:t>Pytanie:</w:t>
      </w:r>
    </w:p>
    <w:p w14:paraId="36D68C89" w14:textId="6BD4C279" w:rsidR="009B5EAB" w:rsidRDefault="0005469C" w:rsidP="009B5EAB">
      <w:pPr>
        <w:pStyle w:val="Akapitzlist"/>
        <w:ind w:left="360"/>
      </w:pPr>
      <w:r w:rsidRPr="00772475">
        <w:rPr>
          <w:noProof/>
        </w:rPr>
        <w:drawing>
          <wp:inline distT="0" distB="0" distL="0" distR="0" wp14:anchorId="5C358D9F" wp14:editId="0D86FBBC">
            <wp:extent cx="5420481" cy="181000"/>
            <wp:effectExtent l="0" t="0" r="8890" b="9525"/>
            <wp:docPr id="12121443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4432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61BC" w14:textId="77777777" w:rsidR="00772475" w:rsidRDefault="00772475" w:rsidP="009B5EAB">
      <w:pPr>
        <w:pStyle w:val="Akapitzlist"/>
        <w:ind w:left="360"/>
      </w:pPr>
    </w:p>
    <w:p w14:paraId="5077D27E" w14:textId="03FB0EC2" w:rsidR="009B5EAB" w:rsidRPr="0005469C" w:rsidRDefault="009B5EAB" w:rsidP="0005469C">
      <w:pPr>
        <w:rPr>
          <w:color w:val="00B050"/>
        </w:rPr>
      </w:pPr>
      <w:r w:rsidRPr="0005469C">
        <w:rPr>
          <w:b/>
          <w:bCs/>
          <w:color w:val="00B050"/>
          <w:sz w:val="24"/>
          <w:szCs w:val="24"/>
        </w:rPr>
        <w:t>Odpowiedź</w:t>
      </w:r>
      <w:r w:rsidRPr="0005469C">
        <w:rPr>
          <w:color w:val="00B050"/>
        </w:rPr>
        <w:t xml:space="preserve">: </w:t>
      </w:r>
      <w:r w:rsidR="00B643CF">
        <w:rPr>
          <w:color w:val="00B050"/>
        </w:rPr>
        <w:t>Zamawiający uzupełnia dokumentację o geotechnikę (Załącznik nr 6)</w:t>
      </w:r>
    </w:p>
    <w:p w14:paraId="4BEEE555" w14:textId="77777777" w:rsidR="0005469C" w:rsidRDefault="0005469C" w:rsidP="0005469C"/>
    <w:p w14:paraId="7ECA3B59" w14:textId="77777777" w:rsidR="009B5EAB" w:rsidRPr="009B5EAB" w:rsidRDefault="009B5EAB" w:rsidP="009B5EAB">
      <w:pPr>
        <w:pStyle w:val="Akapitzlist"/>
        <w:numPr>
          <w:ilvl w:val="0"/>
          <w:numId w:val="1"/>
        </w:numPr>
        <w:rPr>
          <w:b/>
          <w:bCs/>
        </w:rPr>
      </w:pPr>
      <w:r w:rsidRPr="009B5EAB">
        <w:rPr>
          <w:b/>
          <w:bCs/>
        </w:rPr>
        <w:t>Pytanie:</w:t>
      </w:r>
    </w:p>
    <w:p w14:paraId="2F53C802" w14:textId="2CD22622" w:rsidR="009B5EAB" w:rsidRDefault="0005469C" w:rsidP="009B5EAB">
      <w:pPr>
        <w:pStyle w:val="Akapitzlist"/>
        <w:ind w:left="360"/>
      </w:pPr>
      <w:r w:rsidRPr="00772475">
        <w:rPr>
          <w:noProof/>
        </w:rPr>
        <w:drawing>
          <wp:anchor distT="0" distB="0" distL="114300" distR="114300" simplePos="0" relativeHeight="251706368" behindDoc="0" locked="0" layoutInCell="1" allowOverlap="1" wp14:anchorId="3EB4520F" wp14:editId="3865EB66">
            <wp:simplePos x="0" y="0"/>
            <wp:positionH relativeFrom="column">
              <wp:posOffset>224155</wp:posOffset>
            </wp:positionH>
            <wp:positionV relativeFrom="paragraph">
              <wp:posOffset>45720</wp:posOffset>
            </wp:positionV>
            <wp:extent cx="5760720" cy="317500"/>
            <wp:effectExtent l="0" t="0" r="0" b="6350"/>
            <wp:wrapNone/>
            <wp:docPr id="718573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7327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CC62D" w14:textId="11B37668" w:rsidR="009B5EAB" w:rsidRDefault="009B5EAB" w:rsidP="009B5EAB">
      <w:pPr>
        <w:pStyle w:val="Akapitzlist"/>
        <w:ind w:left="360"/>
      </w:pPr>
    </w:p>
    <w:p w14:paraId="7B328145" w14:textId="283D0451" w:rsidR="0005469C" w:rsidRPr="0005469C" w:rsidRDefault="009B5EAB" w:rsidP="0005469C">
      <w:pPr>
        <w:rPr>
          <w:color w:val="00B050"/>
        </w:rPr>
      </w:pPr>
      <w:r w:rsidRPr="0005469C">
        <w:rPr>
          <w:b/>
          <w:bCs/>
          <w:color w:val="00B050"/>
          <w:sz w:val="24"/>
          <w:szCs w:val="24"/>
        </w:rPr>
        <w:t>Odpowiedź</w:t>
      </w:r>
      <w:r w:rsidRPr="0005469C">
        <w:rPr>
          <w:color w:val="00B050"/>
        </w:rPr>
        <w:t xml:space="preserve">: </w:t>
      </w:r>
      <w:r w:rsidR="0005469C" w:rsidRPr="0005469C">
        <w:rPr>
          <w:color w:val="00B050"/>
        </w:rPr>
        <w:t>Należy stosować rury o SN &gt; 8 kN/m².</w:t>
      </w:r>
    </w:p>
    <w:p w14:paraId="1CBB70D6" w14:textId="5B9630F8" w:rsidR="009B5EAB" w:rsidRPr="0005469C" w:rsidRDefault="009B5EAB" w:rsidP="0005469C">
      <w:pPr>
        <w:rPr>
          <w:color w:val="00B050"/>
        </w:rPr>
      </w:pPr>
    </w:p>
    <w:p w14:paraId="208E75B9" w14:textId="77777777" w:rsidR="009B5EAB" w:rsidRPr="009B5EAB" w:rsidRDefault="009B5EAB" w:rsidP="009B5EAB">
      <w:pPr>
        <w:pStyle w:val="Akapitzlist"/>
        <w:numPr>
          <w:ilvl w:val="0"/>
          <w:numId w:val="1"/>
        </w:numPr>
        <w:rPr>
          <w:b/>
          <w:bCs/>
        </w:rPr>
      </w:pPr>
      <w:r w:rsidRPr="009B5EAB">
        <w:rPr>
          <w:b/>
          <w:bCs/>
        </w:rPr>
        <w:t>Pytanie:</w:t>
      </w:r>
    </w:p>
    <w:p w14:paraId="144710C1" w14:textId="04A7F9EE" w:rsidR="009B5EAB" w:rsidRDefault="0005469C" w:rsidP="009B5EAB">
      <w:pPr>
        <w:pStyle w:val="Akapitzlist"/>
        <w:ind w:left="360"/>
      </w:pPr>
      <w:r w:rsidRPr="00772475">
        <w:rPr>
          <w:noProof/>
        </w:rPr>
        <w:drawing>
          <wp:anchor distT="0" distB="0" distL="114300" distR="114300" simplePos="0" relativeHeight="251707392" behindDoc="0" locked="0" layoutInCell="1" allowOverlap="1" wp14:anchorId="61C73CE5" wp14:editId="2C3C0A66">
            <wp:simplePos x="0" y="0"/>
            <wp:positionH relativeFrom="column">
              <wp:posOffset>224155</wp:posOffset>
            </wp:positionH>
            <wp:positionV relativeFrom="paragraph">
              <wp:posOffset>66040</wp:posOffset>
            </wp:positionV>
            <wp:extent cx="5760720" cy="819150"/>
            <wp:effectExtent l="0" t="0" r="0" b="0"/>
            <wp:wrapNone/>
            <wp:docPr id="7910813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81363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A67BA" w14:textId="5E056292" w:rsidR="009B5EAB" w:rsidRDefault="009B5EAB" w:rsidP="009B5EAB">
      <w:pPr>
        <w:pStyle w:val="Akapitzlist"/>
        <w:ind w:left="360"/>
      </w:pPr>
    </w:p>
    <w:p w14:paraId="7281458E" w14:textId="1BFB85FA" w:rsidR="00772475" w:rsidRDefault="00772475" w:rsidP="009B5EAB">
      <w:pPr>
        <w:pStyle w:val="Akapitzlist"/>
        <w:ind w:left="360"/>
      </w:pPr>
    </w:p>
    <w:p w14:paraId="27A4F868" w14:textId="4CF8ECF9" w:rsidR="00772475" w:rsidRDefault="00772475" w:rsidP="009B5EAB">
      <w:pPr>
        <w:pStyle w:val="Akapitzlist"/>
        <w:ind w:left="360"/>
      </w:pPr>
    </w:p>
    <w:p w14:paraId="1B368E20" w14:textId="77777777" w:rsidR="00772475" w:rsidRDefault="00772475" w:rsidP="009B5EAB">
      <w:pPr>
        <w:pStyle w:val="Akapitzlist"/>
        <w:ind w:left="360"/>
      </w:pPr>
    </w:p>
    <w:p w14:paraId="78F4EE0A" w14:textId="77777777" w:rsidR="0005469C" w:rsidRDefault="009B5EAB" w:rsidP="0005469C">
      <w:pPr>
        <w:rPr>
          <w:color w:val="00B050"/>
        </w:rPr>
      </w:pPr>
      <w:r w:rsidRPr="0005469C">
        <w:rPr>
          <w:b/>
          <w:bCs/>
          <w:color w:val="00B050"/>
          <w:sz w:val="24"/>
          <w:szCs w:val="24"/>
        </w:rPr>
        <w:t>Odpowiedź</w:t>
      </w:r>
      <w:r w:rsidRPr="0005469C">
        <w:rPr>
          <w:color w:val="00B050"/>
        </w:rPr>
        <w:t xml:space="preserve">: </w:t>
      </w:r>
      <w:r w:rsidR="0005469C" w:rsidRPr="0005469C">
        <w:rPr>
          <w:color w:val="00B050"/>
        </w:rPr>
        <w:t>Minimalne parametry geosyntetyków podano w części rysunkowej Projektu Wykonawczego oraz w specyfikacjach technicznych wskazanych w pytaniu. W ocenie Projektanta zawarte tam informacje umożliwiają jednoznaczne zdefiniowanie wymaganego materiału.</w:t>
      </w:r>
    </w:p>
    <w:p w14:paraId="69066990" w14:textId="77777777" w:rsidR="0005469C" w:rsidRPr="0005469C" w:rsidRDefault="0005469C" w:rsidP="0005469C">
      <w:pPr>
        <w:rPr>
          <w:color w:val="00B050"/>
        </w:rPr>
      </w:pPr>
    </w:p>
    <w:p w14:paraId="4B477C42" w14:textId="77777777" w:rsidR="009B5EAB" w:rsidRPr="009B5EAB" w:rsidRDefault="009B5EAB" w:rsidP="009B5EAB">
      <w:pPr>
        <w:pStyle w:val="Akapitzlist"/>
        <w:numPr>
          <w:ilvl w:val="0"/>
          <w:numId w:val="1"/>
        </w:numPr>
        <w:rPr>
          <w:b/>
          <w:bCs/>
        </w:rPr>
      </w:pPr>
      <w:r w:rsidRPr="009B5EAB">
        <w:rPr>
          <w:b/>
          <w:bCs/>
        </w:rPr>
        <w:t>Pytanie:</w:t>
      </w:r>
    </w:p>
    <w:p w14:paraId="1076D43C" w14:textId="3455C110" w:rsidR="009B5EAB" w:rsidRDefault="0005469C" w:rsidP="009B5EAB">
      <w:pPr>
        <w:pStyle w:val="Akapitzlist"/>
        <w:ind w:left="360"/>
      </w:pPr>
      <w:r w:rsidRPr="00772475">
        <w:rPr>
          <w:noProof/>
        </w:rPr>
        <w:drawing>
          <wp:anchor distT="0" distB="0" distL="114300" distR="114300" simplePos="0" relativeHeight="251708416" behindDoc="0" locked="0" layoutInCell="1" allowOverlap="1" wp14:anchorId="0550AE58" wp14:editId="7FA5D69B">
            <wp:simplePos x="0" y="0"/>
            <wp:positionH relativeFrom="column">
              <wp:posOffset>224155</wp:posOffset>
            </wp:positionH>
            <wp:positionV relativeFrom="paragraph">
              <wp:posOffset>14605</wp:posOffset>
            </wp:positionV>
            <wp:extent cx="5760720" cy="201930"/>
            <wp:effectExtent l="0" t="0" r="0" b="7620"/>
            <wp:wrapNone/>
            <wp:docPr id="13943830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83077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D00DD" w14:textId="4A403C35" w:rsidR="009B5EAB" w:rsidRDefault="009B5EAB" w:rsidP="0005469C">
      <w:pP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  <w:r w:rsidRPr="0005469C">
        <w:rPr>
          <w:b/>
          <w:bCs/>
          <w:color w:val="00B050"/>
          <w:sz w:val="24"/>
          <w:szCs w:val="24"/>
        </w:rPr>
        <w:lastRenderedPageBreak/>
        <w:t>Odpowiedź</w:t>
      </w:r>
      <w:r w:rsidRPr="0005469C">
        <w:rPr>
          <w:color w:val="00B050"/>
        </w:rPr>
        <w:t xml:space="preserve">: </w:t>
      </w:r>
      <w:r w:rsidR="0005469C">
        <w:rPr>
          <w:color w:val="00B050"/>
        </w:rPr>
        <w:t>Materiał z wycinki drzew stanowi własność Zamawiającego, tj. drewno o średnicy większej niż 10 cm. Pozostały materiał gałęzie i krzewy Wykonawca zagospodaruje we własnym zakresie.</w:t>
      </w:r>
      <w: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t xml:space="preserve"> </w:t>
      </w:r>
    </w:p>
    <w:p w14:paraId="19C9D99C" w14:textId="77777777" w:rsidR="0005469C" w:rsidRDefault="0005469C" w:rsidP="0005469C"/>
    <w:p w14:paraId="307719B1" w14:textId="77777777" w:rsidR="009B5EAB" w:rsidRPr="00B643CF" w:rsidRDefault="009B5EAB" w:rsidP="009B5EAB">
      <w:pPr>
        <w:pStyle w:val="Akapitzlist"/>
        <w:numPr>
          <w:ilvl w:val="0"/>
          <w:numId w:val="1"/>
        </w:numPr>
        <w:rPr>
          <w:b/>
          <w:bCs/>
        </w:rPr>
      </w:pPr>
      <w:r w:rsidRPr="00B643CF">
        <w:rPr>
          <w:b/>
          <w:bCs/>
        </w:rPr>
        <w:t>Pytanie:</w:t>
      </w:r>
    </w:p>
    <w:p w14:paraId="64217B5B" w14:textId="54E3A4DE" w:rsidR="009B5EAB" w:rsidRDefault="00997ACE" w:rsidP="009B5EAB">
      <w:pPr>
        <w:pStyle w:val="Akapitzlist"/>
        <w:ind w:left="360"/>
      </w:pPr>
      <w:r w:rsidRPr="00772475">
        <w:rPr>
          <w:noProof/>
        </w:rPr>
        <w:drawing>
          <wp:anchor distT="0" distB="0" distL="114300" distR="114300" simplePos="0" relativeHeight="251709440" behindDoc="0" locked="0" layoutInCell="1" allowOverlap="1" wp14:anchorId="78DA52EE" wp14:editId="70E9254F">
            <wp:simplePos x="0" y="0"/>
            <wp:positionH relativeFrom="column">
              <wp:posOffset>224155</wp:posOffset>
            </wp:positionH>
            <wp:positionV relativeFrom="paragraph">
              <wp:posOffset>53340</wp:posOffset>
            </wp:positionV>
            <wp:extent cx="5760720" cy="635635"/>
            <wp:effectExtent l="0" t="0" r="0" b="0"/>
            <wp:wrapNone/>
            <wp:docPr id="20846926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92652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864D03" w14:textId="2FAF6692" w:rsidR="009B5EAB" w:rsidRDefault="009B5EAB" w:rsidP="009B5EAB">
      <w:pPr>
        <w:pStyle w:val="Akapitzlist"/>
        <w:ind w:left="360"/>
      </w:pPr>
    </w:p>
    <w:p w14:paraId="7EC52AE4" w14:textId="4C723838" w:rsidR="00772475" w:rsidRDefault="00772475" w:rsidP="009B5EAB">
      <w:pPr>
        <w:pStyle w:val="Akapitzlist"/>
        <w:ind w:left="360"/>
      </w:pPr>
    </w:p>
    <w:p w14:paraId="6A00E20C" w14:textId="77777777" w:rsidR="00772475" w:rsidRDefault="00772475" w:rsidP="009B5EAB">
      <w:pPr>
        <w:pStyle w:val="Akapitzlist"/>
        <w:ind w:left="360"/>
      </w:pPr>
    </w:p>
    <w:p w14:paraId="20533FA0" w14:textId="77777777" w:rsidR="00772475" w:rsidRDefault="00772475" w:rsidP="009B5EAB">
      <w:pPr>
        <w:pStyle w:val="Akapitzlist"/>
        <w:ind w:left="360"/>
      </w:pPr>
    </w:p>
    <w:p w14:paraId="02456F12" w14:textId="0F95D408" w:rsidR="009B5EAB" w:rsidRDefault="009B5EAB" w:rsidP="00997ACE">
      <w:pPr>
        <w:rPr>
          <w:color w:val="00B050"/>
        </w:rPr>
      </w:pPr>
      <w:r w:rsidRPr="00997ACE">
        <w:rPr>
          <w:b/>
          <w:bCs/>
          <w:color w:val="00B050"/>
          <w:sz w:val="24"/>
          <w:szCs w:val="24"/>
        </w:rPr>
        <w:t>Odpowiedź</w:t>
      </w:r>
      <w:r w:rsidRPr="00997ACE">
        <w:rPr>
          <w:color w:val="00B050"/>
        </w:rPr>
        <w:t xml:space="preserve">: </w:t>
      </w:r>
      <w:r w:rsidR="00B643CF" w:rsidRPr="00B643CF">
        <w:rPr>
          <w:color w:val="00B050"/>
        </w:rPr>
        <w:t>W specyfikacji D-04.02.01 - omyłkowo podano geotkanine jako materiał do wykonania warstwy ulepszonego podłoża.</w:t>
      </w:r>
    </w:p>
    <w:p w14:paraId="38FFE96E" w14:textId="77777777" w:rsidR="00B643CF" w:rsidRPr="00997ACE" w:rsidRDefault="00B643CF" w:rsidP="00997ACE">
      <w:pPr>
        <w:rPr>
          <w:color w:val="00B050"/>
        </w:rPr>
      </w:pPr>
    </w:p>
    <w:p w14:paraId="126C40B8" w14:textId="77777777" w:rsidR="009B5EAB" w:rsidRPr="009B5EAB" w:rsidRDefault="009B5EAB" w:rsidP="009B5EAB">
      <w:pPr>
        <w:pStyle w:val="Akapitzlist"/>
        <w:numPr>
          <w:ilvl w:val="0"/>
          <w:numId w:val="1"/>
        </w:numPr>
        <w:rPr>
          <w:b/>
          <w:bCs/>
        </w:rPr>
      </w:pPr>
      <w:r w:rsidRPr="009B5EAB">
        <w:rPr>
          <w:b/>
          <w:bCs/>
        </w:rPr>
        <w:t>Pytanie:</w:t>
      </w:r>
    </w:p>
    <w:p w14:paraId="5DFB9F92" w14:textId="6AC93ED6" w:rsidR="009B5EAB" w:rsidRDefault="00997ACE" w:rsidP="009B5EAB">
      <w:pPr>
        <w:pStyle w:val="Akapitzlist"/>
        <w:ind w:left="360"/>
      </w:pPr>
      <w:r w:rsidRPr="00772475">
        <w:rPr>
          <w:noProof/>
        </w:rPr>
        <w:drawing>
          <wp:anchor distT="0" distB="0" distL="114300" distR="114300" simplePos="0" relativeHeight="251710464" behindDoc="0" locked="0" layoutInCell="1" allowOverlap="1" wp14:anchorId="2DD6040B" wp14:editId="0903CE4F">
            <wp:simplePos x="0" y="0"/>
            <wp:positionH relativeFrom="column">
              <wp:posOffset>224155</wp:posOffset>
            </wp:positionH>
            <wp:positionV relativeFrom="paragraph">
              <wp:posOffset>64770</wp:posOffset>
            </wp:positionV>
            <wp:extent cx="5760720" cy="820420"/>
            <wp:effectExtent l="0" t="0" r="0" b="0"/>
            <wp:wrapNone/>
            <wp:docPr id="15315563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5636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2D63E" w14:textId="333DF413" w:rsidR="00772475" w:rsidRDefault="00772475" w:rsidP="009B5EAB">
      <w:pPr>
        <w:pStyle w:val="Akapitzlist"/>
        <w:ind w:left="360"/>
      </w:pPr>
    </w:p>
    <w:p w14:paraId="18BB3FEE" w14:textId="77777777" w:rsidR="00772475" w:rsidRDefault="00772475" w:rsidP="009B5EAB">
      <w:pPr>
        <w:pStyle w:val="Akapitzlist"/>
        <w:ind w:left="360"/>
      </w:pPr>
    </w:p>
    <w:p w14:paraId="54B5F63C" w14:textId="77777777" w:rsidR="00772475" w:rsidRDefault="00772475" w:rsidP="009B5EAB">
      <w:pPr>
        <w:pStyle w:val="Akapitzlist"/>
        <w:ind w:left="360"/>
      </w:pPr>
    </w:p>
    <w:p w14:paraId="19257DE1" w14:textId="77777777" w:rsidR="009B5EAB" w:rsidRDefault="009B5EAB" w:rsidP="00997ACE"/>
    <w:p w14:paraId="4C20EFF2" w14:textId="77777777" w:rsidR="00997ACE" w:rsidRDefault="009B5EAB" w:rsidP="00997ACE">
      <w:pPr>
        <w:rPr>
          <w:rFonts w:ascii="Roboto" w:hAnsi="Roboto"/>
          <w:color w:val="2C363A"/>
          <w:sz w:val="21"/>
          <w:szCs w:val="21"/>
          <w:shd w:val="clear" w:color="auto" w:fill="FFFFFF"/>
        </w:rPr>
      </w:pPr>
      <w:r w:rsidRPr="00997ACE">
        <w:rPr>
          <w:b/>
          <w:bCs/>
          <w:color w:val="00B050"/>
          <w:sz w:val="24"/>
          <w:szCs w:val="24"/>
        </w:rPr>
        <w:t>Odpowiedź:</w:t>
      </w:r>
      <w:r w:rsidRPr="00997ACE">
        <w:rPr>
          <w:color w:val="FF0000"/>
        </w:rPr>
        <w:t xml:space="preserve"> </w:t>
      </w:r>
      <w:r w:rsidR="00997ACE" w:rsidRPr="00997ACE">
        <w:rPr>
          <w:color w:val="00B050"/>
        </w:rPr>
        <w:t>Pale zaprojektowano o przekroju 30x30 i długości 8 m.</w:t>
      </w:r>
    </w:p>
    <w:p w14:paraId="48505209" w14:textId="77777777" w:rsidR="00997ACE" w:rsidRPr="00997ACE" w:rsidRDefault="00997ACE" w:rsidP="00997ACE">
      <w:pPr>
        <w:rPr>
          <w:color w:val="00B050"/>
        </w:rPr>
      </w:pPr>
    </w:p>
    <w:p w14:paraId="6AB378FE" w14:textId="77777777" w:rsidR="009B5EAB" w:rsidRPr="009B5EAB" w:rsidRDefault="009B5EAB" w:rsidP="009B5EAB">
      <w:pPr>
        <w:pStyle w:val="Akapitzlist"/>
        <w:numPr>
          <w:ilvl w:val="0"/>
          <w:numId w:val="1"/>
        </w:numPr>
        <w:rPr>
          <w:b/>
          <w:bCs/>
        </w:rPr>
      </w:pPr>
      <w:r w:rsidRPr="009B5EAB">
        <w:rPr>
          <w:b/>
          <w:bCs/>
        </w:rPr>
        <w:t>Pytanie:</w:t>
      </w:r>
    </w:p>
    <w:p w14:paraId="02359A65" w14:textId="3A3981AC" w:rsidR="009B5EAB" w:rsidRDefault="00997ACE" w:rsidP="009B5EAB">
      <w:pPr>
        <w:pStyle w:val="Akapitzlist"/>
        <w:ind w:left="360"/>
      </w:pPr>
      <w:r w:rsidRPr="00772475">
        <w:rPr>
          <w:noProof/>
        </w:rPr>
        <w:drawing>
          <wp:anchor distT="0" distB="0" distL="114300" distR="114300" simplePos="0" relativeHeight="251711488" behindDoc="0" locked="0" layoutInCell="1" allowOverlap="1" wp14:anchorId="1798CC10" wp14:editId="4BA314DF">
            <wp:simplePos x="0" y="0"/>
            <wp:positionH relativeFrom="column">
              <wp:posOffset>224155</wp:posOffset>
            </wp:positionH>
            <wp:positionV relativeFrom="paragraph">
              <wp:posOffset>49530</wp:posOffset>
            </wp:positionV>
            <wp:extent cx="5760720" cy="483235"/>
            <wp:effectExtent l="0" t="0" r="0" b="0"/>
            <wp:wrapNone/>
            <wp:docPr id="8190694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6940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70BA4E" w14:textId="611972E7" w:rsidR="009B5EAB" w:rsidRDefault="009B5EAB" w:rsidP="009B5EAB">
      <w:pPr>
        <w:pStyle w:val="Akapitzlist"/>
        <w:ind w:left="360"/>
      </w:pPr>
    </w:p>
    <w:p w14:paraId="732C244B" w14:textId="6B9B2724" w:rsidR="00772475" w:rsidRDefault="00772475" w:rsidP="009B5EAB">
      <w:pPr>
        <w:pStyle w:val="Akapitzlist"/>
        <w:ind w:left="360"/>
      </w:pPr>
    </w:p>
    <w:p w14:paraId="256C9555" w14:textId="67FAFD7D" w:rsidR="00997ACE" w:rsidRPr="00997ACE" w:rsidRDefault="009B5EAB" w:rsidP="00997ACE">
      <w:pPr>
        <w:rPr>
          <w:color w:val="00B050"/>
        </w:rPr>
      </w:pPr>
      <w:r w:rsidRPr="00997ACE">
        <w:rPr>
          <w:b/>
          <w:bCs/>
          <w:color w:val="00B050"/>
          <w:sz w:val="24"/>
          <w:szCs w:val="24"/>
        </w:rPr>
        <w:t>Odpowiedź</w:t>
      </w:r>
      <w:r w:rsidRPr="00997ACE">
        <w:rPr>
          <w:color w:val="00B050"/>
        </w:rPr>
        <w:t xml:space="preserve">: </w:t>
      </w:r>
      <w:r w:rsidR="00997ACE" w:rsidRPr="00997ACE">
        <w:rPr>
          <w:color w:val="00B050"/>
        </w:rPr>
        <w:t>Obciążenie użytkowe mostu powinno odpowiadać obciążeniu klasy B.</w:t>
      </w:r>
    </w:p>
    <w:p w14:paraId="48A82338" w14:textId="51A9AB47" w:rsidR="009B5EAB" w:rsidRPr="00997ACE" w:rsidRDefault="009B5EAB" w:rsidP="00997ACE">
      <w:pPr>
        <w:rPr>
          <w:color w:val="00B050"/>
        </w:rPr>
      </w:pPr>
    </w:p>
    <w:p w14:paraId="66803F39" w14:textId="77777777" w:rsidR="009B5EAB" w:rsidRPr="00B643CF" w:rsidRDefault="009B5EAB" w:rsidP="009B5EAB">
      <w:pPr>
        <w:pStyle w:val="Akapitzlist"/>
        <w:numPr>
          <w:ilvl w:val="0"/>
          <w:numId w:val="1"/>
        </w:numPr>
        <w:rPr>
          <w:b/>
          <w:bCs/>
        </w:rPr>
      </w:pPr>
      <w:r w:rsidRPr="00B643CF">
        <w:rPr>
          <w:b/>
          <w:bCs/>
        </w:rPr>
        <w:t>Pytanie:</w:t>
      </w:r>
    </w:p>
    <w:p w14:paraId="6106601F" w14:textId="4E7A3DBA" w:rsidR="009B5EAB" w:rsidRDefault="00B643CF" w:rsidP="009B5EAB">
      <w:pPr>
        <w:pStyle w:val="Akapitzlist"/>
        <w:ind w:left="360"/>
      </w:pPr>
      <w:r w:rsidRPr="00772475">
        <w:rPr>
          <w:noProof/>
        </w:rPr>
        <w:drawing>
          <wp:anchor distT="0" distB="0" distL="114300" distR="114300" simplePos="0" relativeHeight="251712512" behindDoc="0" locked="0" layoutInCell="1" allowOverlap="1" wp14:anchorId="2E1CCCBF" wp14:editId="25E38BAF">
            <wp:simplePos x="0" y="0"/>
            <wp:positionH relativeFrom="column">
              <wp:posOffset>224155</wp:posOffset>
            </wp:positionH>
            <wp:positionV relativeFrom="paragraph">
              <wp:posOffset>52070</wp:posOffset>
            </wp:positionV>
            <wp:extent cx="5760720" cy="494665"/>
            <wp:effectExtent l="0" t="0" r="0" b="635"/>
            <wp:wrapNone/>
            <wp:docPr id="13215530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5305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26D1D" w14:textId="1ECF5FA6" w:rsidR="009B5EAB" w:rsidRDefault="009B5EAB" w:rsidP="009B5EAB">
      <w:pPr>
        <w:pStyle w:val="Akapitzlist"/>
        <w:ind w:left="360"/>
      </w:pPr>
    </w:p>
    <w:p w14:paraId="5F88E41D" w14:textId="6304E962" w:rsidR="00772475" w:rsidRDefault="00772475" w:rsidP="009B5EAB">
      <w:pPr>
        <w:pStyle w:val="Akapitzlist"/>
        <w:ind w:left="360"/>
      </w:pPr>
    </w:p>
    <w:p w14:paraId="2FD13D4D" w14:textId="77777777" w:rsidR="00772475" w:rsidRDefault="00772475" w:rsidP="009B5EAB">
      <w:pPr>
        <w:pStyle w:val="Akapitzlist"/>
        <w:ind w:left="360"/>
      </w:pPr>
    </w:p>
    <w:p w14:paraId="0E40C1F0" w14:textId="70B48022" w:rsidR="009B5EAB" w:rsidRDefault="009B5EAB" w:rsidP="00997ACE">
      <w:pPr>
        <w:rPr>
          <w:color w:val="00B050"/>
        </w:rPr>
      </w:pPr>
      <w:r w:rsidRPr="00997ACE">
        <w:rPr>
          <w:b/>
          <w:bCs/>
          <w:color w:val="00B050"/>
          <w:sz w:val="24"/>
          <w:szCs w:val="24"/>
        </w:rPr>
        <w:t>Odpowiedź</w:t>
      </w:r>
      <w:r w:rsidRPr="00997ACE">
        <w:rPr>
          <w:color w:val="00B050"/>
        </w:rPr>
        <w:t xml:space="preserve">: </w:t>
      </w:r>
      <w:r w:rsidR="00B643CF" w:rsidRPr="00B643CF">
        <w:rPr>
          <w:color w:val="00B050"/>
        </w:rPr>
        <w:t>Profile podłużne zamieszczone w dokumentacji projektowej odnoszą się do całego etapu II.</w:t>
      </w:r>
      <w:r w:rsidR="00B643CF">
        <w:rPr>
          <w:color w:val="00B050"/>
        </w:rPr>
        <w:t xml:space="preserve"> </w:t>
      </w:r>
      <w:r w:rsidR="00B643CF" w:rsidRPr="00B643CF">
        <w:rPr>
          <w:color w:val="00B050"/>
        </w:rPr>
        <w:t>Przedmiary kanalizacji deszczowej zostały zgodnie z wolą Zamawiającego podzielone na podetapy IIA i IIB.</w:t>
      </w:r>
      <w:r w:rsidR="00B643CF">
        <w:rPr>
          <w:color w:val="00B050"/>
        </w:rPr>
        <w:t xml:space="preserve"> </w:t>
      </w:r>
      <w:r w:rsidR="00B643CF" w:rsidRPr="00B643CF">
        <w:rPr>
          <w:color w:val="00B050"/>
        </w:rPr>
        <w:t>Przedmiary zamieszczone do przetargu są zgodne z Etapem IIA, tj. zakresem  planowanych do wykonania robót.</w:t>
      </w:r>
    </w:p>
    <w:p w14:paraId="2DCE62E9" w14:textId="77777777" w:rsidR="00997ACE" w:rsidRPr="00997ACE" w:rsidRDefault="00997ACE" w:rsidP="00997ACE">
      <w:pPr>
        <w:rPr>
          <w:color w:val="00B050"/>
        </w:rPr>
      </w:pPr>
    </w:p>
    <w:p w14:paraId="32D1FD07" w14:textId="77777777" w:rsidR="009B5EAB" w:rsidRPr="00B643CF" w:rsidRDefault="009B5EAB" w:rsidP="009B5EAB">
      <w:pPr>
        <w:pStyle w:val="Akapitzlist"/>
        <w:numPr>
          <w:ilvl w:val="0"/>
          <w:numId w:val="1"/>
        </w:numPr>
        <w:rPr>
          <w:b/>
          <w:bCs/>
        </w:rPr>
      </w:pPr>
      <w:r w:rsidRPr="00B643CF">
        <w:rPr>
          <w:b/>
          <w:bCs/>
        </w:rPr>
        <w:t>Pytanie:</w:t>
      </w:r>
    </w:p>
    <w:p w14:paraId="3CE4BAED" w14:textId="7D64EFFE" w:rsidR="009B5EAB" w:rsidRPr="00B643CF" w:rsidRDefault="00B643CF" w:rsidP="009B5EAB">
      <w:pPr>
        <w:pStyle w:val="Akapitzlist"/>
        <w:ind w:left="360"/>
      </w:pPr>
      <w:r w:rsidRPr="00B643CF">
        <w:rPr>
          <w:noProof/>
        </w:rPr>
        <w:drawing>
          <wp:anchor distT="0" distB="0" distL="114300" distR="114300" simplePos="0" relativeHeight="251713536" behindDoc="0" locked="0" layoutInCell="1" allowOverlap="1" wp14:anchorId="31EA4E1D" wp14:editId="4318781F">
            <wp:simplePos x="0" y="0"/>
            <wp:positionH relativeFrom="column">
              <wp:posOffset>224155</wp:posOffset>
            </wp:positionH>
            <wp:positionV relativeFrom="paragraph">
              <wp:posOffset>50800</wp:posOffset>
            </wp:positionV>
            <wp:extent cx="5760720" cy="507365"/>
            <wp:effectExtent l="0" t="0" r="0" b="6985"/>
            <wp:wrapNone/>
            <wp:docPr id="14068716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71645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E3F795" w14:textId="29BB2E78" w:rsidR="009B5EAB" w:rsidRDefault="009B5EAB" w:rsidP="009B5EAB">
      <w:pPr>
        <w:pStyle w:val="Akapitzlist"/>
        <w:ind w:left="360"/>
      </w:pPr>
    </w:p>
    <w:p w14:paraId="3C1E54EB" w14:textId="77777777" w:rsidR="00772475" w:rsidRDefault="00772475" w:rsidP="00B643CF"/>
    <w:p w14:paraId="5BD4FA88" w14:textId="1E6547CA" w:rsidR="00B643CF" w:rsidRDefault="009B5EAB" w:rsidP="00B643CF">
      <w:pPr>
        <w:rPr>
          <w:color w:val="00B050"/>
        </w:rPr>
      </w:pPr>
      <w:r w:rsidRPr="00997ACE">
        <w:rPr>
          <w:b/>
          <w:bCs/>
          <w:color w:val="00B050"/>
          <w:sz w:val="24"/>
          <w:szCs w:val="24"/>
        </w:rPr>
        <w:t>Odpowiedź</w:t>
      </w:r>
      <w:r w:rsidRPr="00997ACE">
        <w:rPr>
          <w:color w:val="00B050"/>
        </w:rPr>
        <w:t xml:space="preserve">: </w:t>
      </w:r>
      <w:r w:rsidR="00B643CF" w:rsidRPr="00B643CF">
        <w:rPr>
          <w:color w:val="00B050"/>
        </w:rPr>
        <w:t>Profile podłużne zamieszczone w dokumentacji projektowej odnoszą się do całego etapu II.</w:t>
      </w:r>
      <w:r w:rsidR="00B643CF">
        <w:rPr>
          <w:color w:val="00B050"/>
        </w:rPr>
        <w:t xml:space="preserve"> </w:t>
      </w:r>
      <w:r w:rsidR="00B643CF" w:rsidRPr="00B643CF">
        <w:rPr>
          <w:color w:val="00B050"/>
        </w:rPr>
        <w:t>Przedmiary kanalizacji deszczowej zostały zgodnie z wolą Zamawiającego podzielone na podetapy IIA i IIB.</w:t>
      </w:r>
      <w:r w:rsidR="00B643CF">
        <w:rPr>
          <w:color w:val="00B050"/>
        </w:rPr>
        <w:t xml:space="preserve"> </w:t>
      </w:r>
      <w:r w:rsidR="00B643CF" w:rsidRPr="00B643CF">
        <w:rPr>
          <w:color w:val="00B050"/>
        </w:rPr>
        <w:t>Przedmiary zamieszczone do przetargu są zgodne z Etapem IIA, tj. zakresem  planowanych do wykonania robót.</w:t>
      </w:r>
    </w:p>
    <w:p w14:paraId="2101B50D" w14:textId="77777777" w:rsidR="00997ACE" w:rsidRPr="00997ACE" w:rsidRDefault="00997ACE" w:rsidP="00997ACE">
      <w:pPr>
        <w:rPr>
          <w:color w:val="00B050"/>
        </w:rPr>
      </w:pPr>
    </w:p>
    <w:p w14:paraId="3618A33C" w14:textId="0CC1E9A5" w:rsidR="00772475" w:rsidRPr="00B643CF" w:rsidRDefault="00772475" w:rsidP="00772475">
      <w:pPr>
        <w:pStyle w:val="Akapitzlist"/>
        <w:numPr>
          <w:ilvl w:val="0"/>
          <w:numId w:val="1"/>
        </w:numPr>
        <w:rPr>
          <w:b/>
          <w:bCs/>
        </w:rPr>
      </w:pPr>
      <w:r w:rsidRPr="00B643CF">
        <w:rPr>
          <w:b/>
          <w:bCs/>
        </w:rPr>
        <w:t>Pytanie:</w:t>
      </w:r>
    </w:p>
    <w:p w14:paraId="6A3B03FE" w14:textId="1A637F61" w:rsidR="00772475" w:rsidRDefault="00B643CF" w:rsidP="00772475">
      <w:pPr>
        <w:pStyle w:val="Akapitzlist"/>
        <w:ind w:left="360"/>
      </w:pPr>
      <w:r w:rsidRPr="00772475">
        <w:rPr>
          <w:noProof/>
        </w:rPr>
        <w:drawing>
          <wp:anchor distT="0" distB="0" distL="114300" distR="114300" simplePos="0" relativeHeight="251714560" behindDoc="0" locked="0" layoutInCell="1" allowOverlap="1" wp14:anchorId="54D025B8" wp14:editId="33788CF4">
            <wp:simplePos x="0" y="0"/>
            <wp:positionH relativeFrom="column">
              <wp:posOffset>176530</wp:posOffset>
            </wp:positionH>
            <wp:positionV relativeFrom="paragraph">
              <wp:posOffset>43815</wp:posOffset>
            </wp:positionV>
            <wp:extent cx="5760720" cy="328930"/>
            <wp:effectExtent l="0" t="0" r="0" b="0"/>
            <wp:wrapNone/>
            <wp:docPr id="18593706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370695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5273F" w14:textId="77777777" w:rsidR="00772475" w:rsidRDefault="00772475" w:rsidP="00B643CF"/>
    <w:p w14:paraId="62898685" w14:textId="2473A5BE" w:rsidR="00B643CF" w:rsidRPr="00B643CF" w:rsidRDefault="00772475" w:rsidP="00B643CF">
      <w:pPr>
        <w:rPr>
          <w:color w:val="00B050"/>
        </w:rPr>
      </w:pPr>
      <w:r w:rsidRPr="00997ACE">
        <w:rPr>
          <w:b/>
          <w:bCs/>
          <w:color w:val="00B050"/>
          <w:sz w:val="24"/>
          <w:szCs w:val="24"/>
        </w:rPr>
        <w:t>Odpowiedź</w:t>
      </w:r>
      <w:r w:rsidRPr="00997ACE">
        <w:rPr>
          <w:color w:val="00B050"/>
        </w:rPr>
        <w:t xml:space="preserve">: </w:t>
      </w:r>
      <w:r w:rsidR="00B643CF" w:rsidRPr="00B643CF">
        <w:rPr>
          <w:color w:val="00B050"/>
        </w:rPr>
        <w:t xml:space="preserve">Zamawiający </w:t>
      </w:r>
      <w:r w:rsidR="00B643CF">
        <w:rPr>
          <w:color w:val="00B050"/>
        </w:rPr>
        <w:t>załącza rysunek kryzy do zabudowy studni</w:t>
      </w:r>
      <w:r w:rsidR="00B643CF" w:rsidRPr="00B643CF">
        <w:rPr>
          <w:color w:val="00B050"/>
        </w:rPr>
        <w:t xml:space="preserve"> (Załącznik nr </w:t>
      </w:r>
      <w:r w:rsidR="00B643CF">
        <w:rPr>
          <w:color w:val="00B050"/>
        </w:rPr>
        <w:t>8</w:t>
      </w:r>
      <w:r w:rsidR="00B643CF" w:rsidRPr="00B643CF">
        <w:rPr>
          <w:color w:val="00B050"/>
        </w:rPr>
        <w:t>)</w:t>
      </w:r>
    </w:p>
    <w:p w14:paraId="6497FB63" w14:textId="77777777" w:rsidR="00997ACE" w:rsidRDefault="00997ACE" w:rsidP="00997ACE"/>
    <w:p w14:paraId="5E1A403E" w14:textId="54E55C9C" w:rsidR="00772475" w:rsidRPr="009B5EAB" w:rsidRDefault="00997ACE" w:rsidP="00772475">
      <w:pPr>
        <w:pStyle w:val="Akapitzlist"/>
        <w:numPr>
          <w:ilvl w:val="0"/>
          <w:numId w:val="1"/>
        </w:numPr>
        <w:rPr>
          <w:b/>
          <w:bCs/>
        </w:rPr>
      </w:pPr>
      <w:r w:rsidRPr="00772475">
        <w:rPr>
          <w:noProof/>
        </w:rPr>
        <w:drawing>
          <wp:anchor distT="0" distB="0" distL="114300" distR="114300" simplePos="0" relativeHeight="251715584" behindDoc="0" locked="0" layoutInCell="1" allowOverlap="1" wp14:anchorId="4EE4B802" wp14:editId="05A57DB8">
            <wp:simplePos x="0" y="0"/>
            <wp:positionH relativeFrom="column">
              <wp:posOffset>224155</wp:posOffset>
            </wp:positionH>
            <wp:positionV relativeFrom="paragraph">
              <wp:posOffset>208280</wp:posOffset>
            </wp:positionV>
            <wp:extent cx="5760720" cy="685165"/>
            <wp:effectExtent l="0" t="0" r="0" b="635"/>
            <wp:wrapNone/>
            <wp:docPr id="12064467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46728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475" w:rsidRPr="009B5EAB">
        <w:rPr>
          <w:b/>
          <w:bCs/>
        </w:rPr>
        <w:t>Pytanie:</w:t>
      </w:r>
    </w:p>
    <w:p w14:paraId="301F833C" w14:textId="3E891FAD" w:rsidR="00772475" w:rsidRDefault="00772475" w:rsidP="00997ACE"/>
    <w:p w14:paraId="43FA602D" w14:textId="5607170F" w:rsidR="00772475" w:rsidRDefault="00772475" w:rsidP="00772475">
      <w:pPr>
        <w:pStyle w:val="Akapitzlist"/>
        <w:ind w:left="360"/>
      </w:pPr>
    </w:p>
    <w:p w14:paraId="51FC1637" w14:textId="61E2CD28" w:rsidR="00772475" w:rsidRDefault="00772475" w:rsidP="00772475">
      <w:pPr>
        <w:pStyle w:val="Akapitzlist"/>
        <w:ind w:left="360"/>
      </w:pPr>
    </w:p>
    <w:p w14:paraId="79267FD1" w14:textId="1893649A" w:rsidR="009B5EAB" w:rsidRDefault="00772475" w:rsidP="00B72E14">
      <w:pPr>
        <w:rPr>
          <w:color w:val="00B050"/>
        </w:rPr>
      </w:pPr>
      <w:r w:rsidRPr="00997ACE">
        <w:rPr>
          <w:b/>
          <w:bCs/>
          <w:color w:val="00B050"/>
          <w:sz w:val="24"/>
          <w:szCs w:val="24"/>
        </w:rPr>
        <w:t>Odpowiedź</w:t>
      </w:r>
      <w:r w:rsidRPr="00997ACE">
        <w:rPr>
          <w:color w:val="00B050"/>
        </w:rPr>
        <w:t xml:space="preserve">: </w:t>
      </w:r>
      <w:r w:rsidR="00997ACE" w:rsidRPr="00997ACE">
        <w:rPr>
          <w:color w:val="00B050"/>
        </w:rPr>
        <w:t>W dokumentacji (w tym również w części kosztorysowej) zamieszczono wszystkie niezbędne dane do wykonania kanału technologicznego – co potwierdzają dotychczas zrealizowane (na podstawie analogicznych dokumentacji) inwestycje. Projekt montażowy (warsztatowy) nie był przedmiotem Umowy na wykonanie dokumentacji projektowej</w:t>
      </w:r>
      <w:r w:rsidR="00B643CF">
        <w:rPr>
          <w:color w:val="00B050"/>
        </w:rPr>
        <w:t>.</w:t>
      </w:r>
    </w:p>
    <w:p w14:paraId="576D86AF" w14:textId="77777777" w:rsidR="006822B5" w:rsidRDefault="006822B5" w:rsidP="00B72E14">
      <w:pPr>
        <w:rPr>
          <w:color w:val="00B050"/>
        </w:rPr>
      </w:pPr>
    </w:p>
    <w:p w14:paraId="78018831" w14:textId="444EB8BA" w:rsidR="006822B5" w:rsidRPr="009B5EAB" w:rsidRDefault="006822B5" w:rsidP="006822B5">
      <w:pPr>
        <w:pStyle w:val="Akapitzlist"/>
        <w:numPr>
          <w:ilvl w:val="0"/>
          <w:numId w:val="1"/>
        </w:numPr>
        <w:rPr>
          <w:b/>
          <w:bCs/>
        </w:rPr>
      </w:pPr>
      <w:r w:rsidRPr="006822B5">
        <w:rPr>
          <w:noProof/>
        </w:rPr>
        <w:drawing>
          <wp:anchor distT="0" distB="0" distL="114300" distR="114300" simplePos="0" relativeHeight="251716608" behindDoc="0" locked="0" layoutInCell="1" allowOverlap="1" wp14:anchorId="14AA6B2E" wp14:editId="149745EB">
            <wp:simplePos x="0" y="0"/>
            <wp:positionH relativeFrom="column">
              <wp:posOffset>52705</wp:posOffset>
            </wp:positionH>
            <wp:positionV relativeFrom="paragraph">
              <wp:posOffset>243205</wp:posOffset>
            </wp:positionV>
            <wp:extent cx="4906060" cy="400106"/>
            <wp:effectExtent l="0" t="0" r="0" b="0"/>
            <wp:wrapNone/>
            <wp:docPr id="1075906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9069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5EAB">
        <w:rPr>
          <w:b/>
          <w:bCs/>
        </w:rPr>
        <w:t>Pytanie:</w:t>
      </w:r>
    </w:p>
    <w:p w14:paraId="6DD2B0A4" w14:textId="604B66B7" w:rsidR="006822B5" w:rsidRDefault="006822B5" w:rsidP="006822B5"/>
    <w:p w14:paraId="736A149D" w14:textId="77777777" w:rsidR="006822B5" w:rsidRDefault="006822B5" w:rsidP="006822B5">
      <w:pPr>
        <w:rPr>
          <w:b/>
          <w:bCs/>
          <w:color w:val="00B050"/>
          <w:sz w:val="24"/>
          <w:szCs w:val="24"/>
        </w:rPr>
      </w:pPr>
    </w:p>
    <w:p w14:paraId="7323DA04" w14:textId="5F341D2A" w:rsidR="006822B5" w:rsidRPr="006822B5" w:rsidRDefault="006822B5" w:rsidP="006822B5">
      <w:pPr>
        <w:rPr>
          <w:color w:val="00B050"/>
        </w:rPr>
      </w:pPr>
      <w:r w:rsidRPr="00997ACE">
        <w:rPr>
          <w:b/>
          <w:bCs/>
          <w:color w:val="00B050"/>
          <w:sz w:val="24"/>
          <w:szCs w:val="24"/>
        </w:rPr>
        <w:t>Odpowiedź</w:t>
      </w:r>
      <w:r w:rsidRPr="00997ACE">
        <w:rPr>
          <w:color w:val="00B050"/>
        </w:rPr>
        <w:t xml:space="preserve">: </w:t>
      </w:r>
      <w:r w:rsidRPr="006822B5">
        <w:rPr>
          <w:color w:val="00B050"/>
        </w:rPr>
        <w:t>W</w:t>
      </w:r>
      <w:r>
        <w:rPr>
          <w:color w:val="00B050"/>
        </w:rPr>
        <w:t xml:space="preserve"> ocenie Jednostki Projektowej</w:t>
      </w:r>
      <w:r w:rsidRPr="006822B5">
        <w:rPr>
          <w:color w:val="00B050"/>
        </w:rPr>
        <w:t xml:space="preserve"> opis warstw konstrukcji nawierzchni jest zgodny z przekrojami normalnymi. </w:t>
      </w:r>
      <w:r>
        <w:rPr>
          <w:color w:val="00B050"/>
        </w:rPr>
        <w:t>J.P. n</w:t>
      </w:r>
      <w:r w:rsidRPr="006822B5">
        <w:rPr>
          <w:color w:val="00B050"/>
        </w:rPr>
        <w:t>ie znajduje różnic.</w:t>
      </w:r>
      <w:r>
        <w:rPr>
          <w:color w:val="00B050"/>
        </w:rPr>
        <w:t xml:space="preserve">  </w:t>
      </w:r>
      <w:r w:rsidRPr="006822B5">
        <w:rPr>
          <w:color w:val="00B050"/>
        </w:rPr>
        <w:t>W opisie pod przekrojem nr 10 widnieje adnotacja, iż warstwy mrozochronne należy wykonać na odcinku od PPT do 0+450,00.</w:t>
      </w:r>
      <w:r w:rsidRPr="006822B5">
        <w:rPr>
          <w:color w:val="00B050"/>
        </w:rPr>
        <w:br/>
        <w:t>Powyższe znajduje odzwierciedlenie na przekrojach normalnych.</w:t>
      </w:r>
    </w:p>
    <w:sectPr w:rsidR="006822B5" w:rsidRPr="006822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A2D5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077B56"/>
    <w:multiLevelType w:val="hybridMultilevel"/>
    <w:tmpl w:val="C0EEE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E4048"/>
    <w:multiLevelType w:val="hybridMultilevel"/>
    <w:tmpl w:val="D7DCD5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81F02"/>
    <w:multiLevelType w:val="multilevel"/>
    <w:tmpl w:val="9022F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237040"/>
    <w:multiLevelType w:val="hybridMultilevel"/>
    <w:tmpl w:val="09683E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F5566F"/>
    <w:multiLevelType w:val="hybridMultilevel"/>
    <w:tmpl w:val="B4084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EC4620"/>
    <w:multiLevelType w:val="hybridMultilevel"/>
    <w:tmpl w:val="03AC60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1700111">
    <w:abstractNumId w:val="0"/>
  </w:num>
  <w:num w:numId="2" w16cid:durableId="1917859836">
    <w:abstractNumId w:val="2"/>
  </w:num>
  <w:num w:numId="3" w16cid:durableId="1569880795">
    <w:abstractNumId w:val="3"/>
  </w:num>
  <w:num w:numId="4" w16cid:durableId="2030830554">
    <w:abstractNumId w:val="1"/>
  </w:num>
  <w:num w:numId="5" w16cid:durableId="1335112653">
    <w:abstractNumId w:val="6"/>
  </w:num>
  <w:num w:numId="6" w16cid:durableId="2055150375">
    <w:abstractNumId w:val="5"/>
  </w:num>
  <w:num w:numId="7" w16cid:durableId="19300004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142"/>
    <w:rsid w:val="00000801"/>
    <w:rsid w:val="0005469C"/>
    <w:rsid w:val="00081AF9"/>
    <w:rsid w:val="001046E2"/>
    <w:rsid w:val="0014450E"/>
    <w:rsid w:val="00152390"/>
    <w:rsid w:val="002F181E"/>
    <w:rsid w:val="00311803"/>
    <w:rsid w:val="003C23A9"/>
    <w:rsid w:val="003D73D6"/>
    <w:rsid w:val="003E3FCE"/>
    <w:rsid w:val="00400B13"/>
    <w:rsid w:val="00456F20"/>
    <w:rsid w:val="00477AC8"/>
    <w:rsid w:val="004825E7"/>
    <w:rsid w:val="00494DD8"/>
    <w:rsid w:val="00595945"/>
    <w:rsid w:val="005C0A21"/>
    <w:rsid w:val="005D268B"/>
    <w:rsid w:val="00627CE0"/>
    <w:rsid w:val="0064022A"/>
    <w:rsid w:val="006822B5"/>
    <w:rsid w:val="00686DB9"/>
    <w:rsid w:val="006C1142"/>
    <w:rsid w:val="00707532"/>
    <w:rsid w:val="007546F1"/>
    <w:rsid w:val="00772475"/>
    <w:rsid w:val="00785F68"/>
    <w:rsid w:val="007C6B01"/>
    <w:rsid w:val="008C5D7B"/>
    <w:rsid w:val="00912E1E"/>
    <w:rsid w:val="00914965"/>
    <w:rsid w:val="009615B2"/>
    <w:rsid w:val="00970D0B"/>
    <w:rsid w:val="00997ACE"/>
    <w:rsid w:val="00997D58"/>
    <w:rsid w:val="009B024A"/>
    <w:rsid w:val="009B5EAB"/>
    <w:rsid w:val="009E3FC0"/>
    <w:rsid w:val="009E649A"/>
    <w:rsid w:val="009F0CEE"/>
    <w:rsid w:val="00A62D87"/>
    <w:rsid w:val="00AA14A8"/>
    <w:rsid w:val="00AA4280"/>
    <w:rsid w:val="00AA51CF"/>
    <w:rsid w:val="00B643CF"/>
    <w:rsid w:val="00B64457"/>
    <w:rsid w:val="00B72E14"/>
    <w:rsid w:val="00BF453A"/>
    <w:rsid w:val="00DB2F93"/>
    <w:rsid w:val="00E62CF6"/>
    <w:rsid w:val="00FA0775"/>
    <w:rsid w:val="00FD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95E3A"/>
  <w15:chartTrackingRefBased/>
  <w15:docId w15:val="{AA2A885F-54E2-47C3-9D20-8EFA317D6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46E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456F20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6822B5"/>
    <w:rPr>
      <w:rFonts w:ascii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3E3FCE"/>
    <w:pPr>
      <w:spacing w:after="120" w:line="276" w:lineRule="auto"/>
    </w:pPr>
    <w:rPr>
      <w:kern w:val="0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E3FC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03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8F3B5-31E4-4C7C-BB31-5004055BE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2913</Words>
  <Characters>17481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J.Godlewski</dc:creator>
  <cp:keywords/>
  <dc:description/>
  <cp:lastModifiedBy>S.Perzanowska</cp:lastModifiedBy>
  <cp:revision>5</cp:revision>
  <dcterms:created xsi:type="dcterms:W3CDTF">2024-06-11T10:49:00Z</dcterms:created>
  <dcterms:modified xsi:type="dcterms:W3CDTF">2024-06-11T11:27:00Z</dcterms:modified>
</cp:coreProperties>
</file>