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DDCBB" w14:textId="77A67BB5" w:rsidR="00B6716C" w:rsidRPr="008D3721" w:rsidRDefault="00B6716C" w:rsidP="00BC6C48">
      <w:pPr>
        <w:shd w:val="clear" w:color="auto" w:fill="BFBFBF" w:themeFill="background1" w:themeFillShade="BF"/>
        <w:spacing w:line="240" w:lineRule="auto"/>
        <w:jc w:val="center"/>
        <w:rPr>
          <w:rFonts w:ascii="Times New Roman" w:hAnsi="Times New Roman" w:cs="Times New Roman"/>
          <w:b/>
        </w:rPr>
      </w:pPr>
      <w:r w:rsidRPr="008D3721">
        <w:rPr>
          <w:rFonts w:ascii="Times New Roman" w:hAnsi="Times New Roman" w:cs="Times New Roman"/>
          <w:b/>
          <w:highlight w:val="lightGray"/>
        </w:rPr>
        <w:t xml:space="preserve">Załącznik nr </w:t>
      </w:r>
      <w:r w:rsidRPr="008D3721">
        <w:rPr>
          <w:rFonts w:ascii="Times New Roman" w:hAnsi="Times New Roman" w:cs="Times New Roman"/>
          <w:b/>
        </w:rPr>
        <w:t>1</w:t>
      </w:r>
    </w:p>
    <w:p w14:paraId="06D1887D" w14:textId="77777777" w:rsidR="00B6716C" w:rsidRPr="008D3721" w:rsidRDefault="00B6716C" w:rsidP="00180FF3">
      <w:pPr>
        <w:widowControl w:val="0"/>
        <w:autoSpaceDE w:val="0"/>
        <w:autoSpaceDN w:val="0"/>
        <w:spacing w:after="0" w:line="276" w:lineRule="auto"/>
        <w:rPr>
          <w:rFonts w:ascii="Times New Roman" w:eastAsia="Times New Roman" w:hAnsi="Times New Roman" w:cs="Times New Roman"/>
          <w:b/>
          <w:bCs/>
          <w:kern w:val="0"/>
          <w:lang w:eastAsia="pl-PL"/>
          <w14:ligatures w14:val="none"/>
        </w:rPr>
      </w:pPr>
    </w:p>
    <w:p w14:paraId="5A80CAE0" w14:textId="787DA28A" w:rsidR="00E52033" w:rsidRPr="008D3721" w:rsidRDefault="00E52033" w:rsidP="00B6716C">
      <w:pPr>
        <w:widowControl w:val="0"/>
        <w:autoSpaceDE w:val="0"/>
        <w:autoSpaceDN w:val="0"/>
        <w:spacing w:after="0" w:line="276" w:lineRule="auto"/>
        <w:jc w:val="center"/>
        <w:rPr>
          <w:rFonts w:ascii="Times New Roman" w:eastAsia="Times New Roman" w:hAnsi="Times New Roman" w:cs="Times New Roman"/>
          <w:b/>
          <w:bCs/>
          <w:kern w:val="0"/>
          <w:lang w:eastAsia="pl-PL"/>
          <w14:ligatures w14:val="none"/>
        </w:rPr>
      </w:pPr>
      <w:r w:rsidRPr="008D3721">
        <w:rPr>
          <w:rFonts w:ascii="Times New Roman" w:eastAsia="Times New Roman" w:hAnsi="Times New Roman" w:cs="Times New Roman"/>
          <w:b/>
          <w:bCs/>
          <w:kern w:val="0"/>
          <w:lang w:eastAsia="pl-PL"/>
          <w14:ligatures w14:val="none"/>
        </w:rPr>
        <w:t>- Projekt umowy –</w:t>
      </w:r>
    </w:p>
    <w:p w14:paraId="19F3E678" w14:textId="24AF3CC9" w:rsidR="00E52033" w:rsidRPr="008D3721" w:rsidRDefault="00E52033" w:rsidP="00E52033">
      <w:pPr>
        <w:widowControl w:val="0"/>
        <w:autoSpaceDE w:val="0"/>
        <w:autoSpaceDN w:val="0"/>
        <w:spacing w:after="0" w:line="276" w:lineRule="auto"/>
        <w:ind w:left="815" w:right="539" w:hanging="361"/>
        <w:jc w:val="center"/>
        <w:rPr>
          <w:rFonts w:ascii="Times New Roman" w:eastAsia="Times New Roman" w:hAnsi="Times New Roman" w:cs="Times New Roman"/>
          <w:b/>
          <w:bCs/>
          <w:kern w:val="0"/>
          <w14:ligatures w14:val="none"/>
        </w:rPr>
      </w:pPr>
      <w:r w:rsidRPr="008D3721">
        <w:rPr>
          <w:rFonts w:ascii="Times New Roman" w:eastAsia="Times New Roman" w:hAnsi="Times New Roman" w:cs="Times New Roman"/>
          <w:b/>
          <w:bCs/>
          <w:kern w:val="0"/>
          <w14:ligatures w14:val="none"/>
        </w:rPr>
        <w:t>UMOWA NR 27</w:t>
      </w:r>
      <w:r w:rsidR="009D208B">
        <w:rPr>
          <w:rFonts w:ascii="Times New Roman" w:eastAsia="Times New Roman" w:hAnsi="Times New Roman" w:cs="Times New Roman"/>
          <w:b/>
          <w:bCs/>
          <w:kern w:val="0"/>
          <w14:ligatures w14:val="none"/>
        </w:rPr>
        <w:t>2</w:t>
      </w:r>
      <w:r w:rsidRPr="008D3721">
        <w:rPr>
          <w:rFonts w:ascii="Times New Roman" w:eastAsia="Times New Roman" w:hAnsi="Times New Roman" w:cs="Times New Roman"/>
          <w:b/>
          <w:bCs/>
          <w:kern w:val="0"/>
          <w14:ligatures w14:val="none"/>
        </w:rPr>
        <w:t>.</w:t>
      </w:r>
      <w:r w:rsidR="007A47EA">
        <w:rPr>
          <w:rFonts w:ascii="Times New Roman" w:eastAsia="Times New Roman" w:hAnsi="Times New Roman" w:cs="Times New Roman"/>
          <w:b/>
          <w:bCs/>
          <w:kern w:val="0"/>
          <w14:ligatures w14:val="none"/>
        </w:rPr>
        <w:t>10</w:t>
      </w:r>
      <w:r w:rsidRPr="008D3721">
        <w:rPr>
          <w:rFonts w:ascii="Times New Roman" w:eastAsia="Times New Roman" w:hAnsi="Times New Roman" w:cs="Times New Roman"/>
          <w:b/>
          <w:bCs/>
          <w:kern w:val="0"/>
          <w14:ligatures w14:val="none"/>
        </w:rPr>
        <w:t>.202</w:t>
      </w:r>
      <w:r w:rsidR="00795803" w:rsidRPr="008D3721">
        <w:rPr>
          <w:rFonts w:ascii="Times New Roman" w:eastAsia="Times New Roman" w:hAnsi="Times New Roman" w:cs="Times New Roman"/>
          <w:b/>
          <w:bCs/>
          <w:kern w:val="0"/>
          <w14:ligatures w14:val="none"/>
        </w:rPr>
        <w:t>4</w:t>
      </w:r>
    </w:p>
    <w:p w14:paraId="3CDD3D12" w14:textId="77777777" w:rsidR="00E52033" w:rsidRPr="008D3721" w:rsidRDefault="00E52033" w:rsidP="00E52033">
      <w:pPr>
        <w:widowControl w:val="0"/>
        <w:autoSpaceDE w:val="0"/>
        <w:autoSpaceDN w:val="0"/>
        <w:spacing w:before="3" w:after="0" w:line="240" w:lineRule="auto"/>
        <w:rPr>
          <w:rFonts w:ascii="Times New Roman" w:eastAsia="Times New Roman" w:hAnsi="Times New Roman" w:cs="Times New Roman"/>
          <w:kern w:val="0"/>
          <w14:ligatures w14:val="none"/>
        </w:rPr>
      </w:pPr>
    </w:p>
    <w:p w14:paraId="600DCA01" w14:textId="77777777" w:rsidR="00E52033" w:rsidRPr="008D3721" w:rsidRDefault="00E52033" w:rsidP="00E52033">
      <w:pPr>
        <w:widowControl w:val="0"/>
        <w:autoSpaceDE w:val="0"/>
        <w:autoSpaceDN w:val="0"/>
        <w:spacing w:after="0" w:line="276" w:lineRule="auto"/>
        <w:ind w:left="192"/>
        <w:jc w:val="both"/>
        <w:rPr>
          <w:rFonts w:ascii="Times New Roman" w:eastAsia="Times New Roman" w:hAnsi="Times New Roman" w:cs="Times New Roman"/>
          <w:kern w:val="0"/>
          <w14:ligatures w14:val="none"/>
        </w:rPr>
      </w:pPr>
      <w:r w:rsidRPr="008D3721">
        <w:rPr>
          <w:rFonts w:ascii="Times New Roman" w:eastAsia="Times New Roman" w:hAnsi="Times New Roman" w:cs="Times New Roman"/>
          <w:kern w:val="0"/>
          <w14:ligatures w14:val="none"/>
        </w:rPr>
        <w:t>zawarta w dniu …… r. w Rychlikach</w:t>
      </w:r>
      <w:r w:rsidRPr="008D3721">
        <w:rPr>
          <w:rFonts w:ascii="Times New Roman" w:eastAsia="Times New Roman" w:hAnsi="Times New Roman" w:cs="Times New Roman"/>
          <w:spacing w:val="57"/>
          <w:kern w:val="0"/>
          <w14:ligatures w14:val="none"/>
        </w:rPr>
        <w:t xml:space="preserve"> </w:t>
      </w:r>
      <w:r w:rsidRPr="008D3721">
        <w:rPr>
          <w:rFonts w:ascii="Times New Roman" w:eastAsia="Times New Roman" w:hAnsi="Times New Roman" w:cs="Times New Roman"/>
          <w:kern w:val="0"/>
          <w14:ligatures w14:val="none"/>
        </w:rPr>
        <w:t>pomiędzy:</w:t>
      </w:r>
    </w:p>
    <w:p w14:paraId="0C0B7CF5" w14:textId="77777777" w:rsidR="00E52033" w:rsidRPr="008D3721" w:rsidRDefault="00E52033" w:rsidP="00E52033">
      <w:pPr>
        <w:widowControl w:val="0"/>
        <w:autoSpaceDE w:val="0"/>
        <w:autoSpaceDN w:val="0"/>
        <w:spacing w:before="41" w:after="0" w:line="276" w:lineRule="auto"/>
        <w:ind w:left="192"/>
        <w:jc w:val="both"/>
        <w:rPr>
          <w:rFonts w:ascii="Times New Roman" w:eastAsia="Times New Roman" w:hAnsi="Times New Roman" w:cs="Times New Roman"/>
          <w:b/>
          <w:bCs/>
          <w:kern w:val="0"/>
          <w14:ligatures w14:val="none"/>
        </w:rPr>
      </w:pPr>
      <w:r w:rsidRPr="008D3721">
        <w:rPr>
          <w:rFonts w:ascii="Times New Roman" w:eastAsia="Times New Roman" w:hAnsi="Times New Roman" w:cs="Times New Roman"/>
          <w:b/>
          <w:bCs/>
          <w:kern w:val="0"/>
          <w14:ligatures w14:val="none"/>
        </w:rPr>
        <w:t xml:space="preserve">Gminą Rychliki 14-411 Rychliki 86, </w:t>
      </w:r>
    </w:p>
    <w:p w14:paraId="2FC56865" w14:textId="77777777" w:rsidR="00E52033" w:rsidRPr="008D3721" w:rsidRDefault="00E52033" w:rsidP="00E52033">
      <w:pPr>
        <w:widowControl w:val="0"/>
        <w:autoSpaceDE w:val="0"/>
        <w:autoSpaceDN w:val="0"/>
        <w:spacing w:before="41" w:after="0" w:line="276" w:lineRule="auto"/>
        <w:ind w:left="192"/>
        <w:jc w:val="both"/>
        <w:rPr>
          <w:rFonts w:ascii="Times New Roman" w:eastAsia="Times New Roman" w:hAnsi="Times New Roman" w:cs="Times New Roman"/>
          <w:b/>
          <w:bCs/>
          <w:kern w:val="0"/>
          <w14:ligatures w14:val="none"/>
        </w:rPr>
      </w:pPr>
      <w:r w:rsidRPr="008D3721">
        <w:rPr>
          <w:rFonts w:ascii="Times New Roman" w:eastAsia="Times New Roman" w:hAnsi="Times New Roman" w:cs="Times New Roman"/>
          <w:b/>
          <w:bCs/>
          <w:kern w:val="0"/>
          <w14:ligatures w14:val="none"/>
        </w:rPr>
        <w:t>NIP: 5783113615 REGON: 170747709</w:t>
      </w:r>
    </w:p>
    <w:p w14:paraId="4342B6AB" w14:textId="135E99DF" w:rsidR="00E52033" w:rsidRPr="008D3721" w:rsidRDefault="00E52033" w:rsidP="00707744">
      <w:pPr>
        <w:widowControl w:val="0"/>
        <w:autoSpaceDE w:val="0"/>
        <w:autoSpaceDN w:val="0"/>
        <w:spacing w:before="41" w:after="0" w:line="276" w:lineRule="auto"/>
        <w:ind w:left="192" w:right="2409"/>
        <w:jc w:val="both"/>
        <w:rPr>
          <w:rFonts w:ascii="Times New Roman" w:eastAsia="Times New Roman" w:hAnsi="Times New Roman" w:cs="Times New Roman"/>
          <w:kern w:val="0"/>
          <w14:ligatures w14:val="none"/>
        </w:rPr>
      </w:pPr>
      <w:r w:rsidRPr="008D3721">
        <w:rPr>
          <w:rFonts w:ascii="Times New Roman" w:eastAsia="Times New Roman" w:hAnsi="Times New Roman" w:cs="Times New Roman"/>
          <w:kern w:val="0"/>
          <w14:ligatures w14:val="none"/>
        </w:rPr>
        <w:t>którą reprezentuje Wójt Gminy Rychliki Zbigniew</w:t>
      </w:r>
      <w:r w:rsidR="00707744" w:rsidRPr="008D3721">
        <w:rPr>
          <w:rFonts w:ascii="Times New Roman" w:eastAsia="Times New Roman" w:hAnsi="Times New Roman" w:cs="Times New Roman"/>
          <w:kern w:val="0"/>
          <w14:ligatures w14:val="none"/>
        </w:rPr>
        <w:t xml:space="preserve"> </w:t>
      </w:r>
      <w:r w:rsidRPr="008D3721">
        <w:rPr>
          <w:rFonts w:ascii="Times New Roman" w:eastAsia="Times New Roman" w:hAnsi="Times New Roman" w:cs="Times New Roman"/>
          <w:kern w:val="0"/>
          <w14:ligatures w14:val="none"/>
        </w:rPr>
        <w:t>Lichuszewski przy kontrasygnacie Skarbnika Gminy Alicji Kruszyńskiej</w:t>
      </w:r>
      <w:r w:rsidRPr="008D3721">
        <w:rPr>
          <w:rFonts w:ascii="Times New Roman" w:eastAsia="Times New Roman" w:hAnsi="Times New Roman" w:cs="Times New Roman"/>
          <w:b/>
          <w:bCs/>
          <w:kern w:val="0"/>
          <w14:ligatures w14:val="none"/>
        </w:rPr>
        <w:t xml:space="preserve"> </w:t>
      </w:r>
      <w:r w:rsidRPr="008D3721">
        <w:rPr>
          <w:rFonts w:ascii="Times New Roman" w:eastAsia="Times New Roman" w:hAnsi="Times New Roman" w:cs="Times New Roman"/>
          <w:kern w:val="0"/>
          <w14:ligatures w14:val="none"/>
        </w:rPr>
        <w:t xml:space="preserve">zwanym dalej </w:t>
      </w:r>
      <w:r w:rsidRPr="008D3721">
        <w:rPr>
          <w:rFonts w:ascii="Times New Roman" w:eastAsia="Times New Roman" w:hAnsi="Times New Roman" w:cs="Times New Roman"/>
          <w:b/>
          <w:bCs/>
          <w:kern w:val="0"/>
          <w14:ligatures w14:val="none"/>
        </w:rPr>
        <w:t>„Zamawiającym”</w:t>
      </w:r>
    </w:p>
    <w:p w14:paraId="71669F00" w14:textId="77777777" w:rsidR="00E52033" w:rsidRPr="008D3721" w:rsidRDefault="00E52033" w:rsidP="00E52033">
      <w:pPr>
        <w:widowControl w:val="0"/>
        <w:autoSpaceDE w:val="0"/>
        <w:autoSpaceDN w:val="0"/>
        <w:spacing w:after="0" w:line="276" w:lineRule="auto"/>
        <w:ind w:left="192"/>
        <w:jc w:val="both"/>
        <w:rPr>
          <w:rFonts w:ascii="Times New Roman" w:eastAsia="Times New Roman" w:hAnsi="Times New Roman" w:cs="Times New Roman"/>
          <w:kern w:val="0"/>
          <w14:ligatures w14:val="none"/>
        </w:rPr>
      </w:pPr>
      <w:r w:rsidRPr="008D3721">
        <w:rPr>
          <w:rFonts w:ascii="Times New Roman" w:eastAsia="Times New Roman" w:hAnsi="Times New Roman" w:cs="Times New Roman"/>
          <w:kern w:val="0"/>
          <w14:ligatures w14:val="none"/>
        </w:rPr>
        <w:t>a</w:t>
      </w:r>
    </w:p>
    <w:p w14:paraId="08EEBDE3" w14:textId="77777777" w:rsidR="00E52033" w:rsidRPr="008D3721" w:rsidRDefault="00E52033" w:rsidP="00E52033">
      <w:pPr>
        <w:widowControl w:val="0"/>
        <w:autoSpaceDE w:val="0"/>
        <w:autoSpaceDN w:val="0"/>
        <w:spacing w:before="41" w:after="0" w:line="276" w:lineRule="auto"/>
        <w:ind w:left="192"/>
        <w:jc w:val="both"/>
        <w:rPr>
          <w:rFonts w:ascii="Times New Roman" w:eastAsia="Times New Roman" w:hAnsi="Times New Roman" w:cs="Times New Roman"/>
          <w:kern w:val="0"/>
          <w14:ligatures w14:val="none"/>
        </w:rPr>
      </w:pPr>
      <w:r w:rsidRPr="008D3721">
        <w:rPr>
          <w:rFonts w:ascii="Times New Roman" w:eastAsia="Times New Roman" w:hAnsi="Times New Roman" w:cs="Times New Roman"/>
          <w:kern w:val="0"/>
          <w14:ligatures w14:val="none"/>
        </w:rPr>
        <w:t>. . . . . . . . . . . . . . . . . . . . . . . . . . . . . . . . . . . . . . . . . . . . . . . . . . . . . .</w:t>
      </w:r>
    </w:p>
    <w:p w14:paraId="49F75CBF" w14:textId="77777777" w:rsidR="00E52033" w:rsidRPr="008D3721" w:rsidRDefault="00E52033" w:rsidP="00E52033">
      <w:pPr>
        <w:widowControl w:val="0"/>
        <w:autoSpaceDE w:val="0"/>
        <w:autoSpaceDN w:val="0"/>
        <w:spacing w:before="41" w:after="0" w:line="276" w:lineRule="auto"/>
        <w:ind w:left="192"/>
        <w:jc w:val="both"/>
        <w:rPr>
          <w:rFonts w:ascii="Times New Roman" w:eastAsia="Times New Roman" w:hAnsi="Times New Roman" w:cs="Times New Roman"/>
          <w:kern w:val="0"/>
          <w14:ligatures w14:val="none"/>
        </w:rPr>
      </w:pPr>
      <w:r w:rsidRPr="008D3721">
        <w:rPr>
          <w:rFonts w:ascii="Times New Roman" w:eastAsia="Times New Roman" w:hAnsi="Times New Roman" w:cs="Times New Roman"/>
          <w:kern w:val="0"/>
          <w14:ligatures w14:val="none"/>
        </w:rPr>
        <w:t>reprezentowanym przez . . . . . . . . . . . . . . . . . . . . . . . . . . . . . . . . . .</w:t>
      </w:r>
    </w:p>
    <w:p w14:paraId="31ADD677" w14:textId="77777777" w:rsidR="00E52033" w:rsidRPr="008D3721" w:rsidRDefault="00E52033" w:rsidP="00E52033">
      <w:pPr>
        <w:widowControl w:val="0"/>
        <w:autoSpaceDE w:val="0"/>
        <w:autoSpaceDN w:val="0"/>
        <w:spacing w:before="41" w:after="0" w:line="276" w:lineRule="auto"/>
        <w:ind w:left="192"/>
        <w:jc w:val="both"/>
        <w:rPr>
          <w:rFonts w:ascii="Times New Roman" w:eastAsia="Times New Roman" w:hAnsi="Times New Roman" w:cs="Times New Roman"/>
          <w:b/>
          <w:bCs/>
          <w:kern w:val="0"/>
          <w14:ligatures w14:val="none"/>
        </w:rPr>
      </w:pPr>
      <w:r w:rsidRPr="008D3721">
        <w:rPr>
          <w:rFonts w:ascii="Times New Roman" w:eastAsia="Times New Roman" w:hAnsi="Times New Roman" w:cs="Times New Roman"/>
          <w:kern w:val="0"/>
          <w14:ligatures w14:val="none"/>
        </w:rPr>
        <w:t xml:space="preserve">zwanym dalej </w:t>
      </w:r>
      <w:r w:rsidRPr="008D3721">
        <w:rPr>
          <w:rFonts w:ascii="Times New Roman" w:eastAsia="Times New Roman" w:hAnsi="Times New Roman" w:cs="Times New Roman"/>
          <w:b/>
          <w:bCs/>
          <w:kern w:val="0"/>
          <w14:ligatures w14:val="none"/>
        </w:rPr>
        <w:t>„Wykonawcą”,</w:t>
      </w:r>
    </w:p>
    <w:p w14:paraId="75096D37" w14:textId="77777777" w:rsidR="00E52033" w:rsidRPr="008D3721" w:rsidRDefault="00E52033" w:rsidP="00E52033">
      <w:pPr>
        <w:widowControl w:val="0"/>
        <w:autoSpaceDE w:val="0"/>
        <w:autoSpaceDN w:val="0"/>
        <w:spacing w:before="41" w:after="0" w:line="276" w:lineRule="auto"/>
        <w:ind w:left="192"/>
        <w:jc w:val="both"/>
        <w:rPr>
          <w:rFonts w:ascii="Times New Roman" w:eastAsia="Times New Roman" w:hAnsi="Times New Roman" w:cs="Times New Roman"/>
          <w:kern w:val="0"/>
          <w14:ligatures w14:val="none"/>
        </w:rPr>
      </w:pPr>
      <w:r w:rsidRPr="008D3721">
        <w:rPr>
          <w:rFonts w:ascii="Times New Roman" w:eastAsia="Times New Roman" w:hAnsi="Times New Roman" w:cs="Times New Roman"/>
          <w:kern w:val="0"/>
          <w14:ligatures w14:val="none"/>
        </w:rPr>
        <w:t>o następującej treści:</w:t>
      </w:r>
    </w:p>
    <w:p w14:paraId="05AFDCF5" w14:textId="77777777" w:rsidR="00E52033" w:rsidRPr="008D3721" w:rsidRDefault="00E52033" w:rsidP="00E52033">
      <w:pPr>
        <w:widowControl w:val="0"/>
        <w:autoSpaceDE w:val="0"/>
        <w:autoSpaceDN w:val="0"/>
        <w:spacing w:before="7" w:after="0" w:line="240" w:lineRule="auto"/>
        <w:rPr>
          <w:rFonts w:ascii="Times New Roman" w:eastAsia="Times New Roman" w:hAnsi="Times New Roman" w:cs="Times New Roman"/>
          <w:kern w:val="0"/>
          <w14:ligatures w14:val="none"/>
        </w:rPr>
      </w:pPr>
    </w:p>
    <w:p w14:paraId="46BC4DCA" w14:textId="4B54E90C" w:rsidR="00E52033" w:rsidRPr="008D3721" w:rsidRDefault="00E52033" w:rsidP="006D6C7F">
      <w:pPr>
        <w:widowControl w:val="0"/>
        <w:autoSpaceDE w:val="0"/>
        <w:autoSpaceDN w:val="0"/>
        <w:spacing w:before="4" w:after="0" w:line="276" w:lineRule="auto"/>
        <w:ind w:left="192"/>
        <w:jc w:val="both"/>
        <w:rPr>
          <w:rFonts w:ascii="Times New Roman" w:eastAsia="Calibri" w:hAnsi="Times New Roman" w:cs="Times New Roman"/>
          <w:kern w:val="0"/>
          <w14:ligatures w14:val="none"/>
        </w:rPr>
      </w:pPr>
      <w:r w:rsidRPr="008D3721">
        <w:rPr>
          <w:rFonts w:ascii="Times New Roman" w:eastAsia="Calibri" w:hAnsi="Times New Roman" w:cs="Times New Roman"/>
          <w:kern w:val="0"/>
          <w14:ligatures w14:val="none"/>
        </w:rPr>
        <w:t xml:space="preserve">Strony oświadczają, że umowa została zawarta w wyniku postępowania przeprowadzonego w trybie podstawowym </w:t>
      </w:r>
      <w:r w:rsidR="006D6C7F">
        <w:rPr>
          <w:rFonts w:ascii="Times New Roman" w:eastAsia="Calibri" w:hAnsi="Times New Roman" w:cs="Times New Roman"/>
          <w:kern w:val="0"/>
          <w14:ligatures w14:val="none"/>
        </w:rPr>
        <w:t xml:space="preserve">z możliwością negocjacji (art. 275 </w:t>
      </w:r>
      <w:r w:rsidR="00005BE9">
        <w:rPr>
          <w:rFonts w:ascii="Times New Roman" w:eastAsia="Calibri" w:hAnsi="Times New Roman" w:cs="Times New Roman"/>
          <w:kern w:val="0"/>
          <w14:ligatures w14:val="none"/>
        </w:rPr>
        <w:t>pkt.</w:t>
      </w:r>
      <w:r w:rsidR="006D6C7F">
        <w:rPr>
          <w:rFonts w:ascii="Times New Roman" w:eastAsia="Calibri" w:hAnsi="Times New Roman" w:cs="Times New Roman"/>
          <w:kern w:val="0"/>
          <w14:ligatures w14:val="none"/>
        </w:rPr>
        <w:t xml:space="preserve"> 2 ustawy PZP) </w:t>
      </w:r>
      <w:r w:rsidRPr="008D3721">
        <w:rPr>
          <w:rFonts w:ascii="Times New Roman" w:eastAsia="Calibri" w:hAnsi="Times New Roman" w:cs="Times New Roman"/>
          <w:kern w:val="0"/>
          <w14:ligatures w14:val="none"/>
        </w:rPr>
        <w:t xml:space="preserve">, nr ogłoszenia o zamówieniu w Biuletynie Zamówień Publicznych </w:t>
      </w:r>
      <w:r w:rsidR="006D6C7F">
        <w:rPr>
          <w:rFonts w:ascii="Times New Roman" w:eastAsia="Calibri" w:hAnsi="Times New Roman" w:cs="Times New Roman"/>
          <w:kern w:val="0"/>
          <w14:ligatures w14:val="none"/>
        </w:rPr>
        <w:t xml:space="preserve">………………….. </w:t>
      </w:r>
      <w:r w:rsidRPr="008D3721">
        <w:rPr>
          <w:rFonts w:ascii="Times New Roman" w:eastAsia="Calibri" w:hAnsi="Times New Roman" w:cs="Times New Roman"/>
          <w:kern w:val="0"/>
          <w14:ligatures w14:val="none"/>
        </w:rPr>
        <w:t>z dnia . . . . . . r. , zgodnie z przepisami ustawy z 11 września 2019 r. – Prawo zamówień publicznych (</w:t>
      </w:r>
      <w:r w:rsidR="00091F2A" w:rsidRPr="008D3721">
        <w:rPr>
          <w:rFonts w:ascii="Times New Roman" w:eastAsia="Calibri" w:hAnsi="Times New Roman" w:cs="Times New Roman"/>
          <w:kern w:val="0"/>
          <w14:ligatures w14:val="none"/>
        </w:rPr>
        <w:t xml:space="preserve">t.j. </w:t>
      </w:r>
      <w:r w:rsidRPr="008D3721">
        <w:rPr>
          <w:rFonts w:ascii="Times New Roman" w:eastAsia="Calibri" w:hAnsi="Times New Roman" w:cs="Times New Roman"/>
          <w:kern w:val="0"/>
          <w14:ligatures w14:val="none"/>
        </w:rPr>
        <w:t>Dz. U. z 202</w:t>
      </w:r>
      <w:r w:rsidR="007A47EA">
        <w:rPr>
          <w:rFonts w:ascii="Times New Roman" w:eastAsia="Calibri" w:hAnsi="Times New Roman" w:cs="Times New Roman"/>
          <w:kern w:val="0"/>
          <w14:ligatures w14:val="none"/>
        </w:rPr>
        <w:t>4</w:t>
      </w:r>
      <w:r w:rsidR="00180FF3" w:rsidRPr="008D3721">
        <w:rPr>
          <w:rFonts w:ascii="Times New Roman" w:eastAsia="Calibri" w:hAnsi="Times New Roman" w:cs="Times New Roman"/>
          <w:kern w:val="0"/>
          <w14:ligatures w14:val="none"/>
        </w:rPr>
        <w:t xml:space="preserve"> </w:t>
      </w:r>
      <w:r w:rsidRPr="008D3721">
        <w:rPr>
          <w:rFonts w:ascii="Times New Roman" w:eastAsia="Calibri" w:hAnsi="Times New Roman" w:cs="Times New Roman"/>
          <w:kern w:val="0"/>
          <w14:ligatures w14:val="none"/>
        </w:rPr>
        <w:t xml:space="preserve">r. poz. </w:t>
      </w:r>
      <w:r w:rsidR="007A47EA">
        <w:rPr>
          <w:rFonts w:ascii="Times New Roman" w:eastAsia="Calibri" w:hAnsi="Times New Roman" w:cs="Times New Roman"/>
          <w:kern w:val="0"/>
          <w14:ligatures w14:val="none"/>
        </w:rPr>
        <w:t>1320</w:t>
      </w:r>
      <w:r w:rsidRPr="008D3721">
        <w:rPr>
          <w:rFonts w:ascii="Times New Roman" w:eastAsia="Times New Roman" w:hAnsi="Times New Roman" w:cs="Times New Roman"/>
          <w:kern w:val="0"/>
          <w14:ligatures w14:val="none"/>
        </w:rPr>
        <w:t>)</w:t>
      </w:r>
      <w:r w:rsidR="003269C0">
        <w:rPr>
          <w:rFonts w:ascii="Times New Roman" w:eastAsia="Times New Roman" w:hAnsi="Times New Roman" w:cs="Times New Roman"/>
          <w:kern w:val="0"/>
          <w14:ligatures w14:val="none"/>
        </w:rPr>
        <w:t xml:space="preserve"> –</w:t>
      </w:r>
      <w:r w:rsidRPr="008D3721">
        <w:rPr>
          <w:rFonts w:ascii="Times New Roman" w:eastAsia="Calibri" w:hAnsi="Times New Roman" w:cs="Times New Roman"/>
          <w:kern w:val="0"/>
          <w14:ligatures w14:val="none"/>
        </w:rPr>
        <w:t xml:space="preserve"> zwanej dalej „ustawą PZP</w:t>
      </w:r>
      <w:r w:rsidR="00091F2A" w:rsidRPr="008D3721">
        <w:rPr>
          <w:rFonts w:ascii="Times New Roman" w:eastAsia="Calibri" w:hAnsi="Times New Roman" w:cs="Times New Roman"/>
          <w:kern w:val="0"/>
          <w14:ligatures w14:val="none"/>
        </w:rPr>
        <w:t>.</w:t>
      </w:r>
    </w:p>
    <w:p w14:paraId="41010D5C" w14:textId="77777777" w:rsidR="00E52033" w:rsidRPr="008D3721" w:rsidRDefault="00E52033" w:rsidP="00E52033">
      <w:pPr>
        <w:widowControl w:val="0"/>
        <w:autoSpaceDE w:val="0"/>
        <w:autoSpaceDN w:val="0"/>
        <w:spacing w:before="4" w:after="0" w:line="240" w:lineRule="auto"/>
        <w:jc w:val="both"/>
        <w:rPr>
          <w:rFonts w:ascii="Times New Roman" w:eastAsia="Times New Roman" w:hAnsi="Times New Roman" w:cs="Times New Roman"/>
          <w:kern w:val="0"/>
          <w14:ligatures w14:val="none"/>
        </w:rPr>
      </w:pPr>
    </w:p>
    <w:p w14:paraId="13785EAA" w14:textId="77777777" w:rsidR="002B0A90" w:rsidRPr="008D3721" w:rsidRDefault="002B0A90" w:rsidP="002C632B">
      <w:pPr>
        <w:pStyle w:val="Akapitzlist"/>
        <w:spacing w:line="276" w:lineRule="auto"/>
        <w:ind w:left="556" w:firstLine="0"/>
        <w:jc w:val="center"/>
        <w:textAlignment w:val="baseline"/>
        <w:rPr>
          <w:b/>
        </w:rPr>
      </w:pPr>
      <w:r w:rsidRPr="008D3721">
        <w:rPr>
          <w:b/>
        </w:rPr>
        <w:t>§ 1</w:t>
      </w:r>
    </w:p>
    <w:p w14:paraId="0BD450FD" w14:textId="77777777" w:rsidR="002B0A90" w:rsidRDefault="002B0A90" w:rsidP="002C632B">
      <w:pPr>
        <w:pStyle w:val="Akapitzlist"/>
        <w:spacing w:line="276" w:lineRule="auto"/>
        <w:ind w:left="556" w:firstLine="0"/>
        <w:jc w:val="center"/>
        <w:rPr>
          <w:b/>
          <w:bCs/>
        </w:rPr>
      </w:pPr>
      <w:r w:rsidRPr="008D3721">
        <w:rPr>
          <w:b/>
          <w:bCs/>
        </w:rPr>
        <w:t>Przedmiot umowy</w:t>
      </w:r>
    </w:p>
    <w:p w14:paraId="64CA5200" w14:textId="77777777" w:rsidR="000B49F3" w:rsidRPr="008D3721" w:rsidRDefault="000B49F3" w:rsidP="002C632B">
      <w:pPr>
        <w:pStyle w:val="Akapitzlist"/>
        <w:spacing w:line="276" w:lineRule="auto"/>
        <w:ind w:left="556" w:firstLine="0"/>
        <w:jc w:val="center"/>
        <w:rPr>
          <w:b/>
          <w:bCs/>
        </w:rPr>
      </w:pPr>
    </w:p>
    <w:p w14:paraId="1E4A2D77" w14:textId="70A1D3EA" w:rsidR="007A47EA" w:rsidRPr="007A47EA" w:rsidRDefault="008D3721" w:rsidP="007A47EA">
      <w:pPr>
        <w:pStyle w:val="Akapitzlist"/>
        <w:numPr>
          <w:ilvl w:val="0"/>
          <w:numId w:val="1"/>
        </w:numPr>
        <w:tabs>
          <w:tab w:val="left" w:pos="554"/>
        </w:tabs>
        <w:spacing w:before="41" w:line="276" w:lineRule="auto"/>
        <w:ind w:left="556" w:right="113"/>
      </w:pPr>
      <w:r w:rsidRPr="007A47EA">
        <w:t xml:space="preserve">Zamawiający powierza, a Wykonawca zobowiązuje się do wykonania robót budowlanych </w:t>
      </w:r>
      <w:r w:rsidR="003269C0" w:rsidRPr="007A47EA">
        <w:br/>
      </w:r>
      <w:r w:rsidRPr="007A47EA">
        <w:t>w ramach zamówienia pn.</w:t>
      </w:r>
      <w:r w:rsidR="002B0A90" w:rsidRPr="007A47EA">
        <w:t xml:space="preserve"> </w:t>
      </w:r>
      <w:r w:rsidR="002B0A90" w:rsidRPr="007A47EA">
        <w:rPr>
          <w:b/>
          <w:bCs/>
        </w:rPr>
        <w:t>„</w:t>
      </w:r>
      <w:bookmarkStart w:id="0" w:name="_Hlk166152554"/>
      <w:r w:rsidR="007A47EA" w:rsidRPr="007A47EA">
        <w:rPr>
          <w:i/>
          <w:iCs/>
        </w:rPr>
        <w:t xml:space="preserve">Remont Kościoła pw. Podwyższenia Krzyża Świętego </w:t>
      </w:r>
      <w:r w:rsidR="007A47EA">
        <w:rPr>
          <w:i/>
          <w:iCs/>
        </w:rPr>
        <w:br/>
      </w:r>
      <w:r w:rsidR="007A47EA" w:rsidRPr="007A47EA">
        <w:rPr>
          <w:i/>
          <w:iCs/>
        </w:rPr>
        <w:t>w Kwietniewie – Elewacje”.</w:t>
      </w:r>
    </w:p>
    <w:p w14:paraId="5B3BBCBF" w14:textId="4F60D883" w:rsidR="008D3721" w:rsidRPr="008D3721" w:rsidRDefault="008D3721" w:rsidP="008D3721">
      <w:pPr>
        <w:pStyle w:val="Akapitzlist"/>
        <w:tabs>
          <w:tab w:val="left" w:pos="554"/>
        </w:tabs>
        <w:spacing w:before="41" w:line="276" w:lineRule="auto"/>
        <w:ind w:right="113" w:firstLine="0"/>
      </w:pPr>
      <w:r w:rsidRPr="008D3721">
        <w:t xml:space="preserve">W/w zadanie jest dofinansowane z Rządowego </w:t>
      </w:r>
      <w:r w:rsidR="003269C0">
        <w:t>Programu Odbudowy Zabytków.</w:t>
      </w:r>
    </w:p>
    <w:bookmarkEnd w:id="0"/>
    <w:p w14:paraId="21E56B00" w14:textId="4C67989D" w:rsidR="008D3721" w:rsidRPr="008D3721" w:rsidRDefault="008D3721" w:rsidP="002B0A90">
      <w:pPr>
        <w:pStyle w:val="Akapitzlist"/>
        <w:numPr>
          <w:ilvl w:val="0"/>
          <w:numId w:val="1"/>
        </w:numPr>
        <w:tabs>
          <w:tab w:val="left" w:pos="554"/>
        </w:tabs>
        <w:spacing w:before="1" w:line="276" w:lineRule="auto"/>
        <w:ind w:right="113"/>
      </w:pPr>
      <w:r w:rsidRPr="008D3721">
        <w:t>Zamówienie należy wykonać zgodnie z wymaganiami określonymi przez Zamawiającego, zasadami wiedzy technicznej oraz z punktu widzenia celu, któremu służy przedmiot umowy, na warunkach określonych w ofercie Wykonawcy z dnia ……., Opisie Przedmiotu Zamówienia</w:t>
      </w:r>
      <w:r w:rsidR="00F1265E">
        <w:t>, SWZ</w:t>
      </w:r>
      <w:r w:rsidR="0065536B">
        <w:t xml:space="preserve"> oraz dokumentacji projektowej.</w:t>
      </w:r>
    </w:p>
    <w:p w14:paraId="0FDC5C76" w14:textId="77777777" w:rsidR="008D3721" w:rsidRDefault="008D3721" w:rsidP="002B0A90">
      <w:pPr>
        <w:pStyle w:val="Akapitzlist"/>
        <w:numPr>
          <w:ilvl w:val="0"/>
          <w:numId w:val="1"/>
        </w:numPr>
        <w:tabs>
          <w:tab w:val="left" w:pos="554"/>
        </w:tabs>
        <w:spacing w:before="1" w:line="276" w:lineRule="auto"/>
        <w:ind w:right="113"/>
      </w:pPr>
      <w:r w:rsidRPr="008D3721">
        <w:t xml:space="preserve">Zakres i sposób wykonania robót określa niniejsza umowa oraz niżej wymienione dokumenty, które stanowią integralną część Umowy: </w:t>
      </w:r>
    </w:p>
    <w:p w14:paraId="2DAB4A9A" w14:textId="7F6242F0" w:rsidR="008D3721" w:rsidRDefault="008D3721" w:rsidP="009A4495">
      <w:pPr>
        <w:pStyle w:val="Akapitzlist"/>
        <w:numPr>
          <w:ilvl w:val="0"/>
          <w:numId w:val="48"/>
        </w:numPr>
        <w:tabs>
          <w:tab w:val="left" w:pos="554"/>
        </w:tabs>
        <w:spacing w:before="1" w:line="276" w:lineRule="auto"/>
        <w:ind w:left="993" w:right="113"/>
      </w:pPr>
      <w:r w:rsidRPr="008D3721">
        <w:t xml:space="preserve">oferta Wykonawcy z dnia … ..2024 r. wraz z załącznikami; </w:t>
      </w:r>
    </w:p>
    <w:p w14:paraId="1F59CD8A" w14:textId="4CEE9CF0" w:rsidR="008D3721" w:rsidRDefault="0065536B" w:rsidP="009A4495">
      <w:pPr>
        <w:pStyle w:val="Akapitzlist"/>
        <w:numPr>
          <w:ilvl w:val="0"/>
          <w:numId w:val="48"/>
        </w:numPr>
        <w:tabs>
          <w:tab w:val="left" w:pos="554"/>
        </w:tabs>
        <w:spacing w:before="1" w:line="276" w:lineRule="auto"/>
        <w:ind w:left="993" w:right="113"/>
      </w:pPr>
      <w:r>
        <w:t>dokumentacja projektowa,</w:t>
      </w:r>
      <w:r w:rsidR="008D3721" w:rsidRPr="008D3721">
        <w:t xml:space="preserve"> </w:t>
      </w:r>
    </w:p>
    <w:p w14:paraId="20BBB61A" w14:textId="769833B0" w:rsidR="00F1265E" w:rsidRDefault="00F1265E" w:rsidP="009A4495">
      <w:pPr>
        <w:pStyle w:val="Akapitzlist"/>
        <w:numPr>
          <w:ilvl w:val="0"/>
          <w:numId w:val="48"/>
        </w:numPr>
        <w:tabs>
          <w:tab w:val="left" w:pos="554"/>
        </w:tabs>
        <w:spacing w:before="1" w:line="276" w:lineRule="auto"/>
        <w:ind w:left="993" w:right="113"/>
      </w:pPr>
      <w:r>
        <w:t>SWZ,</w:t>
      </w:r>
    </w:p>
    <w:p w14:paraId="253B842C" w14:textId="0AD5F36D" w:rsidR="00874CCC" w:rsidRDefault="00874CCC" w:rsidP="009A4495">
      <w:pPr>
        <w:pStyle w:val="Akapitzlist"/>
        <w:numPr>
          <w:ilvl w:val="0"/>
          <w:numId w:val="48"/>
        </w:numPr>
        <w:tabs>
          <w:tab w:val="left" w:pos="554"/>
        </w:tabs>
        <w:spacing w:before="1" w:line="276" w:lineRule="auto"/>
        <w:ind w:left="993" w:right="113"/>
      </w:pPr>
      <w:r>
        <w:t>Program prac konserwatorsko – restauratorskich,</w:t>
      </w:r>
    </w:p>
    <w:p w14:paraId="474E9B5E" w14:textId="75D79C69" w:rsidR="008D3721" w:rsidRPr="008D3721" w:rsidRDefault="008D3721" w:rsidP="009A4495">
      <w:pPr>
        <w:pStyle w:val="Akapitzlist"/>
        <w:numPr>
          <w:ilvl w:val="0"/>
          <w:numId w:val="48"/>
        </w:numPr>
        <w:tabs>
          <w:tab w:val="left" w:pos="554"/>
        </w:tabs>
        <w:spacing w:before="1" w:line="276" w:lineRule="auto"/>
        <w:ind w:left="993" w:right="113"/>
      </w:pPr>
      <w:r w:rsidRPr="008D3721">
        <w:t xml:space="preserve">formularze oświadczeń Podwykonawcy/dalszego Podwykonawcy; </w:t>
      </w:r>
    </w:p>
    <w:p w14:paraId="4083C3E7" w14:textId="618A0D1E" w:rsidR="002B0A90" w:rsidRPr="008D3721" w:rsidRDefault="008D3721" w:rsidP="008D3721">
      <w:pPr>
        <w:pStyle w:val="Akapitzlist"/>
        <w:numPr>
          <w:ilvl w:val="0"/>
          <w:numId w:val="1"/>
        </w:numPr>
        <w:tabs>
          <w:tab w:val="left" w:pos="554"/>
        </w:tabs>
        <w:spacing w:before="1" w:line="276" w:lineRule="auto"/>
        <w:ind w:right="113"/>
      </w:pPr>
      <w:r w:rsidRPr="008D3721">
        <w:t>Zamawiający i Wykonawca są obowiązani współpracować przy wykonaniu umowy w celu należytej realizacji zamówienia.</w:t>
      </w:r>
    </w:p>
    <w:p w14:paraId="0C0F75CD" w14:textId="77777777" w:rsidR="001E4B86" w:rsidRDefault="001E4B86" w:rsidP="002C632B">
      <w:pPr>
        <w:spacing w:after="0" w:line="276" w:lineRule="auto"/>
        <w:jc w:val="center"/>
        <w:textAlignment w:val="baseline"/>
        <w:rPr>
          <w:rFonts w:ascii="Times New Roman" w:eastAsia="Times New Roman" w:hAnsi="Times New Roman" w:cs="Times New Roman"/>
          <w:b/>
        </w:rPr>
      </w:pPr>
    </w:p>
    <w:p w14:paraId="0DE283D7" w14:textId="4826FAF6" w:rsidR="00DA07CD" w:rsidRPr="008D3721" w:rsidRDefault="00DA07CD" w:rsidP="002C632B">
      <w:pPr>
        <w:spacing w:after="0" w:line="276" w:lineRule="auto"/>
        <w:jc w:val="center"/>
        <w:textAlignment w:val="baseline"/>
        <w:rPr>
          <w:rFonts w:ascii="Times New Roman" w:eastAsia="Times New Roman" w:hAnsi="Times New Roman" w:cs="Times New Roman"/>
          <w:b/>
        </w:rPr>
      </w:pPr>
      <w:r w:rsidRPr="008D3721">
        <w:rPr>
          <w:rFonts w:ascii="Times New Roman" w:eastAsia="Times New Roman" w:hAnsi="Times New Roman" w:cs="Times New Roman"/>
          <w:b/>
        </w:rPr>
        <w:lastRenderedPageBreak/>
        <w:t xml:space="preserve">§ </w:t>
      </w:r>
      <w:r w:rsidR="00C02FF2" w:rsidRPr="008D3721">
        <w:rPr>
          <w:rFonts w:ascii="Times New Roman" w:eastAsia="Times New Roman" w:hAnsi="Times New Roman" w:cs="Times New Roman"/>
          <w:b/>
        </w:rPr>
        <w:t>2</w:t>
      </w:r>
    </w:p>
    <w:p w14:paraId="37FE0DE4" w14:textId="77777777" w:rsidR="008D3721" w:rsidRDefault="008D3721" w:rsidP="002C632B">
      <w:pPr>
        <w:spacing w:after="0" w:line="276" w:lineRule="auto"/>
        <w:jc w:val="center"/>
        <w:rPr>
          <w:rFonts w:ascii="Times New Roman" w:hAnsi="Times New Roman" w:cs="Times New Roman"/>
          <w:b/>
        </w:rPr>
      </w:pPr>
      <w:r w:rsidRPr="008D3721">
        <w:rPr>
          <w:rFonts w:ascii="Times New Roman" w:hAnsi="Times New Roman" w:cs="Times New Roman"/>
          <w:b/>
        </w:rPr>
        <w:t>Termin wykonania</w:t>
      </w:r>
    </w:p>
    <w:p w14:paraId="0A54D409" w14:textId="77777777" w:rsidR="000B49F3" w:rsidRPr="008D3721" w:rsidRDefault="000B49F3" w:rsidP="002C632B">
      <w:pPr>
        <w:spacing w:after="0" w:line="276" w:lineRule="auto"/>
        <w:jc w:val="center"/>
        <w:rPr>
          <w:rFonts w:ascii="Times New Roman" w:hAnsi="Times New Roman" w:cs="Times New Roman"/>
          <w:b/>
        </w:rPr>
      </w:pPr>
    </w:p>
    <w:p w14:paraId="2867AD56" w14:textId="4CD2872D" w:rsidR="008D3721" w:rsidRPr="00435191" w:rsidRDefault="008D3721" w:rsidP="008D3721">
      <w:pPr>
        <w:pStyle w:val="Akapitzlist"/>
        <w:numPr>
          <w:ilvl w:val="0"/>
          <w:numId w:val="3"/>
        </w:numPr>
        <w:tabs>
          <w:tab w:val="left" w:pos="554"/>
        </w:tabs>
        <w:spacing w:before="41" w:line="276" w:lineRule="auto"/>
        <w:ind w:right="113"/>
        <w:rPr>
          <w:b/>
          <w:bCs/>
        </w:rPr>
      </w:pPr>
      <w:r w:rsidRPr="008D3721">
        <w:t xml:space="preserve">Termin rozpoczęcia realizacji zamówienia: </w:t>
      </w:r>
      <w:r w:rsidRPr="00435191">
        <w:rPr>
          <w:b/>
          <w:bCs/>
        </w:rPr>
        <w:t xml:space="preserve">od dnia </w:t>
      </w:r>
      <w:r w:rsidR="00435191" w:rsidRPr="00435191">
        <w:rPr>
          <w:b/>
          <w:bCs/>
        </w:rPr>
        <w:t>podpisania umowy.</w:t>
      </w:r>
    </w:p>
    <w:p w14:paraId="6B3F6364" w14:textId="20678BEE" w:rsidR="00E939B9" w:rsidRDefault="008D3721" w:rsidP="00E939B9">
      <w:pPr>
        <w:pStyle w:val="Akapitzlist"/>
        <w:numPr>
          <w:ilvl w:val="0"/>
          <w:numId w:val="3"/>
        </w:numPr>
        <w:tabs>
          <w:tab w:val="left" w:pos="554"/>
        </w:tabs>
        <w:spacing w:before="41" w:line="276" w:lineRule="auto"/>
        <w:ind w:right="113"/>
      </w:pPr>
      <w:r w:rsidRPr="008D3721">
        <w:t xml:space="preserve">Termin wykonania zamówienia: </w:t>
      </w:r>
      <w:r w:rsidR="00E939B9">
        <w:t xml:space="preserve">do </w:t>
      </w:r>
      <w:r w:rsidR="007A47EA">
        <w:t>12</w:t>
      </w:r>
      <w:r w:rsidR="00E939B9">
        <w:t xml:space="preserve"> miesięcy od dnia podpisania umowy</w:t>
      </w:r>
      <w:r w:rsidR="007A47EA">
        <w:t>.</w:t>
      </w:r>
    </w:p>
    <w:p w14:paraId="17EE8AF9" w14:textId="745850B0" w:rsidR="008D3721" w:rsidRPr="008D3721" w:rsidRDefault="008D3721" w:rsidP="008D68DA">
      <w:pPr>
        <w:pStyle w:val="Akapitzlist"/>
        <w:numPr>
          <w:ilvl w:val="0"/>
          <w:numId w:val="3"/>
        </w:numPr>
        <w:tabs>
          <w:tab w:val="left" w:pos="554"/>
        </w:tabs>
        <w:spacing w:before="41" w:line="276" w:lineRule="auto"/>
        <w:ind w:right="113"/>
      </w:pPr>
      <w:r w:rsidRPr="008D3721">
        <w:t>Termin zakończenia robót oznacza termin wykonania zakresu prac objętych przedmiotem umowy pisemnie potwierdzony przez Inspektora nadzoru inwestorskiego</w:t>
      </w:r>
      <w:r w:rsidR="00F6177A">
        <w:t xml:space="preserve">, a </w:t>
      </w:r>
      <w:r w:rsidRPr="008D3721">
        <w:t xml:space="preserve">także </w:t>
      </w:r>
      <w:r w:rsidR="00F6177A">
        <w:t>poprzez odpowiedni w</w:t>
      </w:r>
      <w:r w:rsidR="004F2CA0">
        <w:t>p</w:t>
      </w:r>
      <w:r w:rsidR="00F6177A">
        <w:t xml:space="preserve">is potwierdzający </w:t>
      </w:r>
      <w:r w:rsidRPr="008D3721">
        <w:t>w Dzienniku Budowy).</w:t>
      </w:r>
    </w:p>
    <w:p w14:paraId="35563BBD" w14:textId="792DD3E2" w:rsidR="008D3721" w:rsidRPr="008D3721" w:rsidRDefault="008D3721" w:rsidP="008D3721">
      <w:pPr>
        <w:pStyle w:val="Akapitzlist"/>
        <w:numPr>
          <w:ilvl w:val="0"/>
          <w:numId w:val="3"/>
        </w:numPr>
        <w:tabs>
          <w:tab w:val="left" w:pos="554"/>
        </w:tabs>
        <w:spacing w:before="41" w:line="276" w:lineRule="auto"/>
        <w:ind w:right="113"/>
      </w:pPr>
      <w:r w:rsidRPr="008D3721">
        <w:t xml:space="preserve">Zamawiający przekaże Wykonawcy teren budowy w terminie określonym w § </w:t>
      </w:r>
      <w:r w:rsidR="00251DCA">
        <w:t>6</w:t>
      </w:r>
      <w:r w:rsidRPr="008D3721">
        <w:t xml:space="preserve"> ust. 1 pkt 1 umowy.</w:t>
      </w:r>
    </w:p>
    <w:p w14:paraId="12293F7F" w14:textId="1D8775C2" w:rsidR="00DA07CD" w:rsidRDefault="008D3721" w:rsidP="008D3721">
      <w:pPr>
        <w:pStyle w:val="Akapitzlist"/>
        <w:numPr>
          <w:ilvl w:val="0"/>
          <w:numId w:val="3"/>
        </w:numPr>
        <w:tabs>
          <w:tab w:val="left" w:pos="554"/>
        </w:tabs>
        <w:spacing w:before="41" w:line="276" w:lineRule="auto"/>
        <w:ind w:right="113"/>
      </w:pPr>
      <w:r w:rsidRPr="008D3721">
        <w:t xml:space="preserve">Wykonawca zobowiązuje się do umożliwienia wstępu na teren realizacji robót pracownikom organów nadzoru budowlanego, do których należy wykonywanie zadań określonych ustawą Prawo Budowlane oraz udostępnienia im danych i informacji wymaganych tą ustawą oraz Projektantom, instytucjom kontrolującym oraz innym upoważnionym osobom, które Przedstawiciel Zamawiającego wskaże w okresie realizacji przedmiotu umowy. </w:t>
      </w:r>
    </w:p>
    <w:p w14:paraId="2DFBB47E" w14:textId="77777777" w:rsidR="000B49F3" w:rsidRPr="008D3721" w:rsidRDefault="000B49F3" w:rsidP="000B49F3">
      <w:pPr>
        <w:pStyle w:val="Akapitzlist"/>
        <w:tabs>
          <w:tab w:val="left" w:pos="554"/>
        </w:tabs>
        <w:spacing w:before="41" w:line="276" w:lineRule="auto"/>
        <w:ind w:right="113" w:firstLine="0"/>
      </w:pPr>
    </w:p>
    <w:p w14:paraId="603EF6B2" w14:textId="3F4B9171" w:rsidR="00265EF5" w:rsidRPr="008D3721" w:rsidRDefault="00265EF5" w:rsidP="002C632B">
      <w:pPr>
        <w:spacing w:after="0" w:line="276" w:lineRule="auto"/>
        <w:jc w:val="center"/>
        <w:textAlignment w:val="baseline"/>
        <w:rPr>
          <w:rFonts w:ascii="Times New Roman" w:eastAsia="Times New Roman" w:hAnsi="Times New Roman" w:cs="Times New Roman"/>
          <w:b/>
        </w:rPr>
      </w:pPr>
      <w:r w:rsidRPr="008D3721">
        <w:rPr>
          <w:rFonts w:ascii="Times New Roman" w:eastAsia="Times New Roman" w:hAnsi="Times New Roman" w:cs="Times New Roman"/>
          <w:b/>
        </w:rPr>
        <w:t>§ 3</w:t>
      </w:r>
    </w:p>
    <w:p w14:paraId="06861662" w14:textId="64402C76" w:rsidR="008D3721" w:rsidRDefault="008D3721" w:rsidP="002C632B">
      <w:pPr>
        <w:spacing w:after="0" w:line="276" w:lineRule="auto"/>
        <w:jc w:val="center"/>
        <w:rPr>
          <w:rFonts w:ascii="Times New Roman" w:eastAsia="Times New Roman" w:hAnsi="Times New Roman" w:cs="Times New Roman"/>
          <w:b/>
        </w:rPr>
      </w:pPr>
      <w:r w:rsidRPr="008D3721">
        <w:rPr>
          <w:rFonts w:ascii="Times New Roman" w:eastAsia="Times New Roman" w:hAnsi="Times New Roman" w:cs="Times New Roman"/>
          <w:b/>
        </w:rPr>
        <w:t xml:space="preserve">Wynagrodzenie </w:t>
      </w:r>
      <w:r w:rsidR="006D7DD6">
        <w:rPr>
          <w:rFonts w:ascii="Times New Roman" w:eastAsia="Times New Roman" w:hAnsi="Times New Roman" w:cs="Times New Roman"/>
          <w:b/>
        </w:rPr>
        <w:t>Wykonawcy i waloryzacja</w:t>
      </w:r>
    </w:p>
    <w:p w14:paraId="6D21CCF4" w14:textId="77777777" w:rsidR="000B49F3" w:rsidRPr="008D3721" w:rsidRDefault="000B49F3" w:rsidP="002C632B">
      <w:pPr>
        <w:spacing w:after="0" w:line="276" w:lineRule="auto"/>
        <w:jc w:val="center"/>
        <w:rPr>
          <w:rFonts w:ascii="Times New Roman" w:eastAsia="Times New Roman" w:hAnsi="Times New Roman" w:cs="Times New Roman"/>
          <w:b/>
        </w:rPr>
      </w:pPr>
    </w:p>
    <w:p w14:paraId="61156173" w14:textId="5BEACBB3" w:rsidR="008D3721" w:rsidRPr="008D3721" w:rsidRDefault="008D3721" w:rsidP="008D3721">
      <w:pPr>
        <w:pStyle w:val="Akapitzlist"/>
        <w:numPr>
          <w:ilvl w:val="0"/>
          <w:numId w:val="14"/>
        </w:numPr>
        <w:tabs>
          <w:tab w:val="left" w:pos="554"/>
        </w:tabs>
        <w:spacing w:before="44" w:line="276" w:lineRule="auto"/>
        <w:ind w:right="119"/>
      </w:pPr>
      <w:r w:rsidRPr="008D3721">
        <w:t>Za wykonanie całości Przedmiotu umowy Wykonawcy będzie należne wynagrodzenie ryczałtowe w kwocie …. zł brutto, (słownie: ….) w tym podatek V</w:t>
      </w:r>
      <w:r w:rsidR="009A4495">
        <w:t>AT</w:t>
      </w:r>
      <w:r w:rsidRPr="008D3721">
        <w:t>: ….</w:t>
      </w:r>
      <w:r w:rsidRPr="008D3721">
        <w:rPr>
          <w:spacing w:val="-3"/>
        </w:rPr>
        <w:t xml:space="preserve"> </w:t>
      </w:r>
      <w:r w:rsidRPr="008D3721">
        <w:t>zł.</w:t>
      </w:r>
    </w:p>
    <w:p w14:paraId="57D0EF0B" w14:textId="3BCC7152" w:rsidR="008D3721" w:rsidRPr="008D3721" w:rsidRDefault="008D3721" w:rsidP="008D3721">
      <w:pPr>
        <w:pStyle w:val="Akapitzlist"/>
        <w:numPr>
          <w:ilvl w:val="0"/>
          <w:numId w:val="14"/>
        </w:numPr>
        <w:tabs>
          <w:tab w:val="left" w:pos="554"/>
        </w:tabs>
        <w:spacing w:before="44" w:line="276" w:lineRule="auto"/>
        <w:ind w:right="119"/>
      </w:pPr>
      <w:r w:rsidRPr="008D3721">
        <w:t xml:space="preserve">Wynagrodzenie za realizację przedmiotu umowy ustalono jako kwotę ryczałtową, </w:t>
      </w:r>
      <w:r w:rsidR="00F1265E">
        <w:br/>
      </w:r>
      <w:r w:rsidRPr="008D3721">
        <w:t xml:space="preserve">w rozumieniu art. 632 </w:t>
      </w:r>
      <w:r w:rsidR="000C4F8D">
        <w:t>K</w:t>
      </w:r>
      <w:r w:rsidRPr="008D3721">
        <w:t xml:space="preserve">odeksu cywilnego i obejmuje wszystkie koszty bezpośrednie </w:t>
      </w:r>
      <w:r w:rsidR="00F1265E">
        <w:br/>
      </w:r>
      <w:r w:rsidRPr="008D3721">
        <w:t xml:space="preserve">i pośrednie, niezbędne do terminowego i prawidłowego wykonania przedmiotu zamówienia, zysk oraz wszystkie wymagane przepisami podatki i opłaty, w tym podatek VAT. Wykonawca powinien uwzględnić w cenie oferty wszystkie posiadane informacje o przedmiocie zamówienia, a szczególnie informacje, wymagania i warunki podane w </w:t>
      </w:r>
      <w:r w:rsidR="009A4495">
        <w:t>SWZ</w:t>
      </w:r>
      <w:r w:rsidRPr="008D3721">
        <w:t>. Niedoszacowanie, pominięcie oraz brak rozpoznania przedmiotu i zakresu zamówienia nie może być podstawą do żądania zmiany wynagrodzenia ryczałtowego określonego w umowie.</w:t>
      </w:r>
    </w:p>
    <w:p w14:paraId="03B86E4D" w14:textId="6C165C6C" w:rsidR="008D3721" w:rsidRPr="008D3721" w:rsidRDefault="008D3721" w:rsidP="008D3721">
      <w:pPr>
        <w:pStyle w:val="Akapitzlist"/>
        <w:numPr>
          <w:ilvl w:val="0"/>
          <w:numId w:val="14"/>
        </w:numPr>
        <w:tabs>
          <w:tab w:val="left" w:pos="554"/>
        </w:tabs>
        <w:spacing w:before="44" w:line="276" w:lineRule="auto"/>
        <w:ind w:right="119"/>
      </w:pPr>
      <w:r w:rsidRPr="008D3721">
        <w:t>Wartość podatku od towarów i usług oraz podatku akcyzowego, z tytułu realizacji niniejszej umowy zostanie zapłacona zgodnie z obowiązującą w dacie powstania obowiązku podatkowego stawką VAT. W tym zakresie wynagrodzenie brutto podlega automatycznej waloryzacji bez konieczności wprowadzania jakichkolwiek zmian do umowy.</w:t>
      </w:r>
    </w:p>
    <w:p w14:paraId="3D7D64B7" w14:textId="3338A053" w:rsidR="008D3721" w:rsidRPr="008D3721" w:rsidRDefault="008D3721" w:rsidP="008D3721">
      <w:pPr>
        <w:pStyle w:val="Akapitzlist"/>
        <w:numPr>
          <w:ilvl w:val="0"/>
          <w:numId w:val="14"/>
        </w:numPr>
        <w:tabs>
          <w:tab w:val="left" w:pos="554"/>
        </w:tabs>
        <w:spacing w:before="44" w:line="276" w:lineRule="auto"/>
        <w:ind w:right="119"/>
      </w:pPr>
      <w:r w:rsidRPr="008D3721">
        <w:t>Zmiana wysokości wynagrodzenia należnego Wykonawcy w przypadku zaistnienia przesłanki, o której mowa w ust. 3, będzie odnosić się wyłącznie do części przedmiotu Umowy zrealizowanej, zgodnie z terminami ustalonymi harmonogramem prac, po dniu wejścia w życie przepisów zmieniających stawkę podatku oraz wyłącznie do części przedmiotu Umowy, do której zastosowanie znajdzie zmiana stawki podatku.</w:t>
      </w:r>
    </w:p>
    <w:p w14:paraId="6A6BA1B1" w14:textId="46856A12" w:rsidR="008D3721" w:rsidRPr="008D3721" w:rsidRDefault="008D3721" w:rsidP="008D3721">
      <w:pPr>
        <w:pStyle w:val="Akapitzlist"/>
        <w:numPr>
          <w:ilvl w:val="0"/>
          <w:numId w:val="14"/>
        </w:numPr>
        <w:tabs>
          <w:tab w:val="left" w:pos="554"/>
        </w:tabs>
        <w:spacing w:before="44" w:line="276" w:lineRule="auto"/>
        <w:ind w:right="119"/>
      </w:pPr>
      <w:r w:rsidRPr="008D3721">
        <w:t>Wykonawca obliczając cenę wziął pod uwagę ceny, koszty i obciążenia, w tym obowiązującą wartość minimalnego wynagrodzenia za pracę i minimalnej stawki godzinowej.</w:t>
      </w:r>
    </w:p>
    <w:p w14:paraId="7537D1A7" w14:textId="61CB4DC8" w:rsidR="008D3721" w:rsidRDefault="008D3721" w:rsidP="008D3721">
      <w:pPr>
        <w:pStyle w:val="Akapitzlist"/>
        <w:numPr>
          <w:ilvl w:val="0"/>
          <w:numId w:val="14"/>
        </w:numPr>
        <w:tabs>
          <w:tab w:val="left" w:pos="554"/>
        </w:tabs>
        <w:spacing w:before="44" w:line="276" w:lineRule="auto"/>
        <w:ind w:right="119"/>
      </w:pPr>
      <w:r w:rsidRPr="008D3721">
        <w:t>Zamawiający, przewiduje zmianę wysokości wynagrodzenia należnego Wykonawcy, o którym mowa w § 3 ust. 1, w przypadku zmiany:</w:t>
      </w:r>
    </w:p>
    <w:p w14:paraId="45DDD38E" w14:textId="4DFCF963" w:rsidR="008D3721" w:rsidRDefault="008D3721" w:rsidP="009A4495">
      <w:pPr>
        <w:pStyle w:val="Akapitzlist"/>
        <w:numPr>
          <w:ilvl w:val="1"/>
          <w:numId w:val="37"/>
        </w:numPr>
        <w:tabs>
          <w:tab w:val="left" w:pos="554"/>
        </w:tabs>
        <w:spacing w:before="44" w:line="276" w:lineRule="auto"/>
        <w:ind w:left="993" w:right="119"/>
      </w:pPr>
      <w:r w:rsidRPr="008D3721">
        <w:t xml:space="preserve">wysokości minimalnego wynagrodzenia za pracę albo wysokości minimalnej stawki </w:t>
      </w:r>
      <w:r w:rsidRPr="008D3721">
        <w:lastRenderedPageBreak/>
        <w:t xml:space="preserve">godzinowej, ustalonych na podstawie ustawy z dnia 10 października 2002 r. </w:t>
      </w:r>
      <w:r w:rsidR="009A4495">
        <w:br/>
      </w:r>
      <w:r w:rsidRPr="008D3721">
        <w:t>o minimalnym wynagrodzeniu za pracę,</w:t>
      </w:r>
    </w:p>
    <w:p w14:paraId="6253F5A7" w14:textId="73A21789" w:rsidR="008D3721" w:rsidRDefault="008D3721" w:rsidP="009A4495">
      <w:pPr>
        <w:pStyle w:val="Akapitzlist"/>
        <w:numPr>
          <w:ilvl w:val="1"/>
          <w:numId w:val="37"/>
        </w:numPr>
        <w:tabs>
          <w:tab w:val="left" w:pos="554"/>
        </w:tabs>
        <w:spacing w:before="44" w:line="276" w:lineRule="auto"/>
        <w:ind w:left="993" w:right="119"/>
      </w:pPr>
      <w:r w:rsidRPr="008D3721">
        <w:t>zasad podlegania ubezpieczeniom społecznym lub ubezpieczeniu zdrowotnemu lub wysokości stawki składki na ubezpieczenia społeczne lub ubezpieczenie zdrowotne,</w:t>
      </w:r>
    </w:p>
    <w:p w14:paraId="3D3330A1" w14:textId="17F78523" w:rsidR="008D3721" w:rsidRPr="008D3721" w:rsidRDefault="008D3721" w:rsidP="009A4495">
      <w:pPr>
        <w:pStyle w:val="Akapitzlist"/>
        <w:numPr>
          <w:ilvl w:val="1"/>
          <w:numId w:val="37"/>
        </w:numPr>
        <w:tabs>
          <w:tab w:val="left" w:pos="554"/>
        </w:tabs>
        <w:spacing w:before="44" w:line="276" w:lineRule="auto"/>
        <w:ind w:left="993" w:right="119"/>
      </w:pPr>
      <w:r w:rsidRPr="008D3721">
        <w:t xml:space="preserve">zasad gromadzenia i wysokości wpłat do pracowniczych planów kapitałowych, o których mowa w ustawie z dnia 4 października 2018 r. o pracowniczych planach kapitałowych </w:t>
      </w:r>
    </w:p>
    <w:p w14:paraId="6FDD64A1" w14:textId="546F6087" w:rsidR="008D3721" w:rsidRPr="008D3721" w:rsidRDefault="008D3721" w:rsidP="008D3721">
      <w:pPr>
        <w:pStyle w:val="Akapitzlist"/>
        <w:tabs>
          <w:tab w:val="left" w:pos="554"/>
        </w:tabs>
        <w:spacing w:before="44" w:line="276" w:lineRule="auto"/>
        <w:ind w:right="119"/>
      </w:pPr>
      <w:r w:rsidRPr="008D3721">
        <w:tab/>
      </w:r>
      <w:r w:rsidRPr="008D3721">
        <w:tab/>
        <w:t xml:space="preserve">   - jeżeli zmiany te mają wpływ na koszty wykonania zamówienia przez Wykonawcę.</w:t>
      </w:r>
    </w:p>
    <w:p w14:paraId="77CACAEC" w14:textId="0BCEF88E" w:rsidR="008D3721" w:rsidRDefault="008D3721" w:rsidP="009A4495">
      <w:pPr>
        <w:pStyle w:val="Akapitzlist"/>
        <w:numPr>
          <w:ilvl w:val="0"/>
          <w:numId w:val="49"/>
        </w:numPr>
        <w:tabs>
          <w:tab w:val="left" w:pos="554"/>
        </w:tabs>
        <w:spacing w:before="44" w:line="276" w:lineRule="auto"/>
        <w:ind w:right="119"/>
      </w:pPr>
      <w:r w:rsidRPr="008D3721">
        <w:t>Zmiana wysokości wynagrodzenia w przypadku zaistnienia przesłanki, o której mowa w ust. 6,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wysokości minimalnej stawki godzinowej lub dokonujących zmian w zakresie zasad podlegania ubezpieczeniom społecznym lub ubezpieczeniu zdrowotnemu lub w zakresie wysokości stawki składki na ubezpieczenia społeczne lub zdrowotne lub zmieniających zasady gromadzenia i wysokości wpłat do pracowniczych planów kapitałowych, z zastrzeżeniem ust. 5.</w:t>
      </w:r>
    </w:p>
    <w:p w14:paraId="0E15049F" w14:textId="372A9EA2" w:rsidR="008D3721" w:rsidRDefault="008D3721" w:rsidP="009A4495">
      <w:pPr>
        <w:pStyle w:val="Akapitzlist"/>
        <w:numPr>
          <w:ilvl w:val="0"/>
          <w:numId w:val="49"/>
        </w:numPr>
        <w:tabs>
          <w:tab w:val="left" w:pos="554"/>
        </w:tabs>
        <w:spacing w:before="44" w:line="276" w:lineRule="auto"/>
        <w:ind w:right="119"/>
      </w:pPr>
      <w:r w:rsidRPr="008D3721">
        <w:t xml:space="preserve">W przypadku zmiany, o której mowa w ust. 6, wynagrodzenie Wykonawcy ulegnie zmianie </w:t>
      </w:r>
      <w:r w:rsidR="009A4495">
        <w:br/>
      </w:r>
      <w:r w:rsidRPr="008D3721">
        <w:t xml:space="preserve">o kwotę odpowiadającą wzrostowi kosztu Wykonawcy w związku ze zwiększeniem wysokości wynagrodzeń pracowników lub osób przyjmujących zlecenie lub świadczących usługi do wysokości obowiązującego minimalnego wynagrodzenia za pracę, obowiązującej minimalnej stawki godzinowej, z uwzględnieniem wszystkich obciążeń publicznoprawnych od kwoty wzrostu minimalnego wynagrodzenia albo minimalnej stawki godzinowej, bądź do obowiązującej wysokości składki na ubezpieczenia społeczne lub ubezpieczenie zdrowotne, bądź obowiązującej wysokości wpłat Wykonawcy do pracowniczych planów kapitałowych. Kwota odpowiadająca wzrostowi kosztu Wykonawcy będzie odnosić się wyłącznie do części wynagrodzenia pracowników lub osób przyjmujących zlecenie lub świadczących usługi, </w:t>
      </w:r>
      <w:r w:rsidR="009A4495">
        <w:br/>
      </w:r>
      <w:r w:rsidRPr="008D3721">
        <w:t>o których mowa w zdaniu poprzedzającym, odpowiadającej zakresowi, w jakim wykonują oni prace bezpośrednio związane z realizacją przedmiotu Umowy.</w:t>
      </w:r>
    </w:p>
    <w:p w14:paraId="61317138" w14:textId="70336347" w:rsidR="008D3721" w:rsidRDefault="008D3721" w:rsidP="009A4495">
      <w:pPr>
        <w:pStyle w:val="Akapitzlist"/>
        <w:numPr>
          <w:ilvl w:val="0"/>
          <w:numId w:val="49"/>
        </w:numPr>
        <w:tabs>
          <w:tab w:val="left" w:pos="554"/>
        </w:tabs>
        <w:spacing w:before="44" w:line="276" w:lineRule="auto"/>
        <w:ind w:right="119"/>
      </w:pPr>
      <w:r w:rsidRPr="008D3721">
        <w:t>W celu zawarcia aneksu, o którym mowa w ust. 6,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7E456024" w14:textId="25345627" w:rsidR="008D3721" w:rsidRPr="008D3721" w:rsidRDefault="008D3721" w:rsidP="007A669B">
      <w:pPr>
        <w:pStyle w:val="Akapitzlist"/>
        <w:numPr>
          <w:ilvl w:val="0"/>
          <w:numId w:val="49"/>
        </w:numPr>
        <w:tabs>
          <w:tab w:val="left" w:pos="554"/>
        </w:tabs>
        <w:spacing w:before="44" w:line="276" w:lineRule="auto"/>
        <w:ind w:right="119"/>
      </w:pPr>
      <w:r w:rsidRPr="008D3721">
        <w:t>W przypadku zmian, o których mowa w ust. 6, jeżeli z wnioskiem występuje Wykonawca, jest on zobowiązany dołączyć do wniosku dokumenty, z których będzie wynikać w jakim zakresie zmiany te mają wpływ na koszty wykonania Umowy, w szczególności:</w:t>
      </w:r>
    </w:p>
    <w:p w14:paraId="4A026395" w14:textId="4B87F7FE" w:rsidR="008D3721" w:rsidRPr="008D3721" w:rsidRDefault="008D3721" w:rsidP="008D3721">
      <w:pPr>
        <w:pStyle w:val="Akapitzlist"/>
        <w:numPr>
          <w:ilvl w:val="0"/>
          <w:numId w:val="38"/>
        </w:numPr>
        <w:tabs>
          <w:tab w:val="left" w:pos="554"/>
        </w:tabs>
        <w:spacing w:before="44" w:line="276" w:lineRule="auto"/>
        <w:ind w:right="119"/>
      </w:pPr>
      <w:r w:rsidRPr="008D3721">
        <w:t xml:space="preserve">pisemne zestawienie wynagrodzeń (zarówno przed jak i po zmianie) pracowników wraz </w:t>
      </w:r>
      <w:r w:rsidR="007B6A5D">
        <w:br/>
      </w:r>
      <w:r w:rsidRPr="008D3721">
        <w:t>z określeniem zakresu (części etatu), w jakim wykonują oni prace bezpośrednio związane z realizacją przedmiotu Umowy oraz części wynagrodzenia odpowiadającej temu zakresowi w całym okresie realizacji przedmiotu Umowy – w przypadku zmiany, o której mowa w ust. 6 pkt 1, lub</w:t>
      </w:r>
    </w:p>
    <w:p w14:paraId="6AF215F4" w14:textId="2EA238C9" w:rsidR="008D3721" w:rsidRPr="008D3721" w:rsidRDefault="008D3721" w:rsidP="007A669B">
      <w:pPr>
        <w:pStyle w:val="Akapitzlist"/>
        <w:numPr>
          <w:ilvl w:val="0"/>
          <w:numId w:val="38"/>
        </w:numPr>
        <w:tabs>
          <w:tab w:val="left" w:pos="554"/>
        </w:tabs>
        <w:spacing w:before="44" w:line="276" w:lineRule="auto"/>
        <w:ind w:left="851" w:right="119"/>
      </w:pPr>
      <w:r w:rsidRPr="008D3721">
        <w:t xml:space="preserve">pisemne zestawienie wynagrodzeń (zarówno przed jak i po zmianie) pracowników, wraz </w:t>
      </w:r>
      <w:r w:rsidR="007B6A5D">
        <w:br/>
      </w:r>
      <w:r w:rsidRPr="008D3721">
        <w:t xml:space="preserve">z kwotami składek uiszczanych do Zakładu Ubezpieczeń Społecznych/Kasy Rolniczego </w:t>
      </w:r>
      <w:r w:rsidRPr="008D3721">
        <w:lastRenderedPageBreak/>
        <w:t>Ubezpieczenia Społecznego, bądź składek do PPK w części finansowanej przez Wykonawcę, z określeniem zakresu (części etatu), w jakim wykonują oni prace bezpośrednio związane z realizacją przedmiotu Umowy oraz części wynagrodzenia odpowiadającej temu zakresowi w całym okresie realizacji przedmiotu Umowy</w:t>
      </w:r>
      <w:r w:rsidR="007B6A5D">
        <w:t xml:space="preserve"> </w:t>
      </w:r>
      <w:r w:rsidRPr="008D3721">
        <w:t>–</w:t>
      </w:r>
      <w:r w:rsidR="007B6A5D">
        <w:t xml:space="preserve"> </w:t>
      </w:r>
      <w:r w:rsidR="007B6A5D">
        <w:br/>
      </w:r>
      <w:r w:rsidRPr="008D3721">
        <w:t>w przypadku zmiany, o której mowa w ust. 6 pkt 2 lub 3.</w:t>
      </w:r>
    </w:p>
    <w:p w14:paraId="786B51A8" w14:textId="345BF2FD" w:rsidR="008D3721" w:rsidRDefault="008D3721" w:rsidP="007A669B">
      <w:pPr>
        <w:pStyle w:val="Akapitzlist"/>
        <w:numPr>
          <w:ilvl w:val="0"/>
          <w:numId w:val="49"/>
        </w:numPr>
        <w:spacing w:before="44" w:line="276" w:lineRule="auto"/>
        <w:ind w:left="426" w:right="119" w:hanging="426"/>
      </w:pPr>
      <w:r w:rsidRPr="008D3721">
        <w:t>W przypadku zmiany, o której mowa w ust. 6,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10.</w:t>
      </w:r>
    </w:p>
    <w:p w14:paraId="457AFD80" w14:textId="18FAEBBD" w:rsidR="008D3721" w:rsidRDefault="008D3721" w:rsidP="007A669B">
      <w:pPr>
        <w:pStyle w:val="Akapitzlist"/>
        <w:numPr>
          <w:ilvl w:val="0"/>
          <w:numId w:val="49"/>
        </w:numPr>
        <w:spacing w:before="44" w:line="276" w:lineRule="auto"/>
        <w:ind w:left="426" w:right="119" w:hanging="426"/>
      </w:pPr>
      <w:r w:rsidRPr="008D3721">
        <w:t xml:space="preserve">W terminie 10 dni roboczych od dnia przekazania wniosku o zmianę wynagrodzenia </w:t>
      </w:r>
      <w:r w:rsidR="007B6A5D">
        <w:br/>
      </w:r>
      <w:r w:rsidRPr="008D3721">
        <w:t xml:space="preserve">z powodów, o których mowa w ust. 6, Strona, która otrzymała wniosek, przekaże drugiej Stronie informację o zakresie, w jakim zatwierdza wniosek oraz wskaże kwotę, o którą wynagrodzenie należne Wykonawcy powinno ulec zmianie, albo informację </w:t>
      </w:r>
      <w:r w:rsidR="007B6A5D">
        <w:br/>
      </w:r>
      <w:r w:rsidRPr="008D3721">
        <w:t>o niezatwierdzeniu wniosku wraz z uzasadnieniem.</w:t>
      </w:r>
    </w:p>
    <w:p w14:paraId="51947292" w14:textId="1B2B30C6" w:rsidR="008D3721" w:rsidRDefault="008D3721" w:rsidP="007A669B">
      <w:pPr>
        <w:pStyle w:val="Akapitzlist"/>
        <w:numPr>
          <w:ilvl w:val="0"/>
          <w:numId w:val="49"/>
        </w:numPr>
        <w:spacing w:before="44" w:line="276" w:lineRule="auto"/>
        <w:ind w:left="426" w:right="119" w:hanging="426"/>
      </w:pPr>
      <w:r w:rsidRPr="008D3721">
        <w:t>W przypadku otrzymania przez Stronę informacji o niezatwierdzeniu wniosku lub częściowym zatwierdzeniu wniosku, Strona ta może ponownie wystąpić z wnioskiem, o którym mowa w ust. 9. W takim przypadku przepisy ust. 9-12 stosuje się odpowiednio.</w:t>
      </w:r>
    </w:p>
    <w:p w14:paraId="25762C73" w14:textId="10F57F6E" w:rsidR="008D3721" w:rsidRDefault="008D3721" w:rsidP="007A669B">
      <w:pPr>
        <w:pStyle w:val="Akapitzlist"/>
        <w:numPr>
          <w:ilvl w:val="0"/>
          <w:numId w:val="49"/>
        </w:numPr>
        <w:spacing w:before="44" w:line="276" w:lineRule="auto"/>
        <w:ind w:left="426" w:right="119" w:hanging="426"/>
      </w:pPr>
      <w:r w:rsidRPr="008D3721">
        <w:t>Zawarcie aneksu nastąpi nie później niż w terminie 10 dni roboczych od dnia zatwierdzenia wniosku o dokonanie zmiany wysokości wynagrodzenia należnego Wykonawcy. Nowe wynagrodzenie będzie obowiązywało od dnia zwarcia aneksu.</w:t>
      </w:r>
    </w:p>
    <w:p w14:paraId="0093B6E5" w14:textId="1F4911D9" w:rsidR="008D3721" w:rsidRDefault="008D3721" w:rsidP="007A669B">
      <w:pPr>
        <w:pStyle w:val="Akapitzlist"/>
        <w:numPr>
          <w:ilvl w:val="0"/>
          <w:numId w:val="49"/>
        </w:numPr>
        <w:spacing w:before="44" w:line="276" w:lineRule="auto"/>
        <w:ind w:left="426" w:right="119" w:hanging="426"/>
      </w:pPr>
      <w:r w:rsidRPr="008D3721">
        <w:t xml:space="preserve">W przypadku niewykonania przez </w:t>
      </w:r>
      <w:r w:rsidR="00C82969">
        <w:t>W</w:t>
      </w:r>
      <w:r w:rsidRPr="008D3721">
        <w:t xml:space="preserve">ykonawcę wszystkich robót lub w przypadku robót zaniechanych, zgodnie z dokumentacją zamówienia, za które w umowie określone zostało wynagrodzenie ryczałtowe, wynagrodzenie </w:t>
      </w:r>
      <w:r w:rsidR="0021685D">
        <w:t>W</w:t>
      </w:r>
      <w:r w:rsidRPr="008D3721">
        <w:t xml:space="preserve">ykonawcy zostanie proporcjonalnie obniżone, stosownie do zakresu niewykonanej części robót. Wielkość niewykonanych robót lub zaniechanych w stosunku do całości robót, objętych przedmiotowym zamówieniem zostanie ustalona, przez Inspektora nadzoru inwestorskiego oraz Kierownika Budowy na podstawie sporządzonego przez </w:t>
      </w:r>
      <w:r w:rsidR="0021685D">
        <w:t>W</w:t>
      </w:r>
      <w:r w:rsidRPr="008D3721">
        <w:t>ykonawcę i przekazanego zamawiającemu kosztorysu.</w:t>
      </w:r>
    </w:p>
    <w:p w14:paraId="0EB22203" w14:textId="606EFB2E" w:rsidR="008D3721" w:rsidRDefault="008D3721" w:rsidP="007A669B">
      <w:pPr>
        <w:pStyle w:val="Akapitzlist"/>
        <w:numPr>
          <w:ilvl w:val="0"/>
          <w:numId w:val="49"/>
        </w:numPr>
        <w:spacing w:before="44" w:line="276" w:lineRule="auto"/>
        <w:ind w:left="426" w:right="119" w:hanging="426"/>
      </w:pPr>
      <w:r w:rsidRPr="008D3721">
        <w:t xml:space="preserve">Jeżeli w czasie trwania umowy łączna cena materiałów lub kosztów, niezbędnych do realizacji zamówienia, zmieni się o co najmniej 20% względem ceny przyjętej w celu ustalenia wynagrodzenia </w:t>
      </w:r>
      <w:r w:rsidR="0021685D">
        <w:t>W</w:t>
      </w:r>
      <w:r w:rsidRPr="008D3721">
        <w:t xml:space="preserve">ykonawcy zawartego w ofercie, znajdującej odzwierciedlenie, </w:t>
      </w:r>
      <w:r w:rsidR="007B6A5D">
        <w:br/>
      </w:r>
      <w:r w:rsidRPr="008D3721">
        <w:t>w przekazanym zamawiającemu kosztorysie, każda ze Stron ma prawo wystąpić do drugiej Strony z wnioskiem o zmianę wynagrodzenia umownego. Strona żądająca zmiany wynagrodzenia na tej podstawie przedłoży dowody na wpływ zmiany cen lub kosztów na koszt wykonywania zamówienia.</w:t>
      </w:r>
    </w:p>
    <w:p w14:paraId="16D5162E" w14:textId="371D6A8D" w:rsidR="008D3721" w:rsidRPr="008D3721" w:rsidRDefault="008D3721" w:rsidP="007A669B">
      <w:pPr>
        <w:pStyle w:val="Akapitzlist"/>
        <w:numPr>
          <w:ilvl w:val="0"/>
          <w:numId w:val="49"/>
        </w:numPr>
        <w:spacing w:before="44" w:line="276" w:lineRule="auto"/>
        <w:ind w:left="426" w:right="119" w:hanging="426"/>
      </w:pPr>
      <w:r w:rsidRPr="008D3721">
        <w:t xml:space="preserve">W przypadku o którym mowa w ust. 16 Strona wnioskująca o zmianę wynagrodzenia, wraz </w:t>
      </w:r>
      <w:r w:rsidR="007B6A5D">
        <w:br/>
      </w:r>
      <w:r w:rsidRPr="008D3721">
        <w:t xml:space="preserve">z tym wnioskiem przedkłada drugiej stronie wyliczenie zmienionych cen i kosztów </w:t>
      </w:r>
      <w:r w:rsidR="007B6A5D">
        <w:br/>
      </w:r>
      <w:r w:rsidRPr="008D3721">
        <w:t>z uwzględnieniem poniższych reguł:</w:t>
      </w:r>
    </w:p>
    <w:p w14:paraId="07C0A46D" w14:textId="5B9E612F" w:rsidR="008D3721" w:rsidRPr="008D3721" w:rsidRDefault="008D3721" w:rsidP="008D3721">
      <w:pPr>
        <w:pStyle w:val="Akapitzlist"/>
        <w:numPr>
          <w:ilvl w:val="0"/>
          <w:numId w:val="40"/>
        </w:numPr>
        <w:tabs>
          <w:tab w:val="left" w:pos="554"/>
        </w:tabs>
        <w:spacing w:before="44" w:line="276" w:lineRule="auto"/>
        <w:ind w:right="119"/>
      </w:pPr>
      <w:r w:rsidRPr="008D3721">
        <w:t>ceny jednostkowe będą odzwierciedlać realną wartość robót z uwzględnieniem zysku nie wyższego niż 5%,</w:t>
      </w:r>
    </w:p>
    <w:p w14:paraId="4D1BEC64" w14:textId="77777777" w:rsidR="008D3721" w:rsidRPr="008D3721" w:rsidRDefault="008D3721" w:rsidP="008D3721">
      <w:pPr>
        <w:pStyle w:val="Akapitzlist"/>
        <w:numPr>
          <w:ilvl w:val="0"/>
          <w:numId w:val="40"/>
        </w:numPr>
        <w:tabs>
          <w:tab w:val="left" w:pos="554"/>
        </w:tabs>
        <w:spacing w:before="44" w:line="276" w:lineRule="auto"/>
        <w:ind w:right="119"/>
      </w:pPr>
      <w:r w:rsidRPr="008D3721">
        <w:t>ceny jednostkowe będą nie wyższe niż ceny rynkowe odpowiadające zakresowi robót lub zmienianych materiałów,</w:t>
      </w:r>
    </w:p>
    <w:p w14:paraId="3A5C1425" w14:textId="33CCA67E" w:rsidR="008D3721" w:rsidRPr="008D3721" w:rsidRDefault="008D3721" w:rsidP="008D3721">
      <w:pPr>
        <w:pStyle w:val="Akapitzlist"/>
        <w:numPr>
          <w:ilvl w:val="0"/>
          <w:numId w:val="40"/>
        </w:numPr>
        <w:tabs>
          <w:tab w:val="left" w:pos="554"/>
        </w:tabs>
        <w:spacing w:before="44" w:line="276" w:lineRule="auto"/>
        <w:ind w:right="119"/>
      </w:pPr>
      <w:r w:rsidRPr="008D3721">
        <w:t>kosztorys będzie uwzględniać ceny nie wyższe niż ceny jednostkowe wynikające z ogólnie dostępnych cenników, np. Sekocenbudu, aktualnych na dzień sporządzenia kosztorysu.</w:t>
      </w:r>
    </w:p>
    <w:p w14:paraId="791804E1" w14:textId="2F9DCCAF" w:rsidR="008D3721" w:rsidRDefault="008D3721" w:rsidP="000B49F3">
      <w:pPr>
        <w:pStyle w:val="Akapitzlist"/>
        <w:numPr>
          <w:ilvl w:val="0"/>
          <w:numId w:val="59"/>
        </w:numPr>
        <w:tabs>
          <w:tab w:val="left" w:pos="567"/>
        </w:tabs>
        <w:spacing w:before="44" w:line="276" w:lineRule="auto"/>
        <w:ind w:left="567" w:right="119" w:hanging="425"/>
      </w:pPr>
      <w:r w:rsidRPr="008D3721">
        <w:lastRenderedPageBreak/>
        <w:t xml:space="preserve">W terminie 10 dni roboczych od dnia przekazania wniosku o zmianę wynagrodzenia </w:t>
      </w:r>
      <w:r w:rsidR="007B6A5D">
        <w:br/>
      </w:r>
      <w:r w:rsidRPr="008D3721">
        <w:t xml:space="preserve">z powodów, o których mowa w ust. 16, Strona, która otrzymała wniosek, przekaże drugiej Stronie informację o zakresie, w jakim zatwierdza wniosek oraz wskaże kwotę, o którą wynagrodzenie należne Wykonawcy powinno ulec zmianie, albo informację </w:t>
      </w:r>
      <w:r w:rsidR="007B6A5D">
        <w:br/>
      </w:r>
      <w:r w:rsidRPr="008D3721">
        <w:t>o niezatwierdzeniu wniosku wraz z uzasadnieniem.</w:t>
      </w:r>
    </w:p>
    <w:p w14:paraId="785D9B2D" w14:textId="2131B3BB" w:rsidR="008D3721" w:rsidRDefault="008D3721" w:rsidP="000B49F3">
      <w:pPr>
        <w:pStyle w:val="Akapitzlist"/>
        <w:numPr>
          <w:ilvl w:val="0"/>
          <w:numId w:val="59"/>
        </w:numPr>
        <w:tabs>
          <w:tab w:val="left" w:pos="554"/>
        </w:tabs>
        <w:spacing w:before="44" w:line="276" w:lineRule="auto"/>
        <w:ind w:left="567" w:right="119"/>
      </w:pPr>
      <w:r w:rsidRPr="008D3721">
        <w:t xml:space="preserve">Strona, która otrzymała wniosek o zmianę wynagrodzenia na podstawie ust. 16 może wnieść, </w:t>
      </w:r>
      <w:r w:rsidR="007B6A5D">
        <w:br/>
      </w:r>
      <w:r w:rsidRPr="008D3721">
        <w:t xml:space="preserve">w terminie nie dłuższym niż 7 dni roboczych zastrzeżenia do wyliczenia, o których mowa </w:t>
      </w:r>
      <w:r w:rsidR="007B6A5D">
        <w:br/>
      </w:r>
      <w:r w:rsidRPr="008D3721">
        <w:t xml:space="preserve">w ust. 17, do których Strona, wnioskująca o zmianę powinna ustosunkować się w terminie </w:t>
      </w:r>
      <w:r w:rsidR="007A669B">
        <w:br/>
      </w:r>
      <w:r w:rsidRPr="008D3721">
        <w:t>7 dni roboczych od dnia przekazania jej uwag.</w:t>
      </w:r>
    </w:p>
    <w:p w14:paraId="2E33319D" w14:textId="28BC746C" w:rsidR="008D3721" w:rsidRDefault="008D3721" w:rsidP="000B49F3">
      <w:pPr>
        <w:pStyle w:val="Akapitzlist"/>
        <w:numPr>
          <w:ilvl w:val="0"/>
          <w:numId w:val="59"/>
        </w:numPr>
        <w:tabs>
          <w:tab w:val="left" w:pos="554"/>
        </w:tabs>
        <w:spacing w:before="44" w:line="276" w:lineRule="auto"/>
        <w:ind w:left="567" w:right="119"/>
      </w:pPr>
      <w:r w:rsidRPr="008D3721">
        <w:t>W razie sporu Stron co do wysokości wynagrodzenia, Strony mogą powołać niezależnego kosztorysanta, który dokona wyceny zakresu robót i materiałów z zastrzeżeniem, że wycena odbędzie się z zachowaniem zasad przewidzianych w ust. 17. Koszt wynagrodzenia kosztorysanta ponoszą Strony w równych częściach.</w:t>
      </w:r>
    </w:p>
    <w:p w14:paraId="411815E7" w14:textId="356272AF" w:rsidR="008D3721" w:rsidRDefault="008D3721" w:rsidP="000B49F3">
      <w:pPr>
        <w:pStyle w:val="Akapitzlist"/>
        <w:numPr>
          <w:ilvl w:val="0"/>
          <w:numId w:val="59"/>
        </w:numPr>
        <w:tabs>
          <w:tab w:val="left" w:pos="554"/>
        </w:tabs>
        <w:spacing w:before="44" w:line="276" w:lineRule="auto"/>
        <w:ind w:left="567" w:right="119"/>
      </w:pPr>
      <w:r w:rsidRPr="008D3721">
        <w:t>W przypadku akceptacji wniosku o zmianę wynagrodzenia zawarcie aneksu nastąpi nie później niż w terminie 10 dni roboczych od dnia zatwierdzenia wniosku o dokonanie zmiany wysokości wynagrodzenia należnego Wykonawcy. Nowe wynagrodzenie będzie obowiązywało od dnia zwarcia aneksu.</w:t>
      </w:r>
    </w:p>
    <w:p w14:paraId="13BB3054" w14:textId="6F0BA410" w:rsidR="008D3721" w:rsidRDefault="008D3721" w:rsidP="000B49F3">
      <w:pPr>
        <w:pStyle w:val="Akapitzlist"/>
        <w:numPr>
          <w:ilvl w:val="0"/>
          <w:numId w:val="59"/>
        </w:numPr>
        <w:tabs>
          <w:tab w:val="left" w:pos="554"/>
        </w:tabs>
        <w:spacing w:before="44" w:line="276" w:lineRule="auto"/>
        <w:ind w:left="567" w:right="119" w:hanging="357"/>
      </w:pPr>
      <w:r w:rsidRPr="008D3721">
        <w:t xml:space="preserve">Maksymalna wartość zmiany wynagrodzenia, związana z okolicznościami, o których mowa </w:t>
      </w:r>
      <w:r w:rsidR="007B6A5D">
        <w:br/>
      </w:r>
      <w:r w:rsidRPr="008D3721">
        <w:t>w ust. 16 wynosi 2% pierwotnej wartości zamówienia.</w:t>
      </w:r>
    </w:p>
    <w:p w14:paraId="2658FCED" w14:textId="38CAAA49" w:rsidR="008D3721" w:rsidRPr="008D3721" w:rsidRDefault="008D3721" w:rsidP="000B49F3">
      <w:pPr>
        <w:pStyle w:val="Akapitzlist"/>
        <w:numPr>
          <w:ilvl w:val="0"/>
          <w:numId w:val="59"/>
        </w:numPr>
        <w:tabs>
          <w:tab w:val="left" w:pos="554"/>
        </w:tabs>
        <w:spacing w:before="44" w:line="276" w:lineRule="auto"/>
        <w:ind w:left="567" w:right="119" w:hanging="357"/>
      </w:pPr>
      <w:r w:rsidRPr="008D3721">
        <w:t xml:space="preserve">Wykonawca, którego wynagrodzenie zostało zmienione zgodnie z ust. 16-22, zobowiązany jest do zmiany wynagrodzenia przysługującego Podwykonawcy, z którym zawarł umowę, </w:t>
      </w:r>
      <w:r w:rsidR="007B6A5D">
        <w:br/>
      </w:r>
      <w:r w:rsidRPr="008D3721">
        <w:t>w zakresie odpowiadającym zmianom cen materiałów lub kosztów, dotyczących zobowiązania Podwykonawcy, jeżeli łącznie spełnione  są następujące warunki:</w:t>
      </w:r>
    </w:p>
    <w:p w14:paraId="795CFB18" w14:textId="0B4F6FC0" w:rsidR="008D3721" w:rsidRDefault="008D3721" w:rsidP="007B6A5D">
      <w:pPr>
        <w:pStyle w:val="Akapitzlist"/>
        <w:numPr>
          <w:ilvl w:val="0"/>
          <w:numId w:val="50"/>
        </w:numPr>
        <w:tabs>
          <w:tab w:val="left" w:pos="554"/>
        </w:tabs>
        <w:spacing w:before="44" w:line="276" w:lineRule="auto"/>
        <w:ind w:left="993" w:right="119"/>
      </w:pPr>
      <w:r w:rsidRPr="008D3721">
        <w:t>przedmiotem umowy są roboty budowlane lub usługi</w:t>
      </w:r>
      <w:r w:rsidR="007B6A5D">
        <w:t>,</w:t>
      </w:r>
    </w:p>
    <w:p w14:paraId="1800FDF9" w14:textId="67615F58" w:rsidR="008D3721" w:rsidRPr="008D3721" w:rsidRDefault="008D3721" w:rsidP="007B6A5D">
      <w:pPr>
        <w:pStyle w:val="Akapitzlist"/>
        <w:numPr>
          <w:ilvl w:val="0"/>
          <w:numId w:val="50"/>
        </w:numPr>
        <w:tabs>
          <w:tab w:val="left" w:pos="554"/>
        </w:tabs>
        <w:spacing w:before="44" w:line="276" w:lineRule="auto"/>
        <w:ind w:left="993" w:right="119"/>
      </w:pPr>
      <w:r w:rsidRPr="008D3721">
        <w:t>okres obowiązywania umowy przekracza 6 miesięcy, pod rygorem zapłaty kary umownej, określonej w § 12 ust. 1 pkt 12 niniejszej umowy</w:t>
      </w:r>
      <w:r w:rsidR="007B6A5D">
        <w:t>;</w:t>
      </w:r>
    </w:p>
    <w:p w14:paraId="02EB8B2A" w14:textId="37C8F033" w:rsidR="008D3721" w:rsidRDefault="008D3721" w:rsidP="008D3721">
      <w:pPr>
        <w:pStyle w:val="Akapitzlist"/>
        <w:tabs>
          <w:tab w:val="left" w:pos="554"/>
        </w:tabs>
        <w:spacing w:before="44" w:line="276" w:lineRule="auto"/>
        <w:ind w:right="119"/>
      </w:pPr>
      <w:r w:rsidRPr="008D3721">
        <w:t xml:space="preserve">24. W przypadku wystąpienia konieczności wykonania robót dodatkowych, Wykonawca wykona wycenę tych robót budowlanych na podstawie cen ofertowych, a przypadku ich braku </w:t>
      </w:r>
      <w:r w:rsidR="007A669B">
        <w:br/>
      </w:r>
      <w:r w:rsidRPr="008D3721">
        <w:t>w kosztorysie ofertowym, w formie kosztorysu sporządzonego metodą szczegółową, przy zastosowaniu następujących nośników cenotwórczych:</w:t>
      </w:r>
    </w:p>
    <w:p w14:paraId="2AE7893A" w14:textId="38190108" w:rsidR="008D3721" w:rsidRDefault="008D3721" w:rsidP="007A669B">
      <w:pPr>
        <w:pStyle w:val="Akapitzlist"/>
        <w:numPr>
          <w:ilvl w:val="0"/>
          <w:numId w:val="54"/>
        </w:numPr>
        <w:spacing w:before="44" w:line="276" w:lineRule="auto"/>
        <w:ind w:left="993" w:right="119"/>
      </w:pPr>
      <w:r w:rsidRPr="008D3721">
        <w:t>stawka roboczogodziny R– średnia dla województwa warmińsko-mazurskiego wg publikacji Sekocenbud aktualnego na dzień sporządzania kosztorysu,</w:t>
      </w:r>
    </w:p>
    <w:p w14:paraId="7ABF1734" w14:textId="149F2B03" w:rsidR="008D3721" w:rsidRDefault="008D3721" w:rsidP="007A669B">
      <w:pPr>
        <w:pStyle w:val="Akapitzlist"/>
        <w:numPr>
          <w:ilvl w:val="0"/>
          <w:numId w:val="54"/>
        </w:numPr>
        <w:spacing w:before="44" w:line="276" w:lineRule="auto"/>
        <w:ind w:left="993" w:right="119"/>
      </w:pPr>
      <w:r w:rsidRPr="008D3721">
        <w:t>koszty pośrednie Kp (R+S)– średnie dla województwa warmińsko-mazurskiego wg publikacji Sekocenbud aktualnego na dzień sporządzania kosztorysu,</w:t>
      </w:r>
    </w:p>
    <w:p w14:paraId="2220B6C9" w14:textId="3941DF44" w:rsidR="008D3721" w:rsidRDefault="008D3721" w:rsidP="007A669B">
      <w:pPr>
        <w:pStyle w:val="Akapitzlist"/>
        <w:numPr>
          <w:ilvl w:val="0"/>
          <w:numId w:val="54"/>
        </w:numPr>
        <w:spacing w:before="44" w:line="276" w:lineRule="auto"/>
        <w:ind w:left="993" w:right="119"/>
      </w:pPr>
      <w:r w:rsidRPr="008D3721">
        <w:t>zysk kalkulacyjny Z (R+S+Kp)– średni dla województwa warmińsko-mazurskiego wg publikacji Sekocenbud aktualnego na dzień sporządzania kosztorysu,</w:t>
      </w:r>
    </w:p>
    <w:p w14:paraId="138B6E36" w14:textId="2F1F10FD" w:rsidR="008D3721" w:rsidRDefault="008D3721" w:rsidP="007A669B">
      <w:pPr>
        <w:pStyle w:val="Akapitzlist"/>
        <w:numPr>
          <w:ilvl w:val="0"/>
          <w:numId w:val="54"/>
        </w:numPr>
        <w:spacing w:before="44" w:line="276" w:lineRule="auto"/>
        <w:ind w:left="993" w:right="119"/>
      </w:pPr>
      <w:r w:rsidRPr="008D3721">
        <w:t>ceny jednostkowe sprzętu i materiałów (łącznie z kosztami zakupu) będą przyjmowane według średnich cen rynkowych zawartych w publikacji Sekocenbud aktualnego na dzień sporządzenia kosztorysu, a w przypadku ich braku ceny materiałów i sprzętu zostaną przyjęte na podstawie ogólnie dostępnych katalogów, w tym również cen dostawców na stronach internetowych, ofert handlowych, itp.</w:t>
      </w:r>
    </w:p>
    <w:p w14:paraId="14DF9DA7" w14:textId="4F5AB69F" w:rsidR="008D3721" w:rsidRDefault="008D3721" w:rsidP="007A669B">
      <w:pPr>
        <w:pStyle w:val="Akapitzlist"/>
        <w:numPr>
          <w:ilvl w:val="0"/>
          <w:numId w:val="54"/>
        </w:numPr>
        <w:spacing w:before="44" w:line="276" w:lineRule="auto"/>
        <w:ind w:left="993" w:right="119"/>
      </w:pPr>
      <w:r w:rsidRPr="008D3721">
        <w:t>nakłady rzeczowe – w oparciu o Katalogi Nakładów Rzeczowych KNR</w:t>
      </w:r>
      <w:r w:rsidR="007A669B">
        <w:t>.</w:t>
      </w:r>
    </w:p>
    <w:p w14:paraId="79A633AF" w14:textId="77777777" w:rsidR="008D3721" w:rsidRPr="008D3721" w:rsidRDefault="008D3721" w:rsidP="008D3721">
      <w:pPr>
        <w:pStyle w:val="Akapitzlist"/>
        <w:tabs>
          <w:tab w:val="left" w:pos="554"/>
        </w:tabs>
        <w:spacing w:before="44" w:line="276" w:lineRule="auto"/>
        <w:ind w:left="720" w:right="119" w:firstLine="0"/>
      </w:pPr>
    </w:p>
    <w:p w14:paraId="39DADCAA" w14:textId="45EB81D4" w:rsidR="008D3721" w:rsidRPr="00732528" w:rsidRDefault="008D3721" w:rsidP="002C632B">
      <w:pPr>
        <w:spacing w:after="0" w:line="276" w:lineRule="auto"/>
        <w:jc w:val="center"/>
        <w:textAlignment w:val="baseline"/>
        <w:rPr>
          <w:rFonts w:ascii="Times New Roman" w:hAnsi="Times New Roman" w:cs="Times New Roman"/>
          <w:b/>
        </w:rPr>
      </w:pPr>
      <w:r w:rsidRPr="00732528">
        <w:rPr>
          <w:rFonts w:ascii="Times New Roman" w:hAnsi="Times New Roman" w:cs="Times New Roman"/>
          <w:b/>
        </w:rPr>
        <w:lastRenderedPageBreak/>
        <w:t>§ 4</w:t>
      </w:r>
    </w:p>
    <w:p w14:paraId="74FE6B16" w14:textId="77777777" w:rsidR="008D3721" w:rsidRDefault="008D3721" w:rsidP="002C632B">
      <w:pPr>
        <w:tabs>
          <w:tab w:val="left" w:pos="554"/>
        </w:tabs>
        <w:spacing w:after="0" w:line="276" w:lineRule="auto"/>
        <w:ind w:right="119"/>
        <w:jc w:val="center"/>
        <w:rPr>
          <w:rFonts w:ascii="Times New Roman" w:hAnsi="Times New Roman" w:cs="Times New Roman"/>
          <w:b/>
          <w:bCs/>
        </w:rPr>
      </w:pPr>
      <w:r w:rsidRPr="00732528">
        <w:rPr>
          <w:rFonts w:ascii="Times New Roman" w:hAnsi="Times New Roman" w:cs="Times New Roman"/>
          <w:b/>
          <w:bCs/>
        </w:rPr>
        <w:t>Zasady płatności</w:t>
      </w:r>
    </w:p>
    <w:p w14:paraId="6633B8BB" w14:textId="77777777" w:rsidR="000B49F3" w:rsidRPr="00732528" w:rsidRDefault="000B49F3" w:rsidP="002C632B">
      <w:pPr>
        <w:tabs>
          <w:tab w:val="left" w:pos="554"/>
        </w:tabs>
        <w:spacing w:after="0" w:line="276" w:lineRule="auto"/>
        <w:ind w:right="119"/>
        <w:jc w:val="center"/>
        <w:rPr>
          <w:rFonts w:ascii="Times New Roman" w:hAnsi="Times New Roman" w:cs="Times New Roman"/>
          <w:b/>
          <w:bCs/>
        </w:rPr>
      </w:pPr>
    </w:p>
    <w:p w14:paraId="23264C85" w14:textId="0133EAF7" w:rsidR="008D3721" w:rsidRPr="00687E95" w:rsidRDefault="008D3721" w:rsidP="007A669B">
      <w:pPr>
        <w:pStyle w:val="Akapitzlist"/>
        <w:tabs>
          <w:tab w:val="left" w:pos="554"/>
        </w:tabs>
        <w:spacing w:before="44" w:line="276" w:lineRule="auto"/>
        <w:ind w:right="119"/>
      </w:pPr>
      <w:r w:rsidRPr="008D3721">
        <w:t xml:space="preserve">1. </w:t>
      </w:r>
      <w:r w:rsidRPr="00687E95">
        <w:t>Wynagrodzenie Wykonawcy, rozliczane będzie na podstawie faktur częściowych i faktury końcowej VAT wystawionej przez Wykonawcę w oparciu o zestawienie rzeczowo-finansowe zatwierdzone przez Inspektora nadzoru, sporządzone przez Wykonawcę</w:t>
      </w:r>
      <w:r w:rsidR="007A669B" w:rsidRPr="00687E95">
        <w:t>.</w:t>
      </w:r>
    </w:p>
    <w:p w14:paraId="1F0FFE87" w14:textId="6E5320B3" w:rsidR="008D3721" w:rsidRPr="00687E95" w:rsidRDefault="008D3721" w:rsidP="007A669B">
      <w:pPr>
        <w:pStyle w:val="Akapitzlist"/>
        <w:numPr>
          <w:ilvl w:val="0"/>
          <w:numId w:val="30"/>
        </w:numPr>
        <w:spacing w:line="276" w:lineRule="auto"/>
        <w:rPr>
          <w:b/>
          <w:bCs/>
        </w:rPr>
      </w:pPr>
      <w:r w:rsidRPr="00687E95">
        <w:t xml:space="preserve">Zadanie dofinansowane jest z Rządowego </w:t>
      </w:r>
      <w:r w:rsidR="007A669B" w:rsidRPr="00687E95">
        <w:t>Programu Odbudowy Zabytków</w:t>
      </w:r>
      <w:r w:rsidRPr="00687E95">
        <w:t xml:space="preserve"> – zgodnie </w:t>
      </w:r>
      <w:r w:rsidR="007A669B" w:rsidRPr="00687E95">
        <w:br/>
      </w:r>
      <w:r w:rsidRPr="00687E95">
        <w:t>z zasadami finansowania Programu, Wykonawca otrzyma wynagrodzenie w częściach.</w:t>
      </w:r>
      <w:r w:rsidRPr="00687E95">
        <w:rPr>
          <w:color w:val="FF0000"/>
        </w:rPr>
        <w:t xml:space="preserve"> </w:t>
      </w:r>
      <w:r w:rsidRPr="00687E95">
        <w:rPr>
          <w:b/>
          <w:bCs/>
        </w:rPr>
        <w:t xml:space="preserve">Rozliczenie za przedmiot umowy nastąpi </w:t>
      </w:r>
      <w:r w:rsidR="00AC09A2" w:rsidRPr="00687E95">
        <w:rPr>
          <w:b/>
          <w:bCs/>
        </w:rPr>
        <w:t>dwoma</w:t>
      </w:r>
      <w:r w:rsidRPr="00687E95">
        <w:rPr>
          <w:b/>
          <w:bCs/>
        </w:rPr>
        <w:t xml:space="preserve"> płatnościami częściowymi:</w:t>
      </w:r>
    </w:p>
    <w:p w14:paraId="76EA6451" w14:textId="77777777" w:rsidR="00687E95" w:rsidRPr="00687E95" w:rsidRDefault="00AC09A2" w:rsidP="00423D22">
      <w:pPr>
        <w:pStyle w:val="Akapitzlist"/>
        <w:spacing w:line="276" w:lineRule="auto"/>
        <w:ind w:left="556" w:firstLine="0"/>
      </w:pPr>
      <w:r w:rsidRPr="00687E95">
        <w:rPr>
          <w:b/>
          <w:bCs/>
        </w:rPr>
        <w:t>I transza</w:t>
      </w:r>
      <w:r w:rsidRPr="00687E95">
        <w:t xml:space="preserve"> –</w:t>
      </w:r>
      <w:r w:rsidRPr="00687E95">
        <w:rPr>
          <w:b/>
          <w:bCs/>
          <w:color w:val="FF0000"/>
        </w:rPr>
        <w:t xml:space="preserve"> </w:t>
      </w:r>
      <w:r w:rsidRPr="00687E95">
        <w:t xml:space="preserve">na podstawie faktury </w:t>
      </w:r>
      <w:r w:rsidR="00687E95" w:rsidRPr="00687E95">
        <w:t>częściowej</w:t>
      </w:r>
      <w:r w:rsidRPr="00687E95">
        <w:t xml:space="preserve">, którą Wykonawca wystawi </w:t>
      </w:r>
      <w:r w:rsidR="00687E95" w:rsidRPr="00687E95">
        <w:t>najwcześniej 30</w:t>
      </w:r>
      <w:r w:rsidRPr="00687E95">
        <w:t xml:space="preserve"> dni </w:t>
      </w:r>
      <w:r w:rsidR="00687E95" w:rsidRPr="00687E95">
        <w:t>przed planowanym terminem zakończenia realizacji zadania.</w:t>
      </w:r>
    </w:p>
    <w:p w14:paraId="7201FF8A" w14:textId="496D1AF6" w:rsidR="00687E95" w:rsidRPr="00687E95" w:rsidRDefault="00687E95" w:rsidP="00423D22">
      <w:pPr>
        <w:spacing w:after="0" w:line="276" w:lineRule="auto"/>
        <w:ind w:left="556"/>
        <w:jc w:val="both"/>
        <w:rPr>
          <w:rFonts w:ascii="Times New Roman" w:eastAsia="Times New Roman" w:hAnsi="Times New Roman" w:cs="Times New Roman"/>
          <w:spacing w:val="-16"/>
          <w:kern w:val="0"/>
          <w:lang w:eastAsia="pl-PL"/>
          <w14:ligatures w14:val="none"/>
        </w:rPr>
      </w:pPr>
      <w:r w:rsidRPr="00687E95">
        <w:rPr>
          <w:rFonts w:ascii="Times New Roman" w:eastAsia="Times New Roman" w:hAnsi="Times New Roman" w:cs="Times New Roman"/>
          <w:spacing w:val="-16"/>
          <w:kern w:val="0"/>
          <w:lang w:eastAsia="pl-PL"/>
          <w14:ligatures w14:val="none"/>
        </w:rPr>
        <w:t>Wysokość wynagrodzenia objęta fakturą częściową nie może przekroczyć wynagrodzenia Wykonawcy w części pokrytej udziałem własnym Zamawiającego, tj. kwoty …………… zł brutto</w:t>
      </w:r>
      <w:r w:rsidRPr="00687E95">
        <w:rPr>
          <w:rFonts w:ascii="Times New Roman" w:eastAsia="Times New Roman" w:hAnsi="Times New Roman" w:cs="Times New Roman"/>
          <w:spacing w:val="-16"/>
          <w:kern w:val="0"/>
          <w:vertAlign w:val="superscript"/>
          <w:lang w:eastAsia="pl-PL"/>
          <w14:ligatures w14:val="none"/>
        </w:rPr>
        <w:footnoteReference w:id="1"/>
      </w:r>
      <w:r w:rsidRPr="00687E95">
        <w:rPr>
          <w:rFonts w:ascii="Times New Roman" w:eastAsia="Times New Roman" w:hAnsi="Times New Roman" w:cs="Times New Roman"/>
          <w:spacing w:val="-16"/>
          <w:kern w:val="0"/>
          <w:lang w:eastAsia="pl-PL"/>
          <w14:ligatures w14:val="none"/>
        </w:rPr>
        <w:t xml:space="preserve"> , </w:t>
      </w:r>
    </w:p>
    <w:p w14:paraId="416E11F9" w14:textId="79B02515" w:rsidR="00AC09A2" w:rsidRPr="00423D22" w:rsidRDefault="00AC09A2" w:rsidP="00423D22">
      <w:pPr>
        <w:spacing w:after="0" w:line="276" w:lineRule="auto"/>
        <w:ind w:left="556"/>
        <w:rPr>
          <w:rFonts w:ascii="Times New Roman" w:hAnsi="Times New Roman" w:cs="Times New Roman"/>
        </w:rPr>
      </w:pPr>
      <w:r w:rsidRPr="00423D22">
        <w:rPr>
          <w:rFonts w:ascii="Times New Roman" w:hAnsi="Times New Roman" w:cs="Times New Roman"/>
        </w:rPr>
        <w:t>Środki zostaną przekazane Wykonawcy na rachunek bankowy wskazany w fakturze w terminie do 14 dni od jej skutecznego doręczenia Zamawiającemu.</w:t>
      </w:r>
    </w:p>
    <w:p w14:paraId="6B42DA22" w14:textId="402CA4AB" w:rsidR="00AC09A2" w:rsidRPr="00423D22" w:rsidRDefault="00AC09A2" w:rsidP="00AC09A2">
      <w:pPr>
        <w:pStyle w:val="Akapitzlist"/>
        <w:spacing w:line="276" w:lineRule="auto"/>
        <w:ind w:left="567" w:firstLine="0"/>
      </w:pPr>
      <w:r w:rsidRPr="00423D22">
        <w:rPr>
          <w:b/>
          <w:bCs/>
        </w:rPr>
        <w:t xml:space="preserve">II transza - </w:t>
      </w:r>
      <w:r w:rsidRPr="00423D22">
        <w:t xml:space="preserve">na podstawie faktury końcowej, wystawionej po wykonaniu całości prac, </w:t>
      </w:r>
      <w:r w:rsidRPr="00423D22">
        <w:br/>
        <w:t xml:space="preserve">w wysokości wynagrodzenia uwzględniającego podatek VAT, określonego w § 3 ust. 1 niniejszej umowy, pomniejszonego o kwotę wypłaconą na podstawie faktury </w:t>
      </w:r>
      <w:r w:rsidR="00423D22" w:rsidRPr="00423D22">
        <w:t>częściowej</w:t>
      </w:r>
      <w:r w:rsidRPr="00423D22">
        <w:t xml:space="preserve">. </w:t>
      </w:r>
      <w:r w:rsidRPr="00423D22">
        <w:br/>
        <w:t xml:space="preserve">Do faktury końcowej należy załączyć końcowy protokół odbioru robót, a w przypadku stwierdzenia podczas obioru końcowego wad i usterek, również protokół usunięcia wad </w:t>
      </w:r>
      <w:r w:rsidRPr="00423D22">
        <w:br/>
        <w:t xml:space="preserve">i usterek. </w:t>
      </w:r>
    </w:p>
    <w:p w14:paraId="2C2FEEBC" w14:textId="37C3568A" w:rsidR="008D3721" w:rsidRPr="00AC09A2" w:rsidRDefault="008D3721" w:rsidP="00AC09A2">
      <w:pPr>
        <w:pStyle w:val="Akapitzlist"/>
        <w:numPr>
          <w:ilvl w:val="0"/>
          <w:numId w:val="30"/>
        </w:numPr>
        <w:spacing w:line="276" w:lineRule="auto"/>
        <w:rPr>
          <w:b/>
          <w:bCs/>
          <w:color w:val="FF0000"/>
        </w:rPr>
      </w:pPr>
      <w:r w:rsidRPr="008D3721">
        <w:t xml:space="preserve">Zamawiający zastrzega, że zasady wypłaty wynagrodzenia Wykonawcy przyjęte w niniejszej umowie są zgodne z zasadami wypłaty dofinansowania wskazanymi we wstępnej promesie </w:t>
      </w:r>
      <w:r w:rsidR="007A669B">
        <w:br/>
      </w:r>
      <w:r w:rsidRPr="008D3721">
        <w:t>w ramach Programu, o którym mowa w ust. 2 i tym samym Wykonawca zobowiązuje się do finansowania inwestycji w części niepokrytej udziałem własnym Zamawiającego (Wnioskodawcy) na czas poprzedzający wypłaty z promesy (dokumentu zawierającego zobowiązanie do przekazania Zamawiającemu (Wnioskodawcy) środków pieniężnych udzielonego przez Bank Gospodarstwa Krajowego) z jednoczesnym zastrzeżeniem, że zapłata wynagrodzenia Wykonawcy nastąpi w terminie do 35 dni po odbiorze inwestycji przez Zamawiającego.</w:t>
      </w:r>
    </w:p>
    <w:p w14:paraId="5951B186" w14:textId="3023BDFD" w:rsidR="008D3721" w:rsidRPr="008D3721" w:rsidRDefault="008D3721" w:rsidP="007A669B">
      <w:pPr>
        <w:pStyle w:val="Akapitzlist"/>
        <w:numPr>
          <w:ilvl w:val="0"/>
          <w:numId w:val="30"/>
        </w:numPr>
        <w:spacing w:line="276" w:lineRule="auto"/>
      </w:pPr>
      <w:r w:rsidRPr="008D3721">
        <w:t xml:space="preserve">Jeżeli Wykonawca zatrudnia Podwykonawców, ustalone w ust. 2 </w:t>
      </w:r>
      <w:r w:rsidR="007A669B">
        <w:t>zasady płatności</w:t>
      </w:r>
      <w:r w:rsidRPr="008D3721">
        <w:t xml:space="preserve"> wynagrodzenia przysługującego Wykonawcy, Zamawiający będzie realizował po przedstawieniu przez Wykonawcę dowodów potwierdzających zapłatę wymagalnego wynagrodzenia Podwykonawcom lub dalszym Podwykonawcom lub po złożeniu pisemnego oświadczenia, że przy realizacji zamówienia, będącego przedmiotem niniejszej umowy, nie zawierał żadnych umów z Podwykonawcami.</w:t>
      </w:r>
    </w:p>
    <w:p w14:paraId="54771DFC" w14:textId="663C6B40" w:rsidR="008D3721" w:rsidRPr="008D3721" w:rsidRDefault="008D3721" w:rsidP="007A669B">
      <w:pPr>
        <w:pStyle w:val="Akapitzlist"/>
        <w:numPr>
          <w:ilvl w:val="0"/>
          <w:numId w:val="30"/>
        </w:numPr>
        <w:spacing w:line="276" w:lineRule="auto"/>
      </w:pPr>
      <w:r w:rsidRPr="008D3721">
        <w:t xml:space="preserve">Rozliczenie końcowe za wykonanie przedmiotu umowy nastąpi na podstawie faktury VAT wystawionej przez Wykonawcę w oparciu o protokół odbioru końcowego robót wraz </w:t>
      </w:r>
      <w:r w:rsidR="007A669B">
        <w:br/>
      </w:r>
      <w:r w:rsidRPr="008D3721">
        <w:t>z zatwierdzonym zestawieniem rzeczowo finansowym. W sytuacji, gdy przy odbiorze końcowym stwierdzono istotne usterki i wady wykonanych robót Zamawiający zastrzega możliwość wstrzymania z faktury końcowej zapłatę wynagrodzenia w kwocie odpowiadającej wartości nienależycie wykonanych robót do czasu usunięcia tych wad i usterek. Wstrzymanie zapłaty nie uprawnia Wykonawcy do żądania odsetek od wartości wstrzymanej zapłaty części wynagrodzenia.</w:t>
      </w:r>
    </w:p>
    <w:p w14:paraId="162AEB9B" w14:textId="77777777" w:rsidR="008D3721" w:rsidRPr="008D3721" w:rsidRDefault="008D3721" w:rsidP="007A669B">
      <w:pPr>
        <w:pStyle w:val="Akapitzlist"/>
        <w:numPr>
          <w:ilvl w:val="0"/>
          <w:numId w:val="30"/>
        </w:numPr>
        <w:tabs>
          <w:tab w:val="left" w:pos="554"/>
        </w:tabs>
        <w:spacing w:line="276" w:lineRule="auto"/>
        <w:ind w:right="110"/>
      </w:pPr>
      <w:r w:rsidRPr="008D3721">
        <w:lastRenderedPageBreak/>
        <w:t xml:space="preserve">Faktura winna być wystawiona na dane:  </w:t>
      </w:r>
    </w:p>
    <w:p w14:paraId="3EA17B6D" w14:textId="758BFB0C" w:rsidR="008D3721" w:rsidRPr="008D3721" w:rsidRDefault="008D3721" w:rsidP="007A669B">
      <w:pPr>
        <w:pStyle w:val="Akapitzlist"/>
        <w:tabs>
          <w:tab w:val="left" w:pos="554"/>
        </w:tabs>
        <w:spacing w:line="276" w:lineRule="auto"/>
        <w:ind w:right="110" w:firstLine="0"/>
      </w:pPr>
      <w:r w:rsidRPr="008D3721">
        <w:rPr>
          <w:b/>
          <w:bCs/>
        </w:rPr>
        <w:t>Nabywca: Gmina Rychliki 14-411 Rychliki 86, NIP: 578-311-36-15,</w:t>
      </w:r>
    </w:p>
    <w:p w14:paraId="52ED031D" w14:textId="77777777" w:rsidR="008D3721" w:rsidRPr="008D3721" w:rsidRDefault="008D3721" w:rsidP="007A669B">
      <w:pPr>
        <w:pStyle w:val="Akapitzlist"/>
        <w:spacing w:line="276" w:lineRule="auto"/>
        <w:ind w:firstLine="0"/>
        <w:rPr>
          <w:b/>
          <w:bCs/>
        </w:rPr>
      </w:pPr>
      <w:r w:rsidRPr="008D3721">
        <w:rPr>
          <w:b/>
          <w:bCs/>
        </w:rPr>
        <w:t xml:space="preserve">Odbiorca: Urząd Gminy Rychliki, 14-411 Rychliki 86. </w:t>
      </w:r>
    </w:p>
    <w:p w14:paraId="6581CCB6" w14:textId="19D79E50" w:rsidR="008D3721" w:rsidRPr="008D3721" w:rsidRDefault="008D3721" w:rsidP="007A669B">
      <w:pPr>
        <w:pStyle w:val="Akapitzlist"/>
        <w:numPr>
          <w:ilvl w:val="0"/>
          <w:numId w:val="30"/>
        </w:numPr>
        <w:spacing w:line="276" w:lineRule="auto"/>
      </w:pPr>
      <w:r w:rsidRPr="008D3721">
        <w:t>Fakturę VAT należy dostarczyć do Zamawiającego pod adres: Rychliki 86, 14-411 Rychliki</w:t>
      </w:r>
    </w:p>
    <w:p w14:paraId="2B36D166" w14:textId="3E8CB31F" w:rsidR="008D3721" w:rsidRPr="008D3721" w:rsidRDefault="008D3721" w:rsidP="007A669B">
      <w:pPr>
        <w:pStyle w:val="Akapitzlist"/>
        <w:numPr>
          <w:ilvl w:val="0"/>
          <w:numId w:val="30"/>
        </w:numPr>
        <w:spacing w:line="276" w:lineRule="auto"/>
      </w:pPr>
      <w:r w:rsidRPr="008D3721">
        <w:t>Wykonawca zobowiązuje się umieścić na fakturze numer rachunku bankowego, który został zgłoszony w organie podatkowym umieszczonym w rejestrze podatku VAT.</w:t>
      </w:r>
    </w:p>
    <w:p w14:paraId="710BF0DF" w14:textId="353A76BF" w:rsidR="008D3721" w:rsidRPr="008D3721" w:rsidRDefault="008D3721" w:rsidP="007A669B">
      <w:pPr>
        <w:pStyle w:val="Akapitzlist"/>
        <w:numPr>
          <w:ilvl w:val="0"/>
          <w:numId w:val="30"/>
        </w:numPr>
        <w:spacing w:line="276" w:lineRule="auto"/>
      </w:pPr>
      <w:r w:rsidRPr="008D3721">
        <w:t>Zapłata wynagrodzenia Wykonawcy dokonana zostanie w mechanizmie podzielonej płatności.</w:t>
      </w:r>
    </w:p>
    <w:p w14:paraId="7F04D9F0" w14:textId="11CDD562" w:rsidR="008D3721" w:rsidRPr="008D3721" w:rsidRDefault="008D3721" w:rsidP="007A669B">
      <w:pPr>
        <w:pStyle w:val="Akapitzlist"/>
        <w:numPr>
          <w:ilvl w:val="0"/>
          <w:numId w:val="30"/>
        </w:numPr>
        <w:spacing w:line="276" w:lineRule="auto"/>
      </w:pPr>
      <w:r w:rsidRPr="008D3721">
        <w:t>Wykonawca wystawi fakturę VAT nie później niż 5 dni od dnia odbioru robót. Za dzień zapłaty uważa się dzień obciążenia rachunku bankowego Zamawiającego.</w:t>
      </w:r>
    </w:p>
    <w:p w14:paraId="749900D5" w14:textId="7D3A5D90" w:rsidR="008D3721" w:rsidRPr="008D3721" w:rsidRDefault="008D3721" w:rsidP="007A669B">
      <w:pPr>
        <w:pStyle w:val="Akapitzlist"/>
        <w:numPr>
          <w:ilvl w:val="0"/>
          <w:numId w:val="30"/>
        </w:numPr>
        <w:spacing w:line="276" w:lineRule="auto"/>
      </w:pPr>
      <w:r w:rsidRPr="008D3721">
        <w:t>W przypadku zatrudnienia przez Wykonawcę do realizacji zamówienia zaakceptowanego Podwykonawcę, Wykonawca zobowiązany jest załączyć każdorazowo do wystawionych przez siebie faktur:</w:t>
      </w:r>
    </w:p>
    <w:p w14:paraId="40C3142B" w14:textId="16E97D55" w:rsidR="008D3721" w:rsidRPr="008D3721" w:rsidRDefault="008D3721" w:rsidP="007A669B">
      <w:pPr>
        <w:pStyle w:val="Akapitzlist"/>
        <w:numPr>
          <w:ilvl w:val="0"/>
          <w:numId w:val="31"/>
        </w:numPr>
        <w:spacing w:line="276" w:lineRule="auto"/>
      </w:pPr>
      <w:r w:rsidRPr="008D3721">
        <w:t xml:space="preserve">dokumenty potwierdzające dokonanie płatności na rzecz Podwykonawców lub złożenie przez nich oświadczeń odnośnie braku jakichkolwiek roszczeń wobec Wykonawcy z tytułu płatności należnych w związku z zawartymi Umowami o podwykonawstwo na odpowiednim formularzu stanowiącym załącznik do niniejszej umowy, </w:t>
      </w:r>
    </w:p>
    <w:p w14:paraId="230AC331" w14:textId="77777777" w:rsidR="008D3721" w:rsidRPr="008D3721" w:rsidRDefault="008D3721" w:rsidP="007A669B">
      <w:pPr>
        <w:pStyle w:val="Akapitzlist"/>
        <w:numPr>
          <w:ilvl w:val="0"/>
          <w:numId w:val="31"/>
        </w:numPr>
        <w:spacing w:line="276" w:lineRule="auto"/>
      </w:pPr>
      <w:r w:rsidRPr="008D3721">
        <w:t>kopię faktur VAT lub rachunków wystawionych przez zaakceptowanych przez Zamawiającego lub zgłoszonych Podwykonawców i dalszych podwykonawców za wykonane przez nich roboty, dostawy czy usługi.</w:t>
      </w:r>
    </w:p>
    <w:p w14:paraId="3A07FEB3" w14:textId="77777777" w:rsidR="008D3721" w:rsidRPr="008D3721" w:rsidRDefault="008D3721" w:rsidP="007A669B">
      <w:pPr>
        <w:pStyle w:val="Akapitzlist"/>
        <w:numPr>
          <w:ilvl w:val="0"/>
          <w:numId w:val="30"/>
        </w:numPr>
        <w:spacing w:line="276" w:lineRule="auto"/>
      </w:pPr>
      <w:r w:rsidRPr="008D3721">
        <w:t>W przypadku nieprzedstawienia przez Wykonawcę dokumentów wymienionych w ust. 11, wstrzymuje się wypłatę należnego wynagrodzenia za odebrane roboty budowlane w części równej sumie kwot wynikających z nieprzedstawionych dowodów zapłaty. W takim przypadku, Zamawiający nie będzie pozostawał w opóźnieniu w płatności zatrzymanej kwoty względem Wykonawcy, a Wykonawcy nie będą przysługiwać żadne roszczenia odszkodowawcze z tytułu wstrzymania płatności kwoty wynagrodzenia należnego podwykonawcy lub dalszemu podwykonawcy.</w:t>
      </w:r>
    </w:p>
    <w:p w14:paraId="75BF4557" w14:textId="77777777" w:rsidR="008D3721" w:rsidRPr="008D3721" w:rsidRDefault="008D3721" w:rsidP="007A669B">
      <w:pPr>
        <w:pStyle w:val="Akapitzlist"/>
        <w:numPr>
          <w:ilvl w:val="0"/>
          <w:numId w:val="30"/>
        </w:numPr>
        <w:spacing w:line="276" w:lineRule="auto"/>
      </w:pPr>
      <w:r w:rsidRPr="008D3721">
        <w:t>W przypadku uchylania się przez Wykonawcę, Podwykonawcę lub dalszego Podwykonawcę zamówienia od obowiązku zapłaty, Zamawiający dokona bezpośredniej zapłaty wymagalnego wynagrodzenia przysługującego odpowiedniemu Podwykonawcy w terminie do 30 dni od dostarczenia przez Podwykonawcę faktury za zakres objęty fakturą Wykonawcy.</w:t>
      </w:r>
    </w:p>
    <w:p w14:paraId="6411D056" w14:textId="77777777" w:rsidR="008D3721" w:rsidRPr="008D3721" w:rsidRDefault="008D3721" w:rsidP="007A669B">
      <w:pPr>
        <w:pStyle w:val="Akapitzlist"/>
        <w:numPr>
          <w:ilvl w:val="0"/>
          <w:numId w:val="30"/>
        </w:numPr>
        <w:spacing w:line="276" w:lineRule="auto"/>
      </w:pPr>
      <w:r w:rsidRPr="008D3721">
        <w:t>Wynagrodzenie, o którym mowa w ust. 13 niniejszego paragrafu, dotyczy wyłącznie należności powstałych po zaakceptowaniu przez Zamawiającego umowy o podwykonawstwo.</w:t>
      </w:r>
    </w:p>
    <w:p w14:paraId="719AB940" w14:textId="77777777" w:rsidR="008D3721" w:rsidRPr="008D3721" w:rsidRDefault="008D3721" w:rsidP="007A669B">
      <w:pPr>
        <w:pStyle w:val="Akapitzlist"/>
        <w:numPr>
          <w:ilvl w:val="0"/>
          <w:numId w:val="30"/>
        </w:numPr>
        <w:spacing w:line="276" w:lineRule="auto"/>
      </w:pPr>
      <w:r w:rsidRPr="008D3721">
        <w:t>Bezpośrednia zapłata obejmuje wyłącznie należne wynagrodzenie, bez odsetek, należnych odpowiedniemu podwykonawcy.</w:t>
      </w:r>
    </w:p>
    <w:p w14:paraId="175AFD4E" w14:textId="246A27E7" w:rsidR="008D3721" w:rsidRPr="008D3721" w:rsidRDefault="008D3721" w:rsidP="007A669B">
      <w:pPr>
        <w:pStyle w:val="Akapitzlist"/>
        <w:numPr>
          <w:ilvl w:val="0"/>
          <w:numId w:val="30"/>
        </w:numPr>
        <w:spacing w:line="276" w:lineRule="auto"/>
      </w:pPr>
      <w:r w:rsidRPr="008D3721">
        <w:t xml:space="preserve">Przed dokonaniem bezpośredniej zapłaty Zamawiający jest obowiązany umożliwić Wykonawcy zgłoszenie w formie pisemnej uwag dotyczących zasadności bezpośredniej zapłaty wynagrodzenia odpowiedniemu podwykonawcy - w terminie 7 dni od dnia doręczenia tej </w:t>
      </w:r>
      <w:r w:rsidR="00744ED7">
        <w:t>i</w:t>
      </w:r>
      <w:r w:rsidRPr="008D3721">
        <w:t>nformacji.</w:t>
      </w:r>
    </w:p>
    <w:p w14:paraId="20745379" w14:textId="77777777" w:rsidR="008D3721" w:rsidRPr="008D3721" w:rsidRDefault="008D3721" w:rsidP="007A669B">
      <w:pPr>
        <w:pStyle w:val="Akapitzlist"/>
        <w:numPr>
          <w:ilvl w:val="0"/>
          <w:numId w:val="30"/>
        </w:numPr>
        <w:spacing w:line="276" w:lineRule="auto"/>
      </w:pPr>
      <w:r w:rsidRPr="008D3721">
        <w:t>W przypadku zgłoszenia uwag w terminie wskazanym przez Zamawiającego, Zamawiający może:</w:t>
      </w:r>
    </w:p>
    <w:p w14:paraId="5CFABD16" w14:textId="48C1B1BC" w:rsidR="008D3721" w:rsidRDefault="008D3721" w:rsidP="00744ED7">
      <w:pPr>
        <w:pStyle w:val="Akapitzlist"/>
        <w:numPr>
          <w:ilvl w:val="0"/>
          <w:numId w:val="55"/>
        </w:numPr>
        <w:spacing w:line="276" w:lineRule="auto"/>
      </w:pPr>
      <w:r w:rsidRPr="008D3721">
        <w:t>nie dokonać bezpośredniej zapłaty wynagrodzenia podwykonawcy lub dalszemu podwykonawcy, jeżeli Wykonawca wykaże niezasadność takiej zapłaty albo</w:t>
      </w:r>
    </w:p>
    <w:p w14:paraId="347AC863" w14:textId="0DBD6207" w:rsidR="008D3721" w:rsidRDefault="008D3721" w:rsidP="00744ED7">
      <w:pPr>
        <w:pStyle w:val="Akapitzlist"/>
        <w:numPr>
          <w:ilvl w:val="0"/>
          <w:numId w:val="55"/>
        </w:numPr>
        <w:spacing w:line="276" w:lineRule="auto"/>
      </w:pPr>
      <w:r w:rsidRPr="008D3721">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BDB8EC2" w14:textId="4758A5F6" w:rsidR="008D3721" w:rsidRPr="008D3721" w:rsidRDefault="008D3721" w:rsidP="00744ED7">
      <w:pPr>
        <w:pStyle w:val="Akapitzlist"/>
        <w:numPr>
          <w:ilvl w:val="0"/>
          <w:numId w:val="55"/>
        </w:numPr>
        <w:spacing w:line="276" w:lineRule="auto"/>
      </w:pPr>
      <w:r w:rsidRPr="008D3721">
        <w:lastRenderedPageBreak/>
        <w:t>dokonać bezpośredniej zapłaty wynagrodzenia podwykonawcy lub dalszemu podwykonawcy, jeżeli podwykonawca lub dalszy podwykonawca wykaże zasadność takiej zapłaty.</w:t>
      </w:r>
    </w:p>
    <w:p w14:paraId="47172F81" w14:textId="77777777" w:rsidR="008D3721" w:rsidRPr="008D3721" w:rsidRDefault="008D3721" w:rsidP="007A669B">
      <w:pPr>
        <w:pStyle w:val="Akapitzlist"/>
        <w:numPr>
          <w:ilvl w:val="0"/>
          <w:numId w:val="30"/>
        </w:numPr>
        <w:spacing w:line="276" w:lineRule="auto"/>
      </w:pPr>
      <w:r w:rsidRPr="008D3721">
        <w:t xml:space="preserve">W przypadku dokonania bezpośredniej zapłaty odpowiedniemu Podwykonawcy, Zamawiający potrąca kwotę wypłaconego wynagrodzenia z wynagrodzenia należnego Wykonawcy. </w:t>
      </w:r>
    </w:p>
    <w:p w14:paraId="4CAF39CA" w14:textId="77777777" w:rsidR="008D3721" w:rsidRPr="008D3721" w:rsidRDefault="008D3721" w:rsidP="007A669B">
      <w:pPr>
        <w:tabs>
          <w:tab w:val="left" w:pos="554"/>
        </w:tabs>
        <w:spacing w:line="276" w:lineRule="auto"/>
        <w:ind w:right="112"/>
        <w:rPr>
          <w:rFonts w:ascii="Times New Roman" w:hAnsi="Times New Roman" w:cs="Times New Roman"/>
        </w:rPr>
      </w:pPr>
    </w:p>
    <w:p w14:paraId="20415C7E" w14:textId="1D2D3009" w:rsidR="008D3721" w:rsidRPr="008D3721" w:rsidRDefault="008D3721" w:rsidP="002C632B">
      <w:pPr>
        <w:spacing w:after="0" w:line="276" w:lineRule="auto"/>
        <w:jc w:val="center"/>
        <w:textAlignment w:val="baseline"/>
        <w:rPr>
          <w:rFonts w:ascii="Times New Roman" w:eastAsia="Times New Roman" w:hAnsi="Times New Roman" w:cs="Times New Roman"/>
          <w:b/>
        </w:rPr>
      </w:pPr>
      <w:r w:rsidRPr="008D3721">
        <w:rPr>
          <w:rFonts w:ascii="Times New Roman" w:eastAsia="Times New Roman" w:hAnsi="Times New Roman" w:cs="Times New Roman"/>
          <w:b/>
        </w:rPr>
        <w:t>§ 5</w:t>
      </w:r>
    </w:p>
    <w:p w14:paraId="6A8B00D3" w14:textId="662FEBDD" w:rsidR="00265EF5" w:rsidRDefault="00265EF5" w:rsidP="002C632B">
      <w:pPr>
        <w:keepLines/>
        <w:widowControl w:val="0"/>
        <w:spacing w:after="0" w:line="276" w:lineRule="auto"/>
        <w:jc w:val="center"/>
        <w:rPr>
          <w:rFonts w:ascii="Times New Roman" w:eastAsia="Times New Roman" w:hAnsi="Times New Roman" w:cs="Times New Roman"/>
          <w:b/>
          <w:bCs/>
        </w:rPr>
      </w:pPr>
      <w:r w:rsidRPr="008D3721">
        <w:rPr>
          <w:rFonts w:ascii="Times New Roman" w:eastAsia="Times New Roman" w:hAnsi="Times New Roman" w:cs="Times New Roman"/>
          <w:b/>
          <w:bCs/>
        </w:rPr>
        <w:t xml:space="preserve">Podwykonawstwo </w:t>
      </w:r>
    </w:p>
    <w:p w14:paraId="077F4C67" w14:textId="77777777" w:rsidR="005151E7" w:rsidRPr="008D3721" w:rsidRDefault="005151E7" w:rsidP="002C632B">
      <w:pPr>
        <w:keepLines/>
        <w:widowControl w:val="0"/>
        <w:spacing w:after="0" w:line="276" w:lineRule="auto"/>
        <w:jc w:val="center"/>
        <w:rPr>
          <w:rFonts w:ascii="Times New Roman" w:eastAsia="Times New Roman" w:hAnsi="Times New Roman" w:cs="Times New Roman"/>
          <w:b/>
          <w:bCs/>
        </w:rPr>
      </w:pPr>
    </w:p>
    <w:p w14:paraId="63F0FFF4" w14:textId="34C458FD" w:rsidR="00265EF5" w:rsidRPr="008D3721" w:rsidRDefault="00265EF5" w:rsidP="00265EF5">
      <w:pPr>
        <w:pStyle w:val="Akapitzlist"/>
        <w:numPr>
          <w:ilvl w:val="0"/>
          <w:numId w:val="5"/>
        </w:numPr>
        <w:tabs>
          <w:tab w:val="left" w:pos="554"/>
        </w:tabs>
        <w:spacing w:before="44" w:line="276" w:lineRule="auto"/>
        <w:ind w:right="113"/>
      </w:pPr>
      <w:r w:rsidRPr="008D3721">
        <w:t>Strony</w:t>
      </w:r>
      <w:r w:rsidRPr="008D3721">
        <w:rPr>
          <w:spacing w:val="-14"/>
        </w:rPr>
        <w:t xml:space="preserve"> </w:t>
      </w:r>
      <w:r w:rsidRPr="008D3721">
        <w:t>umowy</w:t>
      </w:r>
      <w:r w:rsidRPr="008D3721">
        <w:rPr>
          <w:spacing w:val="-13"/>
        </w:rPr>
        <w:t xml:space="preserve"> </w:t>
      </w:r>
      <w:r w:rsidRPr="008D3721">
        <w:t>ustalają,</w:t>
      </w:r>
      <w:r w:rsidRPr="008D3721">
        <w:rPr>
          <w:spacing w:val="-13"/>
        </w:rPr>
        <w:t xml:space="preserve"> </w:t>
      </w:r>
      <w:r w:rsidRPr="008D3721">
        <w:t>że</w:t>
      </w:r>
      <w:r w:rsidRPr="008D3721">
        <w:rPr>
          <w:spacing w:val="-14"/>
        </w:rPr>
        <w:t xml:space="preserve"> </w:t>
      </w:r>
      <w:r w:rsidRPr="008D3721">
        <w:t>roboty</w:t>
      </w:r>
      <w:r w:rsidRPr="008D3721">
        <w:rPr>
          <w:spacing w:val="-13"/>
        </w:rPr>
        <w:t xml:space="preserve"> </w:t>
      </w:r>
      <w:r w:rsidRPr="008D3721">
        <w:t>zostaną</w:t>
      </w:r>
      <w:r w:rsidRPr="008D3721">
        <w:rPr>
          <w:spacing w:val="-14"/>
        </w:rPr>
        <w:t xml:space="preserve"> </w:t>
      </w:r>
      <w:r w:rsidRPr="008D3721">
        <w:t>wykonane</w:t>
      </w:r>
      <w:r w:rsidRPr="008D3721">
        <w:rPr>
          <w:spacing w:val="-13"/>
        </w:rPr>
        <w:t xml:space="preserve"> </w:t>
      </w:r>
      <w:r w:rsidRPr="008D3721">
        <w:t>przez</w:t>
      </w:r>
      <w:r w:rsidRPr="008D3721">
        <w:rPr>
          <w:spacing w:val="-12"/>
        </w:rPr>
        <w:t xml:space="preserve"> </w:t>
      </w:r>
      <w:r w:rsidR="0021685D">
        <w:t>W</w:t>
      </w:r>
      <w:r w:rsidRPr="008D3721">
        <w:t>ykonawcę</w:t>
      </w:r>
      <w:r w:rsidRPr="008D3721">
        <w:rPr>
          <w:spacing w:val="-14"/>
        </w:rPr>
        <w:t xml:space="preserve"> </w:t>
      </w:r>
      <w:r w:rsidRPr="008D3721">
        <w:t>osobiście</w:t>
      </w:r>
      <w:r w:rsidRPr="008D3721">
        <w:rPr>
          <w:spacing w:val="-13"/>
        </w:rPr>
        <w:t xml:space="preserve"> </w:t>
      </w:r>
      <w:r w:rsidRPr="008D3721">
        <w:t>bądź</w:t>
      </w:r>
      <w:r w:rsidRPr="008D3721">
        <w:rPr>
          <w:spacing w:val="-12"/>
        </w:rPr>
        <w:t xml:space="preserve"> </w:t>
      </w:r>
      <w:r w:rsidR="00D07201">
        <w:rPr>
          <w:spacing w:val="-12"/>
        </w:rPr>
        <w:br/>
      </w:r>
      <w:r w:rsidRPr="008D3721">
        <w:t>z</w:t>
      </w:r>
      <w:r w:rsidRPr="008D3721">
        <w:rPr>
          <w:spacing w:val="-13"/>
        </w:rPr>
        <w:t xml:space="preserve"> </w:t>
      </w:r>
      <w:r w:rsidRPr="008D3721">
        <w:t>udziałem podwykonawców.</w:t>
      </w:r>
    </w:p>
    <w:p w14:paraId="2F9822D6" w14:textId="77777777" w:rsidR="00265EF5" w:rsidRPr="008D3721" w:rsidRDefault="00265EF5" w:rsidP="00265EF5">
      <w:pPr>
        <w:pStyle w:val="Akapitzlist"/>
        <w:numPr>
          <w:ilvl w:val="0"/>
          <w:numId w:val="5"/>
        </w:numPr>
        <w:tabs>
          <w:tab w:val="left" w:pos="554"/>
        </w:tabs>
        <w:spacing w:line="276" w:lineRule="auto"/>
        <w:ind w:right="114"/>
      </w:pPr>
      <w:r w:rsidRPr="008D3721">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7A7D347F" w14:textId="464B17BE" w:rsidR="00265EF5" w:rsidRPr="008D3721" w:rsidRDefault="00265EF5" w:rsidP="00265EF5">
      <w:pPr>
        <w:pStyle w:val="Akapitzlist"/>
        <w:numPr>
          <w:ilvl w:val="0"/>
          <w:numId w:val="5"/>
        </w:numPr>
        <w:tabs>
          <w:tab w:val="left" w:pos="554"/>
        </w:tabs>
        <w:spacing w:line="276" w:lineRule="auto"/>
        <w:ind w:right="110"/>
      </w:pPr>
      <w:r w:rsidRPr="008D3721">
        <w:t>W</w:t>
      </w:r>
      <w:r w:rsidRPr="008D3721">
        <w:rPr>
          <w:spacing w:val="-9"/>
        </w:rPr>
        <w:t xml:space="preserve"> </w:t>
      </w:r>
      <w:r w:rsidRPr="008D3721">
        <w:t>celu</w:t>
      </w:r>
      <w:r w:rsidRPr="008D3721">
        <w:rPr>
          <w:spacing w:val="-5"/>
        </w:rPr>
        <w:t xml:space="preserve"> </w:t>
      </w:r>
      <w:r w:rsidRPr="008D3721">
        <w:t>powierzenia</w:t>
      </w:r>
      <w:r w:rsidRPr="008D3721">
        <w:rPr>
          <w:spacing w:val="-5"/>
        </w:rPr>
        <w:t xml:space="preserve"> </w:t>
      </w:r>
      <w:r w:rsidRPr="008D3721">
        <w:t>wykonania</w:t>
      </w:r>
      <w:r w:rsidRPr="008D3721">
        <w:rPr>
          <w:spacing w:val="-8"/>
        </w:rPr>
        <w:t xml:space="preserve"> </w:t>
      </w:r>
      <w:r w:rsidRPr="008D3721">
        <w:t>części</w:t>
      </w:r>
      <w:r w:rsidRPr="008D3721">
        <w:rPr>
          <w:spacing w:val="-5"/>
        </w:rPr>
        <w:t xml:space="preserve"> </w:t>
      </w:r>
      <w:r w:rsidRPr="008D3721">
        <w:t>zamówienia</w:t>
      </w:r>
      <w:r w:rsidRPr="008D3721">
        <w:rPr>
          <w:spacing w:val="-8"/>
        </w:rPr>
        <w:t xml:space="preserve"> </w:t>
      </w:r>
      <w:r w:rsidR="0021685D">
        <w:t>P</w:t>
      </w:r>
      <w:r w:rsidRPr="008D3721">
        <w:t>odwykonawcy,</w:t>
      </w:r>
      <w:r w:rsidRPr="008D3721">
        <w:rPr>
          <w:spacing w:val="-7"/>
        </w:rPr>
        <w:t xml:space="preserve"> </w:t>
      </w:r>
      <w:r w:rsidR="0021685D">
        <w:t>W</w:t>
      </w:r>
      <w:r w:rsidRPr="008D3721">
        <w:t>ykonawca</w:t>
      </w:r>
      <w:r w:rsidRPr="008D3721">
        <w:rPr>
          <w:spacing w:val="-6"/>
        </w:rPr>
        <w:t xml:space="preserve"> </w:t>
      </w:r>
      <w:r w:rsidRPr="008D3721">
        <w:t>zawiera</w:t>
      </w:r>
      <w:r w:rsidRPr="008D3721">
        <w:rPr>
          <w:spacing w:val="-8"/>
        </w:rPr>
        <w:t xml:space="preserve"> </w:t>
      </w:r>
      <w:r w:rsidRPr="008D3721">
        <w:t>umowę o podwykonawstwo w rozumieniu art. 7 pkt 27 ustawy z 11 września 2019 r. – Prawo</w:t>
      </w:r>
      <w:r w:rsidRPr="008D3721">
        <w:rPr>
          <w:spacing w:val="-28"/>
        </w:rPr>
        <w:t xml:space="preserve"> </w:t>
      </w:r>
      <w:r w:rsidRPr="008D3721">
        <w:t>zamówień publicznych</w:t>
      </w:r>
      <w:r w:rsidR="00C82969">
        <w:t>.</w:t>
      </w:r>
    </w:p>
    <w:p w14:paraId="3053D44A" w14:textId="65817DF4" w:rsidR="00265EF5" w:rsidRPr="008D3721" w:rsidRDefault="00265EF5" w:rsidP="00265EF5">
      <w:pPr>
        <w:pStyle w:val="Akapitzlist"/>
        <w:numPr>
          <w:ilvl w:val="0"/>
          <w:numId w:val="5"/>
        </w:numPr>
        <w:tabs>
          <w:tab w:val="left" w:pos="554"/>
        </w:tabs>
        <w:spacing w:line="276" w:lineRule="auto"/>
        <w:ind w:right="116"/>
      </w:pPr>
      <w:r w:rsidRPr="008D3721">
        <w:t>Każdy projekt umowy i umowa o podwykonawstwo musi zawierać postanowienia niesprzeczne z postanowieniami niniejszej umowy oraz zawierać w</w:t>
      </w:r>
      <w:r w:rsidRPr="008D3721">
        <w:rPr>
          <w:spacing w:val="-5"/>
        </w:rPr>
        <w:t xml:space="preserve"> </w:t>
      </w:r>
      <w:r w:rsidRPr="008D3721">
        <w:t>szczególności:</w:t>
      </w:r>
    </w:p>
    <w:p w14:paraId="4B95DBBC" w14:textId="6B96AC16" w:rsidR="00265EF5" w:rsidRPr="008D3721" w:rsidRDefault="00265EF5" w:rsidP="00265EF5">
      <w:pPr>
        <w:pStyle w:val="Akapitzlist"/>
        <w:numPr>
          <w:ilvl w:val="1"/>
          <w:numId w:val="5"/>
        </w:numPr>
        <w:tabs>
          <w:tab w:val="left" w:pos="914"/>
        </w:tabs>
        <w:spacing w:line="276" w:lineRule="auto"/>
        <w:ind w:right="114"/>
      </w:pPr>
      <w:r w:rsidRPr="008D3721">
        <w:t xml:space="preserve">określenie stron, z tym zastrzeżeniem, że w przypadku, gdy zamówienie publiczne zostało udzielone </w:t>
      </w:r>
      <w:r w:rsidR="0021685D">
        <w:t>W</w:t>
      </w:r>
      <w:r w:rsidRPr="008D3721">
        <w:t xml:space="preserve">ykonawcom, którzy wspólnie ubiegali się o jego udzielenie (konsorcjum) </w:t>
      </w:r>
      <w:r w:rsidR="00D07201">
        <w:br/>
      </w:r>
      <w:r w:rsidRPr="008D3721">
        <w:t xml:space="preserve">i wspólnie występują w niniejszej umowie jako </w:t>
      </w:r>
      <w:r w:rsidR="0021685D">
        <w:t>W</w:t>
      </w:r>
      <w:r w:rsidRPr="008D3721">
        <w:t>ykonawca, umowa o podwykonawstwo powinna być zawarta z wszystkimi członkami konsorcjum, a nie tylko z jednym lub niektórymi z</w:t>
      </w:r>
      <w:r w:rsidRPr="008D3721">
        <w:rPr>
          <w:spacing w:val="-2"/>
        </w:rPr>
        <w:t xml:space="preserve"> </w:t>
      </w:r>
      <w:r w:rsidRPr="008D3721">
        <w:t>nich;</w:t>
      </w:r>
    </w:p>
    <w:p w14:paraId="4F1B8ED7" w14:textId="77777777" w:rsidR="00265EF5" w:rsidRPr="008D3721" w:rsidRDefault="00265EF5" w:rsidP="00265EF5">
      <w:pPr>
        <w:pStyle w:val="Akapitzlist"/>
        <w:numPr>
          <w:ilvl w:val="1"/>
          <w:numId w:val="5"/>
        </w:numPr>
        <w:tabs>
          <w:tab w:val="left" w:pos="914"/>
        </w:tabs>
        <w:spacing w:line="276" w:lineRule="auto"/>
        <w:ind w:hanging="361"/>
      </w:pPr>
      <w:r w:rsidRPr="008D3721">
        <w:t>zakres robót przewidzianych do</w:t>
      </w:r>
      <w:r w:rsidRPr="008D3721">
        <w:rPr>
          <w:spacing w:val="1"/>
        </w:rPr>
        <w:t xml:space="preserve"> </w:t>
      </w:r>
      <w:r w:rsidRPr="008D3721">
        <w:t>wykonania;</w:t>
      </w:r>
    </w:p>
    <w:p w14:paraId="6F43BC3F" w14:textId="77777777" w:rsidR="00265EF5" w:rsidRPr="008D3721" w:rsidRDefault="00265EF5" w:rsidP="00265EF5">
      <w:pPr>
        <w:pStyle w:val="Akapitzlist"/>
        <w:numPr>
          <w:ilvl w:val="1"/>
          <w:numId w:val="5"/>
        </w:numPr>
        <w:tabs>
          <w:tab w:val="left" w:pos="914"/>
        </w:tabs>
        <w:spacing w:line="276" w:lineRule="auto"/>
        <w:ind w:hanging="361"/>
      </w:pPr>
      <w:r w:rsidRPr="008D3721">
        <w:t>termin realizacji robót, który będzie zgodny z terminem wykonania niniejszej</w:t>
      </w:r>
      <w:r w:rsidRPr="008D3721">
        <w:rPr>
          <w:spacing w:val="-8"/>
        </w:rPr>
        <w:t xml:space="preserve"> </w:t>
      </w:r>
      <w:r w:rsidRPr="008D3721">
        <w:t>umowy,</w:t>
      </w:r>
    </w:p>
    <w:p w14:paraId="1499BD8B" w14:textId="77777777" w:rsidR="00265EF5" w:rsidRPr="008D3721" w:rsidRDefault="00265EF5" w:rsidP="00265EF5">
      <w:pPr>
        <w:pStyle w:val="Akapitzlist"/>
        <w:numPr>
          <w:ilvl w:val="1"/>
          <w:numId w:val="5"/>
        </w:numPr>
        <w:tabs>
          <w:tab w:val="left" w:pos="914"/>
        </w:tabs>
        <w:spacing w:line="276" w:lineRule="auto"/>
        <w:ind w:hanging="361"/>
      </w:pPr>
      <w:r w:rsidRPr="008D3721">
        <w:t>terminy i zasady dokonywania</w:t>
      </w:r>
      <w:r w:rsidRPr="008D3721">
        <w:rPr>
          <w:spacing w:val="-1"/>
        </w:rPr>
        <w:t xml:space="preserve"> </w:t>
      </w:r>
      <w:r w:rsidRPr="008D3721">
        <w:t>odbioru,</w:t>
      </w:r>
    </w:p>
    <w:p w14:paraId="69092C53" w14:textId="3097FFCA" w:rsidR="00265EF5" w:rsidRPr="008D3721" w:rsidRDefault="00265EF5" w:rsidP="00265EF5">
      <w:pPr>
        <w:pStyle w:val="Akapitzlist"/>
        <w:numPr>
          <w:ilvl w:val="1"/>
          <w:numId w:val="5"/>
        </w:numPr>
        <w:tabs>
          <w:tab w:val="left" w:pos="914"/>
        </w:tabs>
        <w:spacing w:line="276" w:lineRule="auto"/>
        <w:ind w:right="118"/>
      </w:pPr>
      <w:r w:rsidRPr="008D3721">
        <w:t xml:space="preserve">wynagrodzenie i zasady płatności za wykonanie robót, z zastrzeżeniem, że nie będzie ono wyższe od wynagrodzenia za wykonanie tego samego zakresu robót należnego </w:t>
      </w:r>
      <w:r w:rsidR="0021685D">
        <w:t>W</w:t>
      </w:r>
      <w:r w:rsidRPr="008D3721">
        <w:t>ykonawcy od zamawiającego (wynikającego z niniejszej</w:t>
      </w:r>
      <w:r w:rsidRPr="008D3721">
        <w:rPr>
          <w:spacing w:val="2"/>
        </w:rPr>
        <w:t xml:space="preserve"> </w:t>
      </w:r>
      <w:r w:rsidRPr="008D3721">
        <w:t>umowy);</w:t>
      </w:r>
    </w:p>
    <w:p w14:paraId="1FF65A26" w14:textId="6CD6437D" w:rsidR="00265EF5" w:rsidRPr="008D3721" w:rsidRDefault="00265EF5" w:rsidP="00265EF5">
      <w:pPr>
        <w:pStyle w:val="Akapitzlist"/>
        <w:numPr>
          <w:ilvl w:val="1"/>
          <w:numId w:val="5"/>
        </w:numPr>
        <w:tabs>
          <w:tab w:val="left" w:pos="914"/>
        </w:tabs>
        <w:spacing w:before="2" w:line="276" w:lineRule="auto"/>
        <w:ind w:right="116"/>
      </w:pPr>
      <w:r w:rsidRPr="008D3721">
        <w:t>wymóg</w:t>
      </w:r>
      <w:r w:rsidRPr="008D3721">
        <w:rPr>
          <w:spacing w:val="-5"/>
        </w:rPr>
        <w:t xml:space="preserve"> </w:t>
      </w:r>
      <w:r w:rsidRPr="008D3721">
        <w:t>zatrudnienia</w:t>
      </w:r>
      <w:r w:rsidRPr="008D3721">
        <w:rPr>
          <w:spacing w:val="-6"/>
        </w:rPr>
        <w:t xml:space="preserve"> </w:t>
      </w:r>
      <w:r w:rsidRPr="008D3721">
        <w:t>przez</w:t>
      </w:r>
      <w:r w:rsidRPr="008D3721">
        <w:rPr>
          <w:spacing w:val="-6"/>
        </w:rPr>
        <w:t xml:space="preserve"> </w:t>
      </w:r>
      <w:r w:rsidR="0021685D">
        <w:t>P</w:t>
      </w:r>
      <w:r w:rsidRPr="008D3721">
        <w:t>odwykonawcę</w:t>
      </w:r>
      <w:r w:rsidRPr="008D3721">
        <w:rPr>
          <w:spacing w:val="-5"/>
        </w:rPr>
        <w:t xml:space="preserve"> </w:t>
      </w:r>
      <w:r w:rsidRPr="008D3721">
        <w:t>na</w:t>
      </w:r>
      <w:r w:rsidRPr="008D3721">
        <w:rPr>
          <w:spacing w:val="-6"/>
        </w:rPr>
        <w:t xml:space="preserve"> </w:t>
      </w:r>
      <w:r w:rsidRPr="008D3721">
        <w:t>podstawie</w:t>
      </w:r>
      <w:r w:rsidRPr="008D3721">
        <w:rPr>
          <w:spacing w:val="-5"/>
        </w:rPr>
        <w:t xml:space="preserve"> </w:t>
      </w:r>
      <w:r w:rsidRPr="008D3721">
        <w:t>umowy</w:t>
      </w:r>
      <w:r w:rsidRPr="008D3721">
        <w:rPr>
          <w:spacing w:val="-5"/>
        </w:rPr>
        <w:t xml:space="preserve"> </w:t>
      </w:r>
      <w:r w:rsidRPr="008D3721">
        <w:t>o</w:t>
      </w:r>
      <w:r w:rsidRPr="008D3721">
        <w:rPr>
          <w:spacing w:val="-4"/>
        </w:rPr>
        <w:t xml:space="preserve"> </w:t>
      </w:r>
      <w:r w:rsidRPr="008D3721">
        <w:t>pracę</w:t>
      </w:r>
      <w:r w:rsidRPr="008D3721">
        <w:rPr>
          <w:spacing w:val="-6"/>
        </w:rPr>
        <w:t xml:space="preserve"> </w:t>
      </w:r>
      <w:r w:rsidRPr="008D3721">
        <w:t>osób</w:t>
      </w:r>
      <w:r w:rsidRPr="008D3721">
        <w:rPr>
          <w:spacing w:val="-5"/>
        </w:rPr>
        <w:t xml:space="preserve"> </w:t>
      </w:r>
      <w:r w:rsidRPr="008D3721">
        <w:t>wykonujących czynności,</w:t>
      </w:r>
      <w:r w:rsidRPr="008D3721">
        <w:rPr>
          <w:spacing w:val="-6"/>
        </w:rPr>
        <w:t xml:space="preserve"> </w:t>
      </w:r>
      <w:r w:rsidRPr="008D3721">
        <w:t>o</w:t>
      </w:r>
      <w:r w:rsidRPr="008D3721">
        <w:rPr>
          <w:spacing w:val="-5"/>
        </w:rPr>
        <w:t xml:space="preserve"> </w:t>
      </w:r>
      <w:r w:rsidRPr="008D3721">
        <w:t>których</w:t>
      </w:r>
      <w:r w:rsidRPr="008D3721">
        <w:rPr>
          <w:spacing w:val="-6"/>
        </w:rPr>
        <w:t xml:space="preserve"> </w:t>
      </w:r>
      <w:r w:rsidRPr="008D3721">
        <w:t>mowa</w:t>
      </w:r>
      <w:r w:rsidRPr="008D3721">
        <w:rPr>
          <w:spacing w:val="-7"/>
        </w:rPr>
        <w:t xml:space="preserve"> </w:t>
      </w:r>
      <w:r w:rsidRPr="008D3721">
        <w:t>w</w:t>
      </w:r>
      <w:r w:rsidRPr="008D3721">
        <w:rPr>
          <w:spacing w:val="-7"/>
        </w:rPr>
        <w:t xml:space="preserve"> </w:t>
      </w:r>
      <w:r w:rsidRPr="008D3721">
        <w:t>§</w:t>
      </w:r>
      <w:r w:rsidRPr="008D3721">
        <w:rPr>
          <w:spacing w:val="-3"/>
        </w:rPr>
        <w:t xml:space="preserve"> </w:t>
      </w:r>
      <w:r w:rsidRPr="008D3721">
        <w:t>4</w:t>
      </w:r>
      <w:r w:rsidRPr="008D3721">
        <w:rPr>
          <w:spacing w:val="-5"/>
        </w:rPr>
        <w:t xml:space="preserve"> </w:t>
      </w:r>
      <w:r w:rsidRPr="008D3721">
        <w:t>ust.</w:t>
      </w:r>
      <w:r w:rsidRPr="008D3721">
        <w:rPr>
          <w:spacing w:val="-6"/>
        </w:rPr>
        <w:t xml:space="preserve"> </w:t>
      </w:r>
      <w:r w:rsidRPr="008D3721">
        <w:t>1</w:t>
      </w:r>
      <w:r w:rsidRPr="008D3721">
        <w:rPr>
          <w:spacing w:val="-5"/>
        </w:rPr>
        <w:t xml:space="preserve"> </w:t>
      </w:r>
      <w:r w:rsidRPr="008D3721">
        <w:t>umowy,</w:t>
      </w:r>
      <w:r w:rsidRPr="008D3721">
        <w:rPr>
          <w:spacing w:val="-6"/>
        </w:rPr>
        <w:t xml:space="preserve"> </w:t>
      </w:r>
      <w:r w:rsidRPr="008D3721">
        <w:t>obowiązki</w:t>
      </w:r>
      <w:r w:rsidRPr="008D3721">
        <w:rPr>
          <w:spacing w:val="-5"/>
        </w:rPr>
        <w:t xml:space="preserve"> </w:t>
      </w:r>
      <w:r w:rsidRPr="008D3721">
        <w:t>w</w:t>
      </w:r>
      <w:r w:rsidRPr="008D3721">
        <w:rPr>
          <w:spacing w:val="-4"/>
        </w:rPr>
        <w:t xml:space="preserve"> </w:t>
      </w:r>
      <w:r w:rsidRPr="008D3721">
        <w:t>zakresie</w:t>
      </w:r>
      <w:r w:rsidRPr="008D3721">
        <w:rPr>
          <w:spacing w:val="-6"/>
        </w:rPr>
        <w:t xml:space="preserve"> </w:t>
      </w:r>
      <w:r w:rsidRPr="008D3721">
        <w:t>dokumentowania</w:t>
      </w:r>
      <w:r w:rsidRPr="008D3721">
        <w:rPr>
          <w:spacing w:val="-7"/>
        </w:rPr>
        <w:t xml:space="preserve"> </w:t>
      </w:r>
      <w:r w:rsidRPr="008D3721">
        <w:t>oraz sankcje z tytułu niespełnienia tego</w:t>
      </w:r>
      <w:r w:rsidRPr="008D3721">
        <w:rPr>
          <w:spacing w:val="-3"/>
        </w:rPr>
        <w:t xml:space="preserve"> </w:t>
      </w:r>
      <w:r w:rsidRPr="008D3721">
        <w:t>wymogu;</w:t>
      </w:r>
    </w:p>
    <w:p w14:paraId="121F0880" w14:textId="0E54C174" w:rsidR="00265EF5" w:rsidRPr="008D3721" w:rsidRDefault="00265EF5" w:rsidP="00265EF5">
      <w:pPr>
        <w:pStyle w:val="Akapitzlist"/>
        <w:numPr>
          <w:ilvl w:val="1"/>
          <w:numId w:val="5"/>
        </w:numPr>
        <w:tabs>
          <w:tab w:val="left" w:pos="554"/>
        </w:tabs>
        <w:spacing w:line="276" w:lineRule="auto"/>
        <w:ind w:right="116"/>
      </w:pPr>
      <w:r w:rsidRPr="008D3721">
        <w:t xml:space="preserve">wymaganą treść postanowień projektu umowy i umowy o podwykonawstwo zawieranej </w:t>
      </w:r>
      <w:r w:rsidR="00D07201">
        <w:br/>
      </w:r>
      <w:r w:rsidRPr="008D3721">
        <w:t xml:space="preserve">z dalszym </w:t>
      </w:r>
      <w:r w:rsidR="0021685D">
        <w:t>P</w:t>
      </w:r>
      <w:r w:rsidRPr="008D3721">
        <w:t xml:space="preserve">odwykonawcą, przy czym nie może ona być mniej korzystna dla dalszego </w:t>
      </w:r>
      <w:r w:rsidR="0021685D">
        <w:t>P</w:t>
      </w:r>
      <w:r w:rsidRPr="008D3721">
        <w:t>odwykonawcy niż postanowienia niniejszej</w:t>
      </w:r>
      <w:r w:rsidRPr="008D3721">
        <w:rPr>
          <w:spacing w:val="-1"/>
        </w:rPr>
        <w:t xml:space="preserve"> </w:t>
      </w:r>
      <w:r w:rsidRPr="008D3721">
        <w:t>umowy.</w:t>
      </w:r>
    </w:p>
    <w:p w14:paraId="142A689F" w14:textId="648E438C" w:rsidR="00265EF5" w:rsidRPr="008D3721" w:rsidRDefault="00265EF5" w:rsidP="00265EF5">
      <w:pPr>
        <w:pStyle w:val="Akapitzlist"/>
        <w:numPr>
          <w:ilvl w:val="0"/>
          <w:numId w:val="5"/>
        </w:numPr>
        <w:tabs>
          <w:tab w:val="left" w:pos="554"/>
        </w:tabs>
        <w:spacing w:line="276" w:lineRule="auto"/>
        <w:ind w:right="114"/>
      </w:pPr>
      <w:r w:rsidRPr="008D3721">
        <w:t xml:space="preserve">Wykonawca, </w:t>
      </w:r>
      <w:r w:rsidR="0021685D">
        <w:t>P</w:t>
      </w:r>
      <w:r w:rsidRPr="008D3721">
        <w:t xml:space="preserve">odwykonawca lub dalszy </w:t>
      </w:r>
      <w:r w:rsidR="0021685D">
        <w:t>P</w:t>
      </w:r>
      <w:r w:rsidRPr="008D3721">
        <w:t xml:space="preserve">odwykonawca zamierzający zawrzeć umowę </w:t>
      </w:r>
      <w:r w:rsidR="00D07201">
        <w:br/>
      </w:r>
      <w:r w:rsidRPr="008D3721">
        <w:t xml:space="preserve">o podwykonawstwo, której przedmiotem jest wykonanie robót budowlanych, jest zobowiązany do przedłożenia zamawiającemu projektu umowy o podwykonawstwo, przy czym </w:t>
      </w:r>
      <w:r w:rsidR="0021685D">
        <w:t>P</w:t>
      </w:r>
      <w:r w:rsidRPr="008D3721">
        <w:t xml:space="preserve">odwykonawca lub dalszy </w:t>
      </w:r>
      <w:r w:rsidR="0021685D">
        <w:t>P</w:t>
      </w:r>
      <w:r w:rsidRPr="008D3721">
        <w:t>odwykonawca do projektu umowy dołączy zgodę wykonawcy na</w:t>
      </w:r>
      <w:r w:rsidRPr="008D3721">
        <w:rPr>
          <w:spacing w:val="-44"/>
        </w:rPr>
        <w:t xml:space="preserve"> </w:t>
      </w:r>
      <w:r w:rsidRPr="008D3721">
        <w:t>zawarcie umowy o podwykonawstwo o treści zgodnej z przedłożonym projektem</w:t>
      </w:r>
      <w:r w:rsidRPr="008D3721">
        <w:rPr>
          <w:spacing w:val="-2"/>
        </w:rPr>
        <w:t xml:space="preserve"> </w:t>
      </w:r>
      <w:r w:rsidRPr="008D3721">
        <w:t>umowy.</w:t>
      </w:r>
    </w:p>
    <w:p w14:paraId="39FC45F2" w14:textId="40C24BD8" w:rsidR="00265EF5" w:rsidRPr="008D3721" w:rsidRDefault="00265EF5" w:rsidP="00265EF5">
      <w:pPr>
        <w:pStyle w:val="Akapitzlist"/>
        <w:numPr>
          <w:ilvl w:val="0"/>
          <w:numId w:val="5"/>
        </w:numPr>
        <w:tabs>
          <w:tab w:val="left" w:pos="554"/>
        </w:tabs>
        <w:spacing w:line="276" w:lineRule="auto"/>
        <w:ind w:right="113"/>
      </w:pPr>
      <w:r w:rsidRPr="008D3721">
        <w:t xml:space="preserve">Zamawiający w terminie 10 dni od otrzymania od wykonawcy projektu umowy </w:t>
      </w:r>
      <w:r w:rsidR="00D07201">
        <w:br/>
      </w:r>
      <w:r w:rsidRPr="008D3721">
        <w:t>o podwykonawstwo,</w:t>
      </w:r>
      <w:r w:rsidRPr="008D3721">
        <w:rPr>
          <w:spacing w:val="-10"/>
        </w:rPr>
        <w:t xml:space="preserve"> </w:t>
      </w:r>
      <w:r w:rsidRPr="008D3721">
        <w:t>może</w:t>
      </w:r>
      <w:r w:rsidRPr="008D3721">
        <w:rPr>
          <w:spacing w:val="-7"/>
        </w:rPr>
        <w:t xml:space="preserve"> </w:t>
      </w:r>
      <w:r w:rsidRPr="008D3721">
        <w:t>wnieść</w:t>
      </w:r>
      <w:r w:rsidRPr="008D3721">
        <w:rPr>
          <w:spacing w:val="-9"/>
        </w:rPr>
        <w:t xml:space="preserve"> </w:t>
      </w:r>
      <w:r w:rsidRPr="008D3721">
        <w:t>do</w:t>
      </w:r>
      <w:r w:rsidRPr="008D3721">
        <w:rPr>
          <w:spacing w:val="-10"/>
        </w:rPr>
        <w:t xml:space="preserve"> </w:t>
      </w:r>
      <w:r w:rsidRPr="008D3721">
        <w:t>niej</w:t>
      </w:r>
      <w:r w:rsidRPr="008D3721">
        <w:rPr>
          <w:spacing w:val="-9"/>
        </w:rPr>
        <w:t xml:space="preserve"> </w:t>
      </w:r>
      <w:r w:rsidRPr="008D3721">
        <w:t>pisemne</w:t>
      </w:r>
      <w:r w:rsidRPr="008D3721">
        <w:rPr>
          <w:spacing w:val="-8"/>
        </w:rPr>
        <w:t xml:space="preserve"> </w:t>
      </w:r>
      <w:r w:rsidRPr="008D3721">
        <w:t>zastrzeżenia.</w:t>
      </w:r>
      <w:r w:rsidRPr="008D3721">
        <w:rPr>
          <w:spacing w:val="-9"/>
        </w:rPr>
        <w:t xml:space="preserve"> </w:t>
      </w:r>
      <w:r w:rsidRPr="008D3721">
        <w:t>Jeżeli</w:t>
      </w:r>
      <w:r w:rsidRPr="008D3721">
        <w:rPr>
          <w:spacing w:val="-9"/>
        </w:rPr>
        <w:t xml:space="preserve"> </w:t>
      </w:r>
      <w:r w:rsidRPr="008D3721">
        <w:t>tego</w:t>
      </w:r>
      <w:r w:rsidRPr="008D3721">
        <w:rPr>
          <w:spacing w:val="-9"/>
        </w:rPr>
        <w:t xml:space="preserve"> </w:t>
      </w:r>
      <w:r w:rsidRPr="008D3721">
        <w:t>nie</w:t>
      </w:r>
      <w:r w:rsidRPr="008D3721">
        <w:rPr>
          <w:spacing w:val="-11"/>
        </w:rPr>
        <w:t xml:space="preserve"> </w:t>
      </w:r>
      <w:r w:rsidRPr="008D3721">
        <w:t>uczyni,</w:t>
      </w:r>
      <w:r w:rsidRPr="008D3721">
        <w:rPr>
          <w:spacing w:val="-8"/>
        </w:rPr>
        <w:t xml:space="preserve"> </w:t>
      </w:r>
      <w:r w:rsidRPr="008D3721">
        <w:t>oznaczać</w:t>
      </w:r>
      <w:r w:rsidRPr="008D3721">
        <w:rPr>
          <w:spacing w:val="-8"/>
        </w:rPr>
        <w:t xml:space="preserve"> </w:t>
      </w:r>
      <w:r w:rsidRPr="008D3721">
        <w:t>to będzie akceptację projektu umowy przez</w:t>
      </w:r>
      <w:r w:rsidRPr="008D3721">
        <w:rPr>
          <w:spacing w:val="-2"/>
        </w:rPr>
        <w:t xml:space="preserve"> </w:t>
      </w:r>
      <w:r w:rsidRPr="008D3721">
        <w:t>zamawiającego.</w:t>
      </w:r>
    </w:p>
    <w:p w14:paraId="1E1438DF" w14:textId="78E46C37" w:rsidR="00265EF5" w:rsidRPr="008D3721" w:rsidRDefault="00265EF5" w:rsidP="00265EF5">
      <w:pPr>
        <w:pStyle w:val="Akapitzlist"/>
        <w:numPr>
          <w:ilvl w:val="0"/>
          <w:numId w:val="5"/>
        </w:numPr>
        <w:tabs>
          <w:tab w:val="left" w:pos="554"/>
        </w:tabs>
        <w:spacing w:line="276" w:lineRule="auto"/>
        <w:ind w:right="114"/>
      </w:pPr>
      <w:r w:rsidRPr="008D3721">
        <w:lastRenderedPageBreak/>
        <w:t xml:space="preserve">W przypadku zgłoszenia przez Zamawiającego zastrzeżeń do projektu umowy </w:t>
      </w:r>
      <w:r w:rsidR="00D07201">
        <w:br/>
      </w:r>
      <w:r w:rsidRPr="008D3721">
        <w:t xml:space="preserve">o podwykonawstwo, </w:t>
      </w:r>
      <w:r w:rsidR="0021685D">
        <w:t>W</w:t>
      </w:r>
      <w:r w:rsidRPr="008D3721">
        <w:t xml:space="preserve">ykonawca, </w:t>
      </w:r>
      <w:r w:rsidR="0021685D">
        <w:t>P</w:t>
      </w:r>
      <w:r w:rsidRPr="008D3721">
        <w:t xml:space="preserve">odwykonawca lub dalszy </w:t>
      </w:r>
      <w:r w:rsidR="0021685D">
        <w:t>P</w:t>
      </w:r>
      <w:r w:rsidRPr="008D3721">
        <w:t>odwykonawca może przedłożyć zmieniony projekt umowy o podwykonawstwo, uwzględniający w całości zastrzeżenia zamawiającego. W takim przypadku termin do zgłoszenia zastrzeżeń przez zamawiającego, o którym mowa w §3 ust. 6 umowy, rozpoczyna bieg na</w:t>
      </w:r>
      <w:r w:rsidRPr="008D3721">
        <w:rPr>
          <w:spacing w:val="-6"/>
        </w:rPr>
        <w:t xml:space="preserve"> </w:t>
      </w:r>
      <w:r w:rsidRPr="008D3721">
        <w:t>nowo.</w:t>
      </w:r>
    </w:p>
    <w:p w14:paraId="08D68254" w14:textId="12A022E3" w:rsidR="00265EF5" w:rsidRPr="008D3721" w:rsidRDefault="00265EF5" w:rsidP="00265EF5">
      <w:pPr>
        <w:pStyle w:val="Akapitzlist"/>
        <w:numPr>
          <w:ilvl w:val="0"/>
          <w:numId w:val="5"/>
        </w:numPr>
        <w:tabs>
          <w:tab w:val="left" w:pos="554"/>
        </w:tabs>
        <w:spacing w:line="276" w:lineRule="auto"/>
        <w:ind w:right="112"/>
      </w:pPr>
      <w:r w:rsidRPr="008D3721">
        <w:t xml:space="preserve">Wykonawca, </w:t>
      </w:r>
      <w:r w:rsidR="0021685D">
        <w:t>P</w:t>
      </w:r>
      <w:r w:rsidRPr="008D3721">
        <w:t xml:space="preserve">odwykonawca lub dalszy </w:t>
      </w:r>
      <w:r w:rsidR="0021685D">
        <w:t>P</w:t>
      </w:r>
      <w:r w:rsidRPr="008D3721">
        <w:t>odwykonawca jest zobowiązany przedłożyć zamawiającemu, poświadczoną przez przedkładającego za zgodność z oryginałem, kopię zawartej umowy o podwykonawstwo o treści zgodnej z zaakceptowanym uprzednio przez zamawiającego projektem, w terminie do 7 dni od daty jej</w:t>
      </w:r>
      <w:r w:rsidRPr="008D3721">
        <w:rPr>
          <w:spacing w:val="-3"/>
        </w:rPr>
        <w:t xml:space="preserve"> </w:t>
      </w:r>
      <w:r w:rsidRPr="008D3721">
        <w:t>zawarcia.</w:t>
      </w:r>
    </w:p>
    <w:p w14:paraId="285296A6" w14:textId="1BEC2C85" w:rsidR="00265EF5" w:rsidRPr="008D3721" w:rsidRDefault="00265EF5" w:rsidP="00265EF5">
      <w:pPr>
        <w:pStyle w:val="Akapitzlist"/>
        <w:numPr>
          <w:ilvl w:val="0"/>
          <w:numId w:val="5"/>
        </w:numPr>
        <w:tabs>
          <w:tab w:val="left" w:pos="554"/>
        </w:tabs>
        <w:spacing w:line="276" w:lineRule="auto"/>
        <w:ind w:right="111"/>
      </w:pPr>
      <w:r w:rsidRPr="008D3721">
        <w:t>Zamawiający w terminie do 10 dni od doręczenia mu kopii umowy o podwykonawstwo może zgłosić sprzeciw do treści tej umowy. Jeżeli tego nie uczyni, oznaczać to będzie akceptację umowy o podwykonawstwo.</w:t>
      </w:r>
    </w:p>
    <w:p w14:paraId="6AD6466A" w14:textId="481A4ADE" w:rsidR="00265EF5" w:rsidRPr="008D3721" w:rsidRDefault="00265EF5" w:rsidP="00265EF5">
      <w:pPr>
        <w:pStyle w:val="Akapitzlist"/>
        <w:numPr>
          <w:ilvl w:val="0"/>
          <w:numId w:val="5"/>
        </w:numPr>
        <w:tabs>
          <w:tab w:val="left" w:pos="554"/>
        </w:tabs>
        <w:spacing w:line="276" w:lineRule="auto"/>
        <w:ind w:right="117"/>
      </w:pPr>
      <w:r w:rsidRPr="008D3721">
        <w:t xml:space="preserve">Zamawiający jest uprawniony do zgłaszania pisemnych zastrzeżeń do projektu umowy </w:t>
      </w:r>
      <w:r w:rsidR="00D07201">
        <w:br/>
      </w:r>
      <w:r w:rsidRPr="008D3721">
        <w:t>o podwykonawstwo lub sprzeciwu do umowy o podwykonawstwo, w szczególności,</w:t>
      </w:r>
      <w:r w:rsidRPr="008D3721">
        <w:rPr>
          <w:spacing w:val="-8"/>
        </w:rPr>
        <w:t xml:space="preserve"> </w:t>
      </w:r>
      <w:r w:rsidRPr="008D3721">
        <w:t>gdy:</w:t>
      </w:r>
    </w:p>
    <w:p w14:paraId="39585043" w14:textId="77777777" w:rsidR="00265EF5" w:rsidRPr="008D3721" w:rsidRDefault="00265EF5" w:rsidP="00265EF5">
      <w:pPr>
        <w:pStyle w:val="Akapitzlist"/>
        <w:numPr>
          <w:ilvl w:val="1"/>
          <w:numId w:val="5"/>
        </w:numPr>
        <w:tabs>
          <w:tab w:val="left" w:pos="914"/>
        </w:tabs>
        <w:spacing w:before="1" w:line="276" w:lineRule="auto"/>
        <w:ind w:hanging="361"/>
      </w:pPr>
      <w:r w:rsidRPr="008D3721">
        <w:t>nie będzie spełniała wymagań określonych w dokumentach</w:t>
      </w:r>
      <w:r w:rsidRPr="008D3721">
        <w:rPr>
          <w:spacing w:val="-5"/>
        </w:rPr>
        <w:t xml:space="preserve"> </w:t>
      </w:r>
      <w:r w:rsidRPr="008D3721">
        <w:t>zamówienia;</w:t>
      </w:r>
    </w:p>
    <w:p w14:paraId="4E749DCB" w14:textId="1711EF97" w:rsidR="00265EF5" w:rsidRPr="008D3721" w:rsidRDefault="00265EF5" w:rsidP="00265EF5">
      <w:pPr>
        <w:pStyle w:val="Akapitzlist"/>
        <w:numPr>
          <w:ilvl w:val="1"/>
          <w:numId w:val="5"/>
        </w:numPr>
        <w:tabs>
          <w:tab w:val="left" w:pos="914"/>
        </w:tabs>
        <w:spacing w:line="276" w:lineRule="auto"/>
        <w:ind w:right="113"/>
      </w:pPr>
      <w:r w:rsidRPr="008D3721">
        <w:t xml:space="preserve">będzie przewidywała termin zapłaty wynagrodzenia dłuższy niż 30 dni od dnia doręczenia </w:t>
      </w:r>
      <w:r w:rsidR="0021685D">
        <w:t>W</w:t>
      </w:r>
      <w:r w:rsidRPr="008D3721">
        <w:t xml:space="preserve">ykonawcy, </w:t>
      </w:r>
      <w:r w:rsidR="0021685D">
        <w:t>P</w:t>
      </w:r>
      <w:r w:rsidRPr="008D3721">
        <w:t xml:space="preserve">odwykonawcy lub dalszemu </w:t>
      </w:r>
      <w:r w:rsidR="0021685D">
        <w:t>P</w:t>
      </w:r>
      <w:r w:rsidRPr="008D3721">
        <w:t>odwykonawcy faktury lub rachunku, potwierdzających wykonanie zleconego</w:t>
      </w:r>
      <w:r w:rsidRPr="008D3721">
        <w:rPr>
          <w:spacing w:val="-1"/>
        </w:rPr>
        <w:t xml:space="preserve"> </w:t>
      </w:r>
      <w:r w:rsidRPr="008D3721">
        <w:t>świadczenia;</w:t>
      </w:r>
    </w:p>
    <w:p w14:paraId="2C1BE7CE" w14:textId="4ABAC645" w:rsidR="00265EF5" w:rsidRPr="008D3721" w:rsidRDefault="00265EF5" w:rsidP="00265EF5">
      <w:pPr>
        <w:pStyle w:val="Akapitzlist"/>
        <w:numPr>
          <w:ilvl w:val="1"/>
          <w:numId w:val="5"/>
        </w:numPr>
        <w:tabs>
          <w:tab w:val="left" w:pos="914"/>
        </w:tabs>
        <w:spacing w:line="276" w:lineRule="auto"/>
        <w:ind w:right="115"/>
      </w:pPr>
      <w:r w:rsidRPr="008D3721">
        <w:t>będzie</w:t>
      </w:r>
      <w:r w:rsidRPr="008D3721">
        <w:rPr>
          <w:spacing w:val="-8"/>
        </w:rPr>
        <w:t xml:space="preserve"> </w:t>
      </w:r>
      <w:r w:rsidRPr="008D3721">
        <w:t>zawierała</w:t>
      </w:r>
      <w:r w:rsidRPr="008D3721">
        <w:rPr>
          <w:spacing w:val="-8"/>
        </w:rPr>
        <w:t xml:space="preserve"> </w:t>
      </w:r>
      <w:r w:rsidRPr="008D3721">
        <w:t>zapisy</w:t>
      </w:r>
      <w:r w:rsidRPr="008D3721">
        <w:rPr>
          <w:spacing w:val="-8"/>
        </w:rPr>
        <w:t xml:space="preserve"> </w:t>
      </w:r>
      <w:r w:rsidRPr="008D3721">
        <w:t>uzależniające</w:t>
      </w:r>
      <w:r w:rsidRPr="008D3721">
        <w:rPr>
          <w:spacing w:val="-8"/>
        </w:rPr>
        <w:t xml:space="preserve"> </w:t>
      </w:r>
      <w:r w:rsidRPr="008D3721">
        <w:t>dokonanie</w:t>
      </w:r>
      <w:r w:rsidRPr="008D3721">
        <w:rPr>
          <w:spacing w:val="-7"/>
        </w:rPr>
        <w:t xml:space="preserve"> </w:t>
      </w:r>
      <w:r w:rsidRPr="008D3721">
        <w:t>zapłaty</w:t>
      </w:r>
      <w:r w:rsidRPr="008D3721">
        <w:rPr>
          <w:spacing w:val="-10"/>
        </w:rPr>
        <w:t xml:space="preserve"> </w:t>
      </w:r>
      <w:r w:rsidRPr="008D3721">
        <w:t>na</w:t>
      </w:r>
      <w:r w:rsidRPr="008D3721">
        <w:rPr>
          <w:spacing w:val="-7"/>
        </w:rPr>
        <w:t xml:space="preserve"> </w:t>
      </w:r>
      <w:r w:rsidRPr="008D3721">
        <w:t>rzecz</w:t>
      </w:r>
      <w:r w:rsidRPr="008D3721">
        <w:rPr>
          <w:spacing w:val="-8"/>
        </w:rPr>
        <w:t xml:space="preserve"> </w:t>
      </w:r>
      <w:r w:rsidR="0021685D">
        <w:t>P</w:t>
      </w:r>
      <w:r w:rsidRPr="008D3721">
        <w:t>odwykonawcy</w:t>
      </w:r>
      <w:r w:rsidRPr="008D3721">
        <w:rPr>
          <w:spacing w:val="-9"/>
        </w:rPr>
        <w:t xml:space="preserve"> </w:t>
      </w:r>
      <w:r w:rsidRPr="008D3721">
        <w:t>od</w:t>
      </w:r>
      <w:r w:rsidRPr="008D3721">
        <w:rPr>
          <w:spacing w:val="-8"/>
        </w:rPr>
        <w:t xml:space="preserve"> </w:t>
      </w:r>
      <w:r w:rsidRPr="008D3721">
        <w:t xml:space="preserve">odbioru robót przez zamawiającego lub od zapłaty należności </w:t>
      </w:r>
      <w:r w:rsidR="0021685D">
        <w:t>W</w:t>
      </w:r>
      <w:r w:rsidRPr="008D3721">
        <w:t>ykonawcy przez</w:t>
      </w:r>
      <w:r w:rsidRPr="008D3721">
        <w:rPr>
          <w:spacing w:val="-12"/>
        </w:rPr>
        <w:t xml:space="preserve"> </w:t>
      </w:r>
      <w:r w:rsidRPr="008D3721">
        <w:t>zamawiającego;</w:t>
      </w:r>
    </w:p>
    <w:p w14:paraId="45989789" w14:textId="33B71265" w:rsidR="00265EF5" w:rsidRPr="008D3721" w:rsidRDefault="00265EF5" w:rsidP="00265EF5">
      <w:pPr>
        <w:pStyle w:val="Akapitzlist"/>
        <w:numPr>
          <w:ilvl w:val="1"/>
          <w:numId w:val="5"/>
        </w:numPr>
        <w:tabs>
          <w:tab w:val="left" w:pos="914"/>
        </w:tabs>
        <w:spacing w:before="1" w:line="276" w:lineRule="auto"/>
        <w:ind w:right="111"/>
      </w:pPr>
      <w:r w:rsidRPr="008D3721">
        <w:t xml:space="preserve">nie będzie zawierała uregulowań dotyczących zawierania umów na roboty budowlane </w:t>
      </w:r>
      <w:r w:rsidR="00D07201">
        <w:br/>
      </w:r>
      <w:r w:rsidRPr="008D3721">
        <w:t xml:space="preserve">z dalszymi </w:t>
      </w:r>
      <w:r w:rsidR="0021685D">
        <w:t>P</w:t>
      </w:r>
      <w:r w:rsidRPr="008D3721">
        <w:t xml:space="preserve">odwykonawcami w szczególności zapisów warunkujących podpisanie tych umów od zgody </w:t>
      </w:r>
      <w:r w:rsidR="0021685D">
        <w:t>W</w:t>
      </w:r>
      <w:r w:rsidRPr="008D3721">
        <w:t>ykonawcy i od akceptacji</w:t>
      </w:r>
      <w:r w:rsidRPr="008D3721">
        <w:rPr>
          <w:spacing w:val="-2"/>
        </w:rPr>
        <w:t xml:space="preserve"> </w:t>
      </w:r>
      <w:r w:rsidRPr="008D3721">
        <w:t>zamawiającego;</w:t>
      </w:r>
    </w:p>
    <w:p w14:paraId="09FA4A79" w14:textId="77777777" w:rsidR="00265EF5" w:rsidRPr="008D3721" w:rsidRDefault="00265EF5" w:rsidP="00265EF5">
      <w:pPr>
        <w:pStyle w:val="Akapitzlist"/>
        <w:numPr>
          <w:ilvl w:val="1"/>
          <w:numId w:val="5"/>
        </w:numPr>
        <w:tabs>
          <w:tab w:val="left" w:pos="914"/>
        </w:tabs>
        <w:spacing w:line="276" w:lineRule="auto"/>
        <w:ind w:right="114"/>
      </w:pPr>
      <w:r w:rsidRPr="008D3721">
        <w:t>będzie zawierać postanowienia, które w ocenie zamawiającego będą mogły utrudniać lub uniemożliwiać prawidłową lub terminową realizację niniejszej umowy, zgodnie z jej</w:t>
      </w:r>
      <w:r w:rsidRPr="008D3721">
        <w:rPr>
          <w:spacing w:val="-22"/>
        </w:rPr>
        <w:t xml:space="preserve"> </w:t>
      </w:r>
      <w:r w:rsidRPr="008D3721">
        <w:t>treścią;</w:t>
      </w:r>
    </w:p>
    <w:p w14:paraId="65DEB6E9" w14:textId="5B3BA0CF" w:rsidR="00265EF5" w:rsidRPr="008D3721" w:rsidRDefault="00265EF5" w:rsidP="00265EF5">
      <w:pPr>
        <w:pStyle w:val="Akapitzlist"/>
        <w:numPr>
          <w:ilvl w:val="1"/>
          <w:numId w:val="5"/>
        </w:numPr>
        <w:tabs>
          <w:tab w:val="left" w:pos="914"/>
        </w:tabs>
        <w:spacing w:line="276" w:lineRule="auto"/>
        <w:ind w:right="113"/>
      </w:pPr>
      <w:r w:rsidRPr="008D3721">
        <w:t xml:space="preserve">będzie zawierała postanowienia niezgodne z art. 463 ustawy z 11 września 2019 r. – Prawo zamówień publicznych </w:t>
      </w:r>
      <w:r w:rsidR="00CD6E49" w:rsidRPr="008D3721">
        <w:t>(t.j. Dz. U. z 202</w:t>
      </w:r>
      <w:r w:rsidR="00246DBF">
        <w:t>4</w:t>
      </w:r>
      <w:r w:rsidR="00CD6E49" w:rsidRPr="008D3721">
        <w:t xml:space="preserve"> r. poz. </w:t>
      </w:r>
      <w:r w:rsidR="00246DBF">
        <w:t>1320</w:t>
      </w:r>
      <w:r w:rsidR="00CD6E49" w:rsidRPr="008D3721">
        <w:t xml:space="preserve">) </w:t>
      </w:r>
      <w:r w:rsidRPr="008D3721">
        <w:t xml:space="preserve">tj. postanowienia kształtujące prawa i obowiązki </w:t>
      </w:r>
      <w:r w:rsidR="0021685D">
        <w:t>P</w:t>
      </w:r>
      <w:r w:rsidRPr="008D3721">
        <w:t xml:space="preserve">odwykonawcy, w zakresie kar umownych oraz postanowień dotyczących warunków wypłaty wynagrodzenia, w sposób dla niego mniej korzystny niż prawa i obowiązki </w:t>
      </w:r>
      <w:r w:rsidR="0021685D">
        <w:t>W</w:t>
      </w:r>
      <w:r w:rsidRPr="008D3721">
        <w:t>ykonawcy, ukształtowane postanowieniami niniejszej</w:t>
      </w:r>
      <w:r w:rsidRPr="008D3721">
        <w:rPr>
          <w:spacing w:val="-7"/>
        </w:rPr>
        <w:t xml:space="preserve"> </w:t>
      </w:r>
      <w:r w:rsidRPr="008D3721">
        <w:t>umowy</w:t>
      </w:r>
    </w:p>
    <w:p w14:paraId="1BE0C3B8" w14:textId="6E187682" w:rsidR="00265EF5" w:rsidRPr="008D3721" w:rsidRDefault="00265EF5" w:rsidP="00265EF5">
      <w:pPr>
        <w:pStyle w:val="Akapitzlist"/>
        <w:numPr>
          <w:ilvl w:val="0"/>
          <w:numId w:val="5"/>
        </w:numPr>
        <w:tabs>
          <w:tab w:val="left" w:pos="554"/>
        </w:tabs>
        <w:spacing w:line="276" w:lineRule="auto"/>
        <w:ind w:right="117"/>
      </w:pPr>
      <w:r w:rsidRPr="008D3721">
        <w:t xml:space="preserve">Uregulowania niniejszego paragrafu obowiązują także przy zmianach projektów umów </w:t>
      </w:r>
      <w:r w:rsidR="00D07201">
        <w:br/>
      </w:r>
      <w:r w:rsidRPr="008D3721">
        <w:t>o podwykonawstwo jak i zmianach umów o</w:t>
      </w:r>
      <w:r w:rsidRPr="008D3721">
        <w:rPr>
          <w:spacing w:val="-3"/>
        </w:rPr>
        <w:t xml:space="preserve"> </w:t>
      </w:r>
      <w:r w:rsidRPr="008D3721">
        <w:t>podwykonawstwo.</w:t>
      </w:r>
    </w:p>
    <w:p w14:paraId="18C12EC8" w14:textId="4C5CC819" w:rsidR="00265EF5" w:rsidRPr="008D3721" w:rsidRDefault="00265EF5" w:rsidP="00265EF5">
      <w:pPr>
        <w:pStyle w:val="Akapitzlist"/>
        <w:numPr>
          <w:ilvl w:val="0"/>
          <w:numId w:val="5"/>
        </w:numPr>
        <w:tabs>
          <w:tab w:val="left" w:pos="554"/>
        </w:tabs>
        <w:spacing w:line="276" w:lineRule="auto"/>
        <w:ind w:right="117"/>
      </w:pPr>
      <w:r w:rsidRPr="008D3721">
        <w:t xml:space="preserve">Strony umowy stwierdzają, iż w przypadku zgłoszenia sprzeciwu lub zastrzeżeń przez zamawiającego, wyłączona jest odpowiedzialność solidarna zamawiającego z </w:t>
      </w:r>
      <w:r w:rsidR="0021685D">
        <w:t>W</w:t>
      </w:r>
      <w:r w:rsidRPr="008D3721">
        <w:t xml:space="preserve">ykonawcą za zapłatę wymaganego wynagrodzenia, przysługującego </w:t>
      </w:r>
      <w:r w:rsidR="0021685D">
        <w:t>P</w:t>
      </w:r>
      <w:r w:rsidRPr="008D3721">
        <w:t xml:space="preserve">odwykonawcy lub dalszemu </w:t>
      </w:r>
      <w:r w:rsidR="0021685D">
        <w:t>P</w:t>
      </w:r>
      <w:r w:rsidRPr="008D3721">
        <w:t>odwykonawcy za wykonanie czynności przewidzianych niniejszą</w:t>
      </w:r>
      <w:r w:rsidRPr="008D3721">
        <w:rPr>
          <w:spacing w:val="-3"/>
        </w:rPr>
        <w:t xml:space="preserve"> </w:t>
      </w:r>
      <w:r w:rsidRPr="008D3721">
        <w:t>umową.</w:t>
      </w:r>
    </w:p>
    <w:p w14:paraId="462C6654" w14:textId="3B87553C" w:rsidR="00265EF5" w:rsidRPr="008D3721" w:rsidRDefault="00265EF5" w:rsidP="00265EF5">
      <w:pPr>
        <w:pStyle w:val="Akapitzlist"/>
        <w:numPr>
          <w:ilvl w:val="0"/>
          <w:numId w:val="5"/>
        </w:numPr>
        <w:tabs>
          <w:tab w:val="left" w:pos="554"/>
        </w:tabs>
        <w:spacing w:line="276" w:lineRule="auto"/>
        <w:ind w:right="110"/>
      </w:pPr>
      <w:r w:rsidRPr="008D3721">
        <w:t xml:space="preserve">Wykonawca, </w:t>
      </w:r>
      <w:r w:rsidR="0021685D">
        <w:t>P</w:t>
      </w:r>
      <w:r w:rsidRPr="008D3721">
        <w:t xml:space="preserve">odwykonawca, dalszy </w:t>
      </w:r>
      <w:r w:rsidR="0021685D">
        <w:t>P</w:t>
      </w:r>
      <w:r w:rsidRPr="008D3721">
        <w:t xml:space="preserve">odwykonawca zamówienia na roboty budowlane przedkłada zamawiającemu poświadczoną za zgodność z oryginałem kopię zawartej umowy </w:t>
      </w:r>
      <w:r w:rsidR="00D07201">
        <w:br/>
      </w:r>
      <w:r w:rsidRPr="008D3721">
        <w:t>o podwykonawstwo, której przedmiotem są dostawy lub usługi w terminie 7 dni od dnia jej zawarcia z wyłączeniem umów o podwykonawstwo o wartości mniejszej niż 0,5% wartości umowy określonej w § 7 ust.</w:t>
      </w:r>
      <w:r w:rsidRPr="008D3721">
        <w:rPr>
          <w:spacing w:val="-2"/>
        </w:rPr>
        <w:t xml:space="preserve"> </w:t>
      </w:r>
      <w:r w:rsidRPr="008D3721">
        <w:t>1.</w:t>
      </w:r>
    </w:p>
    <w:p w14:paraId="305E7CC8" w14:textId="07DA2CFE" w:rsidR="00265EF5" w:rsidRPr="008D3721" w:rsidRDefault="00265EF5" w:rsidP="00265EF5">
      <w:pPr>
        <w:pStyle w:val="Akapitzlist"/>
        <w:numPr>
          <w:ilvl w:val="0"/>
          <w:numId w:val="5"/>
        </w:numPr>
        <w:tabs>
          <w:tab w:val="left" w:pos="554"/>
        </w:tabs>
        <w:spacing w:line="276" w:lineRule="auto"/>
        <w:ind w:right="116"/>
      </w:pPr>
      <w:r w:rsidRPr="008D3721">
        <w:t xml:space="preserve">W przypadku, o którym mowa w § </w:t>
      </w:r>
      <w:r w:rsidR="00A8583B">
        <w:t>5</w:t>
      </w:r>
      <w:r w:rsidRPr="008D3721">
        <w:t xml:space="preserve"> ust. 13 umowy, jeżeli termin zapłaty wynagrodzenia jest dłuższy niż 30 dni, zamawiający informuje o tym </w:t>
      </w:r>
      <w:r w:rsidR="0021685D">
        <w:t>W</w:t>
      </w:r>
      <w:r w:rsidRPr="008D3721">
        <w:t xml:space="preserve">ykonawcę i wzywa go do zmiany tej </w:t>
      </w:r>
      <w:r w:rsidRPr="008D3721">
        <w:lastRenderedPageBreak/>
        <w:t>umowy pod rygorem wystąpienia o zapłatę kary</w:t>
      </w:r>
      <w:r w:rsidRPr="008D3721">
        <w:rPr>
          <w:spacing w:val="-1"/>
        </w:rPr>
        <w:t xml:space="preserve"> </w:t>
      </w:r>
      <w:r w:rsidRPr="008D3721">
        <w:t>umownej.</w:t>
      </w:r>
    </w:p>
    <w:p w14:paraId="33E5DD73" w14:textId="1820E5BC" w:rsidR="00265EF5" w:rsidRPr="008D3721" w:rsidRDefault="00265EF5" w:rsidP="00265EF5">
      <w:pPr>
        <w:pStyle w:val="Akapitzlist"/>
        <w:numPr>
          <w:ilvl w:val="0"/>
          <w:numId w:val="5"/>
        </w:numPr>
        <w:tabs>
          <w:tab w:val="left" w:pos="554"/>
        </w:tabs>
        <w:spacing w:line="276" w:lineRule="auto"/>
        <w:ind w:right="118"/>
      </w:pPr>
      <w:r w:rsidRPr="008D3721">
        <w:t xml:space="preserve">Procedurę, o której mowa w § </w:t>
      </w:r>
      <w:r w:rsidR="00A8583B">
        <w:t>5</w:t>
      </w:r>
      <w:r w:rsidRPr="008D3721">
        <w:t xml:space="preserve"> ust. 13 i 14 umowy, stosuje się również do wszystkich zmian umów o podwykonawstwo, których przedmiotem są dostawy lub</w:t>
      </w:r>
      <w:r w:rsidRPr="008D3721">
        <w:rPr>
          <w:spacing w:val="-4"/>
        </w:rPr>
        <w:t xml:space="preserve"> </w:t>
      </w:r>
      <w:r w:rsidRPr="008D3721">
        <w:t>usługi.</w:t>
      </w:r>
    </w:p>
    <w:p w14:paraId="146D419F" w14:textId="11498E2D" w:rsidR="00265EF5" w:rsidRPr="008D3721" w:rsidRDefault="00265EF5" w:rsidP="00265EF5">
      <w:pPr>
        <w:pStyle w:val="Akapitzlist"/>
        <w:numPr>
          <w:ilvl w:val="0"/>
          <w:numId w:val="5"/>
        </w:numPr>
        <w:tabs>
          <w:tab w:val="left" w:pos="554"/>
        </w:tabs>
        <w:spacing w:line="276" w:lineRule="auto"/>
        <w:ind w:right="112"/>
      </w:pPr>
      <w:r w:rsidRPr="008D3721">
        <w:t xml:space="preserve">Wykonawca, powierzając realizację robót </w:t>
      </w:r>
      <w:r w:rsidR="0021685D">
        <w:t>P</w:t>
      </w:r>
      <w:r w:rsidRPr="008D3721">
        <w:t xml:space="preserve">odwykonawcy, jest zobowiązany do dokonania we własnym zakresie zapłaty wymagalnego wynagrodzenia należnego </w:t>
      </w:r>
      <w:r w:rsidR="0021685D">
        <w:t>P</w:t>
      </w:r>
      <w:r w:rsidRPr="008D3721">
        <w:t xml:space="preserve">odwykonawcy </w:t>
      </w:r>
      <w:r w:rsidR="00D07201">
        <w:br/>
      </w:r>
      <w:r w:rsidRPr="008D3721">
        <w:t>z zachowaniem terminów płatności określonych w umowie z</w:t>
      </w:r>
      <w:r w:rsidRPr="008D3721">
        <w:rPr>
          <w:spacing w:val="-3"/>
        </w:rPr>
        <w:t xml:space="preserve"> </w:t>
      </w:r>
      <w:r w:rsidR="0021685D">
        <w:t>P</w:t>
      </w:r>
      <w:r w:rsidRPr="008D3721">
        <w:t>odwykonawcą.</w:t>
      </w:r>
    </w:p>
    <w:p w14:paraId="29BBCF19" w14:textId="7EA4BC28" w:rsidR="008D3721" w:rsidRPr="00DA4E20" w:rsidRDefault="00265EF5" w:rsidP="00DA4E20">
      <w:pPr>
        <w:pStyle w:val="Akapitzlist"/>
        <w:numPr>
          <w:ilvl w:val="0"/>
          <w:numId w:val="5"/>
        </w:numPr>
        <w:tabs>
          <w:tab w:val="left" w:pos="554"/>
        </w:tabs>
        <w:spacing w:line="276" w:lineRule="auto"/>
        <w:ind w:right="116"/>
        <w:rPr>
          <w:b/>
          <w:bCs/>
        </w:rPr>
      </w:pPr>
      <w:r w:rsidRPr="008D3721">
        <w:t xml:space="preserve">W przypadku uchylenia się od obowiązku zapłaty odpowiednio przez </w:t>
      </w:r>
      <w:r w:rsidR="0021685D">
        <w:t>W</w:t>
      </w:r>
      <w:r w:rsidRPr="008D3721">
        <w:t xml:space="preserve">ykonawcę, </w:t>
      </w:r>
      <w:r w:rsidR="0065708D">
        <w:t>P</w:t>
      </w:r>
      <w:r w:rsidRPr="008D3721">
        <w:t xml:space="preserve">odwykonawcę lub dalszego </w:t>
      </w:r>
      <w:r w:rsidR="0065708D">
        <w:t>P</w:t>
      </w:r>
      <w:r w:rsidRPr="008D3721">
        <w:t xml:space="preserve">odwykonawcę bezpośredniej zapłaty wymagalnego wynagrodzenia przysługującego </w:t>
      </w:r>
      <w:r w:rsidR="0065708D">
        <w:t>P</w:t>
      </w:r>
      <w:r w:rsidRPr="008D3721">
        <w:t xml:space="preserve">odwykonawcy lub dalszemu </w:t>
      </w:r>
      <w:r w:rsidR="0065708D">
        <w:t>P</w:t>
      </w:r>
      <w:r w:rsidRPr="008D3721">
        <w:t xml:space="preserve">odwykonawcy, za wykonane </w:t>
      </w:r>
      <w:r w:rsidR="00D07201">
        <w:br/>
      </w:r>
      <w:r w:rsidRPr="008D3721">
        <w:t xml:space="preserve">i odebrane roboty, zamawiający dokona bezpośredniej zapłaty wymagalnego wynagrodzenia przysługującego </w:t>
      </w:r>
      <w:r w:rsidR="0065708D">
        <w:t>P</w:t>
      </w:r>
      <w:r w:rsidRPr="008D3721">
        <w:t>odwykonawcy, dalszemu podwykonawcy, który zawarł zaakceptowaną przez zamawiającego umowę o podwykonawstwo, której przedmiotem są roboty budowlane lub który zawarł</w:t>
      </w:r>
      <w:r w:rsidRPr="008D3721">
        <w:rPr>
          <w:spacing w:val="-13"/>
        </w:rPr>
        <w:t xml:space="preserve"> </w:t>
      </w:r>
      <w:r w:rsidRPr="008D3721">
        <w:t>przedłożoną</w:t>
      </w:r>
      <w:r w:rsidRPr="008D3721">
        <w:rPr>
          <w:spacing w:val="-13"/>
        </w:rPr>
        <w:t xml:space="preserve"> </w:t>
      </w:r>
      <w:r w:rsidRPr="008D3721">
        <w:t>zamawiającemu</w:t>
      </w:r>
      <w:r w:rsidRPr="008D3721">
        <w:rPr>
          <w:spacing w:val="-9"/>
        </w:rPr>
        <w:t xml:space="preserve"> </w:t>
      </w:r>
      <w:r w:rsidRPr="008D3721">
        <w:t>umowę</w:t>
      </w:r>
      <w:r w:rsidRPr="008D3721">
        <w:rPr>
          <w:spacing w:val="-13"/>
        </w:rPr>
        <w:t xml:space="preserve"> </w:t>
      </w:r>
      <w:r w:rsidRPr="008D3721">
        <w:t>o</w:t>
      </w:r>
      <w:r w:rsidRPr="008D3721">
        <w:rPr>
          <w:spacing w:val="-10"/>
        </w:rPr>
        <w:t xml:space="preserve"> </w:t>
      </w:r>
      <w:r w:rsidRPr="008D3721">
        <w:t>podwykonawstwo,</w:t>
      </w:r>
      <w:r w:rsidRPr="008D3721">
        <w:rPr>
          <w:spacing w:val="-13"/>
        </w:rPr>
        <w:t xml:space="preserve"> </w:t>
      </w:r>
      <w:r w:rsidRPr="008D3721">
        <w:t>której</w:t>
      </w:r>
      <w:r w:rsidRPr="008D3721">
        <w:rPr>
          <w:spacing w:val="-12"/>
        </w:rPr>
        <w:t xml:space="preserve"> </w:t>
      </w:r>
      <w:r w:rsidRPr="008D3721">
        <w:t>przedmiotem</w:t>
      </w:r>
      <w:r w:rsidRPr="008D3721">
        <w:rPr>
          <w:spacing w:val="-12"/>
        </w:rPr>
        <w:t xml:space="preserve"> </w:t>
      </w:r>
      <w:r w:rsidRPr="008D3721">
        <w:t>są</w:t>
      </w:r>
      <w:r w:rsidRPr="008D3721">
        <w:rPr>
          <w:spacing w:val="-13"/>
        </w:rPr>
        <w:t xml:space="preserve"> </w:t>
      </w:r>
      <w:r w:rsidRPr="008D3721">
        <w:t xml:space="preserve">dostawy lub usługi, na zasadach określonych w art. 465 ustawy z 11 września 2019 r. – Prawo zamówień publicznych </w:t>
      </w:r>
      <w:r w:rsidR="005F5BA7" w:rsidRPr="008D3721">
        <w:t>(t.j. Dz. U. z 202</w:t>
      </w:r>
      <w:r w:rsidR="00246DBF">
        <w:t>4</w:t>
      </w:r>
      <w:r w:rsidR="005F5BA7" w:rsidRPr="008D3721">
        <w:t xml:space="preserve"> r. poz. </w:t>
      </w:r>
      <w:r w:rsidR="00246DBF">
        <w:t>1320</w:t>
      </w:r>
      <w:r w:rsidR="005F5BA7" w:rsidRPr="008D3721">
        <w:t>)</w:t>
      </w:r>
    </w:p>
    <w:p w14:paraId="5E64A66E" w14:textId="77777777" w:rsidR="006F635C" w:rsidRDefault="006F635C" w:rsidP="008D3721">
      <w:pPr>
        <w:pStyle w:val="Akapitzlist"/>
        <w:spacing w:line="276" w:lineRule="auto"/>
        <w:ind w:firstLine="0"/>
        <w:jc w:val="center"/>
        <w:textAlignment w:val="baseline"/>
        <w:rPr>
          <w:b/>
        </w:rPr>
      </w:pPr>
      <w:bookmarkStart w:id="1" w:name="_Hlk120000281"/>
    </w:p>
    <w:p w14:paraId="5707BE48" w14:textId="6F0643D1" w:rsidR="008D3721" w:rsidRPr="008D3721" w:rsidRDefault="008D3721" w:rsidP="002C632B">
      <w:pPr>
        <w:pStyle w:val="Akapitzlist"/>
        <w:spacing w:line="276" w:lineRule="auto"/>
        <w:ind w:firstLine="0"/>
        <w:jc w:val="center"/>
        <w:textAlignment w:val="baseline"/>
        <w:rPr>
          <w:b/>
        </w:rPr>
      </w:pPr>
      <w:r w:rsidRPr="008D3721">
        <w:rPr>
          <w:b/>
        </w:rPr>
        <w:t>§ 6</w:t>
      </w:r>
    </w:p>
    <w:p w14:paraId="488596F3" w14:textId="747A29B5" w:rsidR="008D3721" w:rsidRDefault="008D3721" w:rsidP="002C632B">
      <w:pPr>
        <w:keepLines/>
        <w:widowControl w:val="0"/>
        <w:spacing w:after="0" w:line="276" w:lineRule="auto"/>
        <w:jc w:val="center"/>
        <w:rPr>
          <w:rFonts w:ascii="Times New Roman" w:eastAsia="Times New Roman" w:hAnsi="Times New Roman" w:cs="Times New Roman"/>
          <w:b/>
          <w:bCs/>
        </w:rPr>
      </w:pPr>
      <w:r w:rsidRPr="008D3721">
        <w:rPr>
          <w:rFonts w:ascii="Times New Roman" w:eastAsia="Times New Roman" w:hAnsi="Times New Roman" w:cs="Times New Roman"/>
          <w:b/>
          <w:bCs/>
        </w:rPr>
        <w:t>Obowiązki Zamawiającego i Wykonawcy</w:t>
      </w:r>
    </w:p>
    <w:p w14:paraId="3539F514" w14:textId="77777777" w:rsidR="005151E7" w:rsidRPr="008D3721" w:rsidRDefault="005151E7" w:rsidP="002C632B">
      <w:pPr>
        <w:keepLines/>
        <w:widowControl w:val="0"/>
        <w:spacing w:after="0" w:line="276" w:lineRule="auto"/>
        <w:jc w:val="center"/>
        <w:rPr>
          <w:rFonts w:ascii="Times New Roman" w:eastAsia="Times New Roman" w:hAnsi="Times New Roman" w:cs="Times New Roman"/>
          <w:b/>
          <w:bCs/>
        </w:rPr>
      </w:pPr>
    </w:p>
    <w:p w14:paraId="75D5F299" w14:textId="04285781" w:rsidR="008D3721" w:rsidRPr="008D3721" w:rsidRDefault="008D3721" w:rsidP="008D3721">
      <w:pPr>
        <w:pStyle w:val="Akapitzlist"/>
        <w:numPr>
          <w:ilvl w:val="0"/>
          <w:numId w:val="4"/>
        </w:numPr>
        <w:tabs>
          <w:tab w:val="left" w:pos="554"/>
        </w:tabs>
        <w:spacing w:before="43"/>
      </w:pPr>
      <w:r w:rsidRPr="008D3721">
        <w:t>Do obowiązków Zamawiającego należy:</w:t>
      </w:r>
    </w:p>
    <w:p w14:paraId="52F12D01" w14:textId="698C4C70" w:rsidR="008D3721" w:rsidRDefault="008D3721" w:rsidP="00D07201">
      <w:pPr>
        <w:pStyle w:val="Akapitzlist"/>
        <w:numPr>
          <w:ilvl w:val="0"/>
          <w:numId w:val="56"/>
        </w:numPr>
        <w:tabs>
          <w:tab w:val="left" w:pos="554"/>
        </w:tabs>
        <w:spacing w:before="43"/>
      </w:pPr>
      <w:r w:rsidRPr="008D3721">
        <w:t xml:space="preserve">przekazanie Wykonawcy terenu robót w terminie do 7 dni po przedstawieniu dokumentów zezwalających na prowadzenie robót </w:t>
      </w:r>
      <w:r w:rsidR="00435191">
        <w:t>budowlanych</w:t>
      </w:r>
      <w:r w:rsidRPr="008D3721">
        <w:t>,</w:t>
      </w:r>
    </w:p>
    <w:p w14:paraId="0958656B" w14:textId="10636F5C" w:rsidR="008D3721" w:rsidRDefault="008D3721" w:rsidP="00D07201">
      <w:pPr>
        <w:pStyle w:val="Akapitzlist"/>
        <w:numPr>
          <w:ilvl w:val="0"/>
          <w:numId w:val="56"/>
        </w:numPr>
        <w:tabs>
          <w:tab w:val="left" w:pos="554"/>
        </w:tabs>
        <w:spacing w:before="43"/>
      </w:pPr>
      <w:r w:rsidRPr="008D3721">
        <w:t>zapewnienie nadzoru inwestorskiego;</w:t>
      </w:r>
    </w:p>
    <w:p w14:paraId="1F377C7C" w14:textId="77DE89AD" w:rsidR="008D3721" w:rsidRDefault="008D3721" w:rsidP="00D07201">
      <w:pPr>
        <w:pStyle w:val="Akapitzlist"/>
        <w:numPr>
          <w:ilvl w:val="0"/>
          <w:numId w:val="56"/>
        </w:numPr>
        <w:tabs>
          <w:tab w:val="left" w:pos="554"/>
        </w:tabs>
        <w:spacing w:before="43"/>
      </w:pPr>
      <w:r w:rsidRPr="008D3721">
        <w:t>zapłaty Wykonawcy umówionego wynagrodzenia zgodnie z zapisami zawartymi w § 3 umowy;</w:t>
      </w:r>
    </w:p>
    <w:p w14:paraId="54802087" w14:textId="1C9926C2" w:rsidR="008D3721" w:rsidRPr="008D3721" w:rsidRDefault="008D3721" w:rsidP="00D07201">
      <w:pPr>
        <w:pStyle w:val="Akapitzlist"/>
        <w:numPr>
          <w:ilvl w:val="0"/>
          <w:numId w:val="56"/>
        </w:numPr>
        <w:tabs>
          <w:tab w:val="left" w:pos="554"/>
        </w:tabs>
        <w:spacing w:before="43"/>
      </w:pPr>
      <w:r w:rsidRPr="008D3721">
        <w:t xml:space="preserve">przeprowadzenie odbioru końcowego robót budowlanych, a w trakcie okresu rękojmi </w:t>
      </w:r>
      <w:r w:rsidR="00D07201">
        <w:br/>
      </w:r>
      <w:r w:rsidRPr="008D3721">
        <w:t>i gwarancji przeglądów między gwarancyjnych oraz pogwarancyjnego (ostatecznego) przed upływem okresu rękojmi i gwarancji.</w:t>
      </w:r>
    </w:p>
    <w:p w14:paraId="44D69BFB" w14:textId="2E2AC1DF" w:rsidR="008D3721" w:rsidRPr="008D3721" w:rsidRDefault="008D3721" w:rsidP="008D3721">
      <w:pPr>
        <w:pStyle w:val="Akapitzlist"/>
        <w:numPr>
          <w:ilvl w:val="0"/>
          <w:numId w:val="4"/>
        </w:numPr>
        <w:tabs>
          <w:tab w:val="left" w:pos="554"/>
        </w:tabs>
        <w:spacing w:before="43"/>
        <w:ind w:hanging="362"/>
      </w:pPr>
      <w:r w:rsidRPr="008D3721">
        <w:t>W ramach niniejszej umowy do obowiązków Wykonawcy należy w</w:t>
      </w:r>
      <w:r w:rsidRPr="008D3721">
        <w:rPr>
          <w:spacing w:val="-3"/>
        </w:rPr>
        <w:t xml:space="preserve"> </w:t>
      </w:r>
      <w:r w:rsidRPr="008D3721">
        <w:t>szczególności:</w:t>
      </w:r>
    </w:p>
    <w:p w14:paraId="782AB66F" w14:textId="77777777" w:rsidR="008D3721" w:rsidRPr="008D3721" w:rsidRDefault="008D3721" w:rsidP="008D3721">
      <w:pPr>
        <w:pStyle w:val="Akapitzlist"/>
        <w:numPr>
          <w:ilvl w:val="1"/>
          <w:numId w:val="4"/>
        </w:numPr>
        <w:tabs>
          <w:tab w:val="left" w:pos="914"/>
        </w:tabs>
        <w:spacing w:before="41" w:line="276" w:lineRule="auto"/>
        <w:ind w:right="115"/>
      </w:pPr>
      <w:r w:rsidRPr="008D3721">
        <w:t>zorganizowanie i przeprowadzenie niezbędnych badań, prób i odbiorów oraz</w:t>
      </w:r>
      <w:r w:rsidRPr="008D3721">
        <w:rPr>
          <w:spacing w:val="-27"/>
        </w:rPr>
        <w:t xml:space="preserve"> </w:t>
      </w:r>
      <w:r w:rsidRPr="008D3721">
        <w:t>kompletowanie dokumentacji (w tym także dokumentacji fotograficznej) obejmującej zakres robót objętych przedmiotem</w:t>
      </w:r>
      <w:r w:rsidRPr="008D3721">
        <w:rPr>
          <w:spacing w:val="-1"/>
        </w:rPr>
        <w:t xml:space="preserve"> </w:t>
      </w:r>
      <w:r w:rsidRPr="008D3721">
        <w:t>umowy;</w:t>
      </w:r>
    </w:p>
    <w:p w14:paraId="19A5C0C1" w14:textId="77777777" w:rsidR="008D3721" w:rsidRPr="008D3721" w:rsidRDefault="008D3721" w:rsidP="008D3721">
      <w:pPr>
        <w:pStyle w:val="Akapitzlist"/>
        <w:numPr>
          <w:ilvl w:val="1"/>
          <w:numId w:val="4"/>
        </w:numPr>
        <w:tabs>
          <w:tab w:val="left" w:pos="914"/>
        </w:tabs>
        <w:spacing w:before="1" w:line="276" w:lineRule="auto"/>
        <w:ind w:right="115"/>
      </w:pPr>
      <w:r w:rsidRPr="008D3721">
        <w:t>utrzymanie</w:t>
      </w:r>
      <w:r w:rsidRPr="008D3721">
        <w:rPr>
          <w:spacing w:val="-8"/>
        </w:rPr>
        <w:t xml:space="preserve"> </w:t>
      </w:r>
      <w:r w:rsidRPr="008D3721">
        <w:t>terenu</w:t>
      </w:r>
      <w:r w:rsidRPr="008D3721">
        <w:rPr>
          <w:spacing w:val="-7"/>
        </w:rPr>
        <w:t xml:space="preserve"> </w:t>
      </w:r>
      <w:r w:rsidRPr="008D3721">
        <w:t>budowy</w:t>
      </w:r>
      <w:r w:rsidRPr="008D3721">
        <w:rPr>
          <w:spacing w:val="-6"/>
        </w:rPr>
        <w:t xml:space="preserve"> </w:t>
      </w:r>
      <w:r w:rsidRPr="008D3721">
        <w:t>w</w:t>
      </w:r>
      <w:r w:rsidRPr="008D3721">
        <w:rPr>
          <w:spacing w:val="-8"/>
        </w:rPr>
        <w:t xml:space="preserve"> </w:t>
      </w:r>
      <w:r w:rsidRPr="008D3721">
        <w:t>stanie</w:t>
      </w:r>
      <w:r w:rsidRPr="008D3721">
        <w:rPr>
          <w:spacing w:val="-7"/>
        </w:rPr>
        <w:t xml:space="preserve"> </w:t>
      </w:r>
      <w:r w:rsidRPr="008D3721">
        <w:t>wolnym</w:t>
      </w:r>
      <w:r w:rsidRPr="008D3721">
        <w:rPr>
          <w:spacing w:val="-7"/>
        </w:rPr>
        <w:t xml:space="preserve"> </w:t>
      </w:r>
      <w:r w:rsidRPr="008D3721">
        <w:t>od</w:t>
      </w:r>
      <w:r w:rsidRPr="008D3721">
        <w:rPr>
          <w:spacing w:val="-5"/>
        </w:rPr>
        <w:t xml:space="preserve"> </w:t>
      </w:r>
      <w:r w:rsidRPr="008D3721">
        <w:t>przeszkód</w:t>
      </w:r>
      <w:r w:rsidRPr="008D3721">
        <w:rPr>
          <w:spacing w:val="-6"/>
        </w:rPr>
        <w:t xml:space="preserve"> </w:t>
      </w:r>
      <w:r w:rsidRPr="008D3721">
        <w:t>komunikacyjnych,</w:t>
      </w:r>
      <w:r w:rsidRPr="008D3721">
        <w:rPr>
          <w:spacing w:val="-7"/>
        </w:rPr>
        <w:t xml:space="preserve"> </w:t>
      </w:r>
      <w:r w:rsidRPr="008D3721">
        <w:t>zabezpieczenie dróg publicznych wynikającym z uzgodnień z zarządcami tych dróg, nadzoru nad bhp, ustalania i utrzymania</w:t>
      </w:r>
      <w:r w:rsidRPr="008D3721">
        <w:rPr>
          <w:spacing w:val="-2"/>
        </w:rPr>
        <w:t xml:space="preserve"> </w:t>
      </w:r>
      <w:r w:rsidRPr="008D3721">
        <w:t>porządku;</w:t>
      </w:r>
    </w:p>
    <w:p w14:paraId="5789B2F9" w14:textId="77777777" w:rsidR="006B2213" w:rsidRDefault="008D3721" w:rsidP="00D76EAA">
      <w:pPr>
        <w:pStyle w:val="Akapitzlist"/>
        <w:numPr>
          <w:ilvl w:val="1"/>
          <w:numId w:val="4"/>
        </w:numPr>
        <w:tabs>
          <w:tab w:val="left" w:pos="914"/>
        </w:tabs>
        <w:spacing w:line="276" w:lineRule="auto"/>
        <w:ind w:right="117"/>
      </w:pPr>
      <w:r w:rsidRPr="008D3721">
        <w:t>wykonanie przedmiotu umowy przy pomocy osób posiadających odpowiednie kwalifikacje, przeszkolonych w zakresie bhp i przepisów przeciwpożarowych oraz wyposażonych w odpowiedni sprzęt, narzędzia i</w:t>
      </w:r>
      <w:r w:rsidRPr="006B2213">
        <w:rPr>
          <w:spacing w:val="-1"/>
        </w:rPr>
        <w:t xml:space="preserve"> </w:t>
      </w:r>
      <w:r w:rsidR="006B2213" w:rsidRPr="008D3721">
        <w:t>odzież</w:t>
      </w:r>
      <w:r w:rsidR="006B2213">
        <w:t xml:space="preserve"> w sposób zgodny ze sztuką i przy zachowaniu należytej staranności wymaganej przy danym typie stosunków zobowiązaniowych</w:t>
      </w:r>
      <w:r w:rsidR="006B2213" w:rsidRPr="008D3721">
        <w:t>;</w:t>
      </w:r>
    </w:p>
    <w:p w14:paraId="6AAE5F48" w14:textId="0B9B1538" w:rsidR="008D3721" w:rsidRPr="008D3721" w:rsidRDefault="008D3721" w:rsidP="00D76EAA">
      <w:pPr>
        <w:pStyle w:val="Akapitzlist"/>
        <w:numPr>
          <w:ilvl w:val="1"/>
          <w:numId w:val="4"/>
        </w:numPr>
        <w:tabs>
          <w:tab w:val="left" w:pos="914"/>
        </w:tabs>
        <w:spacing w:line="276" w:lineRule="auto"/>
        <w:ind w:right="117"/>
      </w:pPr>
      <w:r w:rsidRPr="008D3721">
        <w:t>zapewnienie</w:t>
      </w:r>
      <w:r w:rsidRPr="006B2213">
        <w:rPr>
          <w:spacing w:val="-16"/>
        </w:rPr>
        <w:t xml:space="preserve"> </w:t>
      </w:r>
      <w:r w:rsidRPr="008D3721">
        <w:t>nadzoru</w:t>
      </w:r>
      <w:r w:rsidRPr="006B2213">
        <w:rPr>
          <w:spacing w:val="-17"/>
        </w:rPr>
        <w:t xml:space="preserve"> </w:t>
      </w:r>
      <w:r w:rsidRPr="008D3721">
        <w:t>technicznego</w:t>
      </w:r>
      <w:r w:rsidRPr="006B2213">
        <w:rPr>
          <w:spacing w:val="-15"/>
        </w:rPr>
        <w:t xml:space="preserve"> </w:t>
      </w:r>
      <w:r w:rsidRPr="008D3721">
        <w:t>nad</w:t>
      </w:r>
      <w:r w:rsidRPr="006B2213">
        <w:rPr>
          <w:spacing w:val="-16"/>
        </w:rPr>
        <w:t xml:space="preserve"> </w:t>
      </w:r>
      <w:r w:rsidRPr="008D3721">
        <w:t>realizowanym</w:t>
      </w:r>
      <w:r w:rsidRPr="006B2213">
        <w:rPr>
          <w:spacing w:val="-14"/>
        </w:rPr>
        <w:t xml:space="preserve"> </w:t>
      </w:r>
      <w:r w:rsidRPr="008D3721">
        <w:t>zadaniem</w:t>
      </w:r>
      <w:r w:rsidRPr="006B2213">
        <w:rPr>
          <w:spacing w:val="-14"/>
        </w:rPr>
        <w:t xml:space="preserve"> </w:t>
      </w:r>
      <w:r w:rsidRPr="008D3721">
        <w:t>oraz</w:t>
      </w:r>
      <w:r w:rsidRPr="006B2213">
        <w:rPr>
          <w:spacing w:val="-16"/>
        </w:rPr>
        <w:t xml:space="preserve"> </w:t>
      </w:r>
      <w:r w:rsidRPr="008D3721">
        <w:t>nadzoru</w:t>
      </w:r>
      <w:r w:rsidRPr="006B2213">
        <w:rPr>
          <w:spacing w:val="-17"/>
        </w:rPr>
        <w:t xml:space="preserve"> </w:t>
      </w:r>
      <w:r w:rsidRPr="008D3721">
        <w:t>nad</w:t>
      </w:r>
      <w:r w:rsidRPr="006B2213">
        <w:rPr>
          <w:spacing w:val="-15"/>
        </w:rPr>
        <w:t xml:space="preserve"> </w:t>
      </w:r>
      <w:r w:rsidRPr="008D3721">
        <w:t>personelem w zakresie porządku i dyscypliny</w:t>
      </w:r>
      <w:r w:rsidRPr="006B2213">
        <w:rPr>
          <w:spacing w:val="-3"/>
        </w:rPr>
        <w:t xml:space="preserve"> </w:t>
      </w:r>
      <w:r w:rsidRPr="008D3721">
        <w:t>pracy.</w:t>
      </w:r>
    </w:p>
    <w:p w14:paraId="3E8A3AA0" w14:textId="3A709E85" w:rsidR="008D3721" w:rsidRPr="008D3721" w:rsidRDefault="008D3721" w:rsidP="008D3721">
      <w:pPr>
        <w:pStyle w:val="Tekstpodstawowy"/>
        <w:numPr>
          <w:ilvl w:val="0"/>
          <w:numId w:val="4"/>
        </w:numPr>
        <w:spacing w:line="276" w:lineRule="auto"/>
        <w:ind w:right="119"/>
        <w:rPr>
          <w:sz w:val="22"/>
          <w:szCs w:val="22"/>
        </w:rPr>
      </w:pPr>
      <w:r w:rsidRPr="008D3721">
        <w:rPr>
          <w:sz w:val="22"/>
          <w:szCs w:val="22"/>
        </w:rPr>
        <w:t>Wykonawca</w:t>
      </w:r>
      <w:r w:rsidRPr="008D3721">
        <w:rPr>
          <w:spacing w:val="-8"/>
          <w:sz w:val="22"/>
          <w:szCs w:val="22"/>
        </w:rPr>
        <w:t xml:space="preserve"> </w:t>
      </w:r>
      <w:r w:rsidRPr="008D3721">
        <w:rPr>
          <w:sz w:val="22"/>
          <w:szCs w:val="22"/>
        </w:rPr>
        <w:t>zobowiązuje</w:t>
      </w:r>
      <w:r w:rsidRPr="008D3721">
        <w:rPr>
          <w:spacing w:val="-6"/>
          <w:sz w:val="22"/>
          <w:szCs w:val="22"/>
        </w:rPr>
        <w:t xml:space="preserve"> </w:t>
      </w:r>
      <w:r w:rsidRPr="008D3721">
        <w:rPr>
          <w:sz w:val="22"/>
          <w:szCs w:val="22"/>
        </w:rPr>
        <w:t>się</w:t>
      </w:r>
      <w:r w:rsidRPr="008D3721">
        <w:rPr>
          <w:spacing w:val="-6"/>
          <w:sz w:val="22"/>
          <w:szCs w:val="22"/>
        </w:rPr>
        <w:t xml:space="preserve"> </w:t>
      </w:r>
      <w:r w:rsidRPr="008D3721">
        <w:rPr>
          <w:sz w:val="22"/>
          <w:szCs w:val="22"/>
        </w:rPr>
        <w:t>do</w:t>
      </w:r>
      <w:r w:rsidRPr="008D3721">
        <w:rPr>
          <w:spacing w:val="-6"/>
          <w:sz w:val="22"/>
          <w:szCs w:val="22"/>
        </w:rPr>
        <w:t xml:space="preserve"> </w:t>
      </w:r>
      <w:r w:rsidRPr="008D3721">
        <w:rPr>
          <w:sz w:val="22"/>
          <w:szCs w:val="22"/>
        </w:rPr>
        <w:t>zapewnienia</w:t>
      </w:r>
      <w:r w:rsidRPr="008D3721">
        <w:rPr>
          <w:spacing w:val="-7"/>
          <w:sz w:val="22"/>
          <w:szCs w:val="22"/>
        </w:rPr>
        <w:t xml:space="preserve"> </w:t>
      </w:r>
      <w:r w:rsidRPr="008D3721">
        <w:rPr>
          <w:sz w:val="22"/>
          <w:szCs w:val="22"/>
        </w:rPr>
        <w:t>wszystkich</w:t>
      </w:r>
      <w:r w:rsidRPr="008D3721">
        <w:rPr>
          <w:spacing w:val="-6"/>
          <w:sz w:val="22"/>
          <w:szCs w:val="22"/>
        </w:rPr>
        <w:t xml:space="preserve"> </w:t>
      </w:r>
      <w:r w:rsidRPr="008D3721">
        <w:rPr>
          <w:sz w:val="22"/>
          <w:szCs w:val="22"/>
        </w:rPr>
        <w:t>materiałów,</w:t>
      </w:r>
      <w:r w:rsidRPr="008D3721">
        <w:rPr>
          <w:spacing w:val="-6"/>
          <w:sz w:val="22"/>
          <w:szCs w:val="22"/>
        </w:rPr>
        <w:t xml:space="preserve"> </w:t>
      </w:r>
      <w:r w:rsidRPr="008D3721">
        <w:rPr>
          <w:sz w:val="22"/>
          <w:szCs w:val="22"/>
        </w:rPr>
        <w:t>całego</w:t>
      </w:r>
      <w:r w:rsidRPr="008D3721">
        <w:rPr>
          <w:spacing w:val="-6"/>
          <w:sz w:val="22"/>
          <w:szCs w:val="22"/>
        </w:rPr>
        <w:t xml:space="preserve"> </w:t>
      </w:r>
      <w:r w:rsidRPr="008D3721">
        <w:rPr>
          <w:sz w:val="22"/>
          <w:szCs w:val="22"/>
        </w:rPr>
        <w:t>sprzętu,</w:t>
      </w:r>
      <w:r w:rsidRPr="008D3721">
        <w:rPr>
          <w:spacing w:val="-6"/>
          <w:sz w:val="22"/>
          <w:szCs w:val="22"/>
        </w:rPr>
        <w:t xml:space="preserve"> </w:t>
      </w:r>
      <w:r w:rsidRPr="008D3721">
        <w:rPr>
          <w:sz w:val="22"/>
          <w:szCs w:val="22"/>
        </w:rPr>
        <w:t xml:space="preserve">wszystkich urządzeń, maszyn i środków transportu, z których skorzystanie jest lub okaże się </w:t>
      </w:r>
      <w:r w:rsidR="00D07201">
        <w:rPr>
          <w:sz w:val="22"/>
          <w:szCs w:val="22"/>
        </w:rPr>
        <w:br/>
      </w:r>
      <w:r w:rsidRPr="008D3721">
        <w:rPr>
          <w:sz w:val="22"/>
          <w:szCs w:val="22"/>
        </w:rPr>
        <w:t>w toku wykonywania</w:t>
      </w:r>
      <w:r w:rsidRPr="008D3721">
        <w:rPr>
          <w:spacing w:val="-11"/>
          <w:sz w:val="22"/>
          <w:szCs w:val="22"/>
        </w:rPr>
        <w:t xml:space="preserve"> </w:t>
      </w:r>
      <w:r w:rsidRPr="008D3721">
        <w:rPr>
          <w:sz w:val="22"/>
          <w:szCs w:val="22"/>
        </w:rPr>
        <w:t>niniejszej</w:t>
      </w:r>
      <w:r w:rsidRPr="008D3721">
        <w:rPr>
          <w:spacing w:val="-8"/>
          <w:sz w:val="22"/>
          <w:szCs w:val="22"/>
        </w:rPr>
        <w:t xml:space="preserve"> </w:t>
      </w:r>
      <w:r w:rsidRPr="008D3721">
        <w:rPr>
          <w:sz w:val="22"/>
          <w:szCs w:val="22"/>
        </w:rPr>
        <w:t>umowy</w:t>
      </w:r>
      <w:r w:rsidRPr="008D3721">
        <w:rPr>
          <w:spacing w:val="-10"/>
          <w:sz w:val="22"/>
          <w:szCs w:val="22"/>
        </w:rPr>
        <w:t xml:space="preserve"> </w:t>
      </w:r>
      <w:r w:rsidRPr="008D3721">
        <w:rPr>
          <w:sz w:val="22"/>
          <w:szCs w:val="22"/>
        </w:rPr>
        <w:t>konieczne</w:t>
      </w:r>
      <w:r w:rsidRPr="008D3721">
        <w:rPr>
          <w:spacing w:val="-12"/>
          <w:sz w:val="22"/>
          <w:szCs w:val="22"/>
        </w:rPr>
        <w:t xml:space="preserve"> </w:t>
      </w:r>
      <w:r w:rsidRPr="008D3721">
        <w:rPr>
          <w:sz w:val="22"/>
          <w:szCs w:val="22"/>
        </w:rPr>
        <w:t>lub</w:t>
      </w:r>
      <w:r w:rsidRPr="008D3721">
        <w:rPr>
          <w:spacing w:val="-9"/>
          <w:sz w:val="22"/>
          <w:szCs w:val="22"/>
        </w:rPr>
        <w:t xml:space="preserve"> </w:t>
      </w:r>
      <w:r w:rsidRPr="008D3721">
        <w:rPr>
          <w:sz w:val="22"/>
          <w:szCs w:val="22"/>
        </w:rPr>
        <w:t>zasadne</w:t>
      </w:r>
      <w:r w:rsidRPr="008D3721">
        <w:rPr>
          <w:spacing w:val="-12"/>
          <w:sz w:val="22"/>
          <w:szCs w:val="22"/>
        </w:rPr>
        <w:t xml:space="preserve"> </w:t>
      </w:r>
      <w:r w:rsidRPr="008D3721">
        <w:rPr>
          <w:sz w:val="22"/>
          <w:szCs w:val="22"/>
        </w:rPr>
        <w:t>do</w:t>
      </w:r>
      <w:r w:rsidRPr="008D3721">
        <w:rPr>
          <w:spacing w:val="-10"/>
          <w:sz w:val="22"/>
          <w:szCs w:val="22"/>
        </w:rPr>
        <w:t xml:space="preserve"> </w:t>
      </w:r>
      <w:r w:rsidRPr="008D3721">
        <w:rPr>
          <w:sz w:val="22"/>
          <w:szCs w:val="22"/>
        </w:rPr>
        <w:t>prawidłowego</w:t>
      </w:r>
      <w:r w:rsidRPr="008D3721">
        <w:rPr>
          <w:spacing w:val="-6"/>
          <w:sz w:val="22"/>
          <w:szCs w:val="22"/>
        </w:rPr>
        <w:t xml:space="preserve"> </w:t>
      </w:r>
      <w:r w:rsidRPr="008D3721">
        <w:rPr>
          <w:sz w:val="22"/>
          <w:szCs w:val="22"/>
        </w:rPr>
        <w:t>wykonania</w:t>
      </w:r>
      <w:r w:rsidRPr="008D3721">
        <w:rPr>
          <w:spacing w:val="-7"/>
          <w:sz w:val="22"/>
          <w:szCs w:val="22"/>
        </w:rPr>
        <w:t xml:space="preserve"> </w:t>
      </w:r>
      <w:r w:rsidRPr="008D3721">
        <w:rPr>
          <w:sz w:val="22"/>
          <w:szCs w:val="22"/>
        </w:rPr>
        <w:t xml:space="preserve">Przedmiotu umowy oraz pokrycia wszelkich kosztów z tym związanych. Wykonawca </w:t>
      </w:r>
      <w:r w:rsidRPr="008D3721">
        <w:rPr>
          <w:sz w:val="22"/>
          <w:szCs w:val="22"/>
        </w:rPr>
        <w:lastRenderedPageBreak/>
        <w:t>zobowiązuje się</w:t>
      </w:r>
      <w:r w:rsidRPr="008D3721">
        <w:rPr>
          <w:spacing w:val="8"/>
          <w:sz w:val="22"/>
          <w:szCs w:val="22"/>
        </w:rPr>
        <w:t xml:space="preserve"> </w:t>
      </w:r>
      <w:r w:rsidRPr="008D3721">
        <w:rPr>
          <w:sz w:val="22"/>
          <w:szCs w:val="22"/>
        </w:rPr>
        <w:t>także w razie potrzeby zapewnić na swój koszt wystarczające oświetlenie miejsca wykonywania prac, a także dostawę mediów niezbędnych do prawidłowego wykonania Przedmiotu umowy.</w:t>
      </w:r>
    </w:p>
    <w:p w14:paraId="57F7F46D" w14:textId="0C7FA833" w:rsidR="008D3721" w:rsidRPr="008D3721" w:rsidRDefault="008D3721" w:rsidP="008D3721">
      <w:pPr>
        <w:pStyle w:val="Akapitzlist"/>
        <w:numPr>
          <w:ilvl w:val="0"/>
          <w:numId w:val="4"/>
        </w:numPr>
        <w:tabs>
          <w:tab w:val="left" w:pos="554"/>
        </w:tabs>
        <w:spacing w:before="1" w:line="276" w:lineRule="auto"/>
        <w:ind w:right="111"/>
      </w:pPr>
      <w:r w:rsidRPr="008D3721">
        <w:t xml:space="preserve">Materiały, o których mowa powyżej, powinny odpowiadać, co do jakości wymogom wyrobów dopuszczonych do obrotu i stosowania w budownictwie, określonym w art. 10 ustawy z dnia </w:t>
      </w:r>
      <w:r w:rsidR="000450AF">
        <w:br/>
      </w:r>
      <w:r w:rsidRPr="008D3721">
        <w:t>7 lipca 1994r. Prawo Budowlane (t.j. Dz. U. z 202</w:t>
      </w:r>
      <w:r w:rsidR="000450AF">
        <w:t>4</w:t>
      </w:r>
      <w:r w:rsidRPr="008D3721">
        <w:t xml:space="preserve"> r. poz. </w:t>
      </w:r>
      <w:r w:rsidR="000450AF">
        <w:t>725</w:t>
      </w:r>
      <w:r w:rsidRPr="008D3721">
        <w:t xml:space="preserve"> z późn. zm. - zwanej dalej „Prawem budowlanym”) oraz wymaganiom dokumentacji projektowej. W zakresie dostarczanych materiałów, na każde żądanie Zamawiającego Wykonawca obowiązany jest okazać stosowne dokumenty potwierdzające spełnienie tych norm i</w:t>
      </w:r>
      <w:r w:rsidRPr="008D3721">
        <w:rPr>
          <w:spacing w:val="-1"/>
        </w:rPr>
        <w:t xml:space="preserve"> </w:t>
      </w:r>
      <w:r w:rsidRPr="008D3721">
        <w:t>wymagań.</w:t>
      </w:r>
    </w:p>
    <w:p w14:paraId="5E68CD71" w14:textId="18645717" w:rsidR="008D3721" w:rsidRPr="008D3721" w:rsidRDefault="008D3721" w:rsidP="008D3721">
      <w:pPr>
        <w:pStyle w:val="Akapitzlist"/>
        <w:numPr>
          <w:ilvl w:val="0"/>
          <w:numId w:val="4"/>
        </w:numPr>
        <w:tabs>
          <w:tab w:val="left" w:pos="554"/>
        </w:tabs>
        <w:spacing w:line="276" w:lineRule="auto"/>
        <w:ind w:right="114"/>
      </w:pPr>
      <w:r w:rsidRPr="008D3721">
        <w:t>Wykonawca zobowiązuje się do zorganizowania zaplecza technicznego i socjalnego adekwatnego do prowadzonych prac w tym zorganizowania biura budowy z możliwością przeprowadzenia</w:t>
      </w:r>
      <w:r w:rsidRPr="008D3721">
        <w:rPr>
          <w:spacing w:val="-13"/>
        </w:rPr>
        <w:t xml:space="preserve"> </w:t>
      </w:r>
      <w:r w:rsidRPr="008D3721">
        <w:t>w</w:t>
      </w:r>
      <w:r w:rsidRPr="008D3721">
        <w:rPr>
          <w:spacing w:val="-13"/>
        </w:rPr>
        <w:t xml:space="preserve"> </w:t>
      </w:r>
      <w:r w:rsidRPr="008D3721">
        <w:t>nim</w:t>
      </w:r>
      <w:r w:rsidRPr="008D3721">
        <w:rPr>
          <w:spacing w:val="-14"/>
        </w:rPr>
        <w:t xml:space="preserve"> </w:t>
      </w:r>
      <w:r w:rsidRPr="008D3721">
        <w:t>m.in.</w:t>
      </w:r>
      <w:r w:rsidRPr="008D3721">
        <w:rPr>
          <w:spacing w:val="-12"/>
        </w:rPr>
        <w:t xml:space="preserve"> </w:t>
      </w:r>
      <w:r w:rsidRPr="008D3721">
        <w:t>narad</w:t>
      </w:r>
      <w:r w:rsidRPr="008D3721">
        <w:rPr>
          <w:spacing w:val="-12"/>
        </w:rPr>
        <w:t xml:space="preserve"> </w:t>
      </w:r>
      <w:r w:rsidRPr="008D3721">
        <w:t>technicznych,</w:t>
      </w:r>
      <w:r w:rsidRPr="008D3721">
        <w:rPr>
          <w:spacing w:val="-10"/>
        </w:rPr>
        <w:t xml:space="preserve"> </w:t>
      </w:r>
      <w:r w:rsidRPr="008D3721">
        <w:t>narad</w:t>
      </w:r>
      <w:r w:rsidRPr="008D3721">
        <w:rPr>
          <w:spacing w:val="-12"/>
        </w:rPr>
        <w:t xml:space="preserve"> </w:t>
      </w:r>
      <w:r w:rsidRPr="008D3721">
        <w:t>budowy,</w:t>
      </w:r>
      <w:r w:rsidRPr="008D3721">
        <w:rPr>
          <w:spacing w:val="-13"/>
        </w:rPr>
        <w:t xml:space="preserve"> </w:t>
      </w:r>
      <w:r w:rsidRPr="008D3721">
        <w:t>odpowiedniego</w:t>
      </w:r>
      <w:r w:rsidRPr="008D3721">
        <w:rPr>
          <w:spacing w:val="-13"/>
        </w:rPr>
        <w:t xml:space="preserve"> </w:t>
      </w:r>
      <w:r w:rsidRPr="008D3721">
        <w:t xml:space="preserve">zabezpieczenia terenu, na którym prowadzone będą prace, odpowiedniego oznakowania terenu budowy oraz zapewnienia bezpiecznych i higienicznych warunków pracy, zgodnie </w:t>
      </w:r>
      <w:r w:rsidR="000450AF">
        <w:br/>
      </w:r>
      <w:r w:rsidRPr="008D3721">
        <w:t>z obowiązującymi w tym zakresie przepisami</w:t>
      </w:r>
      <w:r w:rsidRPr="008D3721">
        <w:rPr>
          <w:spacing w:val="-2"/>
        </w:rPr>
        <w:t xml:space="preserve"> </w:t>
      </w:r>
      <w:r w:rsidRPr="008D3721">
        <w:t>prawa.</w:t>
      </w:r>
    </w:p>
    <w:p w14:paraId="759E4BB4" w14:textId="5C6DC76C" w:rsidR="008D3721" w:rsidRPr="008D3721" w:rsidRDefault="008D3721" w:rsidP="008D3721">
      <w:pPr>
        <w:pStyle w:val="Akapitzlist"/>
        <w:numPr>
          <w:ilvl w:val="0"/>
          <w:numId w:val="4"/>
        </w:numPr>
        <w:tabs>
          <w:tab w:val="left" w:pos="554"/>
        </w:tabs>
        <w:spacing w:line="276" w:lineRule="auto"/>
        <w:ind w:right="115"/>
      </w:pPr>
      <w:r w:rsidRPr="008D3721">
        <w:t>Wykonawca</w:t>
      </w:r>
      <w:r w:rsidRPr="008D3721">
        <w:rPr>
          <w:spacing w:val="-6"/>
        </w:rPr>
        <w:t xml:space="preserve"> </w:t>
      </w:r>
      <w:r w:rsidRPr="008D3721">
        <w:t>zobowiązany</w:t>
      </w:r>
      <w:r w:rsidRPr="008D3721">
        <w:rPr>
          <w:spacing w:val="-5"/>
        </w:rPr>
        <w:t xml:space="preserve"> </w:t>
      </w:r>
      <w:r w:rsidRPr="008D3721">
        <w:t>jest</w:t>
      </w:r>
      <w:r w:rsidRPr="008D3721">
        <w:rPr>
          <w:spacing w:val="-4"/>
        </w:rPr>
        <w:t xml:space="preserve"> </w:t>
      </w:r>
      <w:r w:rsidRPr="008D3721">
        <w:t>w</w:t>
      </w:r>
      <w:r w:rsidRPr="008D3721">
        <w:rPr>
          <w:spacing w:val="-4"/>
        </w:rPr>
        <w:t xml:space="preserve"> </w:t>
      </w:r>
      <w:r w:rsidRPr="008D3721">
        <w:t>odpowiedni</w:t>
      </w:r>
      <w:r w:rsidRPr="008D3721">
        <w:rPr>
          <w:spacing w:val="-3"/>
        </w:rPr>
        <w:t xml:space="preserve"> </w:t>
      </w:r>
      <w:r w:rsidRPr="008D3721">
        <w:t>sposób</w:t>
      </w:r>
      <w:r w:rsidRPr="008D3721">
        <w:rPr>
          <w:spacing w:val="-5"/>
        </w:rPr>
        <w:t xml:space="preserve"> </w:t>
      </w:r>
      <w:r w:rsidRPr="008D3721">
        <w:t>zabezpieczyć</w:t>
      </w:r>
      <w:r w:rsidRPr="008D3721">
        <w:rPr>
          <w:spacing w:val="-6"/>
        </w:rPr>
        <w:t xml:space="preserve"> </w:t>
      </w:r>
      <w:r w:rsidRPr="008D3721">
        <w:t>miejsce</w:t>
      </w:r>
      <w:r w:rsidRPr="008D3721">
        <w:rPr>
          <w:spacing w:val="-3"/>
        </w:rPr>
        <w:t xml:space="preserve"> </w:t>
      </w:r>
      <w:r w:rsidRPr="008D3721">
        <w:t>robót</w:t>
      </w:r>
      <w:r w:rsidRPr="008D3721">
        <w:rPr>
          <w:spacing w:val="-4"/>
        </w:rPr>
        <w:t xml:space="preserve"> </w:t>
      </w:r>
      <w:r w:rsidRPr="008D3721">
        <w:t>i</w:t>
      </w:r>
      <w:r w:rsidRPr="008D3721">
        <w:rPr>
          <w:spacing w:val="-3"/>
        </w:rPr>
        <w:t xml:space="preserve"> </w:t>
      </w:r>
      <w:r w:rsidRPr="008D3721">
        <w:t>ograniczyć</w:t>
      </w:r>
      <w:r w:rsidRPr="008D3721">
        <w:rPr>
          <w:spacing w:val="-6"/>
        </w:rPr>
        <w:t xml:space="preserve"> </w:t>
      </w:r>
      <w:r w:rsidRPr="008D3721">
        <w:t xml:space="preserve">do niego dostęp osób trzecich, w szczególności poprzez wytyczenie placu budowy </w:t>
      </w:r>
      <w:r w:rsidR="000450AF">
        <w:br/>
      </w:r>
      <w:r w:rsidRPr="008D3721">
        <w:t>i wywieszenie tablic informacyjnych i</w:t>
      </w:r>
      <w:r w:rsidRPr="008D3721">
        <w:rPr>
          <w:spacing w:val="-1"/>
        </w:rPr>
        <w:t xml:space="preserve"> </w:t>
      </w:r>
      <w:r w:rsidRPr="008D3721">
        <w:t>ostrzegawczych.</w:t>
      </w:r>
    </w:p>
    <w:p w14:paraId="54CB288F" w14:textId="7A8871AB" w:rsidR="008D3721" w:rsidRPr="008D3721" w:rsidRDefault="008D3721" w:rsidP="008D3721">
      <w:pPr>
        <w:pStyle w:val="Akapitzlist"/>
        <w:numPr>
          <w:ilvl w:val="0"/>
          <w:numId w:val="4"/>
        </w:numPr>
        <w:tabs>
          <w:tab w:val="left" w:pos="554"/>
        </w:tabs>
        <w:spacing w:line="276" w:lineRule="auto"/>
        <w:ind w:right="111"/>
      </w:pPr>
      <w:r w:rsidRPr="008D3721">
        <w:t xml:space="preserve">Wykonawca zobowiązuje się dochować najwyższej staranności i ostrożności podczas wykonywania robót, w szczególności zaś robót ziemnych, które mogą kolidować </w:t>
      </w:r>
      <w:r w:rsidR="000450AF">
        <w:br/>
      </w:r>
      <w:r w:rsidRPr="008D3721">
        <w:t>z przebiegającymi sieciami istniejącej infrastruktury. W przypadku prowadzenia robót w pobliżu instalacji</w:t>
      </w:r>
      <w:r w:rsidRPr="008D3721">
        <w:rPr>
          <w:spacing w:val="-11"/>
        </w:rPr>
        <w:t xml:space="preserve"> </w:t>
      </w:r>
      <w:r w:rsidRPr="008D3721">
        <w:t>lub</w:t>
      </w:r>
      <w:r w:rsidRPr="008D3721">
        <w:rPr>
          <w:spacing w:val="-12"/>
        </w:rPr>
        <w:t xml:space="preserve"> </w:t>
      </w:r>
      <w:r w:rsidRPr="008D3721">
        <w:t>urządzeń</w:t>
      </w:r>
      <w:r w:rsidRPr="008D3721">
        <w:rPr>
          <w:spacing w:val="-11"/>
        </w:rPr>
        <w:t xml:space="preserve"> </w:t>
      </w:r>
      <w:r w:rsidRPr="008D3721">
        <w:t>zlokalizowanych</w:t>
      </w:r>
      <w:r w:rsidRPr="008D3721">
        <w:rPr>
          <w:spacing w:val="-12"/>
        </w:rPr>
        <w:t xml:space="preserve"> </w:t>
      </w:r>
      <w:r w:rsidRPr="008D3721">
        <w:t>w</w:t>
      </w:r>
      <w:r w:rsidRPr="008D3721">
        <w:rPr>
          <w:spacing w:val="-13"/>
        </w:rPr>
        <w:t xml:space="preserve"> </w:t>
      </w:r>
      <w:r w:rsidRPr="008D3721">
        <w:t>gruncie,</w:t>
      </w:r>
      <w:r w:rsidRPr="008D3721">
        <w:rPr>
          <w:spacing w:val="-11"/>
        </w:rPr>
        <w:t xml:space="preserve"> </w:t>
      </w:r>
      <w:r w:rsidRPr="008D3721">
        <w:t>Wykonawca</w:t>
      </w:r>
      <w:r w:rsidRPr="008D3721">
        <w:rPr>
          <w:spacing w:val="-13"/>
        </w:rPr>
        <w:t xml:space="preserve"> </w:t>
      </w:r>
      <w:r w:rsidRPr="008D3721">
        <w:t>będzie</w:t>
      </w:r>
      <w:r w:rsidRPr="008D3721">
        <w:rPr>
          <w:spacing w:val="-12"/>
        </w:rPr>
        <w:t xml:space="preserve"> </w:t>
      </w:r>
      <w:r w:rsidRPr="008D3721">
        <w:t>prowadził</w:t>
      </w:r>
      <w:r w:rsidRPr="008D3721">
        <w:rPr>
          <w:spacing w:val="-10"/>
        </w:rPr>
        <w:t xml:space="preserve"> </w:t>
      </w:r>
      <w:r w:rsidRPr="008D3721">
        <w:t>roboty</w:t>
      </w:r>
      <w:r w:rsidRPr="008D3721">
        <w:rPr>
          <w:spacing w:val="-12"/>
        </w:rPr>
        <w:t xml:space="preserve"> </w:t>
      </w:r>
      <w:r w:rsidRPr="008D3721">
        <w:t>ręcznie, z zachowaniem szczególnej</w:t>
      </w:r>
      <w:r w:rsidRPr="008D3721">
        <w:rPr>
          <w:spacing w:val="-2"/>
        </w:rPr>
        <w:t xml:space="preserve"> </w:t>
      </w:r>
      <w:r w:rsidRPr="008D3721">
        <w:t>ostrożności.</w:t>
      </w:r>
    </w:p>
    <w:p w14:paraId="10DFCCA5" w14:textId="77777777" w:rsidR="008D3721" w:rsidRPr="008D3721" w:rsidRDefault="008D3721" w:rsidP="008D3721">
      <w:pPr>
        <w:pStyle w:val="Akapitzlist"/>
        <w:numPr>
          <w:ilvl w:val="0"/>
          <w:numId w:val="4"/>
        </w:numPr>
        <w:tabs>
          <w:tab w:val="left" w:pos="554"/>
        </w:tabs>
        <w:spacing w:before="1" w:line="276" w:lineRule="auto"/>
        <w:ind w:right="115"/>
      </w:pPr>
      <w:r w:rsidRPr="008D3721">
        <w:t>Każdorazowo, po zakończeniu robót przypadających na dany dzień prowadzenia prac, Wykonawca zobowiązany jest do niezwłocznego uporządkowania po sobie terenu robót i jego okolicy, w tym usunięcia odpadów budowlanych oraz całego sprzętu, wszystkich urządzeń, maszyn i środków transportu, którymi się posługiwał lub które</w:t>
      </w:r>
      <w:r w:rsidRPr="008D3721">
        <w:rPr>
          <w:spacing w:val="-5"/>
        </w:rPr>
        <w:t xml:space="preserve"> </w:t>
      </w:r>
      <w:r w:rsidRPr="008D3721">
        <w:t>zgromadził.</w:t>
      </w:r>
    </w:p>
    <w:p w14:paraId="74BA8F7C" w14:textId="501777E3" w:rsidR="008D3721" w:rsidRPr="008D3721" w:rsidRDefault="008D3721" w:rsidP="008D3721">
      <w:pPr>
        <w:pStyle w:val="Akapitzlist"/>
        <w:numPr>
          <w:ilvl w:val="0"/>
          <w:numId w:val="4"/>
        </w:numPr>
        <w:tabs>
          <w:tab w:val="left" w:pos="554"/>
        </w:tabs>
        <w:spacing w:line="276" w:lineRule="auto"/>
        <w:ind w:right="113"/>
      </w:pPr>
      <w:r w:rsidRPr="008D3721">
        <w:t>Po</w:t>
      </w:r>
      <w:r w:rsidRPr="008D3721">
        <w:rPr>
          <w:spacing w:val="-12"/>
        </w:rPr>
        <w:t xml:space="preserve"> </w:t>
      </w:r>
      <w:r w:rsidRPr="008D3721">
        <w:t>zakończeniu</w:t>
      </w:r>
      <w:r w:rsidRPr="008D3721">
        <w:rPr>
          <w:spacing w:val="-12"/>
        </w:rPr>
        <w:t xml:space="preserve"> </w:t>
      </w:r>
      <w:r w:rsidRPr="008D3721">
        <w:t>robót</w:t>
      </w:r>
      <w:r w:rsidRPr="008D3721">
        <w:rPr>
          <w:spacing w:val="-11"/>
        </w:rPr>
        <w:t xml:space="preserve"> </w:t>
      </w:r>
      <w:r w:rsidRPr="008D3721">
        <w:t>Wykonawca</w:t>
      </w:r>
      <w:r w:rsidRPr="008D3721">
        <w:rPr>
          <w:spacing w:val="-11"/>
        </w:rPr>
        <w:t xml:space="preserve"> </w:t>
      </w:r>
      <w:r w:rsidRPr="008D3721">
        <w:t>zobowiązany</w:t>
      </w:r>
      <w:r w:rsidRPr="008D3721">
        <w:rPr>
          <w:spacing w:val="-11"/>
        </w:rPr>
        <w:t xml:space="preserve"> </w:t>
      </w:r>
      <w:r w:rsidRPr="008D3721">
        <w:t>jest</w:t>
      </w:r>
      <w:r w:rsidRPr="008D3721">
        <w:rPr>
          <w:spacing w:val="-11"/>
        </w:rPr>
        <w:t xml:space="preserve"> </w:t>
      </w:r>
      <w:r w:rsidRPr="008D3721">
        <w:t>do</w:t>
      </w:r>
      <w:r w:rsidRPr="008D3721">
        <w:rPr>
          <w:spacing w:val="-11"/>
        </w:rPr>
        <w:t xml:space="preserve"> </w:t>
      </w:r>
      <w:r w:rsidRPr="008D3721">
        <w:t>niezwłocznego</w:t>
      </w:r>
      <w:r w:rsidRPr="008D3721">
        <w:rPr>
          <w:spacing w:val="-12"/>
        </w:rPr>
        <w:t xml:space="preserve"> </w:t>
      </w:r>
      <w:r w:rsidRPr="008D3721">
        <w:t>uporządkowania</w:t>
      </w:r>
      <w:r w:rsidRPr="008D3721">
        <w:rPr>
          <w:spacing w:val="-12"/>
        </w:rPr>
        <w:t xml:space="preserve"> </w:t>
      </w:r>
      <w:r w:rsidRPr="008D3721">
        <w:t>po</w:t>
      </w:r>
      <w:r w:rsidRPr="008D3721">
        <w:rPr>
          <w:spacing w:val="-12"/>
        </w:rPr>
        <w:t xml:space="preserve"> </w:t>
      </w:r>
      <w:r w:rsidRPr="008D3721">
        <w:t>sobie terenu robót i jego okolicy, w tym usunięcia odpadów budowlanych oraz całego sprzętu, wszystkich</w:t>
      </w:r>
      <w:r w:rsidRPr="008D3721">
        <w:rPr>
          <w:spacing w:val="-7"/>
        </w:rPr>
        <w:t xml:space="preserve"> </w:t>
      </w:r>
      <w:r w:rsidRPr="008D3721">
        <w:t>urządzeń,</w:t>
      </w:r>
      <w:r w:rsidRPr="008D3721">
        <w:rPr>
          <w:spacing w:val="-7"/>
        </w:rPr>
        <w:t xml:space="preserve"> </w:t>
      </w:r>
      <w:r w:rsidRPr="008D3721">
        <w:t>maszyn</w:t>
      </w:r>
      <w:r w:rsidRPr="008D3721">
        <w:rPr>
          <w:spacing w:val="-6"/>
        </w:rPr>
        <w:t xml:space="preserve"> </w:t>
      </w:r>
      <w:r w:rsidRPr="008D3721">
        <w:t>i</w:t>
      </w:r>
      <w:r w:rsidRPr="008D3721">
        <w:rPr>
          <w:spacing w:val="-7"/>
        </w:rPr>
        <w:t xml:space="preserve"> </w:t>
      </w:r>
      <w:r w:rsidRPr="008D3721">
        <w:t>środków</w:t>
      </w:r>
      <w:r w:rsidRPr="008D3721">
        <w:rPr>
          <w:spacing w:val="-7"/>
        </w:rPr>
        <w:t xml:space="preserve"> </w:t>
      </w:r>
      <w:r w:rsidRPr="008D3721">
        <w:t>transportu,</w:t>
      </w:r>
      <w:r w:rsidRPr="008D3721">
        <w:rPr>
          <w:spacing w:val="-7"/>
        </w:rPr>
        <w:t xml:space="preserve"> </w:t>
      </w:r>
      <w:r w:rsidRPr="008D3721">
        <w:t>którymi</w:t>
      </w:r>
      <w:r w:rsidRPr="008D3721">
        <w:rPr>
          <w:spacing w:val="-6"/>
        </w:rPr>
        <w:t xml:space="preserve"> </w:t>
      </w:r>
      <w:r w:rsidRPr="008D3721">
        <w:t>się</w:t>
      </w:r>
      <w:r w:rsidRPr="008D3721">
        <w:rPr>
          <w:spacing w:val="-8"/>
        </w:rPr>
        <w:t xml:space="preserve"> </w:t>
      </w:r>
      <w:r w:rsidRPr="008D3721">
        <w:t>posługiwał</w:t>
      </w:r>
      <w:r w:rsidRPr="008D3721">
        <w:rPr>
          <w:spacing w:val="-7"/>
        </w:rPr>
        <w:t xml:space="preserve"> </w:t>
      </w:r>
      <w:r w:rsidRPr="008D3721">
        <w:t>lub</w:t>
      </w:r>
      <w:r w:rsidRPr="008D3721">
        <w:rPr>
          <w:spacing w:val="-6"/>
        </w:rPr>
        <w:t xml:space="preserve"> </w:t>
      </w:r>
      <w:r w:rsidRPr="008D3721">
        <w:t>które</w:t>
      </w:r>
      <w:r w:rsidRPr="008D3721">
        <w:rPr>
          <w:spacing w:val="-8"/>
        </w:rPr>
        <w:t xml:space="preserve"> </w:t>
      </w:r>
      <w:r w:rsidRPr="008D3721">
        <w:t xml:space="preserve">zgromadził, nie później niż w terminie 7 dni od dnia odebrania Przedmiotu umowy, zgodnie </w:t>
      </w:r>
      <w:r w:rsidR="000450AF">
        <w:br/>
      </w:r>
      <w:r w:rsidRPr="008D3721">
        <w:t xml:space="preserve">z § </w:t>
      </w:r>
      <w:r w:rsidR="006B2213">
        <w:t>10</w:t>
      </w:r>
      <w:r w:rsidRPr="008D3721">
        <w:t xml:space="preserve"> ust.</w:t>
      </w:r>
      <w:r w:rsidRPr="008D3721">
        <w:rPr>
          <w:spacing w:val="-10"/>
        </w:rPr>
        <w:t xml:space="preserve"> </w:t>
      </w:r>
      <w:r w:rsidRPr="008D3721">
        <w:t>1.</w:t>
      </w:r>
    </w:p>
    <w:p w14:paraId="341F7512" w14:textId="77777777" w:rsidR="008D3721" w:rsidRPr="008D3721" w:rsidRDefault="008D3721" w:rsidP="008D3721">
      <w:pPr>
        <w:pStyle w:val="Akapitzlist"/>
        <w:numPr>
          <w:ilvl w:val="0"/>
          <w:numId w:val="4"/>
        </w:numPr>
        <w:tabs>
          <w:tab w:val="left" w:pos="554"/>
        </w:tabs>
        <w:spacing w:before="1" w:line="276" w:lineRule="auto"/>
        <w:ind w:right="116"/>
      </w:pPr>
      <w:r w:rsidRPr="008D3721">
        <w:t>Wykonawca wykona Przedmiot umowy w sposób staranny, należyty i zgodny ze sztuką budowlaną</w:t>
      </w:r>
      <w:r w:rsidRPr="008D3721">
        <w:rPr>
          <w:spacing w:val="-16"/>
        </w:rPr>
        <w:t xml:space="preserve"> </w:t>
      </w:r>
      <w:r w:rsidRPr="008D3721">
        <w:t>i</w:t>
      </w:r>
      <w:r w:rsidRPr="008D3721">
        <w:rPr>
          <w:spacing w:val="-15"/>
        </w:rPr>
        <w:t xml:space="preserve"> </w:t>
      </w:r>
      <w:r w:rsidRPr="008D3721">
        <w:t>najwyższą</w:t>
      </w:r>
      <w:r w:rsidRPr="008D3721">
        <w:rPr>
          <w:spacing w:val="-16"/>
        </w:rPr>
        <w:t xml:space="preserve"> </w:t>
      </w:r>
      <w:r w:rsidRPr="008D3721">
        <w:t>starannością,</w:t>
      </w:r>
      <w:r w:rsidRPr="008D3721">
        <w:rPr>
          <w:spacing w:val="-15"/>
        </w:rPr>
        <w:t xml:space="preserve"> </w:t>
      </w:r>
      <w:r w:rsidRPr="008D3721">
        <w:t>w</w:t>
      </w:r>
      <w:r w:rsidRPr="008D3721">
        <w:rPr>
          <w:spacing w:val="-15"/>
        </w:rPr>
        <w:t xml:space="preserve"> </w:t>
      </w:r>
      <w:r w:rsidRPr="008D3721">
        <w:t>terminach</w:t>
      </w:r>
      <w:r w:rsidRPr="008D3721">
        <w:rPr>
          <w:spacing w:val="-15"/>
        </w:rPr>
        <w:t xml:space="preserve"> </w:t>
      </w:r>
      <w:r w:rsidRPr="008D3721">
        <w:t>określonych</w:t>
      </w:r>
      <w:r w:rsidRPr="008D3721">
        <w:rPr>
          <w:spacing w:val="-15"/>
        </w:rPr>
        <w:t xml:space="preserve"> </w:t>
      </w:r>
      <w:r w:rsidRPr="008D3721">
        <w:t>w</w:t>
      </w:r>
      <w:r w:rsidRPr="008D3721">
        <w:rPr>
          <w:spacing w:val="-16"/>
        </w:rPr>
        <w:t xml:space="preserve"> </w:t>
      </w:r>
      <w:r w:rsidRPr="008D3721">
        <w:t>niniejszej</w:t>
      </w:r>
      <w:r w:rsidRPr="008D3721">
        <w:rPr>
          <w:spacing w:val="-14"/>
        </w:rPr>
        <w:t xml:space="preserve"> </w:t>
      </w:r>
      <w:r w:rsidRPr="008D3721">
        <w:t>Umowie</w:t>
      </w:r>
      <w:r w:rsidRPr="008D3721">
        <w:rPr>
          <w:spacing w:val="-16"/>
        </w:rPr>
        <w:t xml:space="preserve"> </w:t>
      </w:r>
      <w:r w:rsidRPr="008D3721">
        <w:t>oraz</w:t>
      </w:r>
      <w:r w:rsidRPr="008D3721">
        <w:rPr>
          <w:spacing w:val="-16"/>
        </w:rPr>
        <w:t xml:space="preserve"> </w:t>
      </w:r>
      <w:r w:rsidRPr="008D3721">
        <w:t>zgodnie z posiadanym przez Zamawiającego dokumentacją projektową i oraz specyfikacją techniczną wykonania i odbioru</w:t>
      </w:r>
      <w:r w:rsidRPr="008D3721">
        <w:rPr>
          <w:spacing w:val="-2"/>
        </w:rPr>
        <w:t xml:space="preserve"> </w:t>
      </w:r>
      <w:r w:rsidRPr="008D3721">
        <w:t>robót.</w:t>
      </w:r>
    </w:p>
    <w:p w14:paraId="35DAF21B" w14:textId="77777777" w:rsidR="008D3721" w:rsidRPr="008D3721" w:rsidRDefault="008D3721" w:rsidP="008D3721">
      <w:pPr>
        <w:pStyle w:val="Akapitzlist"/>
        <w:numPr>
          <w:ilvl w:val="0"/>
          <w:numId w:val="4"/>
        </w:numPr>
        <w:tabs>
          <w:tab w:val="left" w:pos="554"/>
        </w:tabs>
        <w:spacing w:line="276" w:lineRule="auto"/>
        <w:ind w:right="115"/>
      </w:pPr>
      <w:r w:rsidRPr="008D3721">
        <w:t>Wykonawca po dokonaniu wizji lokalnej w miejscu, w którym będą wykonywane roboty budowlane,</w:t>
      </w:r>
      <w:r w:rsidRPr="008D3721">
        <w:rPr>
          <w:spacing w:val="-12"/>
        </w:rPr>
        <w:t xml:space="preserve"> </w:t>
      </w:r>
      <w:r w:rsidRPr="008D3721">
        <w:t>oświadcza,</w:t>
      </w:r>
      <w:r w:rsidRPr="008D3721">
        <w:rPr>
          <w:spacing w:val="-9"/>
        </w:rPr>
        <w:t xml:space="preserve"> </w:t>
      </w:r>
      <w:r w:rsidRPr="008D3721">
        <w:t>że</w:t>
      </w:r>
      <w:r w:rsidRPr="008D3721">
        <w:rPr>
          <w:spacing w:val="-12"/>
        </w:rPr>
        <w:t xml:space="preserve"> </w:t>
      </w:r>
      <w:r w:rsidRPr="008D3721">
        <w:t>posiada</w:t>
      </w:r>
      <w:r w:rsidRPr="008D3721">
        <w:rPr>
          <w:spacing w:val="-12"/>
        </w:rPr>
        <w:t xml:space="preserve"> </w:t>
      </w:r>
      <w:r w:rsidRPr="008D3721">
        <w:t>wiedzę,</w:t>
      </w:r>
      <w:r w:rsidRPr="008D3721">
        <w:rPr>
          <w:spacing w:val="-9"/>
        </w:rPr>
        <w:t xml:space="preserve"> </w:t>
      </w:r>
      <w:r w:rsidRPr="008D3721">
        <w:t>umiejętności,</w:t>
      </w:r>
      <w:r w:rsidRPr="008D3721">
        <w:rPr>
          <w:spacing w:val="-12"/>
        </w:rPr>
        <w:t xml:space="preserve"> </w:t>
      </w:r>
      <w:r w:rsidRPr="008D3721">
        <w:t>doświadczenie</w:t>
      </w:r>
      <w:r w:rsidRPr="008D3721">
        <w:rPr>
          <w:spacing w:val="-12"/>
        </w:rPr>
        <w:t xml:space="preserve"> </w:t>
      </w:r>
      <w:r w:rsidRPr="008D3721">
        <w:t>oraz</w:t>
      </w:r>
      <w:r w:rsidRPr="008D3721">
        <w:rPr>
          <w:spacing w:val="-12"/>
        </w:rPr>
        <w:t xml:space="preserve"> </w:t>
      </w:r>
      <w:r w:rsidRPr="008D3721">
        <w:t>zaplecze</w:t>
      </w:r>
      <w:r w:rsidRPr="008D3721">
        <w:rPr>
          <w:spacing w:val="-12"/>
        </w:rPr>
        <w:t xml:space="preserve"> </w:t>
      </w:r>
      <w:r w:rsidRPr="008D3721">
        <w:t>techniczne i finansowe potrzebne do wykonania Przedmiotu umowy w terminach określonych zgodnie z niniejszą</w:t>
      </w:r>
      <w:r w:rsidRPr="008D3721">
        <w:rPr>
          <w:spacing w:val="-3"/>
        </w:rPr>
        <w:t xml:space="preserve"> </w:t>
      </w:r>
      <w:r w:rsidRPr="008D3721">
        <w:t>umową.</w:t>
      </w:r>
    </w:p>
    <w:p w14:paraId="2B86C2FC" w14:textId="77777777" w:rsidR="008D3721" w:rsidRPr="008D3721" w:rsidRDefault="008D3721" w:rsidP="008D3721">
      <w:pPr>
        <w:pStyle w:val="Tekstpodstawowy"/>
        <w:numPr>
          <w:ilvl w:val="0"/>
          <w:numId w:val="4"/>
        </w:numPr>
        <w:spacing w:line="276" w:lineRule="auto"/>
        <w:ind w:right="119"/>
        <w:rPr>
          <w:sz w:val="22"/>
          <w:szCs w:val="22"/>
        </w:rPr>
      </w:pPr>
      <w:r w:rsidRPr="008D3721">
        <w:rPr>
          <w:sz w:val="22"/>
          <w:szCs w:val="22"/>
        </w:rPr>
        <w:t>Wykonawca oświadcza, że zakres robót budowlanych określony w § 1 nie budzi wątpliwości. Wykonawca oświadcza, że zapoznał się przed złożeniem oferty ze Specyfikacją Warunków Zamówienia</w:t>
      </w:r>
      <w:r w:rsidRPr="008D3721">
        <w:rPr>
          <w:spacing w:val="8"/>
          <w:sz w:val="22"/>
          <w:szCs w:val="22"/>
        </w:rPr>
        <w:t xml:space="preserve"> </w:t>
      </w:r>
      <w:r w:rsidRPr="008D3721">
        <w:rPr>
          <w:sz w:val="22"/>
          <w:szCs w:val="22"/>
        </w:rPr>
        <w:t>oraz</w:t>
      </w:r>
      <w:r w:rsidRPr="008D3721">
        <w:rPr>
          <w:spacing w:val="10"/>
          <w:sz w:val="22"/>
          <w:szCs w:val="22"/>
        </w:rPr>
        <w:t xml:space="preserve"> </w:t>
      </w:r>
      <w:r w:rsidRPr="008D3721">
        <w:rPr>
          <w:sz w:val="22"/>
          <w:szCs w:val="22"/>
        </w:rPr>
        <w:t>dokumentacją</w:t>
      </w:r>
      <w:r w:rsidRPr="008D3721">
        <w:rPr>
          <w:spacing w:val="10"/>
          <w:sz w:val="22"/>
          <w:szCs w:val="22"/>
        </w:rPr>
        <w:t xml:space="preserve"> </w:t>
      </w:r>
      <w:r w:rsidRPr="008D3721">
        <w:rPr>
          <w:sz w:val="22"/>
          <w:szCs w:val="22"/>
        </w:rPr>
        <w:t>projektową</w:t>
      </w:r>
      <w:r w:rsidRPr="008D3721">
        <w:rPr>
          <w:spacing w:val="8"/>
          <w:sz w:val="22"/>
          <w:szCs w:val="22"/>
        </w:rPr>
        <w:t xml:space="preserve"> </w:t>
      </w:r>
      <w:r w:rsidRPr="008D3721">
        <w:rPr>
          <w:sz w:val="22"/>
          <w:szCs w:val="22"/>
        </w:rPr>
        <w:t>i</w:t>
      </w:r>
      <w:r w:rsidRPr="008D3721">
        <w:rPr>
          <w:spacing w:val="11"/>
          <w:sz w:val="22"/>
          <w:szCs w:val="22"/>
        </w:rPr>
        <w:t xml:space="preserve"> </w:t>
      </w:r>
      <w:r w:rsidRPr="008D3721">
        <w:rPr>
          <w:sz w:val="22"/>
          <w:szCs w:val="22"/>
        </w:rPr>
        <w:t>uznaje</w:t>
      </w:r>
      <w:r w:rsidRPr="008D3721">
        <w:rPr>
          <w:spacing w:val="10"/>
          <w:sz w:val="22"/>
          <w:szCs w:val="22"/>
        </w:rPr>
        <w:t xml:space="preserve"> </w:t>
      </w:r>
      <w:r w:rsidRPr="008D3721">
        <w:rPr>
          <w:sz w:val="22"/>
          <w:szCs w:val="22"/>
        </w:rPr>
        <w:t>je</w:t>
      </w:r>
      <w:r w:rsidRPr="008D3721">
        <w:rPr>
          <w:spacing w:val="9"/>
          <w:sz w:val="22"/>
          <w:szCs w:val="22"/>
        </w:rPr>
        <w:t xml:space="preserve"> </w:t>
      </w:r>
      <w:r w:rsidRPr="008D3721">
        <w:rPr>
          <w:sz w:val="22"/>
          <w:szCs w:val="22"/>
        </w:rPr>
        <w:t>za</w:t>
      </w:r>
      <w:r w:rsidRPr="008D3721">
        <w:rPr>
          <w:spacing w:val="12"/>
          <w:sz w:val="22"/>
          <w:szCs w:val="22"/>
        </w:rPr>
        <w:t xml:space="preserve"> </w:t>
      </w:r>
      <w:r w:rsidRPr="008D3721">
        <w:rPr>
          <w:sz w:val="22"/>
          <w:szCs w:val="22"/>
        </w:rPr>
        <w:t>wystarczającą</w:t>
      </w:r>
      <w:r w:rsidRPr="008D3721">
        <w:rPr>
          <w:spacing w:val="9"/>
          <w:sz w:val="22"/>
          <w:szCs w:val="22"/>
        </w:rPr>
        <w:t xml:space="preserve"> </w:t>
      </w:r>
      <w:r w:rsidRPr="008D3721">
        <w:rPr>
          <w:sz w:val="22"/>
          <w:szCs w:val="22"/>
        </w:rPr>
        <w:t>podstawę</w:t>
      </w:r>
      <w:r w:rsidRPr="008D3721">
        <w:rPr>
          <w:spacing w:val="8"/>
          <w:sz w:val="22"/>
          <w:szCs w:val="22"/>
        </w:rPr>
        <w:t xml:space="preserve"> </w:t>
      </w:r>
      <w:r w:rsidRPr="008D3721">
        <w:rPr>
          <w:sz w:val="22"/>
          <w:szCs w:val="22"/>
        </w:rPr>
        <w:t>do</w:t>
      </w:r>
      <w:r w:rsidRPr="008D3721">
        <w:rPr>
          <w:spacing w:val="10"/>
          <w:sz w:val="22"/>
          <w:szCs w:val="22"/>
        </w:rPr>
        <w:t xml:space="preserve"> </w:t>
      </w:r>
      <w:r w:rsidRPr="008D3721">
        <w:rPr>
          <w:sz w:val="22"/>
          <w:szCs w:val="22"/>
        </w:rPr>
        <w:t>realizacji przedmiotu niniejszej umowy. Wykonawca oświadcza, że nie wnosi uwag co do dokumentacji projektowej, zakresu prac oraz stanu terenu budowy.</w:t>
      </w:r>
    </w:p>
    <w:p w14:paraId="6BF31AD5" w14:textId="77777777" w:rsidR="008D3721" w:rsidRPr="008D3721" w:rsidRDefault="008D3721" w:rsidP="008D3721">
      <w:pPr>
        <w:pStyle w:val="Akapitzlist"/>
        <w:numPr>
          <w:ilvl w:val="0"/>
          <w:numId w:val="4"/>
        </w:numPr>
        <w:tabs>
          <w:tab w:val="left" w:pos="554"/>
        </w:tabs>
        <w:spacing w:line="276" w:lineRule="auto"/>
        <w:ind w:right="114"/>
      </w:pPr>
      <w:r w:rsidRPr="008D3721">
        <w:lastRenderedPageBreak/>
        <w:t>W zakresie wykonawcy jest uszczegółowienie rozwiązań zawartych w projektach wykonawczych.</w:t>
      </w:r>
    </w:p>
    <w:p w14:paraId="68593CB0" w14:textId="77777777" w:rsidR="008D3721" w:rsidRPr="008D3721" w:rsidRDefault="008D3721" w:rsidP="008D3721">
      <w:pPr>
        <w:pStyle w:val="Akapitzlist"/>
        <w:numPr>
          <w:ilvl w:val="0"/>
          <w:numId w:val="4"/>
        </w:numPr>
        <w:tabs>
          <w:tab w:val="left" w:pos="554"/>
        </w:tabs>
        <w:spacing w:line="276" w:lineRule="auto"/>
        <w:ind w:right="115"/>
      </w:pPr>
      <w:r w:rsidRPr="008D3721">
        <w:t>Wykonawca jest zobowiązany uaktualnić we własnym zakresie niezbędne uzgodnienia oraz uzyskać</w:t>
      </w:r>
      <w:r w:rsidRPr="008D3721">
        <w:rPr>
          <w:spacing w:val="-8"/>
        </w:rPr>
        <w:t xml:space="preserve"> </w:t>
      </w:r>
      <w:r w:rsidRPr="008D3721">
        <w:t>zgody</w:t>
      </w:r>
      <w:r w:rsidRPr="008D3721">
        <w:rPr>
          <w:spacing w:val="-7"/>
        </w:rPr>
        <w:t xml:space="preserve"> </w:t>
      </w:r>
      <w:r w:rsidRPr="008D3721">
        <w:t>właściwych</w:t>
      </w:r>
      <w:r w:rsidRPr="008D3721">
        <w:rPr>
          <w:spacing w:val="-7"/>
        </w:rPr>
        <w:t xml:space="preserve"> </w:t>
      </w:r>
      <w:r w:rsidRPr="008D3721">
        <w:t>organów,</w:t>
      </w:r>
      <w:r w:rsidRPr="008D3721">
        <w:rPr>
          <w:spacing w:val="-7"/>
        </w:rPr>
        <w:t xml:space="preserve"> </w:t>
      </w:r>
      <w:r w:rsidRPr="008D3721">
        <w:t>zarządców</w:t>
      </w:r>
      <w:r w:rsidRPr="008D3721">
        <w:rPr>
          <w:spacing w:val="-8"/>
        </w:rPr>
        <w:t xml:space="preserve"> </w:t>
      </w:r>
      <w:r w:rsidRPr="008D3721">
        <w:t>i</w:t>
      </w:r>
      <w:r w:rsidRPr="008D3721">
        <w:rPr>
          <w:spacing w:val="-7"/>
        </w:rPr>
        <w:t xml:space="preserve"> </w:t>
      </w:r>
      <w:r w:rsidRPr="008D3721">
        <w:t>innych</w:t>
      </w:r>
      <w:r w:rsidRPr="008D3721">
        <w:rPr>
          <w:spacing w:val="-7"/>
        </w:rPr>
        <w:t xml:space="preserve"> </w:t>
      </w:r>
      <w:r w:rsidRPr="008D3721">
        <w:t>podmiotów</w:t>
      </w:r>
      <w:r w:rsidRPr="008D3721">
        <w:rPr>
          <w:spacing w:val="-7"/>
        </w:rPr>
        <w:t xml:space="preserve"> </w:t>
      </w:r>
      <w:r w:rsidRPr="008D3721">
        <w:t>od</w:t>
      </w:r>
      <w:r w:rsidRPr="008D3721">
        <w:rPr>
          <w:spacing w:val="-10"/>
        </w:rPr>
        <w:t xml:space="preserve"> </w:t>
      </w:r>
      <w:r w:rsidRPr="008D3721">
        <w:t>których</w:t>
      </w:r>
      <w:r w:rsidRPr="008D3721">
        <w:rPr>
          <w:spacing w:val="-6"/>
        </w:rPr>
        <w:t xml:space="preserve"> </w:t>
      </w:r>
      <w:r w:rsidRPr="008D3721">
        <w:t>jest</w:t>
      </w:r>
      <w:r w:rsidRPr="008D3721">
        <w:rPr>
          <w:spacing w:val="-7"/>
        </w:rPr>
        <w:t xml:space="preserve"> </w:t>
      </w:r>
      <w:r w:rsidRPr="008D3721">
        <w:t>uzależniona możliwość realizacji</w:t>
      </w:r>
      <w:r w:rsidRPr="008D3721">
        <w:rPr>
          <w:spacing w:val="-2"/>
        </w:rPr>
        <w:t xml:space="preserve"> </w:t>
      </w:r>
      <w:r w:rsidRPr="008D3721">
        <w:t>inwestycji.</w:t>
      </w:r>
    </w:p>
    <w:p w14:paraId="427A0793" w14:textId="77777777" w:rsidR="008D3721" w:rsidRPr="008D3721" w:rsidRDefault="008D3721" w:rsidP="008D3721">
      <w:pPr>
        <w:pStyle w:val="Akapitzlist"/>
        <w:numPr>
          <w:ilvl w:val="0"/>
          <w:numId w:val="4"/>
        </w:numPr>
        <w:tabs>
          <w:tab w:val="left" w:pos="554"/>
        </w:tabs>
        <w:spacing w:line="276" w:lineRule="auto"/>
        <w:ind w:right="113"/>
      </w:pPr>
      <w:r w:rsidRPr="008D3721">
        <w:t>Wykonawca zobowiązany jest do prawidłowego zarządzania produktami i rezultatami projektu, wynikających</w:t>
      </w:r>
      <w:r w:rsidRPr="008D3721">
        <w:rPr>
          <w:spacing w:val="-8"/>
        </w:rPr>
        <w:t xml:space="preserve"> </w:t>
      </w:r>
      <w:r w:rsidRPr="008D3721">
        <w:t>z</w:t>
      </w:r>
      <w:r w:rsidRPr="008D3721">
        <w:rPr>
          <w:spacing w:val="-11"/>
        </w:rPr>
        <w:t xml:space="preserve"> </w:t>
      </w:r>
      <w:r w:rsidRPr="008D3721">
        <w:t>obowiązków</w:t>
      </w:r>
      <w:r w:rsidRPr="008D3721">
        <w:rPr>
          <w:spacing w:val="-10"/>
        </w:rPr>
        <w:t xml:space="preserve"> </w:t>
      </w:r>
      <w:r w:rsidRPr="008D3721">
        <w:t>Zamawiającego,</w:t>
      </w:r>
      <w:r w:rsidRPr="008D3721">
        <w:rPr>
          <w:spacing w:val="-7"/>
        </w:rPr>
        <w:t xml:space="preserve"> </w:t>
      </w:r>
      <w:r w:rsidRPr="008D3721">
        <w:t>w</w:t>
      </w:r>
      <w:r w:rsidRPr="008D3721">
        <w:rPr>
          <w:spacing w:val="-10"/>
        </w:rPr>
        <w:t xml:space="preserve"> </w:t>
      </w:r>
      <w:r w:rsidRPr="008D3721">
        <w:t>okresie</w:t>
      </w:r>
      <w:r w:rsidRPr="008D3721">
        <w:rPr>
          <w:spacing w:val="-10"/>
        </w:rPr>
        <w:t xml:space="preserve"> </w:t>
      </w:r>
      <w:r w:rsidRPr="008D3721">
        <w:t>trwania</w:t>
      </w:r>
      <w:r w:rsidRPr="008D3721">
        <w:rPr>
          <w:spacing w:val="-10"/>
        </w:rPr>
        <w:t xml:space="preserve"> </w:t>
      </w:r>
      <w:r w:rsidRPr="008D3721">
        <w:t>inwestycji</w:t>
      </w:r>
      <w:r w:rsidRPr="008D3721">
        <w:rPr>
          <w:spacing w:val="-7"/>
        </w:rPr>
        <w:t xml:space="preserve"> </w:t>
      </w:r>
      <w:r w:rsidRPr="008D3721">
        <w:t>i</w:t>
      </w:r>
      <w:r w:rsidRPr="008D3721">
        <w:rPr>
          <w:spacing w:val="-9"/>
        </w:rPr>
        <w:t xml:space="preserve"> </w:t>
      </w:r>
      <w:r w:rsidRPr="008D3721">
        <w:t>w</w:t>
      </w:r>
      <w:r w:rsidRPr="008D3721">
        <w:rPr>
          <w:spacing w:val="-10"/>
        </w:rPr>
        <w:t xml:space="preserve"> </w:t>
      </w:r>
      <w:r w:rsidRPr="008D3721">
        <w:t>okresie</w:t>
      </w:r>
      <w:r w:rsidRPr="008D3721">
        <w:rPr>
          <w:spacing w:val="-10"/>
        </w:rPr>
        <w:t xml:space="preserve"> </w:t>
      </w:r>
      <w:r w:rsidRPr="008D3721">
        <w:t>gwarancji</w:t>
      </w:r>
      <w:r w:rsidRPr="008D3721">
        <w:rPr>
          <w:color w:val="000000" w:themeColor="text1"/>
        </w:rPr>
        <w:t xml:space="preserve"> </w:t>
      </w:r>
      <w:r w:rsidRPr="008D3721">
        <w:t>zgodnie z zapisami we wniosku o dofinansowanie projektu, w tym wykonywanie</w:t>
      </w:r>
      <w:r w:rsidRPr="008D3721">
        <w:rPr>
          <w:spacing w:val="-39"/>
        </w:rPr>
        <w:t xml:space="preserve"> </w:t>
      </w:r>
      <w:r w:rsidRPr="008D3721">
        <w:t>pomiarów wskaźników rezultatu i</w:t>
      </w:r>
      <w:r w:rsidRPr="008D3721">
        <w:rPr>
          <w:spacing w:val="-1"/>
        </w:rPr>
        <w:t xml:space="preserve"> </w:t>
      </w:r>
      <w:r w:rsidRPr="008D3721">
        <w:t>produktu.</w:t>
      </w:r>
    </w:p>
    <w:p w14:paraId="5E8171DC" w14:textId="3AED2996" w:rsidR="008D3721" w:rsidRPr="008D3721" w:rsidRDefault="008D3721" w:rsidP="008D3721">
      <w:pPr>
        <w:pStyle w:val="Akapitzlist"/>
        <w:numPr>
          <w:ilvl w:val="0"/>
          <w:numId w:val="4"/>
        </w:numPr>
        <w:tabs>
          <w:tab w:val="left" w:pos="554"/>
        </w:tabs>
        <w:spacing w:line="276" w:lineRule="auto"/>
        <w:ind w:right="117"/>
      </w:pPr>
      <w:r w:rsidRPr="008D3721">
        <w:t>Przygotowanie i przekazanie koniecznych dokumentów do Nadzoru Budowlanego oraz powiadomienie</w:t>
      </w:r>
      <w:r w:rsidRPr="008D3721">
        <w:rPr>
          <w:spacing w:val="-18"/>
        </w:rPr>
        <w:t xml:space="preserve"> </w:t>
      </w:r>
      <w:r w:rsidRPr="008D3721">
        <w:t>organów</w:t>
      </w:r>
      <w:r w:rsidRPr="008D3721">
        <w:rPr>
          <w:spacing w:val="-15"/>
        </w:rPr>
        <w:t xml:space="preserve"> </w:t>
      </w:r>
      <w:r w:rsidRPr="008D3721">
        <w:t>wymienionych</w:t>
      </w:r>
      <w:r w:rsidRPr="008D3721">
        <w:rPr>
          <w:spacing w:val="-17"/>
        </w:rPr>
        <w:t xml:space="preserve"> </w:t>
      </w:r>
      <w:r w:rsidRPr="008D3721">
        <w:t>w</w:t>
      </w:r>
      <w:r w:rsidRPr="008D3721">
        <w:rPr>
          <w:spacing w:val="-17"/>
        </w:rPr>
        <w:t xml:space="preserve"> </w:t>
      </w:r>
      <w:r w:rsidRPr="008D3721">
        <w:t>art.</w:t>
      </w:r>
      <w:r w:rsidRPr="008D3721">
        <w:rPr>
          <w:spacing w:val="-17"/>
        </w:rPr>
        <w:t xml:space="preserve"> </w:t>
      </w:r>
      <w:r w:rsidRPr="008D3721">
        <w:t>56</w:t>
      </w:r>
      <w:r w:rsidRPr="008D3721">
        <w:rPr>
          <w:spacing w:val="-15"/>
        </w:rPr>
        <w:t xml:space="preserve"> </w:t>
      </w:r>
      <w:r w:rsidRPr="008D3721">
        <w:t>Praw</w:t>
      </w:r>
      <w:r w:rsidR="003468D2">
        <w:t>a</w:t>
      </w:r>
      <w:r w:rsidRPr="008D3721">
        <w:rPr>
          <w:spacing w:val="-17"/>
        </w:rPr>
        <w:t xml:space="preserve"> </w:t>
      </w:r>
      <w:r w:rsidRPr="008D3721">
        <w:t>Budowlane</w:t>
      </w:r>
      <w:r w:rsidR="003468D2">
        <w:t>go</w:t>
      </w:r>
      <w:r w:rsidRPr="008D3721">
        <w:rPr>
          <w:spacing w:val="-18"/>
        </w:rPr>
        <w:t xml:space="preserve"> </w:t>
      </w:r>
      <w:r w:rsidRPr="008D3721">
        <w:t>uzyskanie</w:t>
      </w:r>
      <w:r w:rsidRPr="008D3721">
        <w:rPr>
          <w:spacing w:val="-17"/>
        </w:rPr>
        <w:t xml:space="preserve"> </w:t>
      </w:r>
      <w:r w:rsidR="000450AF">
        <w:rPr>
          <w:spacing w:val="-17"/>
        </w:rPr>
        <w:br/>
      </w:r>
      <w:r w:rsidRPr="008D3721">
        <w:t>w</w:t>
      </w:r>
      <w:r w:rsidRPr="008D3721">
        <w:rPr>
          <w:spacing w:val="-17"/>
        </w:rPr>
        <w:t xml:space="preserve"> </w:t>
      </w:r>
      <w:r w:rsidRPr="008D3721">
        <w:t>imieniu Zamawiającego decyzji pozwolenia na</w:t>
      </w:r>
      <w:r w:rsidRPr="008D3721">
        <w:rPr>
          <w:spacing w:val="-3"/>
        </w:rPr>
        <w:t xml:space="preserve"> </w:t>
      </w:r>
      <w:r w:rsidRPr="008D3721">
        <w:t>użytkowanie.</w:t>
      </w:r>
    </w:p>
    <w:p w14:paraId="26F9EE7F" w14:textId="77777777" w:rsidR="008D3721" w:rsidRPr="008D3721" w:rsidRDefault="008D3721" w:rsidP="008D3721">
      <w:pPr>
        <w:pStyle w:val="Akapitzlist"/>
        <w:numPr>
          <w:ilvl w:val="0"/>
          <w:numId w:val="4"/>
        </w:numPr>
        <w:tabs>
          <w:tab w:val="left" w:pos="554"/>
        </w:tabs>
        <w:spacing w:before="1" w:line="276" w:lineRule="auto"/>
        <w:ind w:right="117"/>
      </w:pPr>
      <w:r w:rsidRPr="008D3721">
        <w:t>Zamawiający nie będzie ponosił odpowiedzialności za składniki majątkowe Wykonawcy, znajdujące się na terenie, na którym wykonywany będzie Przedmiot umowy oraz ewentualnie w jego sąsiedztwie, w trakcie wykonywania niniejszej umowy oraz po jej</w:t>
      </w:r>
      <w:r w:rsidRPr="008D3721">
        <w:rPr>
          <w:spacing w:val="-6"/>
        </w:rPr>
        <w:t xml:space="preserve"> </w:t>
      </w:r>
      <w:r w:rsidRPr="008D3721">
        <w:t>zakończeniu.</w:t>
      </w:r>
    </w:p>
    <w:p w14:paraId="5D3F555A" w14:textId="7856ACDE" w:rsidR="008D3721" w:rsidRPr="008D3721" w:rsidRDefault="008D3721" w:rsidP="008D3721">
      <w:pPr>
        <w:pStyle w:val="Akapitzlist"/>
        <w:numPr>
          <w:ilvl w:val="0"/>
          <w:numId w:val="4"/>
        </w:numPr>
        <w:tabs>
          <w:tab w:val="left" w:pos="554"/>
        </w:tabs>
        <w:spacing w:line="276" w:lineRule="auto"/>
        <w:ind w:right="113"/>
      </w:pPr>
      <w:r w:rsidRPr="008D3721">
        <w:t>Zamawiający</w:t>
      </w:r>
      <w:r w:rsidRPr="008D3721">
        <w:rPr>
          <w:spacing w:val="-17"/>
        </w:rPr>
        <w:t xml:space="preserve"> </w:t>
      </w:r>
      <w:r w:rsidRPr="008D3721">
        <w:t>zobowiązuje</w:t>
      </w:r>
      <w:r w:rsidRPr="008D3721">
        <w:rPr>
          <w:spacing w:val="-17"/>
        </w:rPr>
        <w:t xml:space="preserve"> </w:t>
      </w:r>
      <w:r w:rsidRPr="008D3721">
        <w:t>się</w:t>
      </w:r>
      <w:r w:rsidRPr="008D3721">
        <w:rPr>
          <w:spacing w:val="-16"/>
        </w:rPr>
        <w:t xml:space="preserve"> </w:t>
      </w:r>
      <w:r w:rsidRPr="008D3721">
        <w:t>udostępnić</w:t>
      </w:r>
      <w:r w:rsidRPr="008D3721">
        <w:rPr>
          <w:spacing w:val="-15"/>
        </w:rPr>
        <w:t xml:space="preserve"> </w:t>
      </w:r>
      <w:r w:rsidRPr="008D3721">
        <w:t>Wykonawcy</w:t>
      </w:r>
      <w:r w:rsidRPr="008D3721">
        <w:rPr>
          <w:spacing w:val="-16"/>
        </w:rPr>
        <w:t xml:space="preserve"> </w:t>
      </w:r>
      <w:r w:rsidRPr="008D3721">
        <w:t>teren</w:t>
      </w:r>
      <w:r w:rsidRPr="008D3721">
        <w:rPr>
          <w:spacing w:val="-16"/>
        </w:rPr>
        <w:t xml:space="preserve"> </w:t>
      </w:r>
      <w:r w:rsidRPr="008D3721">
        <w:t>budowy,</w:t>
      </w:r>
      <w:r w:rsidRPr="008D3721">
        <w:rPr>
          <w:spacing w:val="-15"/>
        </w:rPr>
        <w:t xml:space="preserve"> </w:t>
      </w:r>
      <w:r w:rsidRPr="008D3721">
        <w:t>odebrać</w:t>
      </w:r>
      <w:r w:rsidRPr="008D3721">
        <w:rPr>
          <w:spacing w:val="-17"/>
        </w:rPr>
        <w:t xml:space="preserve"> </w:t>
      </w:r>
      <w:r w:rsidRPr="008D3721">
        <w:t>ukończony</w:t>
      </w:r>
      <w:r w:rsidRPr="008D3721">
        <w:rPr>
          <w:spacing w:val="-16"/>
        </w:rPr>
        <w:t xml:space="preserve"> </w:t>
      </w:r>
      <w:r w:rsidR="000450AF">
        <w:rPr>
          <w:spacing w:val="-16"/>
        </w:rPr>
        <w:br/>
      </w:r>
      <w:r w:rsidRPr="008D3721">
        <w:t>i</w:t>
      </w:r>
      <w:r w:rsidRPr="008D3721">
        <w:rPr>
          <w:spacing w:val="-16"/>
        </w:rPr>
        <w:t xml:space="preserve"> </w:t>
      </w:r>
      <w:r w:rsidRPr="008D3721">
        <w:t>wolny od</w:t>
      </w:r>
      <w:r w:rsidRPr="008D3721">
        <w:rPr>
          <w:spacing w:val="-11"/>
        </w:rPr>
        <w:t xml:space="preserve"> </w:t>
      </w:r>
      <w:r w:rsidRPr="008D3721">
        <w:t>wad</w:t>
      </w:r>
      <w:r w:rsidRPr="008D3721">
        <w:rPr>
          <w:spacing w:val="-11"/>
        </w:rPr>
        <w:t xml:space="preserve"> </w:t>
      </w:r>
      <w:r w:rsidRPr="008D3721">
        <w:t>Przedmiot</w:t>
      </w:r>
      <w:r w:rsidRPr="008D3721">
        <w:rPr>
          <w:spacing w:val="-11"/>
        </w:rPr>
        <w:t xml:space="preserve"> </w:t>
      </w:r>
      <w:r w:rsidRPr="008D3721">
        <w:t>umowy</w:t>
      </w:r>
      <w:r w:rsidRPr="008D3721">
        <w:rPr>
          <w:spacing w:val="-11"/>
        </w:rPr>
        <w:t xml:space="preserve"> </w:t>
      </w:r>
      <w:r w:rsidRPr="008D3721">
        <w:t>oraz</w:t>
      </w:r>
      <w:r w:rsidRPr="008D3721">
        <w:rPr>
          <w:spacing w:val="-10"/>
        </w:rPr>
        <w:t xml:space="preserve"> </w:t>
      </w:r>
      <w:r w:rsidRPr="008D3721">
        <w:t>zapłacić</w:t>
      </w:r>
      <w:r w:rsidRPr="008D3721">
        <w:rPr>
          <w:spacing w:val="-10"/>
        </w:rPr>
        <w:t xml:space="preserve"> </w:t>
      </w:r>
      <w:r w:rsidRPr="008D3721">
        <w:t>wynagrodzenie</w:t>
      </w:r>
      <w:r w:rsidRPr="008D3721">
        <w:rPr>
          <w:spacing w:val="-12"/>
        </w:rPr>
        <w:t xml:space="preserve"> </w:t>
      </w:r>
      <w:r w:rsidRPr="008D3721">
        <w:t>ustalone</w:t>
      </w:r>
      <w:r w:rsidRPr="008D3721">
        <w:rPr>
          <w:spacing w:val="-10"/>
        </w:rPr>
        <w:t xml:space="preserve"> </w:t>
      </w:r>
      <w:r w:rsidRPr="008D3721">
        <w:t>zgodnie</w:t>
      </w:r>
      <w:r w:rsidRPr="008D3721">
        <w:rPr>
          <w:spacing w:val="-9"/>
        </w:rPr>
        <w:t xml:space="preserve"> </w:t>
      </w:r>
      <w:r w:rsidRPr="008D3721">
        <w:t>z</w:t>
      </w:r>
      <w:r w:rsidRPr="008D3721">
        <w:rPr>
          <w:spacing w:val="-10"/>
        </w:rPr>
        <w:t xml:space="preserve"> </w:t>
      </w:r>
      <w:r w:rsidRPr="008D3721">
        <w:t>§</w:t>
      </w:r>
      <w:r w:rsidRPr="008D3721">
        <w:rPr>
          <w:spacing w:val="-10"/>
        </w:rPr>
        <w:t xml:space="preserve"> </w:t>
      </w:r>
      <w:r w:rsidR="00F93E7D">
        <w:t>3</w:t>
      </w:r>
      <w:r w:rsidRPr="008D3721">
        <w:rPr>
          <w:spacing w:val="-11"/>
        </w:rPr>
        <w:t xml:space="preserve"> </w:t>
      </w:r>
      <w:r w:rsidRPr="008D3721">
        <w:t>niniejszej</w:t>
      </w:r>
      <w:r w:rsidRPr="008D3721">
        <w:rPr>
          <w:spacing w:val="-11"/>
        </w:rPr>
        <w:t xml:space="preserve"> </w:t>
      </w:r>
      <w:r w:rsidRPr="008D3721">
        <w:t>umowy.</w:t>
      </w:r>
    </w:p>
    <w:p w14:paraId="61BA4804" w14:textId="77777777" w:rsidR="008D3721" w:rsidRPr="008D3721" w:rsidRDefault="008D3721" w:rsidP="008D3721">
      <w:pPr>
        <w:pStyle w:val="Akapitzlist"/>
        <w:numPr>
          <w:ilvl w:val="0"/>
          <w:numId w:val="4"/>
        </w:numPr>
        <w:tabs>
          <w:tab w:val="left" w:pos="554"/>
        </w:tabs>
        <w:spacing w:line="276" w:lineRule="auto"/>
        <w:ind w:right="113"/>
      </w:pPr>
      <w:r w:rsidRPr="008D3721">
        <w:t>Wykonawca zobowiązany jest do zapewnienia obsługi geodezyjnej podczas prowadzenia robót i sporządzenia powykonawczej inwentaryzacji geodezyjnej przez upoważnioną jednostkę geodezyjną Dokumentacja geodezyjno-kartograficzna sporządzona w wyniku geodezyjnej inwentaryzacji powykonawczej musi zawierać dane umożliwiające wniesienie zmian na mapę zasadniczą,</w:t>
      </w:r>
      <w:r w:rsidRPr="008D3721">
        <w:rPr>
          <w:spacing w:val="-14"/>
        </w:rPr>
        <w:t xml:space="preserve"> </w:t>
      </w:r>
      <w:r w:rsidRPr="008D3721">
        <w:t>do</w:t>
      </w:r>
      <w:r w:rsidRPr="008D3721">
        <w:rPr>
          <w:spacing w:val="-12"/>
        </w:rPr>
        <w:t xml:space="preserve"> </w:t>
      </w:r>
      <w:r w:rsidRPr="008D3721">
        <w:t>ewidencji</w:t>
      </w:r>
      <w:r w:rsidRPr="008D3721">
        <w:rPr>
          <w:spacing w:val="-13"/>
        </w:rPr>
        <w:t xml:space="preserve"> </w:t>
      </w:r>
      <w:r w:rsidRPr="008D3721">
        <w:t>gruntów</w:t>
      </w:r>
      <w:r w:rsidRPr="008D3721">
        <w:rPr>
          <w:spacing w:val="-15"/>
        </w:rPr>
        <w:t xml:space="preserve"> </w:t>
      </w:r>
      <w:r w:rsidRPr="008D3721">
        <w:t>i</w:t>
      </w:r>
      <w:r w:rsidRPr="008D3721">
        <w:rPr>
          <w:spacing w:val="-13"/>
        </w:rPr>
        <w:t xml:space="preserve"> </w:t>
      </w:r>
      <w:r w:rsidRPr="008D3721">
        <w:t>budynków</w:t>
      </w:r>
      <w:r w:rsidRPr="008D3721">
        <w:rPr>
          <w:spacing w:val="-15"/>
        </w:rPr>
        <w:t xml:space="preserve"> </w:t>
      </w:r>
      <w:r w:rsidRPr="008D3721">
        <w:t>(wykaz</w:t>
      </w:r>
      <w:r w:rsidRPr="008D3721">
        <w:rPr>
          <w:spacing w:val="-15"/>
        </w:rPr>
        <w:t xml:space="preserve"> </w:t>
      </w:r>
      <w:r w:rsidRPr="008D3721">
        <w:t>zmian</w:t>
      </w:r>
      <w:r w:rsidRPr="008D3721">
        <w:rPr>
          <w:spacing w:val="-11"/>
        </w:rPr>
        <w:t xml:space="preserve"> </w:t>
      </w:r>
      <w:r w:rsidRPr="008D3721">
        <w:t>gruntowych)</w:t>
      </w:r>
      <w:r w:rsidRPr="008D3721">
        <w:rPr>
          <w:spacing w:val="-15"/>
        </w:rPr>
        <w:t xml:space="preserve"> </w:t>
      </w:r>
      <w:r w:rsidRPr="008D3721">
        <w:t>oraz</w:t>
      </w:r>
      <w:r w:rsidRPr="008D3721">
        <w:rPr>
          <w:spacing w:val="-14"/>
        </w:rPr>
        <w:t xml:space="preserve"> </w:t>
      </w:r>
      <w:r w:rsidRPr="008D3721">
        <w:t>do</w:t>
      </w:r>
      <w:r w:rsidRPr="008D3721">
        <w:rPr>
          <w:spacing w:val="-12"/>
        </w:rPr>
        <w:t xml:space="preserve"> </w:t>
      </w:r>
      <w:r w:rsidRPr="008D3721">
        <w:t>ewidencji</w:t>
      </w:r>
      <w:r w:rsidRPr="008D3721">
        <w:rPr>
          <w:spacing w:val="-13"/>
        </w:rPr>
        <w:t xml:space="preserve"> </w:t>
      </w:r>
      <w:r w:rsidRPr="008D3721">
        <w:t>sieci uzbrojenia terenu. Wykonawca zobowiązany jest dostarczyć dokumentację geodezyjną powykonawczą w wersji papierowej i elektronicznej w formacie dxf i</w:t>
      </w:r>
      <w:r w:rsidRPr="008D3721">
        <w:rPr>
          <w:spacing w:val="-4"/>
        </w:rPr>
        <w:t xml:space="preserve"> </w:t>
      </w:r>
      <w:r w:rsidRPr="008D3721">
        <w:t>pdf.</w:t>
      </w:r>
    </w:p>
    <w:p w14:paraId="4269B7FD" w14:textId="77777777" w:rsidR="008D3721" w:rsidRPr="008D3721" w:rsidRDefault="008D3721" w:rsidP="008D3721">
      <w:pPr>
        <w:pStyle w:val="Akapitzlist"/>
        <w:numPr>
          <w:ilvl w:val="0"/>
          <w:numId w:val="4"/>
        </w:numPr>
        <w:tabs>
          <w:tab w:val="left" w:pos="554"/>
        </w:tabs>
        <w:spacing w:line="276" w:lineRule="auto"/>
        <w:ind w:right="113"/>
      </w:pPr>
      <w:r w:rsidRPr="008D3721">
        <w:t>Wykonawca zobowiązany jest sporządzić harmonogram rzeczowo-finansowy, kosztorys ofertowy</w:t>
      </w:r>
      <w:r w:rsidRPr="008D3721">
        <w:rPr>
          <w:spacing w:val="-11"/>
        </w:rPr>
        <w:t xml:space="preserve"> </w:t>
      </w:r>
      <w:r w:rsidRPr="008D3721">
        <w:t>i</w:t>
      </w:r>
      <w:r w:rsidRPr="008D3721">
        <w:rPr>
          <w:spacing w:val="-10"/>
        </w:rPr>
        <w:t xml:space="preserve"> </w:t>
      </w:r>
      <w:r w:rsidRPr="008D3721">
        <w:t>przedłożyć</w:t>
      </w:r>
      <w:r w:rsidRPr="008D3721">
        <w:rPr>
          <w:spacing w:val="-12"/>
        </w:rPr>
        <w:t xml:space="preserve"> </w:t>
      </w:r>
      <w:r w:rsidRPr="008D3721">
        <w:t>Zamawiającemu</w:t>
      </w:r>
      <w:r w:rsidRPr="008D3721">
        <w:rPr>
          <w:spacing w:val="-10"/>
        </w:rPr>
        <w:t xml:space="preserve"> </w:t>
      </w:r>
      <w:r w:rsidRPr="008D3721">
        <w:t>w</w:t>
      </w:r>
      <w:r w:rsidRPr="008D3721">
        <w:rPr>
          <w:spacing w:val="-11"/>
        </w:rPr>
        <w:t xml:space="preserve"> </w:t>
      </w:r>
      <w:r w:rsidRPr="008D3721">
        <w:t>dniu</w:t>
      </w:r>
      <w:r w:rsidRPr="008D3721">
        <w:rPr>
          <w:spacing w:val="-11"/>
        </w:rPr>
        <w:t xml:space="preserve"> </w:t>
      </w:r>
      <w:r w:rsidRPr="008D3721">
        <w:t>podpisania</w:t>
      </w:r>
      <w:r w:rsidRPr="008D3721">
        <w:rPr>
          <w:spacing w:val="-11"/>
        </w:rPr>
        <w:t xml:space="preserve"> </w:t>
      </w:r>
      <w:r w:rsidRPr="008D3721">
        <w:t>umowy</w:t>
      </w:r>
      <w:r w:rsidRPr="008D3721">
        <w:rPr>
          <w:spacing w:val="-11"/>
        </w:rPr>
        <w:t xml:space="preserve"> </w:t>
      </w:r>
      <w:r w:rsidRPr="008D3721">
        <w:t>oraz</w:t>
      </w:r>
      <w:r w:rsidRPr="008D3721">
        <w:rPr>
          <w:spacing w:val="-11"/>
        </w:rPr>
        <w:t xml:space="preserve"> </w:t>
      </w:r>
      <w:r w:rsidRPr="008D3721">
        <w:t>kosztorys</w:t>
      </w:r>
      <w:r w:rsidRPr="008D3721">
        <w:rPr>
          <w:spacing w:val="-10"/>
        </w:rPr>
        <w:t xml:space="preserve"> </w:t>
      </w:r>
      <w:r w:rsidRPr="008D3721">
        <w:t>powykonawczy po wykonaniu</w:t>
      </w:r>
      <w:r w:rsidRPr="008D3721">
        <w:rPr>
          <w:spacing w:val="-1"/>
        </w:rPr>
        <w:t xml:space="preserve"> </w:t>
      </w:r>
      <w:r w:rsidRPr="008D3721">
        <w:t>zamówienia.</w:t>
      </w:r>
    </w:p>
    <w:p w14:paraId="265D5586" w14:textId="77777777" w:rsidR="008D3721" w:rsidRPr="008D3721" w:rsidRDefault="008D3721" w:rsidP="008D3721">
      <w:pPr>
        <w:pStyle w:val="Akapitzlist"/>
        <w:tabs>
          <w:tab w:val="left" w:pos="554"/>
        </w:tabs>
        <w:spacing w:line="276" w:lineRule="auto"/>
        <w:ind w:right="113" w:firstLine="0"/>
      </w:pPr>
    </w:p>
    <w:p w14:paraId="10890426" w14:textId="6FDFA543" w:rsidR="00795803" w:rsidRPr="008D3721" w:rsidRDefault="008D3721" w:rsidP="000450AF">
      <w:pPr>
        <w:pStyle w:val="Akapitzlist"/>
        <w:spacing w:line="276" w:lineRule="auto"/>
        <w:ind w:left="556" w:firstLine="0"/>
        <w:jc w:val="center"/>
        <w:textAlignment w:val="baseline"/>
        <w:rPr>
          <w:b/>
        </w:rPr>
      </w:pPr>
      <w:r w:rsidRPr="008D3721">
        <w:rPr>
          <w:b/>
        </w:rPr>
        <w:t>§ 7</w:t>
      </w:r>
    </w:p>
    <w:p w14:paraId="39680C41" w14:textId="57A9A199" w:rsidR="008D3721" w:rsidRDefault="008D3721" w:rsidP="000450AF">
      <w:pPr>
        <w:pStyle w:val="Akapitzlist"/>
        <w:spacing w:line="276" w:lineRule="auto"/>
        <w:ind w:left="556" w:firstLine="0"/>
        <w:jc w:val="center"/>
        <w:textAlignment w:val="baseline"/>
        <w:rPr>
          <w:b/>
        </w:rPr>
      </w:pPr>
      <w:r w:rsidRPr="008D3721">
        <w:rPr>
          <w:b/>
        </w:rPr>
        <w:t>Nadzór Inwestorski i osoby do kontaktu</w:t>
      </w:r>
    </w:p>
    <w:p w14:paraId="26D8CD19" w14:textId="77777777" w:rsidR="005151E7" w:rsidRPr="008D3721" w:rsidRDefault="005151E7" w:rsidP="000450AF">
      <w:pPr>
        <w:pStyle w:val="Akapitzlist"/>
        <w:spacing w:line="276" w:lineRule="auto"/>
        <w:ind w:left="556" w:firstLine="0"/>
        <w:jc w:val="center"/>
        <w:textAlignment w:val="baseline"/>
        <w:rPr>
          <w:b/>
        </w:rPr>
      </w:pPr>
    </w:p>
    <w:p w14:paraId="2FA543F9" w14:textId="77777777" w:rsidR="008D3721" w:rsidRPr="008D3721" w:rsidRDefault="008D3721" w:rsidP="000450AF">
      <w:pPr>
        <w:pStyle w:val="Akapitzlist"/>
        <w:numPr>
          <w:ilvl w:val="0"/>
          <w:numId w:val="22"/>
        </w:numPr>
        <w:tabs>
          <w:tab w:val="left" w:pos="554"/>
        </w:tabs>
        <w:spacing w:before="44" w:line="276" w:lineRule="auto"/>
        <w:ind w:right="114"/>
      </w:pPr>
      <w:r w:rsidRPr="008D3721">
        <w:t>Zamawiający ustanawia Inspektora Nadzoru w osobie:</w:t>
      </w:r>
    </w:p>
    <w:p w14:paraId="722D6785" w14:textId="77777777" w:rsidR="008D3721" w:rsidRPr="008D3721" w:rsidRDefault="008D3721" w:rsidP="000450AF">
      <w:pPr>
        <w:pStyle w:val="Akapitzlist"/>
        <w:tabs>
          <w:tab w:val="left" w:pos="554"/>
        </w:tabs>
        <w:spacing w:before="44" w:line="276" w:lineRule="auto"/>
        <w:ind w:right="114" w:firstLine="0"/>
      </w:pPr>
      <w:r w:rsidRPr="008D3721">
        <w:t>……………………………………………………</w:t>
      </w:r>
    </w:p>
    <w:p w14:paraId="52E93EC5" w14:textId="77777777" w:rsidR="008D3721" w:rsidRPr="008D3721" w:rsidRDefault="008D3721" w:rsidP="000450AF">
      <w:pPr>
        <w:pStyle w:val="Akapitzlist"/>
        <w:numPr>
          <w:ilvl w:val="0"/>
          <w:numId w:val="22"/>
        </w:numPr>
        <w:tabs>
          <w:tab w:val="left" w:pos="554"/>
        </w:tabs>
        <w:spacing w:before="44" w:line="276" w:lineRule="auto"/>
        <w:ind w:right="114"/>
      </w:pPr>
      <w:r w:rsidRPr="008D3721">
        <w:t>Inspektor Nadzoru nie jest uprawniony do zaciągania zobowiązań związanych z realizacją niniejszej umowy ani zmian postanowień umowy;</w:t>
      </w:r>
    </w:p>
    <w:p w14:paraId="5919E34E" w14:textId="77777777" w:rsidR="008D3721" w:rsidRPr="008D3721" w:rsidRDefault="008D3721" w:rsidP="000450AF">
      <w:pPr>
        <w:pStyle w:val="Akapitzlist"/>
        <w:numPr>
          <w:ilvl w:val="0"/>
          <w:numId w:val="22"/>
        </w:numPr>
        <w:tabs>
          <w:tab w:val="left" w:pos="554"/>
        </w:tabs>
        <w:spacing w:before="44" w:line="276" w:lineRule="auto"/>
        <w:ind w:right="114"/>
      </w:pPr>
      <w:r w:rsidRPr="008D3721">
        <w:t>Inspektor Nadzoru uprawniony jest do wstępu na teren budowy i kontroli robót w każdym czasie;</w:t>
      </w:r>
    </w:p>
    <w:p w14:paraId="51321C13" w14:textId="77777777" w:rsidR="008D3721" w:rsidRPr="008D3721" w:rsidRDefault="008D3721" w:rsidP="000450AF">
      <w:pPr>
        <w:pStyle w:val="Akapitzlist"/>
        <w:numPr>
          <w:ilvl w:val="0"/>
          <w:numId w:val="22"/>
        </w:numPr>
        <w:tabs>
          <w:tab w:val="left" w:pos="554"/>
        </w:tabs>
        <w:spacing w:before="44" w:line="276" w:lineRule="auto"/>
        <w:ind w:right="114"/>
      </w:pPr>
      <w:r w:rsidRPr="008D3721">
        <w:t>Osoby wskazane do pełnienia Nadzoru Inwestorskiego będą działać w granicach umocowania udzielonego przez Zamawiającego oraz w zakresie określonym w ustawie Prawo budowlane;</w:t>
      </w:r>
    </w:p>
    <w:p w14:paraId="0A6BDE98" w14:textId="77777777" w:rsidR="008D3721" w:rsidRPr="008D3721" w:rsidRDefault="008D3721" w:rsidP="000450AF">
      <w:pPr>
        <w:pStyle w:val="Akapitzlist"/>
        <w:numPr>
          <w:ilvl w:val="0"/>
          <w:numId w:val="22"/>
        </w:numPr>
        <w:tabs>
          <w:tab w:val="left" w:pos="554"/>
        </w:tabs>
        <w:spacing w:before="44" w:line="276" w:lineRule="auto"/>
        <w:ind w:right="114"/>
      </w:pPr>
      <w:r w:rsidRPr="008D3721">
        <w:t>Zamawiający zastrzega sobie możliwość zmiany osoby wskazanej w ust. 1;</w:t>
      </w:r>
    </w:p>
    <w:p w14:paraId="674730F4" w14:textId="77777777" w:rsidR="008D3721" w:rsidRPr="008D3721" w:rsidRDefault="008D3721" w:rsidP="000450AF">
      <w:pPr>
        <w:pStyle w:val="Akapitzlist"/>
        <w:numPr>
          <w:ilvl w:val="0"/>
          <w:numId w:val="22"/>
        </w:numPr>
        <w:tabs>
          <w:tab w:val="left" w:pos="554"/>
        </w:tabs>
        <w:spacing w:before="44" w:line="276" w:lineRule="auto"/>
        <w:ind w:right="114"/>
      </w:pPr>
      <w:r w:rsidRPr="008D3721">
        <w:t xml:space="preserve">Przedstawicielem Zamawiającego dla potrzeb związanych z wykonywaniem niniejszej Umowy będzie Robert Cytrycki. </w:t>
      </w:r>
    </w:p>
    <w:p w14:paraId="312DE246" w14:textId="77777777" w:rsidR="008D3721" w:rsidRPr="008D3721" w:rsidRDefault="008D3721" w:rsidP="000450AF">
      <w:pPr>
        <w:pStyle w:val="Akapitzlist"/>
        <w:numPr>
          <w:ilvl w:val="0"/>
          <w:numId w:val="22"/>
        </w:numPr>
        <w:tabs>
          <w:tab w:val="left" w:pos="554"/>
        </w:tabs>
        <w:spacing w:before="44" w:line="276" w:lineRule="auto"/>
        <w:ind w:right="114"/>
      </w:pPr>
      <w:r w:rsidRPr="008D3721">
        <w:t xml:space="preserve">Przedstawiciel Zamawiającego nie jest upoważniony do dokonywania zmian umowy, </w:t>
      </w:r>
      <w:r w:rsidRPr="008D3721">
        <w:lastRenderedPageBreak/>
        <w:t>zaciągania zobowiązań ani tez przekazania roszczeń wobec</w:t>
      </w:r>
      <w:r w:rsidRPr="008D3721">
        <w:rPr>
          <w:spacing w:val="-8"/>
        </w:rPr>
        <w:t xml:space="preserve"> </w:t>
      </w:r>
      <w:r w:rsidRPr="008D3721">
        <w:t>Wykonawcy.</w:t>
      </w:r>
    </w:p>
    <w:p w14:paraId="484E64E8" w14:textId="77777777" w:rsidR="008D3721" w:rsidRPr="008D3721" w:rsidRDefault="008D3721" w:rsidP="000450AF">
      <w:pPr>
        <w:pStyle w:val="Akapitzlist"/>
        <w:numPr>
          <w:ilvl w:val="0"/>
          <w:numId w:val="22"/>
        </w:numPr>
        <w:tabs>
          <w:tab w:val="left" w:pos="554"/>
        </w:tabs>
        <w:spacing w:line="276" w:lineRule="auto"/>
        <w:ind w:right="114"/>
      </w:pPr>
      <w:r w:rsidRPr="008D3721">
        <w:t>Przedstawicielem Wykonawcy dla potrzeb związanych z wykonywaniem niniejszej Umowy będzie</w:t>
      </w:r>
      <w:r w:rsidRPr="008D3721">
        <w:rPr>
          <w:spacing w:val="-1"/>
        </w:rPr>
        <w:t xml:space="preserve"> </w:t>
      </w:r>
      <w:r w:rsidRPr="008D3721">
        <w:t>…….</w:t>
      </w:r>
    </w:p>
    <w:p w14:paraId="0281EB15" w14:textId="77777777" w:rsidR="008D3721" w:rsidRPr="008D3721" w:rsidRDefault="008D3721" w:rsidP="000450AF">
      <w:pPr>
        <w:pStyle w:val="Akapitzlist"/>
        <w:numPr>
          <w:ilvl w:val="0"/>
          <w:numId w:val="22"/>
        </w:numPr>
        <w:tabs>
          <w:tab w:val="left" w:pos="554"/>
        </w:tabs>
        <w:spacing w:line="276" w:lineRule="auto"/>
        <w:ind w:right="119"/>
      </w:pPr>
      <w:r w:rsidRPr="008D3721">
        <w:t>Strony ustalają następujące dane kontaktowe właściwe w sprawach wykonywania niniejszej umowy</w:t>
      </w:r>
    </w:p>
    <w:p w14:paraId="4D242D17" w14:textId="77777777" w:rsidR="008D3721" w:rsidRPr="008D3721" w:rsidRDefault="008D3721" w:rsidP="000450AF">
      <w:pPr>
        <w:pStyle w:val="Akapitzlist"/>
        <w:numPr>
          <w:ilvl w:val="1"/>
          <w:numId w:val="22"/>
        </w:numPr>
        <w:tabs>
          <w:tab w:val="left" w:pos="693"/>
        </w:tabs>
        <w:spacing w:line="276" w:lineRule="auto"/>
      </w:pPr>
      <w:r w:rsidRPr="008D3721">
        <w:t>Zamawiającego: tel. 784028670 ; e-mail:</w:t>
      </w:r>
      <w:r w:rsidRPr="008D3721">
        <w:rPr>
          <w:color w:val="0000FF"/>
          <w:spacing w:val="-1"/>
        </w:rPr>
        <w:t xml:space="preserve"> </w:t>
      </w:r>
      <w:hyperlink r:id="rId8">
        <w:r w:rsidRPr="008D3721">
          <w:rPr>
            <w:color w:val="0000FF"/>
            <w:u w:val="single" w:color="0000FF"/>
          </w:rPr>
          <w:t>robert.cytrycki@rychliki.pl</w:t>
        </w:r>
      </w:hyperlink>
    </w:p>
    <w:p w14:paraId="7FE2A87D" w14:textId="77777777" w:rsidR="008D3721" w:rsidRPr="008D3721" w:rsidRDefault="008D3721" w:rsidP="000450AF">
      <w:pPr>
        <w:pStyle w:val="Akapitzlist"/>
        <w:numPr>
          <w:ilvl w:val="1"/>
          <w:numId w:val="22"/>
        </w:numPr>
        <w:tabs>
          <w:tab w:val="left" w:pos="693"/>
        </w:tabs>
        <w:spacing w:before="35" w:line="276" w:lineRule="auto"/>
      </w:pPr>
      <w:r w:rsidRPr="008D3721">
        <w:t>Wykonawcy: tel. …… e-mail:</w:t>
      </w:r>
      <w:r w:rsidRPr="008D3721">
        <w:rPr>
          <w:spacing w:val="-1"/>
        </w:rPr>
        <w:t xml:space="preserve"> </w:t>
      </w:r>
      <w:r w:rsidRPr="008D3721">
        <w:t>…..</w:t>
      </w:r>
    </w:p>
    <w:p w14:paraId="3566D226" w14:textId="77777777" w:rsidR="008D3721" w:rsidRPr="008D3721" w:rsidRDefault="008D3721" w:rsidP="000450AF">
      <w:pPr>
        <w:pStyle w:val="Akapitzlist"/>
        <w:numPr>
          <w:ilvl w:val="0"/>
          <w:numId w:val="22"/>
        </w:numPr>
        <w:tabs>
          <w:tab w:val="left" w:pos="554"/>
        </w:tabs>
        <w:spacing w:before="43" w:line="276" w:lineRule="auto"/>
        <w:ind w:right="115"/>
      </w:pPr>
      <w:r w:rsidRPr="008D3721">
        <w:t>Zmiana</w:t>
      </w:r>
      <w:r w:rsidRPr="008D3721">
        <w:rPr>
          <w:spacing w:val="-8"/>
        </w:rPr>
        <w:t xml:space="preserve"> </w:t>
      </w:r>
      <w:r w:rsidRPr="008D3721">
        <w:t>przedstawicieli</w:t>
      </w:r>
      <w:r w:rsidRPr="008D3721">
        <w:rPr>
          <w:spacing w:val="-7"/>
        </w:rPr>
        <w:t xml:space="preserve"> </w:t>
      </w:r>
      <w:r w:rsidRPr="008D3721">
        <w:t>Stron</w:t>
      </w:r>
      <w:r w:rsidRPr="008D3721">
        <w:rPr>
          <w:spacing w:val="-7"/>
        </w:rPr>
        <w:t xml:space="preserve"> </w:t>
      </w:r>
      <w:r w:rsidRPr="008D3721">
        <w:t>będzie</w:t>
      </w:r>
      <w:r w:rsidRPr="008D3721">
        <w:rPr>
          <w:spacing w:val="-8"/>
        </w:rPr>
        <w:t xml:space="preserve"> </w:t>
      </w:r>
      <w:r w:rsidRPr="008D3721">
        <w:t>następować</w:t>
      </w:r>
      <w:r w:rsidRPr="008D3721">
        <w:rPr>
          <w:spacing w:val="-8"/>
        </w:rPr>
        <w:t xml:space="preserve"> </w:t>
      </w:r>
      <w:r w:rsidRPr="008D3721">
        <w:t>przez</w:t>
      </w:r>
      <w:r w:rsidRPr="008D3721">
        <w:rPr>
          <w:spacing w:val="-7"/>
        </w:rPr>
        <w:t xml:space="preserve"> </w:t>
      </w:r>
      <w:r w:rsidRPr="008D3721">
        <w:t>powiadomienie</w:t>
      </w:r>
      <w:r w:rsidRPr="008D3721">
        <w:rPr>
          <w:spacing w:val="-8"/>
        </w:rPr>
        <w:t xml:space="preserve"> </w:t>
      </w:r>
      <w:r w:rsidRPr="008D3721">
        <w:t>strony</w:t>
      </w:r>
      <w:r w:rsidRPr="008D3721">
        <w:rPr>
          <w:spacing w:val="-7"/>
        </w:rPr>
        <w:t xml:space="preserve"> </w:t>
      </w:r>
      <w:r w:rsidRPr="008D3721">
        <w:t>w</w:t>
      </w:r>
      <w:r w:rsidRPr="008D3721">
        <w:rPr>
          <w:spacing w:val="-8"/>
        </w:rPr>
        <w:t xml:space="preserve"> </w:t>
      </w:r>
      <w:r w:rsidRPr="008D3721">
        <w:t>formie</w:t>
      </w:r>
      <w:r w:rsidRPr="008D3721">
        <w:rPr>
          <w:spacing w:val="-8"/>
        </w:rPr>
        <w:t xml:space="preserve"> </w:t>
      </w:r>
      <w:r w:rsidRPr="008D3721">
        <w:t>pisemnej co nie będzie stanowić zmiany</w:t>
      </w:r>
      <w:r w:rsidRPr="008D3721">
        <w:rPr>
          <w:spacing w:val="-2"/>
        </w:rPr>
        <w:t xml:space="preserve"> </w:t>
      </w:r>
      <w:r w:rsidRPr="008D3721">
        <w:t>Umowy.</w:t>
      </w:r>
    </w:p>
    <w:p w14:paraId="54717CA4" w14:textId="77777777" w:rsidR="008D3721" w:rsidRPr="008D3721" w:rsidRDefault="008D3721" w:rsidP="008D3721">
      <w:pPr>
        <w:pStyle w:val="Akapitzlist"/>
        <w:tabs>
          <w:tab w:val="left" w:pos="554"/>
        </w:tabs>
        <w:spacing w:before="43" w:line="276" w:lineRule="auto"/>
        <w:ind w:right="115" w:firstLine="0"/>
      </w:pPr>
    </w:p>
    <w:p w14:paraId="2E092E44" w14:textId="77777777" w:rsidR="008D3721" w:rsidRDefault="008D3721" w:rsidP="008D3721">
      <w:pPr>
        <w:pStyle w:val="Akapitzlist"/>
        <w:spacing w:line="276" w:lineRule="auto"/>
        <w:ind w:firstLine="0"/>
        <w:jc w:val="center"/>
        <w:textAlignment w:val="baseline"/>
        <w:rPr>
          <w:b/>
        </w:rPr>
      </w:pPr>
      <w:r w:rsidRPr="008D3721">
        <w:rPr>
          <w:b/>
        </w:rPr>
        <w:t>§ 8</w:t>
      </w:r>
    </w:p>
    <w:p w14:paraId="33A5EBCC" w14:textId="32DE1D2E" w:rsidR="008D3721" w:rsidRDefault="008D3721" w:rsidP="008D3721">
      <w:pPr>
        <w:pStyle w:val="Akapitzlist"/>
        <w:spacing w:line="276" w:lineRule="auto"/>
        <w:ind w:firstLine="0"/>
        <w:jc w:val="center"/>
        <w:textAlignment w:val="baseline"/>
        <w:rPr>
          <w:b/>
        </w:rPr>
      </w:pPr>
      <w:r w:rsidRPr="008D3721">
        <w:rPr>
          <w:b/>
        </w:rPr>
        <w:t xml:space="preserve">Personel </w:t>
      </w:r>
      <w:r w:rsidR="0065708D">
        <w:rPr>
          <w:b/>
        </w:rPr>
        <w:t>W</w:t>
      </w:r>
      <w:r w:rsidRPr="008D3721">
        <w:rPr>
          <w:b/>
        </w:rPr>
        <w:t>ykonawcy</w:t>
      </w:r>
    </w:p>
    <w:p w14:paraId="3EE1B73B" w14:textId="77777777" w:rsidR="005151E7" w:rsidRPr="008D3721" w:rsidRDefault="005151E7" w:rsidP="008D3721">
      <w:pPr>
        <w:pStyle w:val="Akapitzlist"/>
        <w:spacing w:line="276" w:lineRule="auto"/>
        <w:ind w:firstLine="0"/>
        <w:jc w:val="center"/>
        <w:textAlignment w:val="baseline"/>
        <w:rPr>
          <w:b/>
        </w:rPr>
      </w:pPr>
    </w:p>
    <w:p w14:paraId="6C956C12" w14:textId="77777777" w:rsidR="008D3721" w:rsidRPr="008D3721" w:rsidRDefault="008D3721" w:rsidP="008D3721">
      <w:pPr>
        <w:pStyle w:val="Akapitzlist"/>
        <w:numPr>
          <w:ilvl w:val="0"/>
          <w:numId w:val="34"/>
        </w:numPr>
        <w:spacing w:line="276" w:lineRule="auto"/>
        <w:textAlignment w:val="baseline"/>
        <w:rPr>
          <w:b/>
          <w:bCs/>
        </w:rPr>
      </w:pPr>
      <w:r w:rsidRPr="008D3721">
        <w:t>Wykonawca zobowiązany jest zapewnić wykonanie i kierowanie robotami objętymi umową przez osoby posiadające stosowne kwalifikacje zawodowe i uprawnienia budowlane.</w:t>
      </w:r>
    </w:p>
    <w:p w14:paraId="2F192E72" w14:textId="224DD874" w:rsidR="008D3721" w:rsidRPr="008D3721" w:rsidRDefault="008D3721" w:rsidP="008D3721">
      <w:pPr>
        <w:pStyle w:val="Akapitzlist"/>
        <w:numPr>
          <w:ilvl w:val="0"/>
          <w:numId w:val="34"/>
        </w:numPr>
        <w:spacing w:line="276" w:lineRule="auto"/>
        <w:textAlignment w:val="baseline"/>
        <w:rPr>
          <w:b/>
          <w:bCs/>
        </w:rPr>
      </w:pPr>
      <w:r w:rsidRPr="008D3721">
        <w:t xml:space="preserve">Wykonawca zobowiązuje się skierować do kierowania robotami personel wskazany </w:t>
      </w:r>
      <w:r w:rsidR="000450AF">
        <w:br/>
      </w:r>
      <w:r w:rsidRPr="008D3721">
        <w:t>w Ofercie.</w:t>
      </w:r>
    </w:p>
    <w:p w14:paraId="30CE5C6B" w14:textId="77777777" w:rsidR="00246DBF" w:rsidRPr="00246DBF" w:rsidRDefault="008D3721" w:rsidP="008D3721">
      <w:pPr>
        <w:pStyle w:val="Akapitzlist"/>
        <w:numPr>
          <w:ilvl w:val="0"/>
          <w:numId w:val="34"/>
        </w:numPr>
        <w:spacing w:line="276" w:lineRule="auto"/>
        <w:textAlignment w:val="baseline"/>
        <w:rPr>
          <w:b/>
          <w:bCs/>
        </w:rPr>
      </w:pPr>
      <w:r w:rsidRPr="008D3721">
        <w:t xml:space="preserve">Ze strony Wykonawcy </w:t>
      </w:r>
    </w:p>
    <w:p w14:paraId="4E31DB29" w14:textId="7505DFCC" w:rsidR="008D3721" w:rsidRDefault="00246DBF" w:rsidP="00246DBF">
      <w:pPr>
        <w:pStyle w:val="Akapitzlist"/>
        <w:spacing w:line="276" w:lineRule="auto"/>
        <w:ind w:left="720" w:firstLine="0"/>
        <w:textAlignment w:val="baseline"/>
      </w:pPr>
      <w:r>
        <w:t xml:space="preserve">1) </w:t>
      </w:r>
      <w:r w:rsidR="008D3721" w:rsidRPr="008D3721">
        <w:t xml:space="preserve">Kierownikiem </w:t>
      </w:r>
      <w:r>
        <w:t xml:space="preserve">budowy </w:t>
      </w:r>
      <w:r w:rsidR="008D3721" w:rsidRPr="008D3721">
        <w:t>będzie: ….................. , nr tel</w:t>
      </w:r>
      <w:r>
        <w:t>. …….</w:t>
      </w:r>
      <w:r w:rsidR="008D3721" w:rsidRPr="008D3721">
        <w:t>…………</w:t>
      </w:r>
    </w:p>
    <w:p w14:paraId="39C0A608" w14:textId="4C168676" w:rsidR="00246DBF" w:rsidRPr="008D3721" w:rsidRDefault="00246DBF" w:rsidP="00246DBF">
      <w:pPr>
        <w:pStyle w:val="Akapitzlist"/>
        <w:spacing w:line="276" w:lineRule="auto"/>
        <w:ind w:left="720" w:firstLine="0"/>
        <w:textAlignment w:val="baseline"/>
        <w:rPr>
          <w:b/>
          <w:bCs/>
        </w:rPr>
      </w:pPr>
      <w:r>
        <w:t>2) Kierownikiem prac konserwatorskich będzie: ……………., nr tel. …………..</w:t>
      </w:r>
    </w:p>
    <w:p w14:paraId="605DDF70" w14:textId="6D501C09" w:rsidR="008D3721" w:rsidRPr="008D3721" w:rsidRDefault="008D3721" w:rsidP="008D3721">
      <w:pPr>
        <w:pStyle w:val="Akapitzlist"/>
        <w:numPr>
          <w:ilvl w:val="0"/>
          <w:numId w:val="34"/>
        </w:numPr>
        <w:spacing w:line="276" w:lineRule="auto"/>
        <w:textAlignment w:val="baseline"/>
        <w:rPr>
          <w:b/>
          <w:bCs/>
        </w:rPr>
      </w:pPr>
      <w:r w:rsidRPr="008D3721">
        <w:t xml:space="preserve">Zmiana </w:t>
      </w:r>
      <w:r w:rsidR="00246DBF">
        <w:t>osób</w:t>
      </w:r>
      <w:r w:rsidRPr="008D3721">
        <w:t xml:space="preserve"> wymienion</w:t>
      </w:r>
      <w:r w:rsidR="00246DBF">
        <w:t>ych</w:t>
      </w:r>
      <w:r w:rsidRPr="008D3721">
        <w:t xml:space="preserve"> w ust. 3 może nastąpić wyłącznie za zgodą Zamawiającego </w:t>
      </w:r>
      <w:r w:rsidR="000450AF">
        <w:br/>
      </w:r>
      <w:r w:rsidRPr="008D3721">
        <w:t>w uzasadnionych przypadkach i pod warunkiem posiadania wymaganych uprawnień. Zmiana wymaga sporządzenia aneksu do Umowy.</w:t>
      </w:r>
    </w:p>
    <w:p w14:paraId="7274564F" w14:textId="77777777" w:rsidR="008D3721" w:rsidRPr="008D3721" w:rsidRDefault="008D3721" w:rsidP="008D3721">
      <w:pPr>
        <w:pStyle w:val="Akapitzlist"/>
        <w:numPr>
          <w:ilvl w:val="0"/>
          <w:numId w:val="34"/>
        </w:numPr>
        <w:spacing w:line="276" w:lineRule="auto"/>
        <w:textAlignment w:val="baseline"/>
        <w:rPr>
          <w:b/>
          <w:bCs/>
        </w:rPr>
      </w:pPr>
      <w:r w:rsidRPr="008D3721">
        <w:t>Jakakolwiek przerwa w realizacji przedmiotu umowy wynikająca z braku kierownictwa robót będzie traktowana jako przerwa wynikła z przyczyn zależnych od Wykonawcy i nie może stanowić podstawy do zmiany terminu zakończenia robót.</w:t>
      </w:r>
    </w:p>
    <w:p w14:paraId="1EB4EE75" w14:textId="77777777" w:rsidR="008D3721" w:rsidRPr="008D3721" w:rsidRDefault="008D3721" w:rsidP="008D3721">
      <w:pPr>
        <w:pStyle w:val="Akapitzlist"/>
        <w:numPr>
          <w:ilvl w:val="0"/>
          <w:numId w:val="34"/>
        </w:numPr>
        <w:spacing w:line="276" w:lineRule="auto"/>
        <w:textAlignment w:val="baseline"/>
        <w:rPr>
          <w:b/>
          <w:bCs/>
        </w:rPr>
      </w:pPr>
      <w:r w:rsidRPr="008D3721">
        <w:t>Zamawiający zaakceptuje zmianę, o której mowa w ust. 4, w terminie nie później niż 10 dni roboczych od otrzymania propozycji zmiany zgodnej z wymaganiami umowy</w:t>
      </w:r>
    </w:p>
    <w:p w14:paraId="6ACB29FB" w14:textId="61FFFA26" w:rsidR="008D3721" w:rsidRPr="008D3721" w:rsidRDefault="008D3721" w:rsidP="008D3721">
      <w:pPr>
        <w:pStyle w:val="Akapitzlist"/>
        <w:numPr>
          <w:ilvl w:val="0"/>
          <w:numId w:val="34"/>
        </w:numPr>
        <w:spacing w:line="276" w:lineRule="auto"/>
        <w:textAlignment w:val="baseline"/>
        <w:rPr>
          <w:b/>
          <w:bCs/>
        </w:rPr>
      </w:pPr>
      <w:r w:rsidRPr="008D3721">
        <w:t>Skierowanie innej osoby niż wskazanej w Ofercie lub osoby niezaakceptowanej przez Zamawiającego do pełnienia funkcji wskazanej w ust. 3 będzie skutkowało naliczeniem kary określonej w § 12 ust. 1 pkt 3 Umowy lub/i odstąpieniem od umowy z winy Wykonawcy</w:t>
      </w:r>
    </w:p>
    <w:p w14:paraId="0D283983" w14:textId="77777777" w:rsidR="008D3721" w:rsidRDefault="008D3721" w:rsidP="008D3721">
      <w:pPr>
        <w:spacing w:line="276" w:lineRule="auto"/>
        <w:jc w:val="center"/>
        <w:textAlignment w:val="baseline"/>
        <w:rPr>
          <w:rFonts w:ascii="Times New Roman" w:hAnsi="Times New Roman" w:cs="Times New Roman"/>
          <w:b/>
          <w:bCs/>
        </w:rPr>
      </w:pPr>
    </w:p>
    <w:p w14:paraId="5391D500" w14:textId="77777777" w:rsidR="008D3721" w:rsidRDefault="008D3721" w:rsidP="000450AF">
      <w:pPr>
        <w:spacing w:after="0" w:line="276" w:lineRule="auto"/>
        <w:jc w:val="center"/>
        <w:textAlignment w:val="baseline"/>
        <w:rPr>
          <w:rFonts w:ascii="Times New Roman" w:hAnsi="Times New Roman" w:cs="Times New Roman"/>
          <w:b/>
          <w:bCs/>
        </w:rPr>
      </w:pPr>
      <w:r w:rsidRPr="008D3721">
        <w:rPr>
          <w:rFonts w:ascii="Times New Roman" w:hAnsi="Times New Roman" w:cs="Times New Roman"/>
          <w:b/>
          <w:bCs/>
        </w:rPr>
        <w:t>§ 9</w:t>
      </w:r>
    </w:p>
    <w:p w14:paraId="2D164148" w14:textId="501BBF97" w:rsidR="008D3721" w:rsidRDefault="008D3721" w:rsidP="000450AF">
      <w:pPr>
        <w:spacing w:after="0" w:line="276" w:lineRule="auto"/>
        <w:jc w:val="center"/>
        <w:textAlignment w:val="baseline"/>
        <w:rPr>
          <w:rFonts w:ascii="Times New Roman" w:hAnsi="Times New Roman" w:cs="Times New Roman"/>
          <w:b/>
          <w:bCs/>
        </w:rPr>
      </w:pPr>
      <w:r w:rsidRPr="008D3721">
        <w:rPr>
          <w:rFonts w:ascii="Times New Roman" w:hAnsi="Times New Roman" w:cs="Times New Roman"/>
          <w:b/>
          <w:bCs/>
        </w:rPr>
        <w:t>Oznakowanie robót i bezpieczeństwo osób trzecich</w:t>
      </w:r>
    </w:p>
    <w:p w14:paraId="66FAD7B1" w14:textId="77777777" w:rsidR="005151E7" w:rsidRPr="008D3721" w:rsidRDefault="005151E7" w:rsidP="000450AF">
      <w:pPr>
        <w:spacing w:after="0" w:line="276" w:lineRule="auto"/>
        <w:jc w:val="center"/>
        <w:textAlignment w:val="baseline"/>
        <w:rPr>
          <w:rFonts w:ascii="Times New Roman" w:hAnsi="Times New Roman" w:cs="Times New Roman"/>
          <w:b/>
          <w:bCs/>
        </w:rPr>
      </w:pPr>
    </w:p>
    <w:p w14:paraId="5AD5FC9B" w14:textId="46CFED5F" w:rsidR="00432FEE" w:rsidRDefault="008D3721" w:rsidP="001D0D3B">
      <w:pPr>
        <w:pStyle w:val="Akapitzlist"/>
        <w:numPr>
          <w:ilvl w:val="1"/>
          <w:numId w:val="31"/>
        </w:numPr>
        <w:spacing w:line="276" w:lineRule="auto"/>
        <w:ind w:left="567" w:hanging="425"/>
        <w:textAlignment w:val="baseline"/>
      </w:pPr>
      <w:r w:rsidRPr="008D3721">
        <w:t xml:space="preserve">Wykonawca zobowiązuje się wykonać i utrzymać na swój koszt oznakowanie robót </w:t>
      </w:r>
      <w:r w:rsidR="00432FEE">
        <w:t xml:space="preserve">zgodnie </w:t>
      </w:r>
      <w:r w:rsidR="00432FEE">
        <w:br/>
        <w:t xml:space="preserve">z  wymaganiami przewidzianymi przepisami prawa powszechnie obowiązującego.  </w:t>
      </w:r>
    </w:p>
    <w:p w14:paraId="55F572B5" w14:textId="45C96935" w:rsidR="008D3721" w:rsidRPr="008D3721" w:rsidRDefault="008D3721" w:rsidP="001D0D3B">
      <w:pPr>
        <w:pStyle w:val="Akapitzlist"/>
        <w:numPr>
          <w:ilvl w:val="1"/>
          <w:numId w:val="31"/>
        </w:numPr>
        <w:spacing w:line="276" w:lineRule="auto"/>
        <w:ind w:left="567" w:hanging="425"/>
        <w:textAlignment w:val="baseline"/>
      </w:pPr>
      <w:r w:rsidRPr="008D3721">
        <w:t xml:space="preserve">Wykonawca jest odpowiedzialny za bezpieczeństwo wszelkich działań na terenie budowy </w:t>
      </w:r>
      <w:r w:rsidR="000450AF">
        <w:br/>
      </w:r>
      <w:r w:rsidRPr="008D3721">
        <w:t xml:space="preserve">i ponosi odpowiedzialność cywilną za wszelkie szkody osób trzecich wynikłe w związku </w:t>
      </w:r>
      <w:r w:rsidR="000450AF">
        <w:br/>
      </w:r>
      <w:r w:rsidRPr="008D3721">
        <w:t xml:space="preserve">z wykonywaniem robót - w trakcie ich wykonywania, bezpośrednio po ich wykonaniu oraz </w:t>
      </w:r>
      <w:r w:rsidR="000450AF">
        <w:br/>
      </w:r>
      <w:r w:rsidRPr="008D3721">
        <w:t>w okresie gwarancyjnym.</w:t>
      </w:r>
      <w:bookmarkEnd w:id="1"/>
    </w:p>
    <w:p w14:paraId="611D7AC6" w14:textId="77777777" w:rsidR="008D3721" w:rsidRPr="008D3721" w:rsidRDefault="008D3721" w:rsidP="008D3721">
      <w:pPr>
        <w:pStyle w:val="Akapitzlist"/>
        <w:spacing w:line="276" w:lineRule="auto"/>
        <w:ind w:left="567" w:firstLine="0"/>
        <w:textAlignment w:val="baseline"/>
      </w:pPr>
    </w:p>
    <w:p w14:paraId="6C3D0ECA" w14:textId="77777777" w:rsidR="00246DBF" w:rsidRDefault="00246DBF" w:rsidP="002C632B">
      <w:pPr>
        <w:spacing w:after="0" w:line="276" w:lineRule="auto"/>
        <w:jc w:val="center"/>
        <w:textAlignment w:val="baseline"/>
        <w:rPr>
          <w:rFonts w:ascii="Times New Roman" w:eastAsia="Times New Roman" w:hAnsi="Times New Roman" w:cs="Times New Roman"/>
          <w:b/>
        </w:rPr>
      </w:pPr>
    </w:p>
    <w:p w14:paraId="64C75909" w14:textId="77777777" w:rsidR="00246DBF" w:rsidRDefault="00246DBF" w:rsidP="002C632B">
      <w:pPr>
        <w:spacing w:after="0" w:line="276" w:lineRule="auto"/>
        <w:jc w:val="center"/>
        <w:textAlignment w:val="baseline"/>
        <w:rPr>
          <w:rFonts w:ascii="Times New Roman" w:eastAsia="Times New Roman" w:hAnsi="Times New Roman" w:cs="Times New Roman"/>
          <w:b/>
        </w:rPr>
      </w:pPr>
    </w:p>
    <w:p w14:paraId="79BAB691" w14:textId="7D6D4A46" w:rsidR="008D3572" w:rsidRPr="008D3721" w:rsidRDefault="008D3572" w:rsidP="002C632B">
      <w:pPr>
        <w:spacing w:after="0" w:line="276" w:lineRule="auto"/>
        <w:jc w:val="center"/>
        <w:textAlignment w:val="baseline"/>
        <w:rPr>
          <w:rFonts w:ascii="Times New Roman" w:eastAsia="Times New Roman" w:hAnsi="Times New Roman" w:cs="Times New Roman"/>
          <w:b/>
        </w:rPr>
      </w:pPr>
      <w:r w:rsidRPr="008D3721">
        <w:rPr>
          <w:rFonts w:ascii="Times New Roman" w:eastAsia="Times New Roman" w:hAnsi="Times New Roman" w:cs="Times New Roman"/>
          <w:b/>
        </w:rPr>
        <w:lastRenderedPageBreak/>
        <w:t xml:space="preserve">§ </w:t>
      </w:r>
      <w:r w:rsidR="008D3721" w:rsidRPr="008D3721">
        <w:rPr>
          <w:rFonts w:ascii="Times New Roman" w:eastAsia="Times New Roman" w:hAnsi="Times New Roman" w:cs="Times New Roman"/>
          <w:b/>
        </w:rPr>
        <w:t>10</w:t>
      </w:r>
    </w:p>
    <w:p w14:paraId="1CE35772" w14:textId="12FD1D6A" w:rsidR="008D3572" w:rsidRDefault="008D3572" w:rsidP="002C632B">
      <w:pPr>
        <w:spacing w:after="0" w:line="276" w:lineRule="auto"/>
        <w:jc w:val="center"/>
        <w:textAlignment w:val="baseline"/>
        <w:rPr>
          <w:rFonts w:ascii="Times New Roman" w:eastAsia="Times New Roman" w:hAnsi="Times New Roman" w:cs="Times New Roman"/>
          <w:b/>
        </w:rPr>
      </w:pPr>
      <w:r w:rsidRPr="008D3721">
        <w:rPr>
          <w:rFonts w:ascii="Times New Roman" w:eastAsia="Times New Roman" w:hAnsi="Times New Roman" w:cs="Times New Roman"/>
          <w:b/>
        </w:rPr>
        <w:t>Zakończenie inwestycji</w:t>
      </w:r>
    </w:p>
    <w:p w14:paraId="4910DA6D" w14:textId="77777777" w:rsidR="005151E7" w:rsidRPr="008D3721" w:rsidRDefault="005151E7" w:rsidP="002C632B">
      <w:pPr>
        <w:spacing w:after="0" w:line="276" w:lineRule="auto"/>
        <w:jc w:val="center"/>
        <w:textAlignment w:val="baseline"/>
        <w:rPr>
          <w:rFonts w:ascii="Times New Roman" w:eastAsia="Times New Roman" w:hAnsi="Times New Roman" w:cs="Times New Roman"/>
          <w:b/>
          <w:bCs/>
        </w:rPr>
      </w:pPr>
    </w:p>
    <w:p w14:paraId="74E37331" w14:textId="47939EE2" w:rsidR="008D3572" w:rsidRPr="008D3721" w:rsidRDefault="008D3572" w:rsidP="002C632B">
      <w:pPr>
        <w:pStyle w:val="Akapitzlist"/>
        <w:numPr>
          <w:ilvl w:val="0"/>
          <w:numId w:val="13"/>
        </w:numPr>
        <w:tabs>
          <w:tab w:val="left" w:pos="554"/>
        </w:tabs>
        <w:spacing w:line="276" w:lineRule="auto"/>
        <w:ind w:right="113"/>
      </w:pPr>
      <w:r w:rsidRPr="008D3721">
        <w:t xml:space="preserve">Przedmiot umowy w całości lub poszczególne części zostanie uznany za odebrany, gdy </w:t>
      </w:r>
      <w:r w:rsidR="000450AF">
        <w:br/>
      </w:r>
      <w:r w:rsidRPr="008D3721">
        <w:t>w sporządzonym i podpisanym przez obie strony protokole odbioru zostanie stwierdzone, że przedmiot umowy w całości lub poszczególne części został wykonany prawidłowo, jest ukończony i umożliwia korzystanie z niego, a Zamawiający nie wnosi do niego żadnych zastrzeżeń oraz przyjmuje Przedmiot umowy w całości lub poszczególną</w:t>
      </w:r>
      <w:r w:rsidRPr="008D3721">
        <w:rPr>
          <w:spacing w:val="-2"/>
        </w:rPr>
        <w:t xml:space="preserve"> </w:t>
      </w:r>
      <w:r w:rsidRPr="008D3721">
        <w:t>część.</w:t>
      </w:r>
    </w:p>
    <w:p w14:paraId="54C71363" w14:textId="77777777" w:rsidR="008D3572" w:rsidRPr="008D3721" w:rsidRDefault="008D3572" w:rsidP="008D3572">
      <w:pPr>
        <w:pStyle w:val="Akapitzlist"/>
        <w:numPr>
          <w:ilvl w:val="0"/>
          <w:numId w:val="13"/>
        </w:numPr>
        <w:tabs>
          <w:tab w:val="left" w:pos="554"/>
        </w:tabs>
        <w:spacing w:line="276" w:lineRule="auto"/>
        <w:ind w:right="110"/>
      </w:pPr>
      <w:r w:rsidRPr="008D3721">
        <w:t>Wykonawca zobowiązany jest do pisemnego zawiadomienia Zamawiającego o zakończeniu robót i o gotowości do przekazania Przedmiotu umowy lub jego części Zamawiającemu. Zawiadomienie, o którym mowa w poprzednim zdaniu będzie skuteczne jeżeli zostanie do niego dołączone pisemne oświadczenie kierownika budowy o zakończeniu całości robót wraz z dziennikiem/ami budowy, potwierdzone przez wszystkich inspektorów nadzoru inwestorskiego, że prace zostały ukończone, jeżeli takowych powołał Zamawiający oraz decyzja pozwolenie na użytkowanie obiektu. Dokładny termin odbioru zostanie uzgodniony przez Zamawiającego i Wykonawcę, zgodnie z postanowieniami zdania</w:t>
      </w:r>
      <w:r w:rsidRPr="008D3721">
        <w:rPr>
          <w:spacing w:val="-1"/>
        </w:rPr>
        <w:t xml:space="preserve"> </w:t>
      </w:r>
      <w:r w:rsidRPr="008D3721">
        <w:t>pierwszego.</w:t>
      </w:r>
    </w:p>
    <w:p w14:paraId="743FAF14" w14:textId="35D017C7" w:rsidR="008D3572" w:rsidRPr="008D3721" w:rsidRDefault="008D3572" w:rsidP="008D3572">
      <w:pPr>
        <w:pStyle w:val="Akapitzlist"/>
        <w:numPr>
          <w:ilvl w:val="0"/>
          <w:numId w:val="13"/>
        </w:numPr>
        <w:tabs>
          <w:tab w:val="left" w:pos="554"/>
        </w:tabs>
        <w:spacing w:before="1" w:line="276" w:lineRule="auto"/>
        <w:ind w:right="113"/>
      </w:pPr>
      <w:r w:rsidRPr="008D3721">
        <w:t>Z</w:t>
      </w:r>
      <w:r w:rsidRPr="008D3721">
        <w:rPr>
          <w:spacing w:val="-12"/>
        </w:rPr>
        <w:t xml:space="preserve"> </w:t>
      </w:r>
      <w:r w:rsidRPr="008D3721">
        <w:t>dokonania</w:t>
      </w:r>
      <w:r w:rsidRPr="008D3721">
        <w:rPr>
          <w:spacing w:val="-12"/>
        </w:rPr>
        <w:t xml:space="preserve"> </w:t>
      </w:r>
      <w:r w:rsidRPr="008D3721">
        <w:t>odbioru</w:t>
      </w:r>
      <w:r w:rsidRPr="008D3721">
        <w:rPr>
          <w:spacing w:val="-12"/>
        </w:rPr>
        <w:t xml:space="preserve"> </w:t>
      </w:r>
      <w:r w:rsidRPr="008D3721">
        <w:t>Przedmiotu</w:t>
      </w:r>
      <w:r w:rsidRPr="008D3721">
        <w:rPr>
          <w:spacing w:val="-11"/>
        </w:rPr>
        <w:t xml:space="preserve"> </w:t>
      </w:r>
      <w:r w:rsidRPr="008D3721">
        <w:t>umowy</w:t>
      </w:r>
      <w:r w:rsidRPr="008D3721">
        <w:rPr>
          <w:spacing w:val="-12"/>
        </w:rPr>
        <w:t xml:space="preserve"> </w:t>
      </w:r>
      <w:r w:rsidRPr="008D3721">
        <w:t>zostanie</w:t>
      </w:r>
      <w:r w:rsidRPr="008D3721">
        <w:rPr>
          <w:spacing w:val="-14"/>
        </w:rPr>
        <w:t xml:space="preserve"> </w:t>
      </w:r>
      <w:r w:rsidRPr="008D3721">
        <w:t>sporządzony</w:t>
      </w:r>
      <w:r w:rsidRPr="008D3721">
        <w:rPr>
          <w:spacing w:val="-12"/>
        </w:rPr>
        <w:t xml:space="preserve"> </w:t>
      </w:r>
      <w:r w:rsidRPr="008D3721">
        <w:t>protokół</w:t>
      </w:r>
      <w:r w:rsidRPr="008D3721">
        <w:rPr>
          <w:spacing w:val="-11"/>
        </w:rPr>
        <w:t xml:space="preserve"> </w:t>
      </w:r>
      <w:r w:rsidRPr="008D3721">
        <w:t>odbioru</w:t>
      </w:r>
      <w:r w:rsidRPr="008D3721">
        <w:rPr>
          <w:spacing w:val="-11"/>
        </w:rPr>
        <w:t xml:space="preserve"> </w:t>
      </w:r>
      <w:r w:rsidRPr="008D3721">
        <w:t>podpisany</w:t>
      </w:r>
      <w:r w:rsidRPr="008D3721">
        <w:rPr>
          <w:spacing w:val="-12"/>
        </w:rPr>
        <w:t xml:space="preserve"> </w:t>
      </w:r>
      <w:r w:rsidRPr="008D3721">
        <w:t>przez przedstawiciela Zamawiającego i Wykonawcy. Zamawiający jest uprawniony do odmowy dokonania odbioru Przedmiotu umowy w przypadku gdy stwierdzi nieprawidłowości w jego wykonaniu lub jego niekompletność, co zostanie stwierdzone w treści protokołu odbioru. W takim przypadku Zamawiający wyznaczy Wykonawcy dodatkowy termin na usunięcie nieprawidłowości, do którego Wykonawca zobowiązany jest się zastosować. Protokół sporządzony w warunkach, o których mowa w zdaniu poprzedzającym nie może być uznany za końcowy protokół odbioru Po usunięciu nieprawidłowości Wykonawca zobowiązany jest ponownie podjąć czynności zgodnie z treścią ust.</w:t>
      </w:r>
      <w:r w:rsidRPr="008D3721">
        <w:rPr>
          <w:spacing w:val="-4"/>
        </w:rPr>
        <w:t xml:space="preserve"> </w:t>
      </w:r>
      <w:r w:rsidRPr="008D3721">
        <w:t>2.</w:t>
      </w:r>
    </w:p>
    <w:p w14:paraId="570A90F5" w14:textId="77777777" w:rsidR="008D3572" w:rsidRPr="008D3721" w:rsidRDefault="008D3572" w:rsidP="008D3572">
      <w:pPr>
        <w:pStyle w:val="Akapitzlist"/>
        <w:numPr>
          <w:ilvl w:val="0"/>
          <w:numId w:val="13"/>
        </w:numPr>
        <w:tabs>
          <w:tab w:val="left" w:pos="554"/>
        </w:tabs>
        <w:spacing w:line="278" w:lineRule="auto"/>
        <w:ind w:right="116"/>
      </w:pPr>
      <w:r w:rsidRPr="008D3721">
        <w:t>Jeżeli w toku czynności odbioru zostaną stwierdzone wady nienadające się do usunięcia, Zamawiający</w:t>
      </w:r>
      <w:r w:rsidRPr="008D3721">
        <w:rPr>
          <w:spacing w:val="-1"/>
        </w:rPr>
        <w:t xml:space="preserve"> </w:t>
      </w:r>
      <w:r w:rsidRPr="008D3721">
        <w:t>może:</w:t>
      </w:r>
    </w:p>
    <w:p w14:paraId="4B67E82F" w14:textId="77777777" w:rsidR="008D3572" w:rsidRPr="008D3721" w:rsidRDefault="008D3572" w:rsidP="008D3572">
      <w:pPr>
        <w:pStyle w:val="Akapitzlist"/>
        <w:numPr>
          <w:ilvl w:val="1"/>
          <w:numId w:val="13"/>
        </w:numPr>
        <w:tabs>
          <w:tab w:val="left" w:pos="914"/>
        </w:tabs>
        <w:spacing w:line="276" w:lineRule="auto"/>
        <w:ind w:right="115"/>
      </w:pPr>
      <w:r w:rsidRPr="008D3721">
        <w:t>obniżyć odpowiednio wynagrodzenie, jeżeli wady te umożliwiają użytkowanie Przedmiotu umowy zgodnie z jego</w:t>
      </w:r>
      <w:r w:rsidRPr="008D3721">
        <w:rPr>
          <w:spacing w:val="-3"/>
        </w:rPr>
        <w:t xml:space="preserve"> </w:t>
      </w:r>
      <w:r w:rsidRPr="008D3721">
        <w:t>przeznaczeniem,</w:t>
      </w:r>
    </w:p>
    <w:p w14:paraId="6C434377" w14:textId="77777777" w:rsidR="008D3572" w:rsidRPr="008D3721" w:rsidRDefault="008D3572" w:rsidP="008D3572">
      <w:pPr>
        <w:pStyle w:val="Akapitzlist"/>
        <w:numPr>
          <w:ilvl w:val="1"/>
          <w:numId w:val="13"/>
        </w:numPr>
        <w:tabs>
          <w:tab w:val="left" w:pos="914"/>
        </w:tabs>
        <w:spacing w:line="278" w:lineRule="auto"/>
        <w:ind w:right="118"/>
      </w:pPr>
      <w:r w:rsidRPr="008D3721">
        <w:t>odstąpić od umowy lub żądać wykonania przedmiotu odbioru po raz drugi, jeżeli wady uniemożliwiają użytkowanie obiektu zgodnie z</w:t>
      </w:r>
      <w:r w:rsidRPr="008D3721">
        <w:rPr>
          <w:spacing w:val="-1"/>
        </w:rPr>
        <w:t xml:space="preserve"> </w:t>
      </w:r>
      <w:r w:rsidRPr="008D3721">
        <w:t>przeznaczeniem.</w:t>
      </w:r>
    </w:p>
    <w:p w14:paraId="510C8E65" w14:textId="24CCD3E9" w:rsidR="00754910" w:rsidRDefault="008D3572" w:rsidP="008D3721">
      <w:pPr>
        <w:pStyle w:val="Akapitzlist"/>
        <w:numPr>
          <w:ilvl w:val="0"/>
          <w:numId w:val="13"/>
        </w:numPr>
        <w:tabs>
          <w:tab w:val="left" w:pos="554"/>
        </w:tabs>
        <w:spacing w:line="276" w:lineRule="auto"/>
        <w:ind w:right="113"/>
      </w:pPr>
      <w:r w:rsidRPr="008D3721">
        <w:t>Wraz z końcowym protokołem odbioru Wykonawca przekaże Zamawiającemu dokumentację powykonawczą, w tym m.in.: potwierdzenie złożenia pomiaru powykonawczego wykonanych obiektów w Powiatowym Ośrodku Dokumentacji Geodezyjnej i Kartograficznej, protokoły, badania i zaświadczenia z przeprowadzonych przez Wykonawcę prób, sprawdzeń i pomiarów, filmy</w:t>
      </w:r>
      <w:r w:rsidRPr="008D3721">
        <w:rPr>
          <w:spacing w:val="-6"/>
        </w:rPr>
        <w:t xml:space="preserve"> </w:t>
      </w:r>
      <w:r w:rsidRPr="008D3721">
        <w:t>z</w:t>
      </w:r>
      <w:r w:rsidRPr="008D3721">
        <w:rPr>
          <w:spacing w:val="-7"/>
        </w:rPr>
        <w:t xml:space="preserve"> </w:t>
      </w:r>
      <w:r w:rsidRPr="008D3721">
        <w:t>kamerowania</w:t>
      </w:r>
      <w:r w:rsidRPr="008D3721">
        <w:rPr>
          <w:spacing w:val="-7"/>
        </w:rPr>
        <w:t xml:space="preserve"> </w:t>
      </w:r>
      <w:r w:rsidRPr="008D3721">
        <w:t>sieci</w:t>
      </w:r>
      <w:r w:rsidRPr="008D3721">
        <w:rPr>
          <w:spacing w:val="-6"/>
        </w:rPr>
        <w:t xml:space="preserve"> </w:t>
      </w:r>
      <w:r w:rsidRPr="008D3721">
        <w:t>kamerą</w:t>
      </w:r>
      <w:r w:rsidRPr="008D3721">
        <w:rPr>
          <w:spacing w:val="-7"/>
        </w:rPr>
        <w:t xml:space="preserve"> </w:t>
      </w:r>
      <w:r w:rsidRPr="008D3721">
        <w:t>tv</w:t>
      </w:r>
      <w:r w:rsidRPr="008D3721">
        <w:rPr>
          <w:spacing w:val="-6"/>
        </w:rPr>
        <w:t xml:space="preserve"> </w:t>
      </w:r>
      <w:r w:rsidRPr="008D3721">
        <w:t>oraz</w:t>
      </w:r>
      <w:r w:rsidRPr="008D3721">
        <w:rPr>
          <w:spacing w:val="-7"/>
        </w:rPr>
        <w:t xml:space="preserve"> </w:t>
      </w:r>
      <w:r w:rsidRPr="008D3721">
        <w:t>oświadczenie</w:t>
      </w:r>
      <w:r w:rsidRPr="008D3721">
        <w:rPr>
          <w:spacing w:val="-4"/>
        </w:rPr>
        <w:t xml:space="preserve"> </w:t>
      </w:r>
      <w:r w:rsidRPr="008D3721">
        <w:t>Wykonawcy,</w:t>
      </w:r>
      <w:r w:rsidRPr="008D3721">
        <w:rPr>
          <w:spacing w:val="-6"/>
        </w:rPr>
        <w:t xml:space="preserve"> </w:t>
      </w:r>
      <w:r w:rsidRPr="008D3721">
        <w:t>że</w:t>
      </w:r>
      <w:r w:rsidRPr="008D3721">
        <w:rPr>
          <w:spacing w:val="-7"/>
        </w:rPr>
        <w:t xml:space="preserve"> </w:t>
      </w:r>
      <w:r w:rsidRPr="008D3721">
        <w:t>użyte</w:t>
      </w:r>
      <w:r w:rsidRPr="008D3721">
        <w:rPr>
          <w:spacing w:val="-7"/>
        </w:rPr>
        <w:t xml:space="preserve"> </w:t>
      </w:r>
      <w:r w:rsidRPr="008D3721">
        <w:t>w</w:t>
      </w:r>
      <w:r w:rsidRPr="008D3721">
        <w:rPr>
          <w:spacing w:val="-7"/>
        </w:rPr>
        <w:t xml:space="preserve"> </w:t>
      </w:r>
      <w:r w:rsidRPr="008D3721">
        <w:t>trakcie</w:t>
      </w:r>
      <w:r w:rsidRPr="008D3721">
        <w:rPr>
          <w:spacing w:val="-7"/>
        </w:rPr>
        <w:t xml:space="preserve"> </w:t>
      </w:r>
      <w:r w:rsidRPr="008D3721">
        <w:t>budowy materiały podstawowe, prefabrykaty i zamontowane urządzenia posiadają stosowne certyfikaty, aprobaty techniczne i atesty.</w:t>
      </w:r>
    </w:p>
    <w:p w14:paraId="7DC3DFB2" w14:textId="77777777" w:rsidR="002C632B" w:rsidRPr="008D3721" w:rsidRDefault="002C632B" w:rsidP="002C632B">
      <w:pPr>
        <w:pStyle w:val="Akapitzlist"/>
        <w:tabs>
          <w:tab w:val="left" w:pos="554"/>
        </w:tabs>
        <w:spacing w:line="276" w:lineRule="auto"/>
        <w:ind w:right="113" w:firstLine="0"/>
      </w:pPr>
    </w:p>
    <w:p w14:paraId="76E1C05B" w14:textId="60248D6C" w:rsidR="00C20FF2" w:rsidRPr="008D3721" w:rsidRDefault="00C20FF2" w:rsidP="002C632B">
      <w:pPr>
        <w:spacing w:after="0" w:line="276" w:lineRule="auto"/>
        <w:jc w:val="center"/>
        <w:textAlignment w:val="baseline"/>
        <w:rPr>
          <w:rFonts w:ascii="Times New Roman" w:eastAsia="Times New Roman" w:hAnsi="Times New Roman" w:cs="Times New Roman"/>
          <w:b/>
        </w:rPr>
      </w:pPr>
      <w:r w:rsidRPr="008D3721">
        <w:rPr>
          <w:rFonts w:ascii="Times New Roman" w:eastAsia="Times New Roman" w:hAnsi="Times New Roman" w:cs="Times New Roman"/>
          <w:b/>
        </w:rPr>
        <w:t xml:space="preserve">§ </w:t>
      </w:r>
      <w:r w:rsidR="008D3721">
        <w:rPr>
          <w:rFonts w:ascii="Times New Roman" w:eastAsia="Times New Roman" w:hAnsi="Times New Roman" w:cs="Times New Roman"/>
          <w:b/>
        </w:rPr>
        <w:t>11</w:t>
      </w:r>
    </w:p>
    <w:p w14:paraId="770B27D4" w14:textId="2FC1DE6D" w:rsidR="00C20FF2" w:rsidRDefault="00C20FF2" w:rsidP="002C632B">
      <w:pPr>
        <w:pStyle w:val="Tekstpodstawowy"/>
        <w:spacing w:line="276" w:lineRule="auto"/>
        <w:ind w:right="110" w:firstLine="0"/>
        <w:jc w:val="center"/>
        <w:rPr>
          <w:b/>
          <w:bCs/>
          <w:sz w:val="22"/>
          <w:szCs w:val="22"/>
        </w:rPr>
      </w:pPr>
      <w:r w:rsidRPr="008D3721">
        <w:rPr>
          <w:b/>
          <w:bCs/>
          <w:sz w:val="22"/>
          <w:szCs w:val="22"/>
        </w:rPr>
        <w:t>Roboty dodatkowe</w:t>
      </w:r>
    </w:p>
    <w:p w14:paraId="72858C77" w14:textId="77777777" w:rsidR="005151E7" w:rsidRPr="008D3721" w:rsidRDefault="005151E7" w:rsidP="002C632B">
      <w:pPr>
        <w:pStyle w:val="Tekstpodstawowy"/>
        <w:spacing w:line="276" w:lineRule="auto"/>
        <w:ind w:right="110" w:firstLine="0"/>
        <w:jc w:val="center"/>
        <w:rPr>
          <w:b/>
          <w:bCs/>
          <w:sz w:val="22"/>
          <w:szCs w:val="22"/>
        </w:rPr>
      </w:pPr>
    </w:p>
    <w:p w14:paraId="00AB60F4" w14:textId="00B0AE6F" w:rsidR="00C20FF2" w:rsidRPr="008D3721" w:rsidRDefault="00C20FF2" w:rsidP="00C20FF2">
      <w:pPr>
        <w:pStyle w:val="Tekstpodstawowy"/>
        <w:numPr>
          <w:ilvl w:val="3"/>
          <w:numId w:val="17"/>
        </w:numPr>
        <w:spacing w:before="40" w:line="276" w:lineRule="auto"/>
        <w:ind w:right="113"/>
        <w:rPr>
          <w:sz w:val="22"/>
          <w:szCs w:val="22"/>
        </w:rPr>
      </w:pPr>
      <w:r w:rsidRPr="008D3721">
        <w:rPr>
          <w:sz w:val="22"/>
          <w:szCs w:val="22"/>
        </w:rPr>
        <w:t xml:space="preserve">W trakcie realizacji Przedmiotu umowy Zamawiający ma prawo zlecić Wykonawcy wykonanie robót dodatkowych, tj. wykraczających poza zakres zobowiązania umownego Wykonawcy, niezbędnych do prawidłowego wykonania Przedmiotu umowy, w przypadku </w:t>
      </w:r>
      <w:r w:rsidRPr="008D3721">
        <w:rPr>
          <w:sz w:val="22"/>
          <w:szCs w:val="22"/>
        </w:rPr>
        <w:lastRenderedPageBreak/>
        <w:t>gdy ich wykonanie stało się konieczne na skutek sytuacji niemożliwej wcześniej do przewidzenia mimo działania Zamawiającego z należytą starannością.</w:t>
      </w:r>
    </w:p>
    <w:p w14:paraId="467E219D" w14:textId="22C21E82" w:rsidR="00C20FF2" w:rsidRPr="008D3721" w:rsidRDefault="00C20FF2" w:rsidP="00C20FF2">
      <w:pPr>
        <w:pStyle w:val="Tekstpodstawowy"/>
        <w:numPr>
          <w:ilvl w:val="0"/>
          <w:numId w:val="17"/>
        </w:numPr>
        <w:spacing w:before="2" w:line="276" w:lineRule="auto"/>
        <w:ind w:right="112"/>
        <w:rPr>
          <w:sz w:val="22"/>
          <w:szCs w:val="22"/>
        </w:rPr>
      </w:pPr>
      <w:r w:rsidRPr="008D3721">
        <w:rPr>
          <w:sz w:val="22"/>
          <w:szCs w:val="22"/>
        </w:rPr>
        <w:t>Zmiana zawartych w umowie postanowień może być dokonana, jeżeli zajdą okoliczności, o których mowa w art. 455 ustawy z 11 września 2019 r. – Prawo zamówień publicznych</w:t>
      </w:r>
      <w:r w:rsidR="00C82969">
        <w:rPr>
          <w:sz w:val="22"/>
          <w:szCs w:val="22"/>
        </w:rPr>
        <w:t>.</w:t>
      </w:r>
    </w:p>
    <w:p w14:paraId="520BA929" w14:textId="24655D71" w:rsidR="00C20FF2" w:rsidRPr="008D3721" w:rsidRDefault="00C20FF2" w:rsidP="00C20FF2">
      <w:pPr>
        <w:pStyle w:val="Tekstpodstawowy"/>
        <w:numPr>
          <w:ilvl w:val="0"/>
          <w:numId w:val="17"/>
        </w:numPr>
        <w:spacing w:before="2" w:line="276" w:lineRule="auto"/>
        <w:ind w:right="112"/>
        <w:rPr>
          <w:sz w:val="22"/>
          <w:szCs w:val="22"/>
        </w:rPr>
      </w:pPr>
      <w:r w:rsidRPr="008D3721">
        <w:rPr>
          <w:sz w:val="22"/>
          <w:szCs w:val="22"/>
        </w:rPr>
        <w:t>Strony przyjmują, że wycena robót dodatkowych nastąpi na podstawie protokołu konieczności sporządzonego przez Wykonawcę robót i zaopiniowanego przez inspektora nadzoru inwestorskiego, do którego będzie załączony kosztorys ofertowy sporządzony na wskaźnikach i parametrach zgodnych ze wskaźnikami i parametrami wyceny zakresu</w:t>
      </w:r>
      <w:r w:rsidRPr="008D3721">
        <w:rPr>
          <w:spacing w:val="-2"/>
          <w:sz w:val="22"/>
          <w:szCs w:val="22"/>
        </w:rPr>
        <w:t xml:space="preserve"> </w:t>
      </w:r>
      <w:r w:rsidRPr="008D3721">
        <w:rPr>
          <w:sz w:val="22"/>
          <w:szCs w:val="22"/>
        </w:rPr>
        <w:t>podstawowego.</w:t>
      </w:r>
    </w:p>
    <w:p w14:paraId="19217BA5" w14:textId="30FCBD3E" w:rsidR="00C20FF2" w:rsidRPr="008D3721" w:rsidRDefault="00C20FF2" w:rsidP="00C20FF2">
      <w:pPr>
        <w:pStyle w:val="Tekstpodstawowy"/>
        <w:numPr>
          <w:ilvl w:val="0"/>
          <w:numId w:val="17"/>
        </w:numPr>
        <w:spacing w:before="2" w:line="276" w:lineRule="auto"/>
        <w:ind w:right="112"/>
        <w:rPr>
          <w:sz w:val="22"/>
          <w:szCs w:val="22"/>
        </w:rPr>
      </w:pPr>
      <w:r w:rsidRPr="008D3721">
        <w:rPr>
          <w:sz w:val="22"/>
          <w:szCs w:val="22"/>
        </w:rPr>
        <w:t>W przypadku gdy Strony nie uzgodnią warunków realizacji robót, o których mowa w ust. 2, Zamawiający będzie miał prawo powierzyć wykonanie robót dodatkowych osobie trzeciej, a Wykonawca w niezbędnym zakresie skoordynuje z nimi prace przez siebie</w:t>
      </w:r>
      <w:r w:rsidRPr="008D3721">
        <w:rPr>
          <w:spacing w:val="-9"/>
          <w:sz w:val="22"/>
          <w:szCs w:val="22"/>
        </w:rPr>
        <w:t xml:space="preserve"> </w:t>
      </w:r>
      <w:r w:rsidRPr="008D3721">
        <w:rPr>
          <w:sz w:val="22"/>
          <w:szCs w:val="22"/>
        </w:rPr>
        <w:t>realizowane.</w:t>
      </w:r>
    </w:p>
    <w:p w14:paraId="48B165E9" w14:textId="23EDB2BF" w:rsidR="00C20FF2" w:rsidRPr="008D3721" w:rsidRDefault="00C20FF2" w:rsidP="00C20FF2">
      <w:pPr>
        <w:pStyle w:val="Akapitzlist"/>
        <w:numPr>
          <w:ilvl w:val="0"/>
          <w:numId w:val="17"/>
        </w:numPr>
        <w:tabs>
          <w:tab w:val="left" w:pos="554"/>
        </w:tabs>
        <w:spacing w:line="276" w:lineRule="auto"/>
        <w:ind w:right="113"/>
      </w:pPr>
      <w:r w:rsidRPr="008D3721">
        <w:t>Zamawiający w trakcie wykonywania niniejszej umowy ma prawo wystąpić do Wykonawcy z żądaniem wykonania niezbędnych elementów prac w ramach realizacji Przedmiotu umowy w sposób odmienny niż wskazany w przekazanej Wykonawcy dokumentacji projektowej, jeżeli takie oczekiwanie wynika z racjonalnego uznania, że wprowadzone zmiany będą służyły znacznemu podniesieniu jakości wykonania lub efektywności działania Przedmiotu Umowy, a zasadność ich wykonania była trudna do przewidzenia przed przystąpieniem do wykonania Przedmiotu Umowy. Tego rodzaju zmiana w wykonywaniu jakiejkolwiek części prac wymaga sporządzenia przez Strony aneksu do niniejszej umowy. Żądanie dokonania zmiany powinno zostać zgłoszone Wykonawcy przez Zamawiającego na piśmie na co najmniej 7 dni przed rozpoczęciem przez Wykonawcę wykonywania tych prac, których przedmiotowe żądanie dotyczy. Tego rodzaju zmiana nie będzie rozumiana przez Strony jako wykonanie przez Wykonawcę robót</w:t>
      </w:r>
      <w:r w:rsidRPr="008D3721">
        <w:rPr>
          <w:spacing w:val="-2"/>
        </w:rPr>
        <w:t xml:space="preserve"> </w:t>
      </w:r>
      <w:r w:rsidRPr="008D3721">
        <w:t>dodatkowych.</w:t>
      </w:r>
    </w:p>
    <w:p w14:paraId="70EEFD16" w14:textId="1B701B92" w:rsidR="00C20FF2" w:rsidRPr="008D3721" w:rsidRDefault="00C20FF2" w:rsidP="00C20FF2">
      <w:pPr>
        <w:pStyle w:val="Akapitzlist"/>
        <w:tabs>
          <w:tab w:val="left" w:pos="554"/>
        </w:tabs>
        <w:spacing w:line="276" w:lineRule="auto"/>
        <w:ind w:left="644" w:right="113" w:firstLine="0"/>
      </w:pPr>
    </w:p>
    <w:p w14:paraId="44037286" w14:textId="2A93E238" w:rsidR="00C20FF2" w:rsidRPr="008D3721" w:rsidRDefault="00C20FF2" w:rsidP="00C20FF2">
      <w:pPr>
        <w:pStyle w:val="Akapitzlist"/>
        <w:spacing w:line="276" w:lineRule="auto"/>
        <w:ind w:left="360" w:firstLine="0"/>
        <w:jc w:val="center"/>
        <w:textAlignment w:val="baseline"/>
        <w:rPr>
          <w:b/>
        </w:rPr>
      </w:pPr>
      <w:r w:rsidRPr="008D3721">
        <w:rPr>
          <w:b/>
        </w:rPr>
        <w:t xml:space="preserve">§ </w:t>
      </w:r>
      <w:r w:rsidR="008D3721" w:rsidRPr="008D3721">
        <w:rPr>
          <w:b/>
        </w:rPr>
        <w:t>1</w:t>
      </w:r>
      <w:r w:rsidR="008D3721">
        <w:rPr>
          <w:b/>
        </w:rPr>
        <w:t>2</w:t>
      </w:r>
    </w:p>
    <w:p w14:paraId="534D61A9" w14:textId="17C73D7B" w:rsidR="00C20FF2" w:rsidRDefault="00C20FF2" w:rsidP="00C20FF2">
      <w:pPr>
        <w:pStyle w:val="Akapitzlist"/>
        <w:spacing w:line="276" w:lineRule="auto"/>
        <w:ind w:left="360" w:firstLine="0"/>
        <w:jc w:val="center"/>
        <w:rPr>
          <w:b/>
        </w:rPr>
      </w:pPr>
      <w:r w:rsidRPr="008D3721">
        <w:rPr>
          <w:b/>
        </w:rPr>
        <w:t>Kary umowne</w:t>
      </w:r>
    </w:p>
    <w:p w14:paraId="35E2F2FE" w14:textId="77777777" w:rsidR="005151E7" w:rsidRPr="008D3721" w:rsidRDefault="005151E7" w:rsidP="00C20FF2">
      <w:pPr>
        <w:pStyle w:val="Akapitzlist"/>
        <w:spacing w:line="276" w:lineRule="auto"/>
        <w:ind w:left="360" w:firstLine="0"/>
        <w:jc w:val="center"/>
        <w:rPr>
          <w:b/>
        </w:rPr>
      </w:pPr>
    </w:p>
    <w:p w14:paraId="697B0A04" w14:textId="086AB63B" w:rsidR="00C20FF2" w:rsidRPr="008D3721" w:rsidRDefault="00C20FF2" w:rsidP="00A41911">
      <w:pPr>
        <w:pStyle w:val="Akapitzlist"/>
        <w:numPr>
          <w:ilvl w:val="0"/>
          <w:numId w:val="18"/>
        </w:numPr>
        <w:tabs>
          <w:tab w:val="left" w:pos="554"/>
        </w:tabs>
        <w:spacing w:before="41" w:line="276" w:lineRule="auto"/>
        <w:ind w:right="112"/>
      </w:pPr>
      <w:r w:rsidRPr="008D3721">
        <w:t xml:space="preserve">Wykonawca oświadcza, że jest ubezpieczony od odpowiedzialności cywilnej związanej </w:t>
      </w:r>
      <w:r w:rsidR="005151E7">
        <w:br/>
      </w:r>
      <w:r w:rsidRPr="008D3721">
        <w:t>z prowadzoną działalnością gospodarczą, w tym również w zakresie możliwych uszkodzeń powstałych w wyniku realizacji Przedmiotu</w:t>
      </w:r>
      <w:r w:rsidRPr="008D3721">
        <w:rPr>
          <w:spacing w:val="-2"/>
        </w:rPr>
        <w:t xml:space="preserve"> </w:t>
      </w:r>
      <w:r w:rsidRPr="008D3721">
        <w:t>umowy.</w:t>
      </w:r>
    </w:p>
    <w:p w14:paraId="303C32E4" w14:textId="5FB60745" w:rsidR="00C20FF2" w:rsidRPr="008D3721" w:rsidRDefault="00C20FF2" w:rsidP="00A41911">
      <w:pPr>
        <w:pStyle w:val="Akapitzlist"/>
        <w:numPr>
          <w:ilvl w:val="0"/>
          <w:numId w:val="18"/>
        </w:numPr>
        <w:tabs>
          <w:tab w:val="left" w:pos="554"/>
        </w:tabs>
        <w:spacing w:line="276" w:lineRule="auto"/>
        <w:ind w:right="109"/>
      </w:pPr>
      <w:r w:rsidRPr="008D3721">
        <w:t>W przypadku wyrządzenia przez Wykonawcę w związku z wykonywaniem niniejszej umowy szkody Zamawiającemu lub osobie trzeciej Wykonawca jest zobowiązany do niezwłocznego naprawienia</w:t>
      </w:r>
      <w:r w:rsidRPr="008D3721">
        <w:rPr>
          <w:spacing w:val="-15"/>
        </w:rPr>
        <w:t xml:space="preserve"> </w:t>
      </w:r>
      <w:r w:rsidRPr="008D3721">
        <w:t>tej</w:t>
      </w:r>
      <w:r w:rsidRPr="008D3721">
        <w:rPr>
          <w:spacing w:val="-14"/>
        </w:rPr>
        <w:t xml:space="preserve"> </w:t>
      </w:r>
      <w:r w:rsidRPr="008D3721">
        <w:t>szkody</w:t>
      </w:r>
      <w:r w:rsidRPr="008D3721">
        <w:rPr>
          <w:spacing w:val="-14"/>
        </w:rPr>
        <w:t xml:space="preserve"> </w:t>
      </w:r>
      <w:r w:rsidRPr="008D3721">
        <w:t>z</w:t>
      </w:r>
      <w:r w:rsidRPr="008D3721">
        <w:rPr>
          <w:spacing w:val="-12"/>
        </w:rPr>
        <w:t xml:space="preserve"> </w:t>
      </w:r>
      <w:r w:rsidRPr="008D3721">
        <w:t>własnej</w:t>
      </w:r>
      <w:r w:rsidRPr="008D3721">
        <w:rPr>
          <w:spacing w:val="-14"/>
        </w:rPr>
        <w:t xml:space="preserve"> </w:t>
      </w:r>
      <w:r w:rsidRPr="008D3721">
        <w:t>inicjatywy</w:t>
      </w:r>
      <w:r w:rsidRPr="008D3721">
        <w:rPr>
          <w:spacing w:val="-15"/>
        </w:rPr>
        <w:t xml:space="preserve"> </w:t>
      </w:r>
      <w:r w:rsidRPr="008D3721">
        <w:t>lub</w:t>
      </w:r>
      <w:r w:rsidRPr="008D3721">
        <w:rPr>
          <w:spacing w:val="-14"/>
        </w:rPr>
        <w:t xml:space="preserve"> </w:t>
      </w:r>
      <w:r w:rsidRPr="008D3721">
        <w:t>na</w:t>
      </w:r>
      <w:r w:rsidRPr="008D3721">
        <w:rPr>
          <w:spacing w:val="-12"/>
        </w:rPr>
        <w:t xml:space="preserve"> </w:t>
      </w:r>
      <w:r w:rsidRPr="008D3721">
        <w:t>żądanie</w:t>
      </w:r>
      <w:r w:rsidRPr="008D3721">
        <w:rPr>
          <w:spacing w:val="-15"/>
        </w:rPr>
        <w:t xml:space="preserve"> </w:t>
      </w:r>
      <w:r w:rsidRPr="008D3721">
        <w:t>Zamawiającego</w:t>
      </w:r>
      <w:r w:rsidRPr="008D3721">
        <w:rPr>
          <w:spacing w:val="-12"/>
        </w:rPr>
        <w:t xml:space="preserve"> </w:t>
      </w:r>
      <w:r w:rsidRPr="008D3721">
        <w:t>najpóźniej</w:t>
      </w:r>
      <w:r w:rsidRPr="008D3721">
        <w:rPr>
          <w:spacing w:val="-14"/>
        </w:rPr>
        <w:t xml:space="preserve"> </w:t>
      </w:r>
      <w:r w:rsidRPr="008D3721">
        <w:t>w</w:t>
      </w:r>
      <w:r w:rsidRPr="008D3721">
        <w:rPr>
          <w:spacing w:val="-14"/>
        </w:rPr>
        <w:t xml:space="preserve"> </w:t>
      </w:r>
      <w:r w:rsidRPr="008D3721">
        <w:t xml:space="preserve">terminie 7 dni od dnia doręczenia Wykonawcy takiego żądania. Wykonawca odpowiada jak za własne działania lub zaniechania za działania lub zaniechania </w:t>
      </w:r>
      <w:r w:rsidR="0065708D">
        <w:t>P</w:t>
      </w:r>
      <w:r w:rsidRPr="008D3721">
        <w:t>odwykonawców, którym powierzył wykonanie części Przedmiotu umowy lub którymi w inny sposób posłużył się w związku z wykonywaniem niniejszej</w:t>
      </w:r>
      <w:r w:rsidRPr="008D3721">
        <w:rPr>
          <w:spacing w:val="-1"/>
        </w:rPr>
        <w:t xml:space="preserve"> </w:t>
      </w:r>
      <w:r w:rsidRPr="008D3721">
        <w:t>umowy.</w:t>
      </w:r>
    </w:p>
    <w:p w14:paraId="52956EAB" w14:textId="77777777" w:rsidR="00C20FF2" w:rsidRPr="008D3721" w:rsidRDefault="00C20FF2" w:rsidP="00A41911">
      <w:pPr>
        <w:pStyle w:val="Akapitzlist"/>
        <w:numPr>
          <w:ilvl w:val="0"/>
          <w:numId w:val="18"/>
        </w:numPr>
        <w:tabs>
          <w:tab w:val="left" w:pos="477"/>
        </w:tabs>
        <w:spacing w:line="276" w:lineRule="auto"/>
        <w:ind w:right="115"/>
      </w:pPr>
      <w:r w:rsidRPr="008D3721">
        <w:t>Wykonawca zobowiązany będzie do zapłaty Zamawiającemu kar umownych w następujących przypadkach i</w:t>
      </w:r>
      <w:r w:rsidRPr="008D3721">
        <w:rPr>
          <w:spacing w:val="-1"/>
        </w:rPr>
        <w:t xml:space="preserve"> </w:t>
      </w:r>
      <w:r w:rsidRPr="008D3721">
        <w:t>wysokości:</w:t>
      </w:r>
    </w:p>
    <w:p w14:paraId="49C365FF" w14:textId="3BA8F321" w:rsidR="00C20FF2" w:rsidRPr="008D3721" w:rsidRDefault="00C20FF2" w:rsidP="00A41911">
      <w:pPr>
        <w:pStyle w:val="Akapitzlist"/>
        <w:numPr>
          <w:ilvl w:val="1"/>
          <w:numId w:val="19"/>
        </w:numPr>
        <w:tabs>
          <w:tab w:val="left" w:pos="837"/>
        </w:tabs>
        <w:spacing w:before="1" w:line="276" w:lineRule="auto"/>
        <w:ind w:right="113"/>
      </w:pPr>
      <w:r w:rsidRPr="008D3721">
        <w:t xml:space="preserve">w przypadku odstąpienia od umowy z przyczyn leżących po stronie Wykonawcy - 10% łącznego wynagrodzenia brutto określonego w § </w:t>
      </w:r>
      <w:r w:rsidR="00C82969">
        <w:t>3</w:t>
      </w:r>
      <w:r w:rsidRPr="008D3721">
        <w:t xml:space="preserve"> ust. 1 niniejszej</w:t>
      </w:r>
      <w:r w:rsidRPr="008D3721">
        <w:rPr>
          <w:spacing w:val="-3"/>
        </w:rPr>
        <w:t xml:space="preserve"> </w:t>
      </w:r>
      <w:r w:rsidRPr="008D3721">
        <w:t>umowy,</w:t>
      </w:r>
    </w:p>
    <w:p w14:paraId="682CB33D" w14:textId="5E97C6FE" w:rsidR="00C20FF2" w:rsidRPr="008D3721" w:rsidRDefault="00C20FF2" w:rsidP="00A41911">
      <w:pPr>
        <w:pStyle w:val="Akapitzlist"/>
        <w:numPr>
          <w:ilvl w:val="1"/>
          <w:numId w:val="19"/>
        </w:numPr>
        <w:tabs>
          <w:tab w:val="left" w:pos="837"/>
        </w:tabs>
        <w:spacing w:line="276" w:lineRule="auto"/>
        <w:ind w:right="110"/>
      </w:pPr>
      <w:r w:rsidRPr="008D3721">
        <w:t xml:space="preserve">w przypadku opóźnienia Wykonawcy w wykonaniu Przedmiotu umowy - 0,2% wynagrodzenia brutto określonego w § </w:t>
      </w:r>
      <w:r w:rsidR="00C82969">
        <w:t>3</w:t>
      </w:r>
      <w:r w:rsidRPr="008D3721">
        <w:t xml:space="preserve"> ust. 1 niniejszej umowy za każdy dzień</w:t>
      </w:r>
      <w:r w:rsidRPr="008D3721">
        <w:rPr>
          <w:spacing w:val="-17"/>
        </w:rPr>
        <w:t xml:space="preserve"> </w:t>
      </w:r>
      <w:r w:rsidR="00F93E7D">
        <w:t>opóźnienia</w:t>
      </w:r>
      <w:r w:rsidRPr="008D3721">
        <w:t>,</w:t>
      </w:r>
    </w:p>
    <w:p w14:paraId="15E50F91" w14:textId="38C8E7D5" w:rsidR="00C20FF2" w:rsidRDefault="00C20FF2" w:rsidP="00A41911">
      <w:pPr>
        <w:pStyle w:val="Akapitzlist"/>
        <w:numPr>
          <w:ilvl w:val="1"/>
          <w:numId w:val="19"/>
        </w:numPr>
        <w:tabs>
          <w:tab w:val="left" w:pos="837"/>
        </w:tabs>
        <w:spacing w:line="276" w:lineRule="auto"/>
        <w:ind w:right="112"/>
      </w:pPr>
      <w:r w:rsidRPr="008D3721">
        <w:lastRenderedPageBreak/>
        <w:t xml:space="preserve">w przypadku opóźnienia Wykonawcy w usuwaniu wad stwierdzonych przy odbiorze lub </w:t>
      </w:r>
      <w:r w:rsidR="005151E7">
        <w:br/>
      </w:r>
      <w:r w:rsidRPr="008D3721">
        <w:t>w okresie</w:t>
      </w:r>
      <w:r w:rsidRPr="008D3721">
        <w:rPr>
          <w:spacing w:val="-8"/>
        </w:rPr>
        <w:t xml:space="preserve"> </w:t>
      </w:r>
      <w:r w:rsidRPr="008D3721">
        <w:t>rękojmi</w:t>
      </w:r>
      <w:r w:rsidRPr="008D3721">
        <w:rPr>
          <w:spacing w:val="-6"/>
        </w:rPr>
        <w:t xml:space="preserve"> </w:t>
      </w:r>
      <w:r w:rsidRPr="008D3721">
        <w:t>lub</w:t>
      </w:r>
      <w:r w:rsidRPr="008D3721">
        <w:rPr>
          <w:spacing w:val="-7"/>
        </w:rPr>
        <w:t xml:space="preserve"> </w:t>
      </w:r>
      <w:r w:rsidRPr="008D3721">
        <w:t>gwarancji</w:t>
      </w:r>
      <w:r w:rsidRPr="008D3721">
        <w:rPr>
          <w:spacing w:val="-4"/>
        </w:rPr>
        <w:t xml:space="preserve"> </w:t>
      </w:r>
      <w:r w:rsidRPr="008D3721">
        <w:t>-</w:t>
      </w:r>
      <w:r w:rsidRPr="008D3721">
        <w:rPr>
          <w:spacing w:val="-8"/>
        </w:rPr>
        <w:t xml:space="preserve"> </w:t>
      </w:r>
      <w:r w:rsidRPr="008D3721">
        <w:t>0,2%</w:t>
      </w:r>
      <w:r w:rsidRPr="008D3721">
        <w:rPr>
          <w:spacing w:val="-7"/>
        </w:rPr>
        <w:t xml:space="preserve"> </w:t>
      </w:r>
      <w:r w:rsidRPr="008D3721">
        <w:t>wynagrodzenia</w:t>
      </w:r>
      <w:r w:rsidRPr="008D3721">
        <w:rPr>
          <w:spacing w:val="-7"/>
        </w:rPr>
        <w:t xml:space="preserve"> </w:t>
      </w:r>
      <w:r w:rsidRPr="008D3721">
        <w:t>brutto</w:t>
      </w:r>
      <w:r w:rsidRPr="008D3721">
        <w:rPr>
          <w:spacing w:val="-7"/>
        </w:rPr>
        <w:t xml:space="preserve"> </w:t>
      </w:r>
      <w:r w:rsidRPr="008D3721">
        <w:t>określonego</w:t>
      </w:r>
      <w:r w:rsidRPr="008D3721">
        <w:rPr>
          <w:spacing w:val="-7"/>
        </w:rPr>
        <w:t xml:space="preserve"> </w:t>
      </w:r>
      <w:r w:rsidRPr="008D3721">
        <w:t>w</w:t>
      </w:r>
      <w:r w:rsidRPr="008D3721">
        <w:rPr>
          <w:spacing w:val="-5"/>
        </w:rPr>
        <w:t xml:space="preserve"> </w:t>
      </w:r>
      <w:r w:rsidRPr="008D3721">
        <w:t>§</w:t>
      </w:r>
      <w:r w:rsidRPr="008D3721">
        <w:rPr>
          <w:spacing w:val="-6"/>
        </w:rPr>
        <w:t xml:space="preserve"> </w:t>
      </w:r>
      <w:r w:rsidR="00C82969">
        <w:t xml:space="preserve">3 </w:t>
      </w:r>
      <w:r w:rsidRPr="008D3721">
        <w:t>ust.</w:t>
      </w:r>
      <w:r w:rsidRPr="008D3721">
        <w:rPr>
          <w:spacing w:val="-6"/>
        </w:rPr>
        <w:t xml:space="preserve"> </w:t>
      </w:r>
      <w:r w:rsidRPr="008D3721">
        <w:t>1</w:t>
      </w:r>
      <w:r w:rsidRPr="008D3721">
        <w:rPr>
          <w:spacing w:val="-7"/>
        </w:rPr>
        <w:t xml:space="preserve"> </w:t>
      </w:r>
      <w:r w:rsidRPr="008D3721">
        <w:t>niniejszej umowy za każdy dzień</w:t>
      </w:r>
      <w:r w:rsidRPr="008D3721">
        <w:rPr>
          <w:spacing w:val="-1"/>
        </w:rPr>
        <w:t xml:space="preserve"> </w:t>
      </w:r>
      <w:r w:rsidR="00F93E7D">
        <w:t>opóźnienia</w:t>
      </w:r>
      <w:r w:rsidRPr="008D3721">
        <w:t>,</w:t>
      </w:r>
    </w:p>
    <w:p w14:paraId="1CBDD3CE" w14:textId="7084D2BD" w:rsidR="00A0188B" w:rsidRPr="00A0188B" w:rsidRDefault="00A0188B" w:rsidP="00A0188B">
      <w:pPr>
        <w:pStyle w:val="Akapitzlist"/>
        <w:numPr>
          <w:ilvl w:val="1"/>
          <w:numId w:val="19"/>
        </w:numPr>
      </w:pPr>
      <w:r w:rsidRPr="00A0188B">
        <w:t xml:space="preserve">w przypadku opóźnienia w wykonaniu obowiązku określonego w § 15 ust. 3 </w:t>
      </w:r>
      <w:r w:rsidR="00246DBF">
        <w:t>–</w:t>
      </w:r>
      <w:r w:rsidRPr="00A0188B">
        <w:t xml:space="preserve"> </w:t>
      </w:r>
      <w:r w:rsidR="00246DBF">
        <w:t>0,01</w:t>
      </w:r>
      <w:r w:rsidRPr="00A0188B">
        <w:t xml:space="preserve">% wynagrodzenia brutto określonego w § 3 ust. 1 niniejszej umowy za każdy dzień opóźnienia. </w:t>
      </w:r>
    </w:p>
    <w:p w14:paraId="131ECC76" w14:textId="77777777" w:rsidR="00C20FF2" w:rsidRPr="008D3721" w:rsidRDefault="00C20FF2" w:rsidP="00A41911">
      <w:pPr>
        <w:pStyle w:val="Akapitzlist"/>
        <w:numPr>
          <w:ilvl w:val="1"/>
          <w:numId w:val="19"/>
        </w:numPr>
        <w:tabs>
          <w:tab w:val="left" w:pos="837"/>
        </w:tabs>
        <w:spacing w:line="276" w:lineRule="auto"/>
        <w:ind w:hanging="361"/>
      </w:pPr>
      <w:r w:rsidRPr="008D3721">
        <w:t>z</w:t>
      </w:r>
      <w:r w:rsidRPr="008D3721">
        <w:rPr>
          <w:spacing w:val="-1"/>
        </w:rPr>
        <w:t xml:space="preserve"> </w:t>
      </w:r>
      <w:r w:rsidRPr="008D3721">
        <w:t>tytułu:</w:t>
      </w:r>
    </w:p>
    <w:p w14:paraId="1F968131" w14:textId="2734150C" w:rsidR="00C20FF2" w:rsidRPr="008D3721" w:rsidRDefault="00C20FF2" w:rsidP="00A41911">
      <w:pPr>
        <w:pStyle w:val="Akapitzlist"/>
        <w:numPr>
          <w:ilvl w:val="2"/>
          <w:numId w:val="19"/>
        </w:numPr>
        <w:tabs>
          <w:tab w:val="left" w:pos="1197"/>
        </w:tabs>
        <w:spacing w:before="40" w:line="276" w:lineRule="auto"/>
        <w:ind w:right="113"/>
      </w:pPr>
      <w:r w:rsidRPr="008D3721">
        <w:t xml:space="preserve">nieprzedłożenia do zaakceptowania projektu umowy z </w:t>
      </w:r>
      <w:r w:rsidR="0065708D">
        <w:t>P</w:t>
      </w:r>
      <w:r w:rsidRPr="008D3721">
        <w:t xml:space="preserve">odwykonawcą, której przedmiotem są roboty budowlane, lub projektu jej zmiany - 0,1% wynagrodzenia brutto określonego w § </w:t>
      </w:r>
      <w:r w:rsidR="00C82969">
        <w:t>3</w:t>
      </w:r>
      <w:r w:rsidRPr="008D3721">
        <w:t xml:space="preserve"> ust. 1 niniejszej umowy za każde</w:t>
      </w:r>
      <w:r w:rsidRPr="008D3721">
        <w:rPr>
          <w:spacing w:val="-2"/>
        </w:rPr>
        <w:t xml:space="preserve"> </w:t>
      </w:r>
      <w:r w:rsidRPr="008D3721">
        <w:t>zdarzenie;</w:t>
      </w:r>
    </w:p>
    <w:p w14:paraId="6BE702B9" w14:textId="550728E6" w:rsidR="00C20FF2" w:rsidRPr="008D3721" w:rsidRDefault="00C20FF2" w:rsidP="00A41911">
      <w:pPr>
        <w:pStyle w:val="Akapitzlist"/>
        <w:numPr>
          <w:ilvl w:val="2"/>
          <w:numId w:val="19"/>
        </w:numPr>
        <w:tabs>
          <w:tab w:val="left" w:pos="1197"/>
        </w:tabs>
        <w:spacing w:before="1" w:line="276" w:lineRule="auto"/>
        <w:ind w:right="116"/>
      </w:pPr>
      <w:r w:rsidRPr="008D3721">
        <w:t xml:space="preserve">nieprzedłożenia poświadczonej za zgodność z oryginałem kopii umowy </w:t>
      </w:r>
      <w:r w:rsidR="005151E7">
        <w:br/>
      </w:r>
      <w:r w:rsidRPr="008D3721">
        <w:t xml:space="preserve">o podwykonawstwo lub jej zmiany - 0,01% wynagrodzenia brutto określonego w § </w:t>
      </w:r>
      <w:r w:rsidR="00C82969">
        <w:t>3</w:t>
      </w:r>
      <w:r w:rsidRPr="008D3721">
        <w:t xml:space="preserve"> ust. 1 niniejszej umowy za każde</w:t>
      </w:r>
      <w:r w:rsidRPr="008D3721">
        <w:rPr>
          <w:spacing w:val="-3"/>
        </w:rPr>
        <w:t xml:space="preserve"> </w:t>
      </w:r>
      <w:r w:rsidRPr="008D3721">
        <w:t>zdarzenie;</w:t>
      </w:r>
    </w:p>
    <w:p w14:paraId="18606FD1" w14:textId="4A077047" w:rsidR="00C20FF2" w:rsidRPr="008D3721" w:rsidRDefault="00C20FF2" w:rsidP="00A41911">
      <w:pPr>
        <w:pStyle w:val="Akapitzlist"/>
        <w:numPr>
          <w:ilvl w:val="2"/>
          <w:numId w:val="19"/>
        </w:numPr>
        <w:tabs>
          <w:tab w:val="left" w:pos="1197"/>
        </w:tabs>
        <w:spacing w:before="1" w:line="276" w:lineRule="auto"/>
        <w:ind w:right="113"/>
      </w:pPr>
      <w:r w:rsidRPr="008D3721">
        <w:t xml:space="preserve">braku zapłaty lub nieterminowej zapłaty wynagrodzenia należnego </w:t>
      </w:r>
      <w:r w:rsidR="0065708D">
        <w:t>P</w:t>
      </w:r>
      <w:r w:rsidRPr="008D3721">
        <w:t>odwykonawcom lub dalszym</w:t>
      </w:r>
      <w:r w:rsidRPr="008D3721">
        <w:rPr>
          <w:spacing w:val="-17"/>
        </w:rPr>
        <w:t xml:space="preserve"> </w:t>
      </w:r>
      <w:r w:rsidR="0065708D">
        <w:t>P</w:t>
      </w:r>
      <w:r w:rsidRPr="008D3721">
        <w:t>odwykonawcom</w:t>
      </w:r>
      <w:r w:rsidRPr="008D3721">
        <w:rPr>
          <w:spacing w:val="-16"/>
        </w:rPr>
        <w:t xml:space="preserve"> </w:t>
      </w:r>
      <w:r w:rsidRPr="008D3721">
        <w:t>-</w:t>
      </w:r>
      <w:r w:rsidRPr="008D3721">
        <w:rPr>
          <w:spacing w:val="-17"/>
        </w:rPr>
        <w:t xml:space="preserve"> </w:t>
      </w:r>
      <w:r w:rsidRPr="008D3721">
        <w:t>0,1%</w:t>
      </w:r>
      <w:r w:rsidRPr="008D3721">
        <w:rPr>
          <w:spacing w:val="-18"/>
        </w:rPr>
        <w:t xml:space="preserve"> </w:t>
      </w:r>
      <w:r w:rsidRPr="008D3721">
        <w:t>wynagrodzenia</w:t>
      </w:r>
      <w:r w:rsidRPr="008D3721">
        <w:rPr>
          <w:spacing w:val="-14"/>
        </w:rPr>
        <w:t xml:space="preserve"> </w:t>
      </w:r>
      <w:r w:rsidRPr="008D3721">
        <w:t>brutto</w:t>
      </w:r>
      <w:r w:rsidRPr="008D3721">
        <w:rPr>
          <w:spacing w:val="-17"/>
        </w:rPr>
        <w:t xml:space="preserve"> </w:t>
      </w:r>
      <w:r w:rsidRPr="008D3721">
        <w:t>określonego</w:t>
      </w:r>
      <w:r w:rsidRPr="008D3721">
        <w:rPr>
          <w:spacing w:val="-17"/>
        </w:rPr>
        <w:t xml:space="preserve"> </w:t>
      </w:r>
      <w:r w:rsidRPr="008D3721">
        <w:t>w</w:t>
      </w:r>
      <w:r w:rsidRPr="008D3721">
        <w:rPr>
          <w:spacing w:val="-16"/>
        </w:rPr>
        <w:t xml:space="preserve"> </w:t>
      </w:r>
      <w:r w:rsidRPr="008D3721">
        <w:t>§</w:t>
      </w:r>
      <w:r w:rsidRPr="008D3721">
        <w:rPr>
          <w:spacing w:val="-17"/>
        </w:rPr>
        <w:t xml:space="preserve"> </w:t>
      </w:r>
      <w:r w:rsidR="00C82969">
        <w:t>3</w:t>
      </w:r>
      <w:r w:rsidRPr="008D3721">
        <w:rPr>
          <w:spacing w:val="-16"/>
        </w:rPr>
        <w:t xml:space="preserve"> </w:t>
      </w:r>
      <w:r w:rsidRPr="008D3721">
        <w:t>ust.</w:t>
      </w:r>
      <w:r w:rsidRPr="008D3721">
        <w:rPr>
          <w:spacing w:val="-16"/>
        </w:rPr>
        <w:t xml:space="preserve"> </w:t>
      </w:r>
      <w:r w:rsidRPr="008D3721">
        <w:t>1</w:t>
      </w:r>
      <w:r w:rsidRPr="008D3721">
        <w:rPr>
          <w:spacing w:val="-17"/>
        </w:rPr>
        <w:t xml:space="preserve"> </w:t>
      </w:r>
      <w:r w:rsidRPr="008D3721">
        <w:t>niniejszej umowy za każde</w:t>
      </w:r>
      <w:r w:rsidRPr="008D3721">
        <w:rPr>
          <w:spacing w:val="-2"/>
        </w:rPr>
        <w:t xml:space="preserve"> </w:t>
      </w:r>
      <w:r w:rsidRPr="008D3721">
        <w:t>zdarzenie;</w:t>
      </w:r>
    </w:p>
    <w:p w14:paraId="46AE5B19" w14:textId="583059BA" w:rsidR="00C20FF2" w:rsidRPr="008D3721" w:rsidRDefault="00C20FF2" w:rsidP="00A41911">
      <w:pPr>
        <w:pStyle w:val="Akapitzlist"/>
        <w:numPr>
          <w:ilvl w:val="2"/>
          <w:numId w:val="19"/>
        </w:numPr>
        <w:tabs>
          <w:tab w:val="left" w:pos="1197"/>
        </w:tabs>
        <w:spacing w:line="276" w:lineRule="auto"/>
        <w:ind w:right="114"/>
      </w:pPr>
      <w:r w:rsidRPr="008D3721">
        <w:t>braku zmiany umowy o podwykonawstwo w zakresie terminu zapłaty; w wysokości</w:t>
      </w:r>
      <w:r w:rsidRPr="008D3721">
        <w:rPr>
          <w:spacing w:val="-35"/>
        </w:rPr>
        <w:t xml:space="preserve"> </w:t>
      </w:r>
      <w:r w:rsidRPr="008D3721">
        <w:t>0,1% wartości wynagrodzenia brutto określonego w §</w:t>
      </w:r>
      <w:r w:rsidR="00C82969">
        <w:t>3</w:t>
      </w:r>
      <w:r w:rsidRPr="008D3721">
        <w:t xml:space="preserve"> ust. 1 umowy, za każdy przypadek opisanego tu</w:t>
      </w:r>
      <w:r w:rsidRPr="008D3721">
        <w:rPr>
          <w:spacing w:val="-1"/>
        </w:rPr>
        <w:t xml:space="preserve"> </w:t>
      </w:r>
      <w:r w:rsidRPr="008D3721">
        <w:t>naruszenia.</w:t>
      </w:r>
    </w:p>
    <w:p w14:paraId="3B6E91B2" w14:textId="77777777" w:rsidR="00A41911" w:rsidRPr="008D3721" w:rsidRDefault="00A41911" w:rsidP="00A41911">
      <w:pPr>
        <w:pStyle w:val="Akapitzlist"/>
        <w:numPr>
          <w:ilvl w:val="0"/>
          <w:numId w:val="18"/>
        </w:numPr>
        <w:tabs>
          <w:tab w:val="left" w:pos="621"/>
        </w:tabs>
        <w:spacing w:line="276" w:lineRule="auto"/>
        <w:ind w:right="111"/>
      </w:pPr>
      <w:r w:rsidRPr="008D3721">
        <w:t>Zamawiający zobowiązany będzie do zapłaty Wykonawcy kar umownych w następujących przypadkach i</w:t>
      </w:r>
      <w:r w:rsidRPr="008D3721">
        <w:rPr>
          <w:spacing w:val="-1"/>
        </w:rPr>
        <w:t xml:space="preserve"> </w:t>
      </w:r>
      <w:r w:rsidRPr="008D3721">
        <w:t>wysokości:</w:t>
      </w:r>
    </w:p>
    <w:p w14:paraId="1BD8306F" w14:textId="15D51139" w:rsidR="00A41911" w:rsidRPr="008D3721" w:rsidRDefault="00A41911" w:rsidP="00A41911">
      <w:pPr>
        <w:pStyle w:val="Akapitzlist"/>
        <w:numPr>
          <w:ilvl w:val="1"/>
          <w:numId w:val="18"/>
        </w:numPr>
        <w:tabs>
          <w:tab w:val="left" w:pos="926"/>
        </w:tabs>
        <w:spacing w:line="276" w:lineRule="auto"/>
        <w:ind w:left="925" w:right="110"/>
      </w:pPr>
      <w:r w:rsidRPr="008D3721">
        <w:t xml:space="preserve">w przypadku odstąpienia od umowy z przyczyn leżących po stronie Zamawiającego - </w:t>
      </w:r>
      <w:r w:rsidR="00114063">
        <w:br/>
      </w:r>
      <w:r w:rsidRPr="008D3721">
        <w:t>w wysokości 10% wynagrodzenia brutto określonego w §</w:t>
      </w:r>
      <w:r w:rsidR="00C82969">
        <w:t xml:space="preserve"> 3</w:t>
      </w:r>
      <w:r w:rsidRPr="008D3721">
        <w:t xml:space="preserve"> ust. 1 niniejszej umowy, </w:t>
      </w:r>
      <w:r w:rsidR="00114063">
        <w:br/>
      </w:r>
      <w:r w:rsidRPr="008D3721">
        <w:t>z wyjątkiem sytuacji, o której mowa w § 13</w:t>
      </w:r>
      <w:r w:rsidRPr="008D3721">
        <w:rPr>
          <w:spacing w:val="-3"/>
        </w:rPr>
        <w:t xml:space="preserve"> </w:t>
      </w:r>
      <w:r w:rsidRPr="008D3721">
        <w:t>umowy,</w:t>
      </w:r>
    </w:p>
    <w:p w14:paraId="4FC6D2D6" w14:textId="50914805" w:rsidR="00A41911" w:rsidRPr="008D3721" w:rsidRDefault="00A41911" w:rsidP="00A41911">
      <w:pPr>
        <w:pStyle w:val="Akapitzlist"/>
        <w:numPr>
          <w:ilvl w:val="1"/>
          <w:numId w:val="18"/>
        </w:numPr>
        <w:tabs>
          <w:tab w:val="left" w:pos="926"/>
        </w:tabs>
        <w:spacing w:line="276" w:lineRule="auto"/>
        <w:ind w:left="925" w:right="111"/>
      </w:pPr>
      <w:r w:rsidRPr="008D3721">
        <w:t>w przypadku opóźnienia w przystąpieniu do odbioru robót - w wysokości 0,</w:t>
      </w:r>
      <w:r w:rsidR="00246DBF">
        <w:t>0</w:t>
      </w:r>
      <w:r w:rsidRPr="008D3721">
        <w:t xml:space="preserve">1% wynagrodzenia brutto określonego w § </w:t>
      </w:r>
      <w:r w:rsidR="00C82969">
        <w:t>3</w:t>
      </w:r>
      <w:r w:rsidRPr="008D3721">
        <w:t xml:space="preserve"> ust.1 niniejszej umowy za każdy dzień</w:t>
      </w:r>
      <w:r w:rsidRPr="008D3721">
        <w:rPr>
          <w:spacing w:val="-17"/>
        </w:rPr>
        <w:t xml:space="preserve"> </w:t>
      </w:r>
      <w:r w:rsidRPr="008D3721">
        <w:t>zwłoki.</w:t>
      </w:r>
    </w:p>
    <w:p w14:paraId="34117867" w14:textId="6456EEF1" w:rsidR="00A41911" w:rsidRPr="008D3721" w:rsidRDefault="00A41911" w:rsidP="00A41911">
      <w:pPr>
        <w:pStyle w:val="Akapitzlist"/>
        <w:numPr>
          <w:ilvl w:val="0"/>
          <w:numId w:val="18"/>
        </w:numPr>
        <w:tabs>
          <w:tab w:val="left" w:pos="621"/>
        </w:tabs>
        <w:spacing w:line="276" w:lineRule="auto"/>
        <w:ind w:left="620" w:right="109" w:hanging="416"/>
      </w:pPr>
      <w:r w:rsidRPr="008D3721">
        <w:t>Kary</w:t>
      </w:r>
      <w:r w:rsidRPr="008D3721">
        <w:rPr>
          <w:spacing w:val="-17"/>
        </w:rPr>
        <w:t xml:space="preserve"> </w:t>
      </w:r>
      <w:r w:rsidRPr="008D3721">
        <w:t>umowne,</w:t>
      </w:r>
      <w:r w:rsidRPr="008D3721">
        <w:rPr>
          <w:spacing w:val="-16"/>
        </w:rPr>
        <w:t xml:space="preserve"> </w:t>
      </w:r>
      <w:r w:rsidRPr="008D3721">
        <w:t>o</w:t>
      </w:r>
      <w:r w:rsidRPr="008D3721">
        <w:rPr>
          <w:spacing w:val="-15"/>
        </w:rPr>
        <w:t xml:space="preserve"> </w:t>
      </w:r>
      <w:r w:rsidRPr="008D3721">
        <w:t>których</w:t>
      </w:r>
      <w:r w:rsidRPr="008D3721">
        <w:rPr>
          <w:spacing w:val="-13"/>
        </w:rPr>
        <w:t xml:space="preserve"> </w:t>
      </w:r>
      <w:r w:rsidRPr="008D3721">
        <w:t>mowa</w:t>
      </w:r>
      <w:r w:rsidRPr="008D3721">
        <w:rPr>
          <w:spacing w:val="-16"/>
        </w:rPr>
        <w:t xml:space="preserve"> </w:t>
      </w:r>
      <w:r w:rsidRPr="008D3721">
        <w:t>w</w:t>
      </w:r>
      <w:r w:rsidRPr="008D3721">
        <w:rPr>
          <w:spacing w:val="-16"/>
        </w:rPr>
        <w:t xml:space="preserve"> </w:t>
      </w:r>
      <w:r w:rsidRPr="008D3721">
        <w:t>ust.</w:t>
      </w:r>
      <w:r w:rsidRPr="008D3721">
        <w:rPr>
          <w:spacing w:val="-15"/>
        </w:rPr>
        <w:t xml:space="preserve"> </w:t>
      </w:r>
      <w:r w:rsidR="00A0188B">
        <w:rPr>
          <w:spacing w:val="-15"/>
        </w:rPr>
        <w:t>3</w:t>
      </w:r>
      <w:r w:rsidRPr="008D3721">
        <w:rPr>
          <w:spacing w:val="-15"/>
        </w:rPr>
        <w:t xml:space="preserve"> </w:t>
      </w:r>
      <w:r w:rsidRPr="008D3721">
        <w:t>pkt</w:t>
      </w:r>
      <w:r w:rsidRPr="008D3721">
        <w:rPr>
          <w:spacing w:val="-15"/>
        </w:rPr>
        <w:t xml:space="preserve"> </w:t>
      </w:r>
      <w:r w:rsidR="00A0188B">
        <w:rPr>
          <w:spacing w:val="-15"/>
        </w:rPr>
        <w:t>2 - 4</w:t>
      </w:r>
      <w:r w:rsidRPr="008D3721">
        <w:rPr>
          <w:spacing w:val="-18"/>
        </w:rPr>
        <w:t xml:space="preserve"> </w:t>
      </w:r>
      <w:r w:rsidRPr="008D3721">
        <w:t>oraz</w:t>
      </w:r>
      <w:r w:rsidRPr="008D3721">
        <w:rPr>
          <w:spacing w:val="-16"/>
        </w:rPr>
        <w:t xml:space="preserve"> </w:t>
      </w:r>
      <w:r w:rsidRPr="008D3721">
        <w:t>ust.</w:t>
      </w:r>
      <w:r w:rsidRPr="008D3721">
        <w:rPr>
          <w:spacing w:val="-15"/>
        </w:rPr>
        <w:t xml:space="preserve"> </w:t>
      </w:r>
      <w:r w:rsidR="00A0188B">
        <w:rPr>
          <w:spacing w:val="-15"/>
        </w:rPr>
        <w:t>5</w:t>
      </w:r>
      <w:r w:rsidRPr="008D3721">
        <w:rPr>
          <w:spacing w:val="-15"/>
        </w:rPr>
        <w:t xml:space="preserve"> </w:t>
      </w:r>
      <w:r w:rsidRPr="008D3721">
        <w:t>pkt.</w:t>
      </w:r>
      <w:r w:rsidRPr="008D3721">
        <w:rPr>
          <w:spacing w:val="-15"/>
        </w:rPr>
        <w:t xml:space="preserve"> </w:t>
      </w:r>
      <w:r w:rsidRPr="008D3721">
        <w:t>2,</w:t>
      </w:r>
      <w:r w:rsidRPr="008D3721">
        <w:rPr>
          <w:spacing w:val="-16"/>
        </w:rPr>
        <w:t xml:space="preserve"> </w:t>
      </w:r>
      <w:r w:rsidRPr="008D3721">
        <w:t>ustalone</w:t>
      </w:r>
      <w:r w:rsidRPr="008D3721">
        <w:rPr>
          <w:spacing w:val="-16"/>
        </w:rPr>
        <w:t xml:space="preserve"> </w:t>
      </w:r>
      <w:r w:rsidRPr="008D3721">
        <w:t>za</w:t>
      </w:r>
      <w:r w:rsidRPr="008D3721">
        <w:rPr>
          <w:spacing w:val="-17"/>
        </w:rPr>
        <w:t xml:space="preserve"> </w:t>
      </w:r>
      <w:r w:rsidRPr="008D3721">
        <w:t>każdy</w:t>
      </w:r>
      <w:r w:rsidRPr="008D3721">
        <w:rPr>
          <w:spacing w:val="-15"/>
        </w:rPr>
        <w:t xml:space="preserve"> </w:t>
      </w:r>
      <w:r w:rsidRPr="008D3721">
        <w:t xml:space="preserve">rozpoczęty dzień </w:t>
      </w:r>
      <w:r w:rsidR="00C82969">
        <w:t>opóźnienia</w:t>
      </w:r>
      <w:r w:rsidRPr="008D3721">
        <w:t>, stają się wymagalne</w:t>
      </w:r>
      <w:r w:rsidRPr="008D3721">
        <w:rPr>
          <w:spacing w:val="-4"/>
        </w:rPr>
        <w:t xml:space="preserve"> </w:t>
      </w:r>
      <w:r w:rsidRPr="008D3721">
        <w:t>za:</w:t>
      </w:r>
    </w:p>
    <w:p w14:paraId="1D44E395" w14:textId="05D6332E" w:rsidR="00A41911" w:rsidRPr="008D3721" w:rsidRDefault="00A41911" w:rsidP="00A41911">
      <w:pPr>
        <w:pStyle w:val="Akapitzlist"/>
        <w:numPr>
          <w:ilvl w:val="1"/>
          <w:numId w:val="18"/>
        </w:numPr>
        <w:tabs>
          <w:tab w:val="left" w:pos="926"/>
        </w:tabs>
        <w:spacing w:line="276" w:lineRule="auto"/>
        <w:ind w:left="925" w:hanging="361"/>
      </w:pPr>
      <w:r w:rsidRPr="008D3721">
        <w:t xml:space="preserve">każdy rozpoczęty dzień </w:t>
      </w:r>
      <w:r w:rsidR="00C82969">
        <w:t>opóźnienia</w:t>
      </w:r>
      <w:r w:rsidRPr="008D3721">
        <w:t xml:space="preserve"> – w tym</w:t>
      </w:r>
      <w:r w:rsidRPr="008D3721">
        <w:rPr>
          <w:spacing w:val="1"/>
        </w:rPr>
        <w:t xml:space="preserve"> </w:t>
      </w:r>
      <w:r w:rsidRPr="008D3721">
        <w:t>dniu;</w:t>
      </w:r>
    </w:p>
    <w:p w14:paraId="76DB8EA3" w14:textId="6D5C73B7" w:rsidR="00A41911" w:rsidRPr="008D3721" w:rsidRDefault="00A41911" w:rsidP="00A41911">
      <w:pPr>
        <w:pStyle w:val="Akapitzlist"/>
        <w:numPr>
          <w:ilvl w:val="1"/>
          <w:numId w:val="18"/>
        </w:numPr>
        <w:tabs>
          <w:tab w:val="left" w:pos="926"/>
        </w:tabs>
        <w:spacing w:before="40" w:line="276" w:lineRule="auto"/>
        <w:ind w:left="925" w:hanging="361"/>
      </w:pPr>
      <w:r w:rsidRPr="008D3721">
        <w:t xml:space="preserve">każdy następny rozpoczęty dzień </w:t>
      </w:r>
      <w:r w:rsidR="00C82969">
        <w:t>opóźnienia</w:t>
      </w:r>
      <w:r w:rsidRPr="008D3721">
        <w:t xml:space="preserve"> – odpowiednio w każdym z tych</w:t>
      </w:r>
      <w:r w:rsidRPr="008D3721">
        <w:rPr>
          <w:spacing w:val="-2"/>
        </w:rPr>
        <w:t xml:space="preserve"> </w:t>
      </w:r>
      <w:r w:rsidRPr="008D3721">
        <w:t>dni.</w:t>
      </w:r>
    </w:p>
    <w:p w14:paraId="78DEB978" w14:textId="1F928118" w:rsidR="00A41911" w:rsidRPr="008D3721" w:rsidRDefault="00A41911" w:rsidP="00A41911">
      <w:pPr>
        <w:pStyle w:val="Akapitzlist"/>
        <w:numPr>
          <w:ilvl w:val="0"/>
          <w:numId w:val="18"/>
        </w:numPr>
        <w:tabs>
          <w:tab w:val="left" w:pos="621"/>
        </w:tabs>
        <w:spacing w:before="41" w:line="276" w:lineRule="auto"/>
        <w:ind w:left="620" w:right="116" w:hanging="428"/>
      </w:pPr>
      <w:r w:rsidRPr="008D3721">
        <w:t xml:space="preserve">Zapłata kar umownych nie zwalnia </w:t>
      </w:r>
      <w:r w:rsidR="0065708D">
        <w:t>W</w:t>
      </w:r>
      <w:r w:rsidRPr="008D3721">
        <w:t>ykonawcy z wypełnienia innych obowiązków wynikających z umowy.</w:t>
      </w:r>
    </w:p>
    <w:p w14:paraId="137E3A04" w14:textId="77777777" w:rsidR="00A41911" w:rsidRPr="008D3721" w:rsidRDefault="00A41911" w:rsidP="00A41911">
      <w:pPr>
        <w:pStyle w:val="Akapitzlist"/>
        <w:numPr>
          <w:ilvl w:val="0"/>
          <w:numId w:val="18"/>
        </w:numPr>
        <w:tabs>
          <w:tab w:val="left" w:pos="621"/>
        </w:tabs>
        <w:spacing w:line="276" w:lineRule="auto"/>
        <w:ind w:left="620" w:right="116" w:hanging="428"/>
      </w:pPr>
      <w:r w:rsidRPr="008D3721">
        <w:t>W przypadku, gdy kary umowne nie pokrywają powstałej szkody, stronom przysługuje prawo dochodzenia odszkodowania uzupełniającego, przewyższającego wysokość zastrzeżonych kar umownych.</w:t>
      </w:r>
    </w:p>
    <w:p w14:paraId="07266B5F" w14:textId="77777777" w:rsidR="00A41911" w:rsidRPr="008D3721" w:rsidRDefault="00A41911" w:rsidP="00A41911">
      <w:pPr>
        <w:pStyle w:val="Akapitzlist"/>
        <w:numPr>
          <w:ilvl w:val="0"/>
          <w:numId w:val="18"/>
        </w:numPr>
        <w:tabs>
          <w:tab w:val="left" w:pos="621"/>
        </w:tabs>
        <w:spacing w:line="276" w:lineRule="auto"/>
        <w:ind w:left="620" w:right="112" w:hanging="428"/>
      </w:pPr>
      <w:r w:rsidRPr="008D3721">
        <w:t>Zamawiający zastrzega sobie prawo do potrącania należnych mu kar umownych z faktury przedłożonej do zapłaty bez obowiązku wzywania Wykonawcy do</w:t>
      </w:r>
      <w:r w:rsidRPr="008D3721">
        <w:rPr>
          <w:spacing w:val="-2"/>
        </w:rPr>
        <w:t xml:space="preserve"> </w:t>
      </w:r>
      <w:r w:rsidRPr="008D3721">
        <w:t>zapłaty.</w:t>
      </w:r>
    </w:p>
    <w:p w14:paraId="264964BB" w14:textId="5DF6B8FF" w:rsidR="00A41911" w:rsidRPr="008D3721" w:rsidRDefault="00A41911" w:rsidP="00A41911">
      <w:pPr>
        <w:pStyle w:val="Akapitzlist"/>
        <w:tabs>
          <w:tab w:val="left" w:pos="837"/>
        </w:tabs>
        <w:spacing w:line="276" w:lineRule="auto"/>
        <w:ind w:right="120" w:firstLine="0"/>
      </w:pPr>
    </w:p>
    <w:p w14:paraId="48046630" w14:textId="5435A5F9" w:rsidR="00A41911" w:rsidRPr="008D3721" w:rsidRDefault="00A41911" w:rsidP="00A41911">
      <w:pPr>
        <w:pStyle w:val="Akapitzlist"/>
        <w:spacing w:line="276" w:lineRule="auto"/>
        <w:ind w:left="360" w:firstLine="0"/>
        <w:jc w:val="center"/>
        <w:textAlignment w:val="baseline"/>
        <w:rPr>
          <w:b/>
        </w:rPr>
      </w:pPr>
      <w:r w:rsidRPr="008D3721">
        <w:rPr>
          <w:b/>
        </w:rPr>
        <w:t>§ 1</w:t>
      </w:r>
      <w:r w:rsidR="008D3721">
        <w:rPr>
          <w:b/>
        </w:rPr>
        <w:t>3</w:t>
      </w:r>
    </w:p>
    <w:p w14:paraId="5D23F895" w14:textId="15F75B29" w:rsidR="00A41911" w:rsidRDefault="00A41911" w:rsidP="00A41911">
      <w:pPr>
        <w:pStyle w:val="Akapitzlist"/>
        <w:tabs>
          <w:tab w:val="left" w:pos="837"/>
        </w:tabs>
        <w:spacing w:line="276" w:lineRule="auto"/>
        <w:ind w:right="120" w:firstLine="0"/>
        <w:jc w:val="center"/>
        <w:rPr>
          <w:b/>
        </w:rPr>
      </w:pPr>
      <w:r w:rsidRPr="008D3721">
        <w:rPr>
          <w:b/>
        </w:rPr>
        <w:t>Gwarancja</w:t>
      </w:r>
    </w:p>
    <w:p w14:paraId="65B50699" w14:textId="77777777" w:rsidR="005151E7" w:rsidRPr="008D3721" w:rsidRDefault="005151E7" w:rsidP="00A41911">
      <w:pPr>
        <w:pStyle w:val="Akapitzlist"/>
        <w:tabs>
          <w:tab w:val="left" w:pos="837"/>
        </w:tabs>
        <w:spacing w:line="276" w:lineRule="auto"/>
        <w:ind w:right="120" w:firstLine="0"/>
        <w:jc w:val="center"/>
        <w:rPr>
          <w:b/>
        </w:rPr>
      </w:pPr>
    </w:p>
    <w:p w14:paraId="6A054BAB" w14:textId="43797DDA" w:rsidR="00A41911" w:rsidRPr="008D3721" w:rsidRDefault="00A41911" w:rsidP="00A41911">
      <w:pPr>
        <w:pStyle w:val="Akapitzlist"/>
        <w:numPr>
          <w:ilvl w:val="0"/>
          <w:numId w:val="20"/>
        </w:numPr>
        <w:tabs>
          <w:tab w:val="left" w:pos="554"/>
        </w:tabs>
        <w:spacing w:before="41" w:line="276" w:lineRule="auto"/>
        <w:ind w:hanging="362"/>
      </w:pPr>
      <w:r w:rsidRPr="008D3721">
        <w:t>Wykonawca udziela Zamawiającemu gwarancji na Przedmiot umowy na okres . . . . . . miesięcy.</w:t>
      </w:r>
    </w:p>
    <w:p w14:paraId="6834CAF1" w14:textId="32C75DC8" w:rsidR="00A41911" w:rsidRPr="008D3721" w:rsidRDefault="00A41911" w:rsidP="00A41911">
      <w:pPr>
        <w:pStyle w:val="Akapitzlist"/>
        <w:numPr>
          <w:ilvl w:val="0"/>
          <w:numId w:val="20"/>
        </w:numPr>
        <w:tabs>
          <w:tab w:val="left" w:pos="554"/>
        </w:tabs>
        <w:spacing w:before="41" w:line="276" w:lineRule="auto"/>
        <w:ind w:right="110"/>
      </w:pPr>
      <w:r w:rsidRPr="008D3721">
        <w:t>Bieg terminu gwarancji w odniesieniu do całości Przedmiotu umowy rozpoczyna się w dniu następnym po podpisania protokołu odbioru</w:t>
      </w:r>
      <w:r w:rsidR="008D3721" w:rsidRPr="008D3721">
        <w:t xml:space="preserve"> końcowego.</w:t>
      </w:r>
    </w:p>
    <w:p w14:paraId="4C5A6800" w14:textId="77777777" w:rsidR="00A41911" w:rsidRPr="008D3721" w:rsidRDefault="00A41911" w:rsidP="00A41911">
      <w:pPr>
        <w:pStyle w:val="Akapitzlist"/>
        <w:numPr>
          <w:ilvl w:val="0"/>
          <w:numId w:val="20"/>
        </w:numPr>
        <w:tabs>
          <w:tab w:val="left" w:pos="554"/>
        </w:tabs>
        <w:spacing w:line="276" w:lineRule="auto"/>
        <w:ind w:right="113"/>
      </w:pPr>
      <w:r w:rsidRPr="008D3721">
        <w:t xml:space="preserve">Istnienie wady powinno być stwierdzone protokolarnie. O dacie i miejscu oględzin mających na celu stwierdzenie wad, Zamawiający zawiadomi pisemnie Wykonawcę. Zamawiający </w:t>
      </w:r>
      <w:r w:rsidRPr="008D3721">
        <w:lastRenderedPageBreak/>
        <w:t>wyznacza termin usunięcia wad, uwzględniając czas uzasadniony technicznie oraz treść dokumentu gwarancyjnego.</w:t>
      </w:r>
    </w:p>
    <w:p w14:paraId="4354A9C8" w14:textId="77777777" w:rsidR="00A41911" w:rsidRPr="008D3721" w:rsidRDefault="00A41911" w:rsidP="00A41911">
      <w:pPr>
        <w:pStyle w:val="Akapitzlist"/>
        <w:numPr>
          <w:ilvl w:val="0"/>
          <w:numId w:val="20"/>
        </w:numPr>
        <w:tabs>
          <w:tab w:val="left" w:pos="554"/>
        </w:tabs>
        <w:spacing w:line="276" w:lineRule="auto"/>
        <w:ind w:hanging="362"/>
      </w:pPr>
      <w:r w:rsidRPr="008D3721">
        <w:t>Usunięcie wad powinno być stwierdzone</w:t>
      </w:r>
      <w:r w:rsidRPr="008D3721">
        <w:rPr>
          <w:spacing w:val="-2"/>
        </w:rPr>
        <w:t xml:space="preserve"> </w:t>
      </w:r>
      <w:r w:rsidRPr="008D3721">
        <w:t>protokolarnie.</w:t>
      </w:r>
    </w:p>
    <w:p w14:paraId="22023912" w14:textId="02F4385D" w:rsidR="00A41911" w:rsidRPr="008D3721" w:rsidRDefault="00A41911" w:rsidP="00A41911">
      <w:pPr>
        <w:pStyle w:val="Akapitzlist"/>
        <w:numPr>
          <w:ilvl w:val="0"/>
          <w:numId w:val="20"/>
        </w:numPr>
        <w:tabs>
          <w:tab w:val="left" w:pos="554"/>
        </w:tabs>
        <w:spacing w:before="37" w:line="276" w:lineRule="auto"/>
        <w:ind w:right="110"/>
      </w:pPr>
      <w:r w:rsidRPr="008D3721">
        <w:t>Wady nieusunięte w wyznaczonym terminie Zamawiający może bez dodatkowego wezwania usunąć na koszt i ryzyko Wykonawcy, bez utraty prawa gwarancji lub rękojmi. Zamawiający pisemnie</w:t>
      </w:r>
      <w:r w:rsidRPr="008D3721">
        <w:rPr>
          <w:spacing w:val="-11"/>
        </w:rPr>
        <w:t xml:space="preserve"> </w:t>
      </w:r>
      <w:r w:rsidRPr="008D3721">
        <w:t>powiadomi</w:t>
      </w:r>
      <w:r w:rsidRPr="008D3721">
        <w:rPr>
          <w:spacing w:val="-10"/>
        </w:rPr>
        <w:t xml:space="preserve"> </w:t>
      </w:r>
      <w:r w:rsidR="0065708D">
        <w:t>W</w:t>
      </w:r>
      <w:r w:rsidRPr="008D3721">
        <w:t>ykonawcę</w:t>
      </w:r>
      <w:r w:rsidRPr="008D3721">
        <w:rPr>
          <w:spacing w:val="-11"/>
        </w:rPr>
        <w:t xml:space="preserve"> </w:t>
      </w:r>
      <w:r w:rsidRPr="008D3721">
        <w:t>o</w:t>
      </w:r>
      <w:r w:rsidRPr="008D3721">
        <w:rPr>
          <w:spacing w:val="-10"/>
        </w:rPr>
        <w:t xml:space="preserve"> </w:t>
      </w:r>
      <w:r w:rsidRPr="008D3721">
        <w:t>skorzystaniu</w:t>
      </w:r>
      <w:r w:rsidRPr="008D3721">
        <w:rPr>
          <w:spacing w:val="-9"/>
        </w:rPr>
        <w:t xml:space="preserve"> </w:t>
      </w:r>
      <w:r w:rsidRPr="008D3721">
        <w:t>z</w:t>
      </w:r>
      <w:r w:rsidRPr="008D3721">
        <w:rPr>
          <w:spacing w:val="-8"/>
        </w:rPr>
        <w:t xml:space="preserve"> </w:t>
      </w:r>
      <w:r w:rsidRPr="008D3721">
        <w:t>powyższego</w:t>
      </w:r>
      <w:r w:rsidRPr="008D3721">
        <w:rPr>
          <w:spacing w:val="-10"/>
        </w:rPr>
        <w:t xml:space="preserve"> </w:t>
      </w:r>
      <w:r w:rsidRPr="008D3721">
        <w:t>uprawnienia.</w:t>
      </w:r>
      <w:r w:rsidRPr="008D3721">
        <w:rPr>
          <w:spacing w:val="-10"/>
        </w:rPr>
        <w:t xml:space="preserve"> </w:t>
      </w:r>
      <w:r w:rsidRPr="008D3721">
        <w:t>W</w:t>
      </w:r>
      <w:r w:rsidRPr="008D3721">
        <w:rPr>
          <w:spacing w:val="-11"/>
        </w:rPr>
        <w:t xml:space="preserve"> </w:t>
      </w:r>
      <w:r w:rsidRPr="008D3721">
        <w:t>takim</w:t>
      </w:r>
      <w:r w:rsidRPr="008D3721">
        <w:rPr>
          <w:spacing w:val="-9"/>
        </w:rPr>
        <w:t xml:space="preserve"> </w:t>
      </w:r>
      <w:r w:rsidRPr="008D3721">
        <w:t xml:space="preserve">przypadku pełną należność za wykonane roboty zamawiający ma prawo potrącić z kwoty wniesionej przez </w:t>
      </w:r>
      <w:r w:rsidR="0065708D">
        <w:t>W</w:t>
      </w:r>
      <w:r w:rsidRPr="008D3721">
        <w:t>ykonawcę zabezpieczenia należytego wykonania umowy, o którym mowa w § 11</w:t>
      </w:r>
      <w:r w:rsidRPr="008D3721">
        <w:rPr>
          <w:spacing w:val="-14"/>
        </w:rPr>
        <w:t xml:space="preserve"> </w:t>
      </w:r>
      <w:r w:rsidRPr="008D3721">
        <w:t>umowy.</w:t>
      </w:r>
    </w:p>
    <w:p w14:paraId="058C4DA2" w14:textId="66C84926" w:rsidR="002E7100" w:rsidRPr="008D3721" w:rsidRDefault="00A41911" w:rsidP="008D3721">
      <w:pPr>
        <w:pStyle w:val="Akapitzlist"/>
        <w:numPr>
          <w:ilvl w:val="0"/>
          <w:numId w:val="20"/>
        </w:numPr>
        <w:tabs>
          <w:tab w:val="left" w:pos="554"/>
        </w:tabs>
        <w:spacing w:line="276" w:lineRule="auto"/>
        <w:ind w:right="119"/>
      </w:pPr>
      <w:r w:rsidRPr="008D3721">
        <w:t xml:space="preserve">Powyżej określone uprawnienia z tytułu gwarancji nie wyłączają uprawnień Zamawiającego </w:t>
      </w:r>
      <w:r w:rsidR="009D208B">
        <w:br/>
      </w:r>
      <w:r w:rsidRPr="008D3721">
        <w:t>z tytułu rękojmi. Okres rękojmi zostanie rozszerzony na czas trwania</w:t>
      </w:r>
      <w:r w:rsidRPr="008D3721">
        <w:rPr>
          <w:spacing w:val="-7"/>
        </w:rPr>
        <w:t xml:space="preserve"> </w:t>
      </w:r>
      <w:r w:rsidRPr="008D3721">
        <w:t>gwarancji.</w:t>
      </w:r>
    </w:p>
    <w:p w14:paraId="69CD4BC5" w14:textId="77777777" w:rsidR="008D3721" w:rsidRDefault="008D3721" w:rsidP="00A41911">
      <w:pPr>
        <w:spacing w:line="276" w:lineRule="auto"/>
        <w:jc w:val="center"/>
        <w:textAlignment w:val="baseline"/>
        <w:rPr>
          <w:rFonts w:ascii="Times New Roman" w:eastAsia="Times New Roman" w:hAnsi="Times New Roman" w:cs="Times New Roman"/>
          <w:b/>
        </w:rPr>
      </w:pPr>
    </w:p>
    <w:p w14:paraId="145D4E18" w14:textId="27D32208" w:rsidR="00A41911" w:rsidRPr="004F2CA0" w:rsidRDefault="00A41911" w:rsidP="002C632B">
      <w:pPr>
        <w:spacing w:after="0" w:line="276" w:lineRule="auto"/>
        <w:jc w:val="center"/>
        <w:textAlignment w:val="baseline"/>
        <w:rPr>
          <w:rFonts w:ascii="Times New Roman" w:eastAsia="Times New Roman" w:hAnsi="Times New Roman" w:cs="Times New Roman"/>
          <w:b/>
          <w:strike/>
        </w:rPr>
      </w:pPr>
      <w:r w:rsidRPr="004F2CA0">
        <w:rPr>
          <w:rFonts w:ascii="Times New Roman" w:eastAsia="Times New Roman" w:hAnsi="Times New Roman" w:cs="Times New Roman"/>
          <w:b/>
          <w:strike/>
        </w:rPr>
        <w:t>§ 1</w:t>
      </w:r>
      <w:r w:rsidR="008D3721" w:rsidRPr="004F2CA0">
        <w:rPr>
          <w:rFonts w:ascii="Times New Roman" w:eastAsia="Times New Roman" w:hAnsi="Times New Roman" w:cs="Times New Roman"/>
          <w:b/>
          <w:strike/>
        </w:rPr>
        <w:t>4</w:t>
      </w:r>
    </w:p>
    <w:p w14:paraId="5A89BDB1" w14:textId="77777777" w:rsidR="00A41911" w:rsidRPr="004F2CA0" w:rsidRDefault="00A41911" w:rsidP="002C632B">
      <w:pPr>
        <w:spacing w:after="0" w:line="276" w:lineRule="auto"/>
        <w:jc w:val="center"/>
        <w:rPr>
          <w:rFonts w:ascii="Times New Roman" w:eastAsia="Times New Roman" w:hAnsi="Times New Roman" w:cs="Times New Roman"/>
          <w:b/>
          <w:strike/>
        </w:rPr>
      </w:pPr>
      <w:r w:rsidRPr="004F2CA0">
        <w:rPr>
          <w:rFonts w:ascii="Times New Roman" w:eastAsia="Times New Roman" w:hAnsi="Times New Roman" w:cs="Times New Roman"/>
          <w:b/>
          <w:strike/>
        </w:rPr>
        <w:t>Zabezpieczenie należytego wykonania</w:t>
      </w:r>
    </w:p>
    <w:p w14:paraId="24A05796" w14:textId="77777777" w:rsidR="00D90A2F" w:rsidRPr="004F2CA0" w:rsidRDefault="00D90A2F" w:rsidP="002C632B">
      <w:pPr>
        <w:spacing w:after="0" w:line="276" w:lineRule="auto"/>
        <w:jc w:val="center"/>
        <w:rPr>
          <w:rFonts w:ascii="Times New Roman" w:eastAsia="Times New Roman" w:hAnsi="Times New Roman" w:cs="Times New Roman"/>
          <w:b/>
          <w:strike/>
        </w:rPr>
      </w:pPr>
    </w:p>
    <w:p w14:paraId="613B8FB4" w14:textId="608623DD" w:rsidR="00A41911" w:rsidRPr="004F2CA0" w:rsidRDefault="00A41911" w:rsidP="00A41911">
      <w:pPr>
        <w:pStyle w:val="Akapitzlist"/>
        <w:numPr>
          <w:ilvl w:val="0"/>
          <w:numId w:val="6"/>
        </w:numPr>
        <w:tabs>
          <w:tab w:val="left" w:pos="554"/>
        </w:tabs>
        <w:spacing w:before="40" w:line="276" w:lineRule="auto"/>
        <w:ind w:right="111"/>
        <w:rPr>
          <w:strike/>
        </w:rPr>
      </w:pPr>
      <w:r w:rsidRPr="004F2CA0">
        <w:rPr>
          <w:strike/>
        </w:rPr>
        <w:t>Wykonawca</w:t>
      </w:r>
      <w:r w:rsidRPr="004F2CA0">
        <w:rPr>
          <w:strike/>
          <w:spacing w:val="-12"/>
        </w:rPr>
        <w:t xml:space="preserve"> </w:t>
      </w:r>
      <w:r w:rsidRPr="004F2CA0">
        <w:rPr>
          <w:strike/>
        </w:rPr>
        <w:t>wniesie</w:t>
      </w:r>
      <w:r w:rsidRPr="004F2CA0">
        <w:rPr>
          <w:strike/>
          <w:spacing w:val="-11"/>
        </w:rPr>
        <w:t xml:space="preserve"> </w:t>
      </w:r>
      <w:r w:rsidRPr="004F2CA0">
        <w:rPr>
          <w:strike/>
        </w:rPr>
        <w:t>zabezpieczenie</w:t>
      </w:r>
      <w:r w:rsidRPr="004F2CA0">
        <w:rPr>
          <w:strike/>
          <w:spacing w:val="-10"/>
        </w:rPr>
        <w:t xml:space="preserve"> </w:t>
      </w:r>
      <w:r w:rsidRPr="004F2CA0">
        <w:rPr>
          <w:strike/>
        </w:rPr>
        <w:t>należytego</w:t>
      </w:r>
      <w:r w:rsidRPr="004F2CA0">
        <w:rPr>
          <w:strike/>
          <w:spacing w:val="-11"/>
        </w:rPr>
        <w:t xml:space="preserve"> </w:t>
      </w:r>
      <w:r w:rsidRPr="004F2CA0">
        <w:rPr>
          <w:strike/>
        </w:rPr>
        <w:t>wykonania</w:t>
      </w:r>
      <w:r w:rsidRPr="004F2CA0">
        <w:rPr>
          <w:strike/>
          <w:spacing w:val="-10"/>
        </w:rPr>
        <w:t xml:space="preserve"> </w:t>
      </w:r>
      <w:r w:rsidRPr="004F2CA0">
        <w:rPr>
          <w:strike/>
        </w:rPr>
        <w:t>Przedmiotu</w:t>
      </w:r>
      <w:r w:rsidRPr="004F2CA0">
        <w:rPr>
          <w:strike/>
          <w:spacing w:val="-10"/>
        </w:rPr>
        <w:t xml:space="preserve"> </w:t>
      </w:r>
      <w:r w:rsidRPr="004F2CA0">
        <w:rPr>
          <w:strike/>
        </w:rPr>
        <w:t>umowy</w:t>
      </w:r>
      <w:r w:rsidRPr="004F2CA0">
        <w:rPr>
          <w:strike/>
          <w:spacing w:val="-11"/>
        </w:rPr>
        <w:t xml:space="preserve"> </w:t>
      </w:r>
      <w:r w:rsidRPr="004F2CA0">
        <w:rPr>
          <w:strike/>
        </w:rPr>
        <w:t>w</w:t>
      </w:r>
      <w:r w:rsidRPr="004F2CA0">
        <w:rPr>
          <w:strike/>
          <w:spacing w:val="-10"/>
        </w:rPr>
        <w:t xml:space="preserve"> </w:t>
      </w:r>
      <w:r w:rsidRPr="004F2CA0">
        <w:rPr>
          <w:strike/>
        </w:rPr>
        <w:t>wysokości</w:t>
      </w:r>
      <w:r w:rsidRPr="004F2CA0">
        <w:rPr>
          <w:strike/>
          <w:spacing w:val="-10"/>
        </w:rPr>
        <w:t xml:space="preserve"> </w:t>
      </w:r>
      <w:r w:rsidRPr="004F2CA0">
        <w:rPr>
          <w:strike/>
        </w:rPr>
        <w:t xml:space="preserve">5% ceny całkowitej wskazanej w § </w:t>
      </w:r>
      <w:r w:rsidR="00C82969" w:rsidRPr="004F2CA0">
        <w:rPr>
          <w:strike/>
        </w:rPr>
        <w:t>3</w:t>
      </w:r>
      <w:r w:rsidRPr="004F2CA0">
        <w:rPr>
          <w:strike/>
        </w:rPr>
        <w:t xml:space="preserve"> ust. 1 umowy, w celu zabezpieczenia roszczeń Zamawiającego z tytułu niewykonania lub nienależytego wykonania umowy, co stanowi kwotę …. zł (słownie:</w:t>
      </w:r>
      <w:r w:rsidR="00D90A2F" w:rsidRPr="004F2CA0">
        <w:rPr>
          <w:strike/>
        </w:rPr>
        <w:t>…………………………………………………</w:t>
      </w:r>
      <w:r w:rsidRPr="004F2CA0">
        <w:rPr>
          <w:strike/>
        </w:rPr>
        <w:t>…), do dnia podpisania</w:t>
      </w:r>
      <w:r w:rsidRPr="004F2CA0">
        <w:rPr>
          <w:strike/>
          <w:spacing w:val="-1"/>
        </w:rPr>
        <w:t xml:space="preserve"> </w:t>
      </w:r>
      <w:r w:rsidRPr="004F2CA0">
        <w:rPr>
          <w:strike/>
        </w:rPr>
        <w:t>umowy.</w:t>
      </w:r>
    </w:p>
    <w:p w14:paraId="4504D810" w14:textId="6122DBB5" w:rsidR="00A41911" w:rsidRPr="004F2CA0" w:rsidRDefault="00A41911" w:rsidP="00A41911">
      <w:pPr>
        <w:pStyle w:val="Akapitzlist"/>
        <w:numPr>
          <w:ilvl w:val="0"/>
          <w:numId w:val="6"/>
        </w:numPr>
        <w:tabs>
          <w:tab w:val="left" w:pos="554"/>
        </w:tabs>
        <w:spacing w:line="276" w:lineRule="auto"/>
        <w:ind w:right="110"/>
        <w:rPr>
          <w:strike/>
        </w:rPr>
      </w:pPr>
      <w:r w:rsidRPr="004F2CA0">
        <w:rPr>
          <w:strike/>
        </w:rPr>
        <w:t>Zabezpieczenie zostanie wniesione w jednej z form wskazanych w art. 450 ust. 1 ustawy z 11 września 2019 r. – Prawo zamówień publicznych. Zamawiający nie wyraża zgody na wnoszenie zabezpieczenia w formach wskazanych w art. 450 ust. 2 ustawy</w:t>
      </w:r>
      <w:r w:rsidRPr="004F2CA0">
        <w:rPr>
          <w:strike/>
          <w:spacing w:val="-1"/>
        </w:rPr>
        <w:t xml:space="preserve"> </w:t>
      </w:r>
      <w:r w:rsidRPr="004F2CA0">
        <w:rPr>
          <w:strike/>
        </w:rPr>
        <w:t>PZP.</w:t>
      </w:r>
    </w:p>
    <w:p w14:paraId="29FC3D5A" w14:textId="5049973F" w:rsidR="00A41911" w:rsidRPr="004F2CA0" w:rsidRDefault="00A41911" w:rsidP="00A41911">
      <w:pPr>
        <w:pStyle w:val="Tekstpodstawowy"/>
        <w:numPr>
          <w:ilvl w:val="0"/>
          <w:numId w:val="6"/>
        </w:numPr>
        <w:spacing w:before="1" w:line="276" w:lineRule="auto"/>
        <w:ind w:right="108"/>
        <w:rPr>
          <w:strike/>
          <w:sz w:val="22"/>
          <w:szCs w:val="22"/>
        </w:rPr>
      </w:pPr>
      <w:r w:rsidRPr="004F2CA0">
        <w:rPr>
          <w:strike/>
          <w:sz w:val="22"/>
          <w:szCs w:val="22"/>
        </w:rPr>
        <w:t>Strony zgodnie postanawiają, iż 70% zabezpieczenia wymienionego §1</w:t>
      </w:r>
      <w:r w:rsidR="00C82969" w:rsidRPr="004F2CA0">
        <w:rPr>
          <w:strike/>
          <w:sz w:val="22"/>
          <w:szCs w:val="22"/>
        </w:rPr>
        <w:t>4</w:t>
      </w:r>
      <w:r w:rsidRPr="004F2CA0">
        <w:rPr>
          <w:strike/>
          <w:sz w:val="22"/>
          <w:szCs w:val="22"/>
        </w:rPr>
        <w:t xml:space="preserve"> ust. 1, tj. …. zł zostanie</w:t>
      </w:r>
      <w:r w:rsidRPr="004F2CA0">
        <w:rPr>
          <w:strike/>
          <w:spacing w:val="9"/>
          <w:sz w:val="22"/>
          <w:szCs w:val="22"/>
        </w:rPr>
        <w:t xml:space="preserve"> </w:t>
      </w:r>
      <w:r w:rsidRPr="004F2CA0">
        <w:rPr>
          <w:strike/>
          <w:sz w:val="22"/>
          <w:szCs w:val="22"/>
        </w:rPr>
        <w:t>zwrócone</w:t>
      </w:r>
      <w:r w:rsidRPr="004F2CA0">
        <w:rPr>
          <w:strike/>
          <w:spacing w:val="8"/>
          <w:sz w:val="22"/>
          <w:szCs w:val="22"/>
        </w:rPr>
        <w:t xml:space="preserve"> </w:t>
      </w:r>
      <w:r w:rsidRPr="004F2CA0">
        <w:rPr>
          <w:strike/>
          <w:sz w:val="22"/>
          <w:szCs w:val="22"/>
        </w:rPr>
        <w:t>Wykonawcy</w:t>
      </w:r>
      <w:r w:rsidRPr="004F2CA0">
        <w:rPr>
          <w:strike/>
          <w:spacing w:val="10"/>
          <w:sz w:val="22"/>
          <w:szCs w:val="22"/>
        </w:rPr>
        <w:t xml:space="preserve"> </w:t>
      </w:r>
      <w:r w:rsidRPr="004F2CA0">
        <w:rPr>
          <w:strike/>
          <w:sz w:val="22"/>
          <w:szCs w:val="22"/>
        </w:rPr>
        <w:t>po</w:t>
      </w:r>
      <w:r w:rsidRPr="004F2CA0">
        <w:rPr>
          <w:strike/>
          <w:spacing w:val="9"/>
          <w:sz w:val="22"/>
          <w:szCs w:val="22"/>
        </w:rPr>
        <w:t xml:space="preserve"> </w:t>
      </w:r>
      <w:r w:rsidRPr="004F2CA0">
        <w:rPr>
          <w:strike/>
          <w:sz w:val="22"/>
          <w:szCs w:val="22"/>
        </w:rPr>
        <w:t>bezusterkowym</w:t>
      </w:r>
      <w:r w:rsidRPr="004F2CA0">
        <w:rPr>
          <w:strike/>
          <w:spacing w:val="11"/>
          <w:sz w:val="22"/>
          <w:szCs w:val="22"/>
        </w:rPr>
        <w:t xml:space="preserve"> </w:t>
      </w:r>
      <w:r w:rsidRPr="004F2CA0">
        <w:rPr>
          <w:strike/>
          <w:sz w:val="22"/>
          <w:szCs w:val="22"/>
        </w:rPr>
        <w:t>odbiorze</w:t>
      </w:r>
      <w:r w:rsidRPr="004F2CA0">
        <w:rPr>
          <w:strike/>
          <w:spacing w:val="8"/>
          <w:sz w:val="22"/>
          <w:szCs w:val="22"/>
        </w:rPr>
        <w:t xml:space="preserve"> </w:t>
      </w:r>
      <w:r w:rsidRPr="004F2CA0">
        <w:rPr>
          <w:strike/>
          <w:sz w:val="22"/>
          <w:szCs w:val="22"/>
        </w:rPr>
        <w:t>Przedmiotu</w:t>
      </w:r>
      <w:r w:rsidRPr="004F2CA0">
        <w:rPr>
          <w:strike/>
          <w:spacing w:val="8"/>
          <w:sz w:val="22"/>
          <w:szCs w:val="22"/>
        </w:rPr>
        <w:t xml:space="preserve"> </w:t>
      </w:r>
      <w:r w:rsidRPr="004F2CA0">
        <w:rPr>
          <w:strike/>
          <w:sz w:val="22"/>
          <w:szCs w:val="22"/>
        </w:rPr>
        <w:t>umowy</w:t>
      </w:r>
      <w:r w:rsidRPr="004F2CA0">
        <w:rPr>
          <w:strike/>
          <w:spacing w:val="9"/>
          <w:sz w:val="22"/>
          <w:szCs w:val="22"/>
        </w:rPr>
        <w:t xml:space="preserve"> </w:t>
      </w:r>
      <w:r w:rsidRPr="004F2CA0">
        <w:rPr>
          <w:strike/>
          <w:sz w:val="22"/>
          <w:szCs w:val="22"/>
        </w:rPr>
        <w:t>w</w:t>
      </w:r>
      <w:r w:rsidRPr="004F2CA0">
        <w:rPr>
          <w:strike/>
          <w:spacing w:val="10"/>
          <w:sz w:val="22"/>
          <w:szCs w:val="22"/>
        </w:rPr>
        <w:t xml:space="preserve"> </w:t>
      </w:r>
      <w:r w:rsidRPr="004F2CA0">
        <w:rPr>
          <w:strike/>
          <w:sz w:val="22"/>
          <w:szCs w:val="22"/>
        </w:rPr>
        <w:t>terminie</w:t>
      </w:r>
      <w:r w:rsidRPr="004F2CA0">
        <w:rPr>
          <w:strike/>
          <w:spacing w:val="9"/>
          <w:sz w:val="22"/>
          <w:szCs w:val="22"/>
        </w:rPr>
        <w:t xml:space="preserve"> </w:t>
      </w:r>
      <w:r w:rsidRPr="004F2CA0">
        <w:rPr>
          <w:strike/>
          <w:sz w:val="22"/>
          <w:szCs w:val="22"/>
        </w:rPr>
        <w:t>do 30 dni od daty odbioru końcowego, natomiast pozostałe 30%, tj. …. zł pozostawione na zabezpieczenie roszczeń z tytułu gwarancji za wady, zostanie zwrócone nie później, niż w 15- tym dniu po upływie okresu rękojmi za wady.</w:t>
      </w:r>
    </w:p>
    <w:p w14:paraId="38775040" w14:textId="77777777" w:rsidR="00A41911" w:rsidRPr="004F2CA0" w:rsidRDefault="00A41911" w:rsidP="00A41911">
      <w:pPr>
        <w:pStyle w:val="Akapitzlist"/>
        <w:numPr>
          <w:ilvl w:val="0"/>
          <w:numId w:val="6"/>
        </w:numPr>
        <w:tabs>
          <w:tab w:val="left" w:pos="554"/>
        </w:tabs>
        <w:spacing w:line="278" w:lineRule="auto"/>
        <w:ind w:right="112"/>
        <w:rPr>
          <w:strike/>
        </w:rPr>
      </w:pPr>
      <w:r w:rsidRPr="004F2CA0">
        <w:rPr>
          <w:strike/>
        </w:rPr>
        <w:t>Zabezpieczenia należytego wykonania umowy zostanie zwrócone na pisemny wniosek Wykonawcy w terminie określonym w ust. 3.</w:t>
      </w:r>
    </w:p>
    <w:p w14:paraId="7230273B" w14:textId="7EDB176E" w:rsidR="00A41911" w:rsidRPr="004F2CA0" w:rsidRDefault="00A41911" w:rsidP="00A41911">
      <w:pPr>
        <w:pStyle w:val="Akapitzlist"/>
        <w:numPr>
          <w:ilvl w:val="0"/>
          <w:numId w:val="6"/>
        </w:numPr>
        <w:tabs>
          <w:tab w:val="left" w:pos="554"/>
        </w:tabs>
        <w:spacing w:line="276" w:lineRule="auto"/>
        <w:ind w:right="113"/>
        <w:rPr>
          <w:strike/>
        </w:rPr>
      </w:pPr>
      <w:r w:rsidRPr="004F2CA0">
        <w:rPr>
          <w:strike/>
        </w:rPr>
        <w:t>Zabezpieczenie wnoszone w formie pieniężnej powinno zostać wpłacone przelewem na Rachunek</w:t>
      </w:r>
      <w:r w:rsidRPr="004F2CA0">
        <w:rPr>
          <w:strike/>
          <w:spacing w:val="-11"/>
        </w:rPr>
        <w:t xml:space="preserve"> </w:t>
      </w:r>
      <w:r w:rsidRPr="004F2CA0">
        <w:rPr>
          <w:strike/>
        </w:rPr>
        <w:t>bankowy</w:t>
      </w:r>
      <w:r w:rsidRPr="004F2CA0">
        <w:rPr>
          <w:strike/>
          <w:spacing w:val="-11"/>
        </w:rPr>
        <w:t xml:space="preserve"> </w:t>
      </w:r>
      <w:r w:rsidRPr="004F2CA0">
        <w:rPr>
          <w:strike/>
        </w:rPr>
        <w:t>zamawiającego</w:t>
      </w:r>
      <w:r w:rsidRPr="004F2CA0">
        <w:rPr>
          <w:strike/>
          <w:spacing w:val="-11"/>
        </w:rPr>
        <w:t xml:space="preserve"> </w:t>
      </w:r>
      <w:r w:rsidRPr="004F2CA0">
        <w:rPr>
          <w:strike/>
        </w:rPr>
        <w:t>w</w:t>
      </w:r>
      <w:r w:rsidRPr="004F2CA0">
        <w:rPr>
          <w:strike/>
          <w:spacing w:val="-11"/>
        </w:rPr>
        <w:t xml:space="preserve"> </w:t>
      </w:r>
      <w:r w:rsidRPr="004F2CA0">
        <w:rPr>
          <w:strike/>
        </w:rPr>
        <w:t>banku:</w:t>
      </w:r>
      <w:r w:rsidRPr="004F2CA0">
        <w:rPr>
          <w:strike/>
          <w:spacing w:val="-10"/>
        </w:rPr>
        <w:t xml:space="preserve"> </w:t>
      </w:r>
      <w:r w:rsidRPr="004F2CA0">
        <w:rPr>
          <w:strike/>
        </w:rPr>
        <w:t>Braniewsko-Pasłęcki</w:t>
      </w:r>
      <w:r w:rsidRPr="004F2CA0">
        <w:rPr>
          <w:strike/>
          <w:spacing w:val="-10"/>
        </w:rPr>
        <w:t xml:space="preserve"> </w:t>
      </w:r>
      <w:r w:rsidRPr="004F2CA0">
        <w:rPr>
          <w:strike/>
        </w:rPr>
        <w:t>Bank</w:t>
      </w:r>
      <w:r w:rsidRPr="004F2CA0">
        <w:rPr>
          <w:strike/>
          <w:spacing w:val="-11"/>
        </w:rPr>
        <w:t xml:space="preserve"> </w:t>
      </w:r>
      <w:r w:rsidRPr="004F2CA0">
        <w:rPr>
          <w:strike/>
        </w:rPr>
        <w:t>Spółdzielczy</w:t>
      </w:r>
      <w:r w:rsidRPr="004F2CA0">
        <w:rPr>
          <w:strike/>
          <w:spacing w:val="-11"/>
        </w:rPr>
        <w:t xml:space="preserve"> </w:t>
      </w:r>
      <w:r w:rsidR="00D90A2F" w:rsidRPr="004F2CA0">
        <w:rPr>
          <w:strike/>
          <w:spacing w:val="-11"/>
        </w:rPr>
        <w:br/>
      </w:r>
      <w:r w:rsidRPr="004F2CA0">
        <w:rPr>
          <w:strike/>
        </w:rPr>
        <w:t>z</w:t>
      </w:r>
      <w:r w:rsidRPr="004F2CA0">
        <w:rPr>
          <w:strike/>
          <w:spacing w:val="-10"/>
        </w:rPr>
        <w:t xml:space="preserve"> </w:t>
      </w:r>
      <w:r w:rsidRPr="004F2CA0">
        <w:rPr>
          <w:strike/>
        </w:rPr>
        <w:t>siedzibą w Pasłęku numer rachunku: 95 8313 0009 0000 0374 2000 0030 tytuł przelewu: zabezpieczenie 271.</w:t>
      </w:r>
      <w:r w:rsidR="00796663" w:rsidRPr="004F2CA0">
        <w:rPr>
          <w:strike/>
        </w:rPr>
        <w:t>7</w:t>
      </w:r>
      <w:r w:rsidRPr="004F2CA0">
        <w:rPr>
          <w:strike/>
        </w:rPr>
        <w:t>.202</w:t>
      </w:r>
      <w:r w:rsidR="00795803" w:rsidRPr="004F2CA0">
        <w:rPr>
          <w:strike/>
        </w:rPr>
        <w:t>4</w:t>
      </w:r>
    </w:p>
    <w:p w14:paraId="7F6105E5" w14:textId="151AC229" w:rsidR="00A41911" w:rsidRPr="004F2CA0" w:rsidRDefault="00A41911" w:rsidP="0024627D">
      <w:pPr>
        <w:pStyle w:val="Tekstpodstawowy"/>
        <w:numPr>
          <w:ilvl w:val="0"/>
          <w:numId w:val="6"/>
        </w:numPr>
        <w:spacing w:line="276" w:lineRule="auto"/>
        <w:ind w:right="118"/>
        <w:rPr>
          <w:strike/>
          <w:sz w:val="22"/>
          <w:szCs w:val="22"/>
        </w:rPr>
      </w:pPr>
      <w:r w:rsidRPr="004F2CA0">
        <w:rPr>
          <w:strike/>
          <w:sz w:val="22"/>
          <w:szCs w:val="22"/>
        </w:rPr>
        <w:t xml:space="preserve">Zabezpieczenie wnoszone w formie innej niż pieniężna powinno być dostarczone w formie oryginału, przez </w:t>
      </w:r>
      <w:r w:rsidR="0065708D" w:rsidRPr="004F2CA0">
        <w:rPr>
          <w:strike/>
          <w:sz w:val="22"/>
          <w:szCs w:val="22"/>
        </w:rPr>
        <w:t>W</w:t>
      </w:r>
      <w:r w:rsidRPr="004F2CA0">
        <w:rPr>
          <w:strike/>
          <w:sz w:val="22"/>
          <w:szCs w:val="22"/>
        </w:rPr>
        <w:t>ykonawcę do siedziby zamawiającego, najpóźniej w dniu podpisania</w:t>
      </w:r>
      <w:r w:rsidRPr="004F2CA0">
        <w:rPr>
          <w:strike/>
          <w:spacing w:val="11"/>
          <w:sz w:val="22"/>
          <w:szCs w:val="22"/>
        </w:rPr>
        <w:t xml:space="preserve"> </w:t>
      </w:r>
      <w:r w:rsidRPr="004F2CA0">
        <w:rPr>
          <w:strike/>
          <w:sz w:val="22"/>
          <w:szCs w:val="22"/>
        </w:rPr>
        <w:t xml:space="preserve">umowy– do chwili jej podpisania. Treść oświadczenia zawartego w gwarancji lub </w:t>
      </w:r>
      <w:r w:rsidR="00D90A2F" w:rsidRPr="004F2CA0">
        <w:rPr>
          <w:strike/>
          <w:sz w:val="22"/>
          <w:szCs w:val="22"/>
        </w:rPr>
        <w:br/>
      </w:r>
      <w:r w:rsidRPr="004F2CA0">
        <w:rPr>
          <w:strike/>
          <w:sz w:val="22"/>
          <w:szCs w:val="22"/>
        </w:rPr>
        <w:t>w poręczeniu musi zostać zaakceptowana przez zamawiającego przed podpisaniem umowy.</w:t>
      </w:r>
    </w:p>
    <w:p w14:paraId="5E080FFF" w14:textId="55E775D5" w:rsidR="001C29ED" w:rsidRPr="004F2CA0" w:rsidRDefault="002A2104" w:rsidP="008D3721">
      <w:pPr>
        <w:pStyle w:val="Akapitzlist"/>
        <w:numPr>
          <w:ilvl w:val="0"/>
          <w:numId w:val="6"/>
        </w:numPr>
        <w:tabs>
          <w:tab w:val="left" w:pos="554"/>
        </w:tabs>
        <w:spacing w:before="1" w:line="276" w:lineRule="auto"/>
        <w:ind w:right="111"/>
        <w:rPr>
          <w:strike/>
        </w:rPr>
      </w:pPr>
      <w:r w:rsidRPr="004F2CA0">
        <w:rPr>
          <w:strike/>
        </w:rPr>
        <w:t>Brak</w:t>
      </w:r>
      <w:r w:rsidRPr="004F2CA0">
        <w:rPr>
          <w:strike/>
          <w:spacing w:val="-17"/>
        </w:rPr>
        <w:t xml:space="preserve"> </w:t>
      </w:r>
      <w:r w:rsidRPr="004F2CA0">
        <w:rPr>
          <w:strike/>
        </w:rPr>
        <w:t>zabezpieczenia</w:t>
      </w:r>
      <w:r w:rsidRPr="004F2CA0">
        <w:rPr>
          <w:strike/>
          <w:spacing w:val="-17"/>
        </w:rPr>
        <w:t xml:space="preserve"> </w:t>
      </w:r>
      <w:r w:rsidRPr="004F2CA0">
        <w:rPr>
          <w:strike/>
        </w:rPr>
        <w:t>należytego</w:t>
      </w:r>
      <w:r w:rsidRPr="004F2CA0">
        <w:rPr>
          <w:strike/>
          <w:spacing w:val="-17"/>
        </w:rPr>
        <w:t xml:space="preserve"> </w:t>
      </w:r>
      <w:r w:rsidRPr="004F2CA0">
        <w:rPr>
          <w:strike/>
        </w:rPr>
        <w:t>wykonania</w:t>
      </w:r>
      <w:r w:rsidRPr="004F2CA0">
        <w:rPr>
          <w:strike/>
          <w:spacing w:val="-17"/>
        </w:rPr>
        <w:t xml:space="preserve"> </w:t>
      </w:r>
      <w:r w:rsidRPr="004F2CA0">
        <w:rPr>
          <w:strike/>
        </w:rPr>
        <w:t>Przedmiotu</w:t>
      </w:r>
      <w:r w:rsidRPr="004F2CA0">
        <w:rPr>
          <w:strike/>
          <w:spacing w:val="-15"/>
        </w:rPr>
        <w:t xml:space="preserve"> </w:t>
      </w:r>
      <w:r w:rsidRPr="004F2CA0">
        <w:rPr>
          <w:strike/>
        </w:rPr>
        <w:t>umowy</w:t>
      </w:r>
      <w:r w:rsidRPr="004F2CA0">
        <w:rPr>
          <w:strike/>
          <w:spacing w:val="-17"/>
        </w:rPr>
        <w:t xml:space="preserve"> </w:t>
      </w:r>
      <w:r w:rsidRPr="004F2CA0">
        <w:rPr>
          <w:strike/>
        </w:rPr>
        <w:t>lub</w:t>
      </w:r>
      <w:r w:rsidRPr="004F2CA0">
        <w:rPr>
          <w:strike/>
          <w:spacing w:val="-16"/>
        </w:rPr>
        <w:t xml:space="preserve"> </w:t>
      </w:r>
      <w:r w:rsidRPr="004F2CA0">
        <w:rPr>
          <w:strike/>
        </w:rPr>
        <w:t>dokumentu</w:t>
      </w:r>
      <w:r w:rsidRPr="004F2CA0">
        <w:rPr>
          <w:strike/>
          <w:spacing w:val="-16"/>
        </w:rPr>
        <w:t xml:space="preserve"> </w:t>
      </w:r>
      <w:r w:rsidRPr="004F2CA0">
        <w:rPr>
          <w:strike/>
        </w:rPr>
        <w:t>potwierdzającego jego ustanowienie stanowi podstawę do odmowy podpisania umowy przez</w:t>
      </w:r>
      <w:r w:rsidRPr="004F2CA0">
        <w:rPr>
          <w:strike/>
          <w:spacing w:val="-9"/>
        </w:rPr>
        <w:t xml:space="preserve"> </w:t>
      </w:r>
      <w:r w:rsidRPr="004F2CA0">
        <w:rPr>
          <w:strike/>
        </w:rPr>
        <w:t>Zamawiającego.</w:t>
      </w:r>
    </w:p>
    <w:p w14:paraId="60DEFCCE" w14:textId="5D715333" w:rsidR="008D3721" w:rsidRPr="004F2CA0" w:rsidRDefault="008D3721" w:rsidP="008D3721">
      <w:pPr>
        <w:pStyle w:val="Akapitzlist"/>
        <w:tabs>
          <w:tab w:val="left" w:pos="554"/>
        </w:tabs>
        <w:spacing w:before="1" w:line="276" w:lineRule="auto"/>
        <w:ind w:right="111"/>
        <w:jc w:val="center"/>
        <w:rPr>
          <w:b/>
          <w:bCs/>
        </w:rPr>
      </w:pPr>
      <w:r w:rsidRPr="004F2CA0">
        <w:rPr>
          <w:b/>
          <w:bCs/>
        </w:rPr>
        <w:t>§ 15</w:t>
      </w:r>
    </w:p>
    <w:p w14:paraId="65954A4B" w14:textId="77777777" w:rsidR="008D3721" w:rsidRPr="004F2CA0" w:rsidRDefault="008D3721" w:rsidP="008D3721">
      <w:pPr>
        <w:pStyle w:val="Akapitzlist"/>
        <w:tabs>
          <w:tab w:val="left" w:pos="554"/>
        </w:tabs>
        <w:spacing w:before="1" w:line="276" w:lineRule="auto"/>
        <w:ind w:right="111"/>
        <w:jc w:val="center"/>
        <w:rPr>
          <w:b/>
          <w:bCs/>
        </w:rPr>
      </w:pPr>
      <w:r w:rsidRPr="004F2CA0">
        <w:rPr>
          <w:b/>
          <w:bCs/>
        </w:rPr>
        <w:t>Ubezpieczenie</w:t>
      </w:r>
    </w:p>
    <w:p w14:paraId="38D2B244" w14:textId="77777777" w:rsidR="008D3721" w:rsidRPr="008D3721" w:rsidRDefault="008D3721" w:rsidP="008D3721">
      <w:pPr>
        <w:pStyle w:val="Akapitzlist"/>
        <w:tabs>
          <w:tab w:val="left" w:pos="554"/>
        </w:tabs>
        <w:spacing w:before="1" w:line="276" w:lineRule="auto"/>
        <w:ind w:right="111"/>
        <w:jc w:val="center"/>
      </w:pPr>
    </w:p>
    <w:p w14:paraId="1DB13A30" w14:textId="22168430" w:rsidR="008D3721" w:rsidRDefault="008D3721" w:rsidP="002C632B">
      <w:pPr>
        <w:pStyle w:val="Akapitzlist"/>
        <w:numPr>
          <w:ilvl w:val="0"/>
          <w:numId w:val="57"/>
        </w:numPr>
        <w:tabs>
          <w:tab w:val="left" w:pos="554"/>
        </w:tabs>
        <w:spacing w:before="1" w:line="276" w:lineRule="auto"/>
        <w:ind w:left="567" w:right="111"/>
      </w:pPr>
      <w:r w:rsidRPr="008D3721">
        <w:t xml:space="preserve">Wykonawca zapewni zawarcie umowy ubezpieczenia od odpowiedzialności cywilnej </w:t>
      </w:r>
      <w:r w:rsidR="002C632B">
        <w:br/>
      </w:r>
      <w:r w:rsidRPr="008D3721">
        <w:t xml:space="preserve">w zakresie prowadzonej działalności na kwotę nie niższą niż </w:t>
      </w:r>
      <w:r w:rsidR="00BE097C">
        <w:t>900 000,00</w:t>
      </w:r>
      <w:r w:rsidRPr="008D3721">
        <w:t xml:space="preserve"> zł obejmującą </w:t>
      </w:r>
      <w:r w:rsidRPr="008D3721">
        <w:lastRenderedPageBreak/>
        <w:t>ochroną ubezpieczeniową okres od daty podpisania umowy do daty zakończenia zamówienia.</w:t>
      </w:r>
    </w:p>
    <w:p w14:paraId="4877DBD4" w14:textId="3693FC8A" w:rsidR="008D3721" w:rsidRDefault="008D3721" w:rsidP="002C632B">
      <w:pPr>
        <w:pStyle w:val="Akapitzlist"/>
        <w:numPr>
          <w:ilvl w:val="0"/>
          <w:numId w:val="57"/>
        </w:numPr>
        <w:tabs>
          <w:tab w:val="left" w:pos="554"/>
        </w:tabs>
        <w:spacing w:before="1" w:line="276" w:lineRule="auto"/>
        <w:ind w:left="567" w:right="111"/>
      </w:pPr>
      <w:r w:rsidRPr="008D3721">
        <w:t>Jeżeli termin objęcia ochroną ubezpieczeniową upływa w trakcie realizacji zamówienia Wykonawca jest zobowiązany przedłużyć termin ubezpieczenia i przedstawić Zamawiającemu odpowiednio polisę lub inny dokument potwierdzający zawarcie umowy ubezpieczenia od odpowiedzialności cywilnej w zakresie prowadzonej działalności.</w:t>
      </w:r>
    </w:p>
    <w:p w14:paraId="05E0B3D8" w14:textId="77777777" w:rsidR="00F93E7D" w:rsidRPr="00F93E7D" w:rsidRDefault="00F93E7D" w:rsidP="00F93E7D">
      <w:pPr>
        <w:pStyle w:val="Akapitzlist"/>
        <w:numPr>
          <w:ilvl w:val="0"/>
          <w:numId w:val="57"/>
        </w:numPr>
        <w:tabs>
          <w:tab w:val="left" w:pos="554"/>
        </w:tabs>
        <w:spacing w:before="1" w:line="276" w:lineRule="auto"/>
        <w:ind w:left="567" w:right="111"/>
      </w:pPr>
      <w:r w:rsidRPr="00F93E7D">
        <w:t>Wykonawca zobowiązany jest przedłożyć Zamawiającemu polisę ubezpieczeniową, o której mowa w § 15 ust. 1 terminie 7 dni od dnia zawarcia umowy w formie pisemnej pod rygorem nieważności, a w przypadku polisy, o której mowa w § 15 ust. 2 w terminie 7 dni od dnia zawarcia wskazanej umowy ubezpieczenia, w formie pisemnej pod rygorem nieważności.</w:t>
      </w:r>
    </w:p>
    <w:p w14:paraId="646A0971" w14:textId="77777777" w:rsidR="008D3721" w:rsidRPr="008D3721" w:rsidRDefault="008D3721" w:rsidP="002C632B">
      <w:pPr>
        <w:pStyle w:val="Akapitzlist"/>
        <w:tabs>
          <w:tab w:val="left" w:pos="554"/>
        </w:tabs>
        <w:spacing w:before="1" w:line="276" w:lineRule="auto"/>
        <w:ind w:left="567" w:right="111"/>
      </w:pPr>
    </w:p>
    <w:p w14:paraId="39394023" w14:textId="728D2CCA" w:rsidR="008D3721" w:rsidRPr="008D3721" w:rsidRDefault="008D3721" w:rsidP="008D3721">
      <w:pPr>
        <w:pStyle w:val="Akapitzlist"/>
        <w:tabs>
          <w:tab w:val="left" w:pos="554"/>
        </w:tabs>
        <w:spacing w:before="1" w:line="276" w:lineRule="auto"/>
        <w:ind w:right="111"/>
        <w:jc w:val="center"/>
        <w:rPr>
          <w:b/>
          <w:bCs/>
        </w:rPr>
      </w:pPr>
      <w:r w:rsidRPr="008D3721">
        <w:rPr>
          <w:b/>
          <w:bCs/>
        </w:rPr>
        <w:t>§ 1</w:t>
      </w:r>
      <w:r>
        <w:rPr>
          <w:b/>
          <w:bCs/>
        </w:rPr>
        <w:t>6</w:t>
      </w:r>
    </w:p>
    <w:p w14:paraId="645E5CAC" w14:textId="77777777" w:rsidR="008D3721" w:rsidRDefault="008D3721" w:rsidP="008D3721">
      <w:pPr>
        <w:pStyle w:val="Akapitzlist"/>
        <w:tabs>
          <w:tab w:val="left" w:pos="554"/>
        </w:tabs>
        <w:spacing w:before="1" w:line="276" w:lineRule="auto"/>
        <w:ind w:right="111"/>
        <w:jc w:val="center"/>
        <w:rPr>
          <w:b/>
          <w:bCs/>
        </w:rPr>
      </w:pPr>
      <w:r w:rsidRPr="008D3721">
        <w:rPr>
          <w:b/>
          <w:bCs/>
        </w:rPr>
        <w:t>Harmonogram robót</w:t>
      </w:r>
    </w:p>
    <w:p w14:paraId="46BF2226" w14:textId="77777777" w:rsidR="005151E7" w:rsidRPr="008D3721" w:rsidRDefault="005151E7" w:rsidP="008D3721">
      <w:pPr>
        <w:pStyle w:val="Akapitzlist"/>
        <w:tabs>
          <w:tab w:val="left" w:pos="554"/>
        </w:tabs>
        <w:spacing w:before="1" w:line="276" w:lineRule="auto"/>
        <w:ind w:right="111"/>
        <w:jc w:val="center"/>
        <w:rPr>
          <w:b/>
          <w:bCs/>
        </w:rPr>
      </w:pPr>
    </w:p>
    <w:p w14:paraId="1C4A01ED" w14:textId="2BD58B53" w:rsidR="008D3721" w:rsidRDefault="008D3721" w:rsidP="000B49F3">
      <w:pPr>
        <w:pStyle w:val="Akapitzlist"/>
        <w:numPr>
          <w:ilvl w:val="0"/>
          <w:numId w:val="58"/>
        </w:numPr>
        <w:tabs>
          <w:tab w:val="left" w:pos="554"/>
        </w:tabs>
        <w:spacing w:before="1" w:line="276" w:lineRule="auto"/>
        <w:ind w:left="567" w:right="111"/>
      </w:pPr>
      <w:r w:rsidRPr="008D3721">
        <w:t xml:space="preserve">Przedmiot umowy będzie realizowany zgodnie z zatwierdzonym przez Zamawiającego </w:t>
      </w:r>
      <w:r w:rsidR="000B49F3">
        <w:br/>
      </w:r>
      <w:r w:rsidRPr="008D3721">
        <w:t>i Inspektora Nadzoru szczegółowym harmonogramem rzeczowo- finansowym. W celu koordynacji postępu prac projektowych i robót budowlanych Wykonawca przedłoży Zamawiającemu Harmonogram (rzeczowo-finansowy), który stanowił będzie Załącznik do umowy. Daty i okresy zostaną uzgodnione i potwierdzone przez obie strony w terminie 3 dni przed podpisaniem Umowy.</w:t>
      </w:r>
    </w:p>
    <w:p w14:paraId="3C38569C" w14:textId="134B4055" w:rsidR="008D3721" w:rsidRDefault="008D3721" w:rsidP="000B49F3">
      <w:pPr>
        <w:pStyle w:val="Akapitzlist"/>
        <w:numPr>
          <w:ilvl w:val="0"/>
          <w:numId w:val="58"/>
        </w:numPr>
        <w:tabs>
          <w:tab w:val="left" w:pos="554"/>
        </w:tabs>
        <w:spacing w:before="1" w:line="276" w:lineRule="auto"/>
        <w:ind w:left="567" w:right="111"/>
      </w:pPr>
      <w:r w:rsidRPr="008D3721">
        <w:t>Wykonawca zobowiązany jest przedłożyć harmonogram rzeczowy do Inspektora Nadzoru Inwestorskiego w celu zaopiniowania i zatwierdzenia, w terminie do 3 dni od dnia zawarcia umowy.</w:t>
      </w:r>
    </w:p>
    <w:p w14:paraId="07FD80A0" w14:textId="0E0F5A25" w:rsidR="008D3721" w:rsidRDefault="008D3721" w:rsidP="000B49F3">
      <w:pPr>
        <w:pStyle w:val="Akapitzlist"/>
        <w:numPr>
          <w:ilvl w:val="0"/>
          <w:numId w:val="58"/>
        </w:numPr>
        <w:tabs>
          <w:tab w:val="left" w:pos="554"/>
        </w:tabs>
        <w:spacing w:before="1" w:line="276" w:lineRule="auto"/>
        <w:ind w:left="567" w:right="111"/>
      </w:pPr>
      <w:r w:rsidRPr="008D3721">
        <w:t>Inspektor Nadzoru zgłosi ewentualne uwagi do harmonogramu lub go zatwierdzi w ciągu 3 dni od daty jego przedłożenia przez Wykonawcę.</w:t>
      </w:r>
    </w:p>
    <w:p w14:paraId="2B2F2670" w14:textId="1AFA48D4" w:rsidR="008D3721" w:rsidRDefault="008D3721" w:rsidP="000B49F3">
      <w:pPr>
        <w:pStyle w:val="Akapitzlist"/>
        <w:numPr>
          <w:ilvl w:val="0"/>
          <w:numId w:val="58"/>
        </w:numPr>
        <w:tabs>
          <w:tab w:val="left" w:pos="554"/>
        </w:tabs>
        <w:spacing w:before="1" w:line="276" w:lineRule="auto"/>
        <w:ind w:left="567" w:right="111"/>
      </w:pPr>
      <w:r w:rsidRPr="008D3721">
        <w:t>Każda zmiana Harmonogramu Wykonania Umowy wymaga zgody obu stron Umowy wyrażonej na piśmie, bez konieczności sporządzania aneksu do Umowy. Zmiana Harmonogramu nie może mieć wpływu na zmianę terminu realizacji przedmiotu Umowy</w:t>
      </w:r>
      <w:r w:rsidR="000B49F3">
        <w:t>.</w:t>
      </w:r>
    </w:p>
    <w:p w14:paraId="7A9C5D74" w14:textId="0FC6088E" w:rsidR="008D3721" w:rsidRPr="008D3721" w:rsidRDefault="008D3721" w:rsidP="000B49F3">
      <w:pPr>
        <w:pStyle w:val="Akapitzlist"/>
        <w:numPr>
          <w:ilvl w:val="0"/>
          <w:numId w:val="58"/>
        </w:numPr>
        <w:tabs>
          <w:tab w:val="left" w:pos="554"/>
        </w:tabs>
        <w:spacing w:before="1" w:line="276" w:lineRule="auto"/>
        <w:ind w:left="567" w:right="111"/>
      </w:pPr>
      <w:r w:rsidRPr="008D3721">
        <w:t>Zaktualizowany harmonogram wymaga przedłożenia dla Inspektora Nadzoru Inwestorskiego, który po zaopiniowaniu przekaże ww. harmonogram Przedstawicielowi Zamawiającego do ostatecznego zatwierdzenia.</w:t>
      </w:r>
    </w:p>
    <w:p w14:paraId="6385781B" w14:textId="77777777" w:rsidR="008D3721" w:rsidRPr="008D3721" w:rsidRDefault="008D3721" w:rsidP="008D3721">
      <w:pPr>
        <w:pStyle w:val="Akapitzlist"/>
        <w:tabs>
          <w:tab w:val="left" w:pos="554"/>
        </w:tabs>
        <w:spacing w:before="1" w:line="276" w:lineRule="auto"/>
        <w:ind w:right="111"/>
      </w:pPr>
    </w:p>
    <w:p w14:paraId="2F3B3803" w14:textId="3A3A371C" w:rsidR="002A2104" w:rsidRPr="008D3721" w:rsidRDefault="002A2104" w:rsidP="002A2104">
      <w:pPr>
        <w:pStyle w:val="Akapitzlist"/>
        <w:spacing w:line="276" w:lineRule="auto"/>
        <w:ind w:firstLine="0"/>
        <w:jc w:val="center"/>
        <w:textAlignment w:val="baseline"/>
        <w:rPr>
          <w:b/>
        </w:rPr>
      </w:pPr>
      <w:r w:rsidRPr="008D3721">
        <w:rPr>
          <w:b/>
        </w:rPr>
        <w:t>§ 1</w:t>
      </w:r>
      <w:r w:rsidR="008D3721">
        <w:rPr>
          <w:b/>
        </w:rPr>
        <w:t>7</w:t>
      </w:r>
    </w:p>
    <w:p w14:paraId="0DE08B3B" w14:textId="282F7C8C" w:rsidR="002A2104" w:rsidRDefault="002A2104" w:rsidP="002A2104">
      <w:pPr>
        <w:pStyle w:val="Akapitzlist"/>
        <w:spacing w:line="276" w:lineRule="auto"/>
        <w:ind w:firstLine="0"/>
        <w:jc w:val="center"/>
        <w:rPr>
          <w:b/>
        </w:rPr>
      </w:pPr>
      <w:r w:rsidRPr="008D3721">
        <w:rPr>
          <w:b/>
        </w:rPr>
        <w:t>Odstąpienie od umowy</w:t>
      </w:r>
    </w:p>
    <w:p w14:paraId="37DDBA8B" w14:textId="77777777" w:rsidR="005151E7" w:rsidRPr="008D3721" w:rsidRDefault="005151E7" w:rsidP="002A2104">
      <w:pPr>
        <w:pStyle w:val="Akapitzlist"/>
        <w:spacing w:line="276" w:lineRule="auto"/>
        <w:ind w:firstLine="0"/>
        <w:jc w:val="center"/>
        <w:rPr>
          <w:b/>
        </w:rPr>
      </w:pPr>
    </w:p>
    <w:p w14:paraId="6CA103BA" w14:textId="77777777" w:rsidR="00970100" w:rsidRPr="008D3721" w:rsidRDefault="00970100" w:rsidP="00970100">
      <w:pPr>
        <w:pStyle w:val="Akapitzlist"/>
        <w:numPr>
          <w:ilvl w:val="0"/>
          <w:numId w:val="21"/>
        </w:numPr>
        <w:tabs>
          <w:tab w:val="left" w:pos="554"/>
        </w:tabs>
        <w:spacing w:before="43"/>
        <w:ind w:hanging="362"/>
      </w:pPr>
      <w:r w:rsidRPr="008D3721">
        <w:t>Zamawiającemu przysługuje uprawnienie do odstąpienia od umowy w przypadku</w:t>
      </w:r>
      <w:r w:rsidRPr="008D3721">
        <w:rPr>
          <w:spacing w:val="-6"/>
        </w:rPr>
        <w:t xml:space="preserve"> </w:t>
      </w:r>
      <w:r w:rsidRPr="008D3721">
        <w:t>gdy:</w:t>
      </w:r>
    </w:p>
    <w:p w14:paraId="7818F7F8" w14:textId="77777777" w:rsidR="00970100" w:rsidRPr="008D3721" w:rsidRDefault="00970100" w:rsidP="00970100">
      <w:pPr>
        <w:pStyle w:val="Akapitzlist"/>
        <w:numPr>
          <w:ilvl w:val="1"/>
          <w:numId w:val="21"/>
        </w:numPr>
        <w:tabs>
          <w:tab w:val="left" w:pos="914"/>
        </w:tabs>
        <w:spacing w:before="41" w:line="276" w:lineRule="auto"/>
        <w:ind w:right="112"/>
      </w:pPr>
      <w:r w:rsidRPr="008D3721">
        <w:t>Wykonawca, z przyczyn leżących po jego stronie, opóźnia się z rozpoczęciem wykonywania Przedmiotu umowy ponad 15 dni, licząc od daty przekazania Wykonawcy pisemnego wezwania do rozpoczęcia prac lub upływu okresu, w którym Wykonawca mógł podjąć to wezwanie od operatora</w:t>
      </w:r>
      <w:r w:rsidRPr="008D3721">
        <w:rPr>
          <w:spacing w:val="-3"/>
        </w:rPr>
        <w:t xml:space="preserve"> </w:t>
      </w:r>
      <w:r w:rsidRPr="008D3721">
        <w:t>pocztowego,</w:t>
      </w:r>
    </w:p>
    <w:p w14:paraId="70EDD99B" w14:textId="77777777" w:rsidR="00970100" w:rsidRPr="008D3721" w:rsidRDefault="00970100" w:rsidP="00970100">
      <w:pPr>
        <w:pStyle w:val="Akapitzlist"/>
        <w:numPr>
          <w:ilvl w:val="1"/>
          <w:numId w:val="21"/>
        </w:numPr>
        <w:tabs>
          <w:tab w:val="left" w:pos="914"/>
        </w:tabs>
        <w:spacing w:before="1" w:line="276" w:lineRule="auto"/>
        <w:ind w:right="117"/>
      </w:pPr>
      <w:r w:rsidRPr="008D3721">
        <w:t>Wykonawca, z przyczyn leżących po jego stronie, zaprzestał wykonywania Przedmiotu umowy i nastąpiła przerwa dłuższa niż 15 dni, licząc od daty przekazania Wykonawcy pisemnego wezwania do rozpoczęcia prac lub upływu okresu, w którym Wykonawca mógł podjąć to wezwanie od operatora</w:t>
      </w:r>
      <w:r w:rsidRPr="008D3721">
        <w:rPr>
          <w:spacing w:val="-4"/>
        </w:rPr>
        <w:t xml:space="preserve"> </w:t>
      </w:r>
      <w:r w:rsidRPr="008D3721">
        <w:t>pocztowego,</w:t>
      </w:r>
    </w:p>
    <w:p w14:paraId="6FC1FA87" w14:textId="77777777" w:rsidR="00970100" w:rsidRPr="008D3721" w:rsidRDefault="00970100" w:rsidP="00970100">
      <w:pPr>
        <w:pStyle w:val="Akapitzlist"/>
        <w:numPr>
          <w:ilvl w:val="1"/>
          <w:numId w:val="21"/>
        </w:numPr>
        <w:tabs>
          <w:tab w:val="left" w:pos="914"/>
        </w:tabs>
        <w:spacing w:line="276" w:lineRule="auto"/>
        <w:ind w:right="116"/>
      </w:pPr>
      <w:r w:rsidRPr="008D3721">
        <w:t xml:space="preserve">Wykonawca wykonuje Przedmiot umowy nieprawidłowo, pomimo pisemnego wezwania przez Zamawiającego i bezskutecznego upływu wyznaczonego przez Zamawiającego </w:t>
      </w:r>
      <w:r w:rsidRPr="008D3721">
        <w:lastRenderedPageBreak/>
        <w:t>dodatkowego terminu na zaprzestanie naruszeń lub usunięcie</w:t>
      </w:r>
      <w:r w:rsidRPr="008D3721">
        <w:rPr>
          <w:spacing w:val="-3"/>
        </w:rPr>
        <w:t xml:space="preserve"> </w:t>
      </w:r>
      <w:r w:rsidRPr="008D3721">
        <w:t>uchybień,</w:t>
      </w:r>
    </w:p>
    <w:p w14:paraId="7FB50A8B" w14:textId="115851C4" w:rsidR="00970100" w:rsidRPr="008D3721" w:rsidRDefault="00970100" w:rsidP="00970100">
      <w:pPr>
        <w:pStyle w:val="Akapitzlist"/>
        <w:numPr>
          <w:ilvl w:val="1"/>
          <w:numId w:val="21"/>
        </w:numPr>
        <w:tabs>
          <w:tab w:val="left" w:pos="914"/>
        </w:tabs>
        <w:spacing w:line="278" w:lineRule="auto"/>
        <w:ind w:right="116"/>
      </w:pPr>
      <w:r w:rsidRPr="008D3721">
        <w:t xml:space="preserve">Zamawiający powziął wiadomość o zgłoszeniu wniosku o upadłość Wykonawcy lub jego rozwiązaniu, </w:t>
      </w:r>
      <w:r w:rsidR="00C82969">
        <w:t xml:space="preserve">wniosku o restrukturyzację </w:t>
      </w:r>
      <w:r w:rsidRPr="008D3721">
        <w:t>czy też wydano nakaz zajęcia majątku</w:t>
      </w:r>
      <w:r w:rsidRPr="008D3721">
        <w:rPr>
          <w:spacing w:val="-4"/>
        </w:rPr>
        <w:t xml:space="preserve"> </w:t>
      </w:r>
      <w:r w:rsidRPr="008D3721">
        <w:t>Wykonawcy,</w:t>
      </w:r>
    </w:p>
    <w:p w14:paraId="5F62804A" w14:textId="2CAB31D7" w:rsidR="00970100" w:rsidRPr="00C82969" w:rsidRDefault="00970100" w:rsidP="00970100">
      <w:pPr>
        <w:pStyle w:val="Akapitzlist"/>
        <w:numPr>
          <w:ilvl w:val="1"/>
          <w:numId w:val="21"/>
        </w:numPr>
        <w:tabs>
          <w:tab w:val="left" w:pos="914"/>
        </w:tabs>
        <w:spacing w:line="276" w:lineRule="auto"/>
        <w:ind w:right="110"/>
        <w:rPr>
          <w:b/>
          <w:bCs/>
          <w:color w:val="FF0000"/>
        </w:rPr>
      </w:pPr>
      <w:r w:rsidRPr="008D3721">
        <w:t>co najmniej dwukrotnie zaistnieje konieczność dokonywania przez Zamawiającego bezpośredniej</w:t>
      </w:r>
      <w:r w:rsidRPr="008D3721">
        <w:rPr>
          <w:spacing w:val="-4"/>
        </w:rPr>
        <w:t xml:space="preserve"> </w:t>
      </w:r>
      <w:r w:rsidRPr="008D3721">
        <w:t>zapłaty</w:t>
      </w:r>
      <w:r w:rsidRPr="008D3721">
        <w:rPr>
          <w:spacing w:val="-5"/>
        </w:rPr>
        <w:t xml:space="preserve"> </w:t>
      </w:r>
      <w:r w:rsidRPr="008D3721">
        <w:t>wynagrodzenia</w:t>
      </w:r>
      <w:r w:rsidRPr="008D3721">
        <w:rPr>
          <w:spacing w:val="-6"/>
        </w:rPr>
        <w:t xml:space="preserve"> </w:t>
      </w:r>
      <w:r w:rsidRPr="008D3721">
        <w:t>Podwykonawcy</w:t>
      </w:r>
      <w:r w:rsidRPr="008D3721">
        <w:rPr>
          <w:spacing w:val="-2"/>
        </w:rPr>
        <w:t xml:space="preserve"> </w:t>
      </w:r>
      <w:r w:rsidRPr="008D3721">
        <w:t>w</w:t>
      </w:r>
      <w:r w:rsidRPr="008D3721">
        <w:rPr>
          <w:spacing w:val="-5"/>
        </w:rPr>
        <w:t xml:space="preserve"> </w:t>
      </w:r>
      <w:r w:rsidRPr="008D3721">
        <w:t>przypadkach</w:t>
      </w:r>
      <w:r w:rsidRPr="008D3721">
        <w:rPr>
          <w:spacing w:val="-5"/>
        </w:rPr>
        <w:t xml:space="preserve"> </w:t>
      </w:r>
      <w:r w:rsidRPr="008D3721">
        <w:t>określonych</w:t>
      </w:r>
      <w:r w:rsidRPr="008D3721">
        <w:rPr>
          <w:spacing w:val="-5"/>
        </w:rPr>
        <w:t xml:space="preserve"> </w:t>
      </w:r>
      <w:r w:rsidR="009D208B">
        <w:rPr>
          <w:spacing w:val="-5"/>
        </w:rPr>
        <w:br/>
      </w:r>
      <w:r w:rsidRPr="008D3721">
        <w:t>w</w:t>
      </w:r>
      <w:r w:rsidRPr="0021685D">
        <w:rPr>
          <w:spacing w:val="-5"/>
        </w:rPr>
        <w:t xml:space="preserve"> </w:t>
      </w:r>
      <w:r w:rsidRPr="0021685D">
        <w:rPr>
          <w:b/>
          <w:bCs/>
        </w:rPr>
        <w:t>§</w:t>
      </w:r>
      <w:r w:rsidRPr="0021685D">
        <w:rPr>
          <w:b/>
          <w:bCs/>
          <w:spacing w:val="-5"/>
        </w:rPr>
        <w:t xml:space="preserve"> </w:t>
      </w:r>
      <w:r w:rsidR="0021685D" w:rsidRPr="0021685D">
        <w:rPr>
          <w:b/>
          <w:bCs/>
        </w:rPr>
        <w:t>4</w:t>
      </w:r>
      <w:r w:rsidRPr="0021685D">
        <w:rPr>
          <w:b/>
          <w:bCs/>
          <w:spacing w:val="-5"/>
        </w:rPr>
        <w:t xml:space="preserve"> </w:t>
      </w:r>
      <w:r w:rsidRPr="0021685D">
        <w:rPr>
          <w:b/>
          <w:bCs/>
        </w:rPr>
        <w:t>ust. 1</w:t>
      </w:r>
      <w:r w:rsidR="0021685D" w:rsidRPr="0021685D">
        <w:rPr>
          <w:b/>
          <w:bCs/>
        </w:rPr>
        <w:t>3</w:t>
      </w:r>
      <w:r w:rsidRPr="0021685D">
        <w:rPr>
          <w:b/>
          <w:bCs/>
        </w:rPr>
        <w:t>,</w:t>
      </w:r>
    </w:p>
    <w:p w14:paraId="60E07238" w14:textId="77777777" w:rsidR="00970100" w:rsidRPr="008D3721" w:rsidRDefault="00970100" w:rsidP="00970100">
      <w:pPr>
        <w:pStyle w:val="Akapitzlist"/>
        <w:numPr>
          <w:ilvl w:val="1"/>
          <w:numId w:val="21"/>
        </w:numPr>
        <w:tabs>
          <w:tab w:val="left" w:pos="914"/>
        </w:tabs>
        <w:spacing w:line="276" w:lineRule="auto"/>
        <w:ind w:right="112"/>
      </w:pPr>
      <w:r w:rsidRPr="008D3721">
        <w:t>Podwykonawca lub Dalszy Podwykonawca, którzy zawarli zaakceptowane przez Zamawiającego</w:t>
      </w:r>
      <w:r w:rsidRPr="008D3721">
        <w:rPr>
          <w:spacing w:val="-10"/>
        </w:rPr>
        <w:t xml:space="preserve"> </w:t>
      </w:r>
      <w:r w:rsidRPr="008D3721">
        <w:t>umowy</w:t>
      </w:r>
      <w:r w:rsidRPr="008D3721">
        <w:rPr>
          <w:spacing w:val="-5"/>
        </w:rPr>
        <w:t xml:space="preserve"> </w:t>
      </w:r>
      <w:r w:rsidRPr="008D3721">
        <w:t>o</w:t>
      </w:r>
      <w:r w:rsidRPr="008D3721">
        <w:rPr>
          <w:spacing w:val="-10"/>
        </w:rPr>
        <w:t xml:space="preserve"> </w:t>
      </w:r>
      <w:r w:rsidRPr="008D3721">
        <w:t>podwykonawstwo</w:t>
      </w:r>
      <w:r w:rsidRPr="008D3721">
        <w:rPr>
          <w:spacing w:val="-10"/>
        </w:rPr>
        <w:t xml:space="preserve"> </w:t>
      </w:r>
      <w:r w:rsidRPr="008D3721">
        <w:t>lub</w:t>
      </w:r>
      <w:r w:rsidRPr="008D3721">
        <w:rPr>
          <w:spacing w:val="-7"/>
        </w:rPr>
        <w:t xml:space="preserve"> </w:t>
      </w:r>
      <w:r w:rsidRPr="008D3721">
        <w:t>którzy</w:t>
      </w:r>
      <w:r w:rsidRPr="008D3721">
        <w:rPr>
          <w:spacing w:val="-10"/>
        </w:rPr>
        <w:t xml:space="preserve"> </w:t>
      </w:r>
      <w:r w:rsidRPr="008D3721">
        <w:t>zawarli</w:t>
      </w:r>
      <w:r w:rsidRPr="008D3721">
        <w:rPr>
          <w:spacing w:val="-9"/>
        </w:rPr>
        <w:t xml:space="preserve"> </w:t>
      </w:r>
      <w:r w:rsidRPr="008D3721">
        <w:t>przedłożone</w:t>
      </w:r>
      <w:r w:rsidRPr="008D3721">
        <w:rPr>
          <w:spacing w:val="-11"/>
        </w:rPr>
        <w:t xml:space="preserve"> </w:t>
      </w:r>
      <w:r w:rsidRPr="008D3721">
        <w:t>Zamawiającemu umowy o podwykonawstwo, których przedmiotem są dostawy lub usługi wystąpi względem Zamawiającego</w:t>
      </w:r>
      <w:r w:rsidRPr="008D3721">
        <w:rPr>
          <w:spacing w:val="-12"/>
        </w:rPr>
        <w:t xml:space="preserve"> </w:t>
      </w:r>
      <w:r w:rsidRPr="008D3721">
        <w:t>o</w:t>
      </w:r>
      <w:r w:rsidRPr="008D3721">
        <w:rPr>
          <w:spacing w:val="-9"/>
        </w:rPr>
        <w:t xml:space="preserve"> </w:t>
      </w:r>
      <w:r w:rsidRPr="008D3721">
        <w:t>zapłatę</w:t>
      </w:r>
      <w:r w:rsidRPr="008D3721">
        <w:rPr>
          <w:spacing w:val="-9"/>
        </w:rPr>
        <w:t xml:space="preserve"> </w:t>
      </w:r>
      <w:r w:rsidRPr="008D3721">
        <w:t>bezpośrednio</w:t>
      </w:r>
      <w:r w:rsidRPr="008D3721">
        <w:rPr>
          <w:spacing w:val="-11"/>
        </w:rPr>
        <w:t xml:space="preserve"> </w:t>
      </w:r>
      <w:r w:rsidRPr="008D3721">
        <w:t>na</w:t>
      </w:r>
      <w:r w:rsidRPr="008D3721">
        <w:rPr>
          <w:spacing w:val="-10"/>
        </w:rPr>
        <w:t xml:space="preserve"> </w:t>
      </w:r>
      <w:r w:rsidRPr="008D3721">
        <w:t>jego</w:t>
      </w:r>
      <w:r w:rsidRPr="008D3721">
        <w:rPr>
          <w:spacing w:val="-9"/>
        </w:rPr>
        <w:t xml:space="preserve"> </w:t>
      </w:r>
      <w:r w:rsidRPr="008D3721">
        <w:t>rzecz</w:t>
      </w:r>
      <w:r w:rsidRPr="008D3721">
        <w:rPr>
          <w:spacing w:val="-13"/>
        </w:rPr>
        <w:t xml:space="preserve"> </w:t>
      </w:r>
      <w:r w:rsidRPr="008D3721">
        <w:t>sumy</w:t>
      </w:r>
      <w:r w:rsidRPr="008D3721">
        <w:rPr>
          <w:spacing w:val="-8"/>
        </w:rPr>
        <w:t xml:space="preserve"> </w:t>
      </w:r>
      <w:r w:rsidRPr="008D3721">
        <w:t>większej</w:t>
      </w:r>
      <w:r w:rsidRPr="008D3721">
        <w:rPr>
          <w:spacing w:val="-9"/>
        </w:rPr>
        <w:t xml:space="preserve"> </w:t>
      </w:r>
      <w:r w:rsidRPr="008D3721">
        <w:t>niż</w:t>
      </w:r>
      <w:r w:rsidRPr="008D3721">
        <w:rPr>
          <w:spacing w:val="-12"/>
        </w:rPr>
        <w:t xml:space="preserve"> </w:t>
      </w:r>
      <w:r w:rsidRPr="008D3721">
        <w:t>5</w:t>
      </w:r>
      <w:r w:rsidRPr="008D3721">
        <w:rPr>
          <w:spacing w:val="-9"/>
        </w:rPr>
        <w:t xml:space="preserve"> </w:t>
      </w:r>
      <w:r w:rsidRPr="008D3721">
        <w:t>%</w:t>
      </w:r>
      <w:r w:rsidRPr="008D3721">
        <w:rPr>
          <w:spacing w:val="-10"/>
        </w:rPr>
        <w:t xml:space="preserve"> </w:t>
      </w:r>
      <w:r w:rsidRPr="008D3721">
        <w:t>wartości</w:t>
      </w:r>
      <w:r w:rsidRPr="008D3721">
        <w:rPr>
          <w:spacing w:val="-9"/>
        </w:rPr>
        <w:t xml:space="preserve"> </w:t>
      </w:r>
      <w:r w:rsidRPr="008D3721">
        <w:t>umowy</w:t>
      </w:r>
    </w:p>
    <w:p w14:paraId="1D8AB84B" w14:textId="509DEAE0" w:rsidR="00970100" w:rsidRPr="008D3721" w:rsidRDefault="00970100" w:rsidP="00970100">
      <w:pPr>
        <w:pStyle w:val="Akapitzlist"/>
        <w:numPr>
          <w:ilvl w:val="1"/>
          <w:numId w:val="21"/>
        </w:numPr>
        <w:tabs>
          <w:tab w:val="left" w:pos="914"/>
        </w:tabs>
        <w:spacing w:line="276" w:lineRule="auto"/>
        <w:ind w:right="118"/>
      </w:pPr>
      <w:r w:rsidRPr="008D3721">
        <w:t>wystąpi istotna zmiana okoliczności powodująca, że wykonanie umowy nie leży w interesie publicznym, czego nie można było przewidzieć w chwili zawarcia</w:t>
      </w:r>
      <w:r w:rsidRPr="008D3721">
        <w:rPr>
          <w:spacing w:val="-3"/>
        </w:rPr>
        <w:t xml:space="preserve"> </w:t>
      </w:r>
      <w:r w:rsidRPr="008D3721">
        <w:t>umowy.</w:t>
      </w:r>
    </w:p>
    <w:p w14:paraId="3496175B" w14:textId="77777777" w:rsidR="0085002B" w:rsidRPr="008D3721" w:rsidRDefault="0085002B" w:rsidP="0085002B">
      <w:pPr>
        <w:pStyle w:val="Akapitzlist"/>
        <w:numPr>
          <w:ilvl w:val="0"/>
          <w:numId w:val="21"/>
        </w:numPr>
        <w:tabs>
          <w:tab w:val="left" w:pos="554"/>
        </w:tabs>
        <w:spacing w:line="276" w:lineRule="auto"/>
        <w:ind w:right="119"/>
      </w:pPr>
      <w:r w:rsidRPr="008D3721">
        <w:t>Odstąpienie zostanie dokonane poprzez złożenie przez Zamawiającego oświadczenia w formie pisemnej.</w:t>
      </w:r>
    </w:p>
    <w:p w14:paraId="1FBF55A2" w14:textId="6A4E8C16" w:rsidR="0085002B" w:rsidRPr="006F635C" w:rsidRDefault="0085002B" w:rsidP="008D3721">
      <w:pPr>
        <w:pStyle w:val="Akapitzlist"/>
        <w:numPr>
          <w:ilvl w:val="0"/>
          <w:numId w:val="21"/>
        </w:numPr>
        <w:tabs>
          <w:tab w:val="left" w:pos="554"/>
        </w:tabs>
        <w:spacing w:line="276" w:lineRule="auto"/>
        <w:ind w:right="114"/>
      </w:pPr>
      <w:r w:rsidRPr="006F635C">
        <w:t>W przypadku odstąpienia od umowy Wykonawcy będzie należne wyłącznie wynagrodzenie za</w:t>
      </w:r>
      <w:r w:rsidRPr="006F635C">
        <w:rPr>
          <w:spacing w:val="-5"/>
        </w:rPr>
        <w:t xml:space="preserve"> </w:t>
      </w:r>
      <w:r w:rsidRPr="006F635C">
        <w:t>część</w:t>
      </w:r>
      <w:r w:rsidRPr="006F635C">
        <w:rPr>
          <w:spacing w:val="-5"/>
        </w:rPr>
        <w:t xml:space="preserve"> </w:t>
      </w:r>
      <w:r w:rsidRPr="006F635C">
        <w:t>Przedmiotu</w:t>
      </w:r>
      <w:r w:rsidRPr="006F635C">
        <w:rPr>
          <w:spacing w:val="-1"/>
        </w:rPr>
        <w:t xml:space="preserve"> </w:t>
      </w:r>
      <w:r w:rsidRPr="006F635C">
        <w:t>umowy</w:t>
      </w:r>
      <w:r w:rsidRPr="006F635C">
        <w:rPr>
          <w:spacing w:val="-4"/>
        </w:rPr>
        <w:t xml:space="preserve"> </w:t>
      </w:r>
      <w:r w:rsidRPr="006F635C">
        <w:t>wykonaną</w:t>
      </w:r>
      <w:r w:rsidRPr="006F635C">
        <w:rPr>
          <w:spacing w:val="-5"/>
        </w:rPr>
        <w:t xml:space="preserve"> </w:t>
      </w:r>
      <w:r w:rsidRPr="006F635C">
        <w:t>przez</w:t>
      </w:r>
      <w:r w:rsidRPr="006F635C">
        <w:rPr>
          <w:spacing w:val="-2"/>
        </w:rPr>
        <w:t xml:space="preserve"> </w:t>
      </w:r>
      <w:r w:rsidRPr="006F635C">
        <w:t>Wykonawcę</w:t>
      </w:r>
      <w:r w:rsidRPr="006F635C">
        <w:rPr>
          <w:spacing w:val="-5"/>
        </w:rPr>
        <w:t xml:space="preserve"> </w:t>
      </w:r>
      <w:r w:rsidRPr="006F635C">
        <w:t>do</w:t>
      </w:r>
      <w:r w:rsidRPr="006F635C">
        <w:rPr>
          <w:spacing w:val="-4"/>
        </w:rPr>
        <w:t xml:space="preserve"> </w:t>
      </w:r>
      <w:r w:rsidRPr="006F635C">
        <w:t>dnia doręczenia</w:t>
      </w:r>
      <w:r w:rsidRPr="006F635C">
        <w:rPr>
          <w:spacing w:val="-7"/>
        </w:rPr>
        <w:t xml:space="preserve"> </w:t>
      </w:r>
      <w:r w:rsidRPr="006F635C">
        <w:t>mu</w:t>
      </w:r>
      <w:r w:rsidRPr="006F635C">
        <w:rPr>
          <w:spacing w:val="-3"/>
        </w:rPr>
        <w:t xml:space="preserve"> </w:t>
      </w:r>
      <w:r w:rsidRPr="006F635C">
        <w:t>oświadczenia</w:t>
      </w:r>
      <w:r w:rsidRPr="006F635C">
        <w:rPr>
          <w:spacing w:val="-6"/>
        </w:rPr>
        <w:t xml:space="preserve"> </w:t>
      </w:r>
      <w:r w:rsidRPr="006F635C">
        <w:t>o</w:t>
      </w:r>
      <w:r w:rsidRPr="006F635C">
        <w:rPr>
          <w:spacing w:val="-6"/>
        </w:rPr>
        <w:t xml:space="preserve"> </w:t>
      </w:r>
      <w:r w:rsidRPr="006F635C">
        <w:t>odstąpieniu</w:t>
      </w:r>
      <w:r w:rsidRPr="006F635C">
        <w:rPr>
          <w:spacing w:val="-5"/>
        </w:rPr>
        <w:t xml:space="preserve"> </w:t>
      </w:r>
      <w:r w:rsidRPr="006F635C">
        <w:t>od</w:t>
      </w:r>
      <w:r w:rsidRPr="006F635C">
        <w:rPr>
          <w:spacing w:val="-5"/>
        </w:rPr>
        <w:t xml:space="preserve"> </w:t>
      </w:r>
      <w:r w:rsidRPr="006F635C">
        <w:t>Umowy</w:t>
      </w:r>
      <w:r w:rsidRPr="006F635C">
        <w:rPr>
          <w:spacing w:val="-6"/>
        </w:rPr>
        <w:t xml:space="preserve"> </w:t>
      </w:r>
      <w:r w:rsidRPr="006F635C">
        <w:t>odebraną</w:t>
      </w:r>
      <w:r w:rsidRPr="006F635C">
        <w:rPr>
          <w:spacing w:val="-7"/>
        </w:rPr>
        <w:t xml:space="preserve"> </w:t>
      </w:r>
      <w:r w:rsidRPr="006F635C">
        <w:t>przez</w:t>
      </w:r>
      <w:r w:rsidRPr="006F635C">
        <w:rPr>
          <w:spacing w:val="-6"/>
        </w:rPr>
        <w:t xml:space="preserve"> </w:t>
      </w:r>
      <w:r w:rsidRPr="006F635C">
        <w:t>Zamawiającego</w:t>
      </w:r>
      <w:r w:rsidR="008D3721" w:rsidRPr="006F635C">
        <w:rPr>
          <w:spacing w:val="-5"/>
        </w:rPr>
        <w:t>.</w:t>
      </w:r>
    </w:p>
    <w:p w14:paraId="0A44DC3B" w14:textId="77777777" w:rsidR="0085002B" w:rsidRPr="008D3721" w:rsidRDefault="0085002B" w:rsidP="0085002B">
      <w:pPr>
        <w:pStyle w:val="Akapitzlist"/>
        <w:numPr>
          <w:ilvl w:val="0"/>
          <w:numId w:val="21"/>
        </w:numPr>
        <w:tabs>
          <w:tab w:val="left" w:pos="554"/>
        </w:tabs>
        <w:spacing w:before="39" w:line="276" w:lineRule="auto"/>
        <w:ind w:right="112"/>
      </w:pPr>
      <w:r w:rsidRPr="008D3721">
        <w:t>Wynagrodzenie,</w:t>
      </w:r>
      <w:r w:rsidRPr="008D3721">
        <w:rPr>
          <w:spacing w:val="-13"/>
        </w:rPr>
        <w:t xml:space="preserve"> </w:t>
      </w:r>
      <w:r w:rsidRPr="008D3721">
        <w:t>o</w:t>
      </w:r>
      <w:r w:rsidRPr="008D3721">
        <w:rPr>
          <w:spacing w:val="-12"/>
        </w:rPr>
        <w:t xml:space="preserve"> </w:t>
      </w:r>
      <w:r w:rsidRPr="008D3721">
        <w:t>którym</w:t>
      </w:r>
      <w:r w:rsidRPr="008D3721">
        <w:rPr>
          <w:spacing w:val="-12"/>
        </w:rPr>
        <w:t xml:space="preserve"> </w:t>
      </w:r>
      <w:r w:rsidRPr="008D3721">
        <w:t>mowa</w:t>
      </w:r>
      <w:r w:rsidRPr="008D3721">
        <w:rPr>
          <w:spacing w:val="-13"/>
        </w:rPr>
        <w:t xml:space="preserve"> </w:t>
      </w:r>
      <w:r w:rsidRPr="008D3721">
        <w:t>powyżej,</w:t>
      </w:r>
      <w:r w:rsidRPr="008D3721">
        <w:rPr>
          <w:spacing w:val="-12"/>
        </w:rPr>
        <w:t xml:space="preserve"> </w:t>
      </w:r>
      <w:r w:rsidRPr="008D3721">
        <w:t>w</w:t>
      </w:r>
      <w:r w:rsidRPr="008D3721">
        <w:rPr>
          <w:spacing w:val="-13"/>
        </w:rPr>
        <w:t xml:space="preserve"> </w:t>
      </w:r>
      <w:r w:rsidRPr="008D3721">
        <w:t>ust.</w:t>
      </w:r>
      <w:r w:rsidRPr="008D3721">
        <w:rPr>
          <w:spacing w:val="-9"/>
        </w:rPr>
        <w:t xml:space="preserve"> </w:t>
      </w:r>
      <w:r w:rsidRPr="008D3721">
        <w:t>3</w:t>
      </w:r>
      <w:r w:rsidRPr="008D3721">
        <w:rPr>
          <w:spacing w:val="-12"/>
        </w:rPr>
        <w:t xml:space="preserve"> </w:t>
      </w:r>
      <w:r w:rsidRPr="008D3721">
        <w:t>zostanie</w:t>
      </w:r>
      <w:r w:rsidRPr="008D3721">
        <w:rPr>
          <w:spacing w:val="-13"/>
        </w:rPr>
        <w:t xml:space="preserve"> </w:t>
      </w:r>
      <w:r w:rsidRPr="008D3721">
        <w:t>obliczone</w:t>
      </w:r>
      <w:r w:rsidRPr="008D3721">
        <w:rPr>
          <w:spacing w:val="-13"/>
        </w:rPr>
        <w:t xml:space="preserve"> </w:t>
      </w:r>
      <w:r w:rsidRPr="008D3721">
        <w:t>przez</w:t>
      </w:r>
      <w:r w:rsidRPr="008D3721">
        <w:rPr>
          <w:spacing w:val="-13"/>
        </w:rPr>
        <w:t xml:space="preserve"> </w:t>
      </w:r>
      <w:r w:rsidRPr="008D3721">
        <w:t>ustanowionego</w:t>
      </w:r>
      <w:r w:rsidRPr="008D3721">
        <w:rPr>
          <w:spacing w:val="-13"/>
        </w:rPr>
        <w:t xml:space="preserve"> </w:t>
      </w:r>
      <w:r w:rsidRPr="008D3721">
        <w:t>przez Zamawiającego Inspektora</w:t>
      </w:r>
      <w:r w:rsidRPr="008D3721">
        <w:rPr>
          <w:spacing w:val="-1"/>
        </w:rPr>
        <w:t xml:space="preserve"> </w:t>
      </w:r>
      <w:r w:rsidRPr="008D3721">
        <w:t>nadzoru.</w:t>
      </w:r>
    </w:p>
    <w:p w14:paraId="21077615" w14:textId="77777777" w:rsidR="0085002B" w:rsidRPr="008D3721" w:rsidRDefault="0085002B" w:rsidP="0085002B">
      <w:pPr>
        <w:pStyle w:val="Akapitzlist"/>
        <w:numPr>
          <w:ilvl w:val="0"/>
          <w:numId w:val="21"/>
        </w:numPr>
        <w:tabs>
          <w:tab w:val="left" w:pos="554"/>
        </w:tabs>
        <w:spacing w:line="276" w:lineRule="auto"/>
        <w:ind w:right="116"/>
      </w:pPr>
      <w:r w:rsidRPr="008D3721">
        <w:t>W wypadku odstąpienia od umowy, Wykonawcę oraz Zamawiającego obciążają następujące obowiązki:</w:t>
      </w:r>
    </w:p>
    <w:p w14:paraId="3649BFCC" w14:textId="77777777" w:rsidR="0085002B" w:rsidRPr="008D3721" w:rsidRDefault="0085002B" w:rsidP="0085002B">
      <w:pPr>
        <w:pStyle w:val="Akapitzlist"/>
        <w:numPr>
          <w:ilvl w:val="1"/>
          <w:numId w:val="21"/>
        </w:numPr>
        <w:tabs>
          <w:tab w:val="left" w:pos="914"/>
        </w:tabs>
        <w:spacing w:line="276" w:lineRule="auto"/>
        <w:ind w:right="117"/>
      </w:pPr>
      <w:r w:rsidRPr="008D3721">
        <w:t>W terminie 7 dni od daty odstąpienia od umowy Wykonawca przy udziale Zamawiającego sporządzi szczegółowy protokół inwentaryzacji robót w toku wg stanu na dzień</w:t>
      </w:r>
      <w:r w:rsidRPr="008D3721">
        <w:rPr>
          <w:spacing w:val="-17"/>
        </w:rPr>
        <w:t xml:space="preserve"> </w:t>
      </w:r>
      <w:r w:rsidRPr="008D3721">
        <w:t>odstąpienia.</w:t>
      </w:r>
    </w:p>
    <w:p w14:paraId="55488112" w14:textId="588CC905" w:rsidR="0085002B" w:rsidRPr="008D3721" w:rsidRDefault="0085002B" w:rsidP="0085002B">
      <w:pPr>
        <w:pStyle w:val="Akapitzlist"/>
        <w:numPr>
          <w:ilvl w:val="1"/>
          <w:numId w:val="21"/>
        </w:numPr>
        <w:tabs>
          <w:tab w:val="left" w:pos="914"/>
        </w:tabs>
        <w:spacing w:line="276" w:lineRule="auto"/>
        <w:ind w:right="116"/>
      </w:pPr>
      <w:r w:rsidRPr="008D3721">
        <w:t>Wykonawca</w:t>
      </w:r>
      <w:r w:rsidRPr="008D3721">
        <w:rPr>
          <w:spacing w:val="-7"/>
        </w:rPr>
        <w:t xml:space="preserve"> </w:t>
      </w:r>
      <w:r w:rsidRPr="008D3721">
        <w:t>zabezpieczy</w:t>
      </w:r>
      <w:r w:rsidRPr="008D3721">
        <w:rPr>
          <w:spacing w:val="-7"/>
        </w:rPr>
        <w:t xml:space="preserve"> </w:t>
      </w:r>
      <w:r w:rsidRPr="008D3721">
        <w:t>przerwane</w:t>
      </w:r>
      <w:r w:rsidRPr="008D3721">
        <w:rPr>
          <w:spacing w:val="-9"/>
        </w:rPr>
        <w:t xml:space="preserve"> </w:t>
      </w:r>
      <w:r w:rsidRPr="008D3721">
        <w:t>roboty</w:t>
      </w:r>
      <w:r w:rsidRPr="008D3721">
        <w:rPr>
          <w:spacing w:val="-7"/>
        </w:rPr>
        <w:t xml:space="preserve"> </w:t>
      </w:r>
      <w:r w:rsidRPr="008D3721">
        <w:t>w</w:t>
      </w:r>
      <w:r w:rsidRPr="008D3721">
        <w:rPr>
          <w:spacing w:val="-8"/>
        </w:rPr>
        <w:t xml:space="preserve"> </w:t>
      </w:r>
      <w:r w:rsidRPr="008D3721">
        <w:t>zakresie</w:t>
      </w:r>
      <w:r w:rsidRPr="008D3721">
        <w:rPr>
          <w:spacing w:val="-9"/>
        </w:rPr>
        <w:t xml:space="preserve"> </w:t>
      </w:r>
      <w:r w:rsidRPr="008D3721">
        <w:t>obustronnie</w:t>
      </w:r>
      <w:r w:rsidRPr="008D3721">
        <w:rPr>
          <w:spacing w:val="-9"/>
        </w:rPr>
        <w:t xml:space="preserve"> </w:t>
      </w:r>
      <w:r w:rsidRPr="008D3721">
        <w:t>uzgodnionym</w:t>
      </w:r>
      <w:r w:rsidRPr="008D3721">
        <w:rPr>
          <w:spacing w:val="-7"/>
        </w:rPr>
        <w:t xml:space="preserve"> </w:t>
      </w:r>
      <w:r w:rsidRPr="008D3721">
        <w:t>na</w:t>
      </w:r>
      <w:r w:rsidRPr="008D3721">
        <w:rPr>
          <w:spacing w:val="-10"/>
        </w:rPr>
        <w:t xml:space="preserve"> </w:t>
      </w:r>
      <w:r w:rsidRPr="008D3721">
        <w:t>koszt</w:t>
      </w:r>
      <w:r w:rsidRPr="008D3721">
        <w:rPr>
          <w:spacing w:val="-7"/>
        </w:rPr>
        <w:t xml:space="preserve"> </w:t>
      </w:r>
      <w:r w:rsidRPr="008D3721">
        <w:t>tej strony, która odstąpiła</w:t>
      </w:r>
      <w:r w:rsidRPr="008D3721">
        <w:rPr>
          <w:spacing w:val="-5"/>
        </w:rPr>
        <w:t xml:space="preserve"> </w:t>
      </w:r>
      <w:r w:rsidRPr="008D3721">
        <w:t>umowy.</w:t>
      </w:r>
    </w:p>
    <w:p w14:paraId="62D51807" w14:textId="3B14D07D" w:rsidR="0085002B" w:rsidRPr="008D3721" w:rsidRDefault="0085002B" w:rsidP="0085002B">
      <w:pPr>
        <w:pStyle w:val="Akapitzlist"/>
        <w:numPr>
          <w:ilvl w:val="1"/>
          <w:numId w:val="21"/>
        </w:numPr>
        <w:tabs>
          <w:tab w:val="left" w:pos="914"/>
        </w:tabs>
        <w:spacing w:line="276" w:lineRule="auto"/>
        <w:ind w:right="112"/>
      </w:pPr>
      <w:r w:rsidRPr="008D3721">
        <w:t>Wykonawca najpóźniej w terminie 30 dni usunie z terenu budowy urządzenie zaplecza</w:t>
      </w:r>
      <w:r w:rsidRPr="008D3721">
        <w:rPr>
          <w:spacing w:val="-20"/>
        </w:rPr>
        <w:t xml:space="preserve"> </w:t>
      </w:r>
      <w:r w:rsidRPr="008D3721">
        <w:t>przez niego dostarczone lub</w:t>
      </w:r>
      <w:r w:rsidRPr="008D3721">
        <w:rPr>
          <w:spacing w:val="-2"/>
        </w:rPr>
        <w:t xml:space="preserve"> </w:t>
      </w:r>
      <w:r w:rsidRPr="008D3721">
        <w:t>wzniesione.</w:t>
      </w:r>
    </w:p>
    <w:p w14:paraId="4D08E8A0" w14:textId="77777777" w:rsidR="0085002B" w:rsidRPr="008D3721" w:rsidRDefault="0085002B" w:rsidP="0085002B">
      <w:pPr>
        <w:pStyle w:val="Akapitzlist"/>
        <w:numPr>
          <w:ilvl w:val="0"/>
          <w:numId w:val="21"/>
        </w:numPr>
        <w:tabs>
          <w:tab w:val="left" w:pos="554"/>
        </w:tabs>
        <w:spacing w:before="1" w:line="276" w:lineRule="auto"/>
        <w:ind w:right="114"/>
      </w:pPr>
      <w:r w:rsidRPr="008D3721">
        <w:t>Zamawiający w razie odstąpienia od umowy z przyczyn, za które Wykonawca nie odpowiada zobowiązany jest</w:t>
      </w:r>
      <w:r w:rsidRPr="008D3721">
        <w:rPr>
          <w:spacing w:val="-1"/>
        </w:rPr>
        <w:t xml:space="preserve"> </w:t>
      </w:r>
      <w:r w:rsidRPr="008D3721">
        <w:t>do:</w:t>
      </w:r>
    </w:p>
    <w:p w14:paraId="69D12088" w14:textId="77777777" w:rsidR="0085002B" w:rsidRPr="008D3721" w:rsidRDefault="0085002B" w:rsidP="0085002B">
      <w:pPr>
        <w:pStyle w:val="Akapitzlist"/>
        <w:numPr>
          <w:ilvl w:val="1"/>
          <w:numId w:val="21"/>
        </w:numPr>
        <w:tabs>
          <w:tab w:val="left" w:pos="914"/>
        </w:tabs>
        <w:spacing w:line="276" w:lineRule="auto"/>
        <w:ind w:right="111"/>
      </w:pPr>
      <w:r w:rsidRPr="008D3721">
        <w:t>Dokonania odbioru robót przerwanych i zapłaty za roboty, które zostały wykonane do dnia odstąpienia.</w:t>
      </w:r>
    </w:p>
    <w:p w14:paraId="16D9FC84" w14:textId="77777777" w:rsidR="0085002B" w:rsidRPr="008D3721" w:rsidRDefault="0085002B" w:rsidP="0085002B">
      <w:pPr>
        <w:pStyle w:val="Akapitzlist"/>
        <w:numPr>
          <w:ilvl w:val="1"/>
          <w:numId w:val="21"/>
        </w:numPr>
        <w:tabs>
          <w:tab w:val="left" w:pos="914"/>
        </w:tabs>
        <w:ind w:hanging="361"/>
      </w:pPr>
      <w:r w:rsidRPr="008D3721">
        <w:t>Odkupienia materiałów i urządzeń</w:t>
      </w:r>
      <w:r w:rsidRPr="008D3721">
        <w:rPr>
          <w:spacing w:val="1"/>
        </w:rPr>
        <w:t xml:space="preserve"> </w:t>
      </w:r>
      <w:r w:rsidRPr="008D3721">
        <w:t>niewbudowanych.</w:t>
      </w:r>
    </w:p>
    <w:p w14:paraId="43B91823" w14:textId="77777777" w:rsidR="0085002B" w:rsidRDefault="0085002B" w:rsidP="0085002B">
      <w:pPr>
        <w:pStyle w:val="Akapitzlist"/>
        <w:numPr>
          <w:ilvl w:val="1"/>
          <w:numId w:val="21"/>
        </w:numPr>
        <w:tabs>
          <w:tab w:val="left" w:pos="914"/>
        </w:tabs>
        <w:spacing w:before="41"/>
        <w:ind w:hanging="361"/>
      </w:pPr>
      <w:r w:rsidRPr="008D3721">
        <w:t>Przejęcia od Wykonawcy pod swój dozór terenu budowy.</w:t>
      </w:r>
    </w:p>
    <w:p w14:paraId="6EC9DE0C" w14:textId="0CF699EA" w:rsidR="008D3721" w:rsidRPr="008D3721" w:rsidRDefault="008D3721" w:rsidP="006D7DD6">
      <w:pPr>
        <w:pStyle w:val="Akapitzlist"/>
        <w:tabs>
          <w:tab w:val="left" w:pos="554"/>
        </w:tabs>
        <w:spacing w:before="43" w:line="276" w:lineRule="auto"/>
        <w:ind w:left="0" w:right="115" w:firstLine="0"/>
      </w:pPr>
    </w:p>
    <w:p w14:paraId="752E03F8" w14:textId="6E331410" w:rsidR="0085002B" w:rsidRPr="008D3721" w:rsidRDefault="0085002B" w:rsidP="000B49F3">
      <w:pPr>
        <w:spacing w:after="0" w:line="276" w:lineRule="auto"/>
        <w:jc w:val="center"/>
        <w:textAlignment w:val="baseline"/>
        <w:rPr>
          <w:rFonts w:ascii="Times New Roman" w:eastAsia="Times New Roman" w:hAnsi="Times New Roman" w:cs="Times New Roman"/>
          <w:b/>
        </w:rPr>
      </w:pPr>
      <w:r w:rsidRPr="008D3721">
        <w:rPr>
          <w:rFonts w:ascii="Times New Roman" w:eastAsia="Times New Roman" w:hAnsi="Times New Roman" w:cs="Times New Roman"/>
          <w:b/>
        </w:rPr>
        <w:t>§ 1</w:t>
      </w:r>
      <w:r w:rsidR="006D7DD6">
        <w:rPr>
          <w:rFonts w:ascii="Times New Roman" w:eastAsia="Times New Roman" w:hAnsi="Times New Roman" w:cs="Times New Roman"/>
          <w:b/>
        </w:rPr>
        <w:t>8</w:t>
      </w:r>
    </w:p>
    <w:p w14:paraId="38DC441E" w14:textId="3D8866E5" w:rsidR="0085002B" w:rsidRDefault="0085002B" w:rsidP="000B49F3">
      <w:pPr>
        <w:spacing w:after="0" w:line="276" w:lineRule="auto"/>
        <w:jc w:val="center"/>
        <w:rPr>
          <w:rFonts w:ascii="Times New Roman" w:eastAsia="Times New Roman" w:hAnsi="Times New Roman" w:cs="Times New Roman"/>
          <w:b/>
        </w:rPr>
      </w:pPr>
      <w:r w:rsidRPr="008D3721">
        <w:rPr>
          <w:rFonts w:ascii="Times New Roman" w:eastAsia="Times New Roman" w:hAnsi="Times New Roman" w:cs="Times New Roman"/>
          <w:b/>
        </w:rPr>
        <w:t>Zmiana umowy</w:t>
      </w:r>
    </w:p>
    <w:p w14:paraId="4D1FA311" w14:textId="77777777" w:rsidR="005151E7" w:rsidRPr="008D3721" w:rsidRDefault="005151E7" w:rsidP="000B49F3">
      <w:pPr>
        <w:spacing w:after="0" w:line="276" w:lineRule="auto"/>
        <w:jc w:val="center"/>
        <w:rPr>
          <w:rFonts w:ascii="Times New Roman" w:eastAsia="Times New Roman" w:hAnsi="Times New Roman" w:cs="Times New Roman"/>
          <w:b/>
        </w:rPr>
      </w:pPr>
    </w:p>
    <w:p w14:paraId="01EA2275" w14:textId="77777777" w:rsidR="0085002B" w:rsidRPr="008D3721" w:rsidRDefault="0085002B" w:rsidP="000B49F3">
      <w:pPr>
        <w:pStyle w:val="Akapitzlist"/>
        <w:numPr>
          <w:ilvl w:val="0"/>
          <w:numId w:val="23"/>
        </w:numPr>
        <w:tabs>
          <w:tab w:val="left" w:pos="554"/>
        </w:tabs>
        <w:spacing w:line="276" w:lineRule="auto"/>
        <w:ind w:right="116"/>
      </w:pPr>
      <w:r w:rsidRPr="008D3721">
        <w:t>Wszelkie</w:t>
      </w:r>
      <w:r w:rsidRPr="008D3721">
        <w:rPr>
          <w:spacing w:val="-11"/>
        </w:rPr>
        <w:t xml:space="preserve"> </w:t>
      </w:r>
      <w:r w:rsidRPr="008D3721">
        <w:t>zmiany</w:t>
      </w:r>
      <w:r w:rsidRPr="008D3721">
        <w:rPr>
          <w:spacing w:val="-11"/>
        </w:rPr>
        <w:t xml:space="preserve"> </w:t>
      </w:r>
      <w:r w:rsidRPr="008D3721">
        <w:t>niniejszej</w:t>
      </w:r>
      <w:r w:rsidRPr="008D3721">
        <w:rPr>
          <w:spacing w:val="-11"/>
        </w:rPr>
        <w:t xml:space="preserve"> </w:t>
      </w:r>
      <w:r w:rsidRPr="008D3721">
        <w:t>umowy</w:t>
      </w:r>
      <w:r w:rsidRPr="008D3721">
        <w:rPr>
          <w:spacing w:val="-12"/>
        </w:rPr>
        <w:t xml:space="preserve"> </w:t>
      </w:r>
      <w:r w:rsidRPr="008D3721">
        <w:t>mogą</w:t>
      </w:r>
      <w:r w:rsidRPr="008D3721">
        <w:rPr>
          <w:spacing w:val="-11"/>
        </w:rPr>
        <w:t xml:space="preserve"> </w:t>
      </w:r>
      <w:r w:rsidRPr="008D3721">
        <w:t>być</w:t>
      </w:r>
      <w:r w:rsidRPr="008D3721">
        <w:rPr>
          <w:spacing w:val="-12"/>
        </w:rPr>
        <w:t xml:space="preserve"> </w:t>
      </w:r>
      <w:r w:rsidRPr="008D3721">
        <w:t>dokonywane</w:t>
      </w:r>
      <w:r w:rsidRPr="008D3721">
        <w:rPr>
          <w:spacing w:val="-12"/>
        </w:rPr>
        <w:t xml:space="preserve"> </w:t>
      </w:r>
      <w:r w:rsidRPr="008D3721">
        <w:t>jedynie</w:t>
      </w:r>
      <w:r w:rsidRPr="008D3721">
        <w:rPr>
          <w:spacing w:val="-13"/>
        </w:rPr>
        <w:t xml:space="preserve"> </w:t>
      </w:r>
      <w:r w:rsidRPr="008D3721">
        <w:t>za</w:t>
      </w:r>
      <w:r w:rsidRPr="008D3721">
        <w:rPr>
          <w:spacing w:val="-10"/>
        </w:rPr>
        <w:t xml:space="preserve"> </w:t>
      </w:r>
      <w:r w:rsidRPr="008D3721">
        <w:t>zgodą</w:t>
      </w:r>
      <w:r w:rsidRPr="008D3721">
        <w:rPr>
          <w:spacing w:val="-10"/>
        </w:rPr>
        <w:t xml:space="preserve"> </w:t>
      </w:r>
      <w:r w:rsidRPr="008D3721">
        <w:t>obu</w:t>
      </w:r>
      <w:r w:rsidRPr="008D3721">
        <w:rPr>
          <w:spacing w:val="-12"/>
        </w:rPr>
        <w:t xml:space="preserve"> </w:t>
      </w:r>
      <w:r w:rsidRPr="008D3721">
        <w:t>stron,</w:t>
      </w:r>
      <w:r w:rsidRPr="008D3721">
        <w:rPr>
          <w:spacing w:val="-11"/>
        </w:rPr>
        <w:t xml:space="preserve"> </w:t>
      </w:r>
      <w:r w:rsidRPr="008D3721">
        <w:t>wyrażoną na piśmie, pod rygorem nieważności.</w:t>
      </w:r>
    </w:p>
    <w:p w14:paraId="0E388BA5" w14:textId="0941E6B5" w:rsidR="0085002B" w:rsidRPr="008D3721" w:rsidRDefault="0085002B" w:rsidP="0085002B">
      <w:pPr>
        <w:pStyle w:val="Akapitzlist"/>
        <w:numPr>
          <w:ilvl w:val="0"/>
          <w:numId w:val="23"/>
        </w:numPr>
        <w:tabs>
          <w:tab w:val="left" w:pos="554"/>
        </w:tabs>
        <w:spacing w:line="276" w:lineRule="auto"/>
        <w:ind w:right="113"/>
      </w:pPr>
      <w:r w:rsidRPr="008D3721">
        <w:t>Zamawiający</w:t>
      </w:r>
      <w:r w:rsidRPr="008D3721">
        <w:rPr>
          <w:spacing w:val="-7"/>
        </w:rPr>
        <w:t xml:space="preserve"> </w:t>
      </w:r>
      <w:r w:rsidRPr="008D3721">
        <w:t>dopuszcza</w:t>
      </w:r>
      <w:r w:rsidRPr="008D3721">
        <w:rPr>
          <w:spacing w:val="-7"/>
        </w:rPr>
        <w:t xml:space="preserve"> </w:t>
      </w:r>
      <w:r w:rsidRPr="008D3721">
        <w:t>możliwość</w:t>
      </w:r>
      <w:r w:rsidRPr="008D3721">
        <w:rPr>
          <w:spacing w:val="-8"/>
        </w:rPr>
        <w:t xml:space="preserve"> </w:t>
      </w:r>
      <w:r w:rsidRPr="008D3721">
        <w:t>zmiany</w:t>
      </w:r>
      <w:r w:rsidRPr="008D3721">
        <w:rPr>
          <w:spacing w:val="-7"/>
        </w:rPr>
        <w:t xml:space="preserve"> </w:t>
      </w:r>
      <w:r w:rsidRPr="008D3721">
        <w:t>postanowień</w:t>
      </w:r>
      <w:r w:rsidRPr="008D3721">
        <w:rPr>
          <w:spacing w:val="-7"/>
        </w:rPr>
        <w:t xml:space="preserve"> </w:t>
      </w:r>
      <w:r w:rsidRPr="008D3721">
        <w:t>zawartej</w:t>
      </w:r>
      <w:r w:rsidRPr="008D3721">
        <w:rPr>
          <w:spacing w:val="-7"/>
        </w:rPr>
        <w:t xml:space="preserve"> </w:t>
      </w:r>
      <w:r w:rsidRPr="008D3721">
        <w:t>umowy</w:t>
      </w:r>
      <w:r w:rsidRPr="008D3721">
        <w:rPr>
          <w:spacing w:val="-7"/>
        </w:rPr>
        <w:t xml:space="preserve"> </w:t>
      </w:r>
      <w:r w:rsidRPr="008D3721">
        <w:t>w</w:t>
      </w:r>
      <w:r w:rsidRPr="008D3721">
        <w:rPr>
          <w:spacing w:val="-8"/>
        </w:rPr>
        <w:t xml:space="preserve"> </w:t>
      </w:r>
      <w:r w:rsidRPr="008D3721">
        <w:t>każdym</w:t>
      </w:r>
      <w:r w:rsidRPr="008D3721">
        <w:rPr>
          <w:spacing w:val="-7"/>
        </w:rPr>
        <w:t xml:space="preserve"> </w:t>
      </w:r>
      <w:r w:rsidRPr="008D3721">
        <w:t xml:space="preserve">przypadku, w którym zmiana jest konieczna dla należytego lub bardziej efektywnego wykonania niniejszej Umowy lub obejmuje rozwiązania, które zwiększają funkcjonalność </w:t>
      </w:r>
      <w:r w:rsidRPr="008D3721">
        <w:lastRenderedPageBreak/>
        <w:t>przedmiotu Umowy albo wpływają na większą racjonalność i efektywność w dysponowaniu środkami publicznymi, o ile zmian tych nie można było przewidzieć przed zawarciem Umowy, mimo zachowania należytej staranności ze strony</w:t>
      </w:r>
      <w:r w:rsidRPr="008D3721">
        <w:rPr>
          <w:spacing w:val="-3"/>
        </w:rPr>
        <w:t xml:space="preserve"> </w:t>
      </w:r>
      <w:r w:rsidRPr="008D3721">
        <w:t>Zamawiającego.</w:t>
      </w:r>
    </w:p>
    <w:p w14:paraId="7ED1B74C" w14:textId="77777777" w:rsidR="0085002B" w:rsidRPr="008D3721" w:rsidRDefault="0085002B" w:rsidP="0085002B">
      <w:pPr>
        <w:pStyle w:val="Akapitzlist"/>
        <w:numPr>
          <w:ilvl w:val="0"/>
          <w:numId w:val="23"/>
        </w:numPr>
        <w:tabs>
          <w:tab w:val="left" w:pos="554"/>
        </w:tabs>
        <w:ind w:hanging="362"/>
      </w:pPr>
      <w:r w:rsidRPr="008D3721">
        <w:t>Niezależnie od treści ust. 2 dopuszcza się dokonanie zmian w Umowie w</w:t>
      </w:r>
      <w:r w:rsidRPr="008D3721">
        <w:rPr>
          <w:spacing w:val="-6"/>
        </w:rPr>
        <w:t xml:space="preserve"> </w:t>
      </w:r>
      <w:r w:rsidRPr="008D3721">
        <w:t>przypadku:</w:t>
      </w:r>
    </w:p>
    <w:p w14:paraId="403C5A69" w14:textId="2E09713E" w:rsidR="0085002B" w:rsidRPr="008D3721" w:rsidRDefault="0085002B" w:rsidP="0085002B">
      <w:pPr>
        <w:pStyle w:val="Akapitzlist"/>
        <w:numPr>
          <w:ilvl w:val="1"/>
          <w:numId w:val="23"/>
        </w:numPr>
        <w:tabs>
          <w:tab w:val="left" w:pos="914"/>
        </w:tabs>
        <w:spacing w:before="41" w:line="276" w:lineRule="auto"/>
        <w:ind w:right="114"/>
      </w:pPr>
      <w:r w:rsidRPr="008D3721">
        <w:t xml:space="preserve">wystąpienia nadzwyczajnej zmiany stosunków lub okoliczności, gdy spełnienie świadczenia byłoby połączone z nadmiernymi trudnościami albo groziłoby jednej ze stron rażącą stratą, a której to zmiany stosunków lub okoliczności Strony nie mogły przewidzieć przy zawarciu umowy, mimo zachowania należytej staranności lub wynikających </w:t>
      </w:r>
      <w:r w:rsidR="000B49F3">
        <w:br/>
      </w:r>
      <w:r w:rsidRPr="008D3721">
        <w:t>z wystąpieniem skutków związanych z zagrożeniem epidemiologicznym.</w:t>
      </w:r>
    </w:p>
    <w:p w14:paraId="5A8C2319" w14:textId="77777777" w:rsidR="0085002B" w:rsidRPr="008D3721" w:rsidRDefault="0085002B" w:rsidP="0085002B">
      <w:pPr>
        <w:pStyle w:val="Akapitzlist"/>
        <w:numPr>
          <w:ilvl w:val="1"/>
          <w:numId w:val="23"/>
        </w:numPr>
        <w:tabs>
          <w:tab w:val="left" w:pos="914"/>
        </w:tabs>
        <w:spacing w:line="276" w:lineRule="exact"/>
        <w:ind w:hanging="361"/>
      </w:pPr>
      <w:r w:rsidRPr="008D3721">
        <w:t>wystąpienia konieczności zmiany terminu wykonania Przedmiotu umowy z</w:t>
      </w:r>
      <w:r w:rsidRPr="008D3721">
        <w:rPr>
          <w:spacing w:val="-8"/>
        </w:rPr>
        <w:t xml:space="preserve"> </w:t>
      </w:r>
      <w:r w:rsidRPr="008D3721">
        <w:t>powodu:</w:t>
      </w:r>
    </w:p>
    <w:p w14:paraId="4D2B4ECC" w14:textId="77777777" w:rsidR="0085002B" w:rsidRPr="008D3721" w:rsidRDefault="0085002B" w:rsidP="0085002B">
      <w:pPr>
        <w:pStyle w:val="Akapitzlist"/>
        <w:numPr>
          <w:ilvl w:val="2"/>
          <w:numId w:val="23"/>
        </w:numPr>
        <w:tabs>
          <w:tab w:val="left" w:pos="1262"/>
        </w:tabs>
        <w:spacing w:before="41"/>
        <w:ind w:hanging="361"/>
      </w:pPr>
      <w:r w:rsidRPr="008D3721">
        <w:t>działania siły</w:t>
      </w:r>
      <w:r w:rsidRPr="008D3721">
        <w:rPr>
          <w:spacing w:val="-1"/>
        </w:rPr>
        <w:t xml:space="preserve"> </w:t>
      </w:r>
      <w:r w:rsidRPr="008D3721">
        <w:t>wyższej,</w:t>
      </w:r>
    </w:p>
    <w:p w14:paraId="5CD0B805" w14:textId="4893A29D" w:rsidR="0085002B" w:rsidRPr="008D3721" w:rsidRDefault="0085002B" w:rsidP="0085002B">
      <w:pPr>
        <w:pStyle w:val="Tekstpodstawowy"/>
        <w:numPr>
          <w:ilvl w:val="2"/>
          <w:numId w:val="23"/>
        </w:numPr>
        <w:spacing w:before="90" w:line="276" w:lineRule="auto"/>
        <w:ind w:right="116"/>
        <w:rPr>
          <w:sz w:val="22"/>
          <w:szCs w:val="22"/>
        </w:rPr>
      </w:pPr>
      <w:r w:rsidRPr="008D3721">
        <w:rPr>
          <w:sz w:val="22"/>
          <w:szCs w:val="22"/>
        </w:rPr>
        <w:t>wystąpienia warunków atmosferycznych uniemożliwiających w sposób obiektywny wykonywanie robót zgodnie z założeniami projektowymi oraz normami techniczno- budowlanymi, w szczególności występowanie przez kolejnych 5 dni roboczych</w:t>
      </w:r>
      <w:r w:rsidRPr="008D3721">
        <w:rPr>
          <w:spacing w:val="2"/>
          <w:sz w:val="22"/>
          <w:szCs w:val="22"/>
        </w:rPr>
        <w:t xml:space="preserve"> </w:t>
      </w:r>
      <w:r w:rsidRPr="008D3721">
        <w:rPr>
          <w:sz w:val="22"/>
          <w:szCs w:val="22"/>
        </w:rPr>
        <w:t>obfitych opadów deszczu lub śniegu lub zalegającego śniegu lub temperatur poniżej 5 stopni Celsjusza poniżej zera, potwierdzonych przez inspektora nadzoru,</w:t>
      </w:r>
    </w:p>
    <w:p w14:paraId="7AABF97D" w14:textId="77777777" w:rsidR="0085002B" w:rsidRPr="008D3721" w:rsidRDefault="0085002B" w:rsidP="0085002B">
      <w:pPr>
        <w:pStyle w:val="Akapitzlist"/>
        <w:numPr>
          <w:ilvl w:val="2"/>
          <w:numId w:val="23"/>
        </w:numPr>
        <w:tabs>
          <w:tab w:val="left" w:pos="1262"/>
        </w:tabs>
        <w:spacing w:before="1" w:line="276" w:lineRule="auto"/>
        <w:ind w:right="116"/>
      </w:pPr>
      <w:r w:rsidRPr="008D3721">
        <w:t>wstrzymania robót przez właściwe organy nadzoru z przyczyn niezawinionych przez Wykonawcę,</w:t>
      </w:r>
    </w:p>
    <w:p w14:paraId="328F2A8B" w14:textId="77777777" w:rsidR="0085002B" w:rsidRPr="008D3721" w:rsidRDefault="0085002B" w:rsidP="0085002B">
      <w:pPr>
        <w:pStyle w:val="Akapitzlist"/>
        <w:numPr>
          <w:ilvl w:val="2"/>
          <w:numId w:val="23"/>
        </w:numPr>
        <w:tabs>
          <w:tab w:val="left" w:pos="1262"/>
        </w:tabs>
        <w:spacing w:line="276" w:lineRule="auto"/>
        <w:ind w:right="117"/>
      </w:pPr>
      <w:r w:rsidRPr="008D3721">
        <w:t>dokonania przez autora projektu, w trybie nadzoru autorskiego, zmian w projekcie budowlanym, na podstawie, którego Wykonawca realizuje roboty budowlane w zakresie uniemożliwiającym zachowanie terminu realizacji</w:t>
      </w:r>
      <w:r w:rsidRPr="008D3721">
        <w:rPr>
          <w:spacing w:val="-2"/>
        </w:rPr>
        <w:t xml:space="preserve"> </w:t>
      </w:r>
      <w:r w:rsidRPr="008D3721">
        <w:t>Umowy,</w:t>
      </w:r>
    </w:p>
    <w:p w14:paraId="395FF355" w14:textId="77777777" w:rsidR="0085002B" w:rsidRPr="008D3721" w:rsidRDefault="0085002B" w:rsidP="0085002B">
      <w:pPr>
        <w:pStyle w:val="Akapitzlist"/>
        <w:numPr>
          <w:ilvl w:val="2"/>
          <w:numId w:val="23"/>
        </w:numPr>
        <w:tabs>
          <w:tab w:val="left" w:pos="1262"/>
        </w:tabs>
        <w:spacing w:line="276" w:lineRule="auto"/>
        <w:ind w:right="112"/>
      </w:pPr>
      <w:r w:rsidRPr="008D3721">
        <w:t>konieczności</w:t>
      </w:r>
      <w:r w:rsidRPr="008D3721">
        <w:rPr>
          <w:spacing w:val="-13"/>
        </w:rPr>
        <w:t xml:space="preserve"> </w:t>
      </w:r>
      <w:r w:rsidRPr="008D3721">
        <w:t>uzyskania</w:t>
      </w:r>
      <w:r w:rsidRPr="008D3721">
        <w:rPr>
          <w:spacing w:val="-14"/>
        </w:rPr>
        <w:t xml:space="preserve"> </w:t>
      </w:r>
      <w:r w:rsidRPr="008D3721">
        <w:t>dodatkowych</w:t>
      </w:r>
      <w:r w:rsidRPr="008D3721">
        <w:rPr>
          <w:spacing w:val="-13"/>
        </w:rPr>
        <w:t xml:space="preserve"> </w:t>
      </w:r>
      <w:r w:rsidRPr="008D3721">
        <w:t>decyzji</w:t>
      </w:r>
      <w:r w:rsidRPr="008D3721">
        <w:rPr>
          <w:spacing w:val="-13"/>
        </w:rPr>
        <w:t xml:space="preserve"> </w:t>
      </w:r>
      <w:r w:rsidRPr="008D3721">
        <w:t>lub</w:t>
      </w:r>
      <w:r w:rsidRPr="008D3721">
        <w:rPr>
          <w:spacing w:val="-11"/>
        </w:rPr>
        <w:t xml:space="preserve"> </w:t>
      </w:r>
      <w:r w:rsidRPr="008D3721">
        <w:t>uzgodnień,</w:t>
      </w:r>
      <w:r w:rsidRPr="008D3721">
        <w:rPr>
          <w:spacing w:val="-14"/>
        </w:rPr>
        <w:t xml:space="preserve"> </w:t>
      </w:r>
      <w:r w:rsidRPr="008D3721">
        <w:t>nie</w:t>
      </w:r>
      <w:r w:rsidRPr="008D3721">
        <w:rPr>
          <w:spacing w:val="-14"/>
        </w:rPr>
        <w:t xml:space="preserve"> </w:t>
      </w:r>
      <w:r w:rsidRPr="008D3721">
        <w:t>dających</w:t>
      </w:r>
      <w:r w:rsidRPr="008D3721">
        <w:rPr>
          <w:spacing w:val="-13"/>
        </w:rPr>
        <w:t xml:space="preserve"> </w:t>
      </w:r>
      <w:r w:rsidRPr="008D3721">
        <w:t>się</w:t>
      </w:r>
      <w:r w:rsidRPr="008D3721">
        <w:rPr>
          <w:spacing w:val="-14"/>
        </w:rPr>
        <w:t xml:space="preserve"> </w:t>
      </w:r>
      <w:r w:rsidRPr="008D3721">
        <w:t>przewidzieć przy zawieraniu</w:t>
      </w:r>
      <w:r w:rsidRPr="008D3721">
        <w:rPr>
          <w:spacing w:val="-1"/>
        </w:rPr>
        <w:t xml:space="preserve"> </w:t>
      </w:r>
      <w:r w:rsidRPr="008D3721">
        <w:t>Umowy,</w:t>
      </w:r>
    </w:p>
    <w:p w14:paraId="3106DFBE" w14:textId="77777777" w:rsidR="0085002B" w:rsidRPr="008D3721" w:rsidRDefault="0085002B" w:rsidP="0085002B">
      <w:pPr>
        <w:pStyle w:val="Akapitzlist"/>
        <w:numPr>
          <w:ilvl w:val="2"/>
          <w:numId w:val="23"/>
        </w:numPr>
        <w:tabs>
          <w:tab w:val="left" w:pos="1262"/>
        </w:tabs>
        <w:spacing w:line="275" w:lineRule="exact"/>
        <w:ind w:hanging="361"/>
      </w:pPr>
      <w:r w:rsidRPr="008D3721">
        <w:t>konieczności wykonania nieprzewidzianych robót dodatkowych lub</w:t>
      </w:r>
      <w:r w:rsidRPr="008D3721">
        <w:rPr>
          <w:spacing w:val="-3"/>
        </w:rPr>
        <w:t xml:space="preserve"> </w:t>
      </w:r>
      <w:r w:rsidRPr="008D3721">
        <w:t>zamiennych,</w:t>
      </w:r>
    </w:p>
    <w:p w14:paraId="6FC24A05" w14:textId="77777777" w:rsidR="0085002B" w:rsidRPr="008D3721" w:rsidRDefault="0085002B" w:rsidP="0085002B">
      <w:pPr>
        <w:pStyle w:val="Akapitzlist"/>
        <w:numPr>
          <w:ilvl w:val="2"/>
          <w:numId w:val="23"/>
        </w:numPr>
        <w:tabs>
          <w:tab w:val="left" w:pos="1262"/>
        </w:tabs>
        <w:spacing w:before="43"/>
        <w:ind w:hanging="361"/>
      </w:pPr>
      <w:r w:rsidRPr="008D3721">
        <w:t>wystąpienia potrzeby modyfikacji zakresu</w:t>
      </w:r>
      <w:r w:rsidRPr="008D3721">
        <w:rPr>
          <w:spacing w:val="-3"/>
        </w:rPr>
        <w:t xml:space="preserve"> </w:t>
      </w:r>
      <w:r w:rsidRPr="008D3721">
        <w:t>świadczenia.</w:t>
      </w:r>
    </w:p>
    <w:p w14:paraId="2A5CBE72" w14:textId="5C669E48" w:rsidR="0085002B" w:rsidRPr="008D3721" w:rsidRDefault="0085002B" w:rsidP="0085002B">
      <w:pPr>
        <w:pStyle w:val="Akapitzlist"/>
        <w:numPr>
          <w:ilvl w:val="1"/>
          <w:numId w:val="23"/>
        </w:numPr>
        <w:tabs>
          <w:tab w:val="left" w:pos="981"/>
        </w:tabs>
        <w:spacing w:before="41"/>
      </w:pPr>
      <w:r w:rsidRPr="008D3721">
        <w:t>Wystąpienia konieczności zmiany zakresu/sposobu realizacji świadczenia, z</w:t>
      </w:r>
      <w:r w:rsidRPr="008D3721">
        <w:rPr>
          <w:spacing w:val="-6"/>
        </w:rPr>
        <w:t xml:space="preserve"> </w:t>
      </w:r>
      <w:r w:rsidRPr="008D3721">
        <w:t>powodu:</w:t>
      </w:r>
    </w:p>
    <w:p w14:paraId="4302EB5D" w14:textId="77777777" w:rsidR="0085002B" w:rsidRPr="008D3721" w:rsidRDefault="0085002B" w:rsidP="0085002B">
      <w:pPr>
        <w:pStyle w:val="Akapitzlist"/>
        <w:numPr>
          <w:ilvl w:val="2"/>
          <w:numId w:val="23"/>
        </w:numPr>
        <w:tabs>
          <w:tab w:val="left" w:pos="1262"/>
        </w:tabs>
        <w:spacing w:before="41" w:line="276" w:lineRule="auto"/>
        <w:ind w:right="115"/>
      </w:pPr>
      <w:r w:rsidRPr="008D3721">
        <w:t>odmiennych od przyjętych w dokumentacji projektowej warunków terenowych związanych z istnieniem niezinwentaryzowanych podziemnych sieci, instalacji,</w:t>
      </w:r>
      <w:r w:rsidRPr="008D3721">
        <w:rPr>
          <w:spacing w:val="-19"/>
        </w:rPr>
        <w:t xml:space="preserve"> </w:t>
      </w:r>
      <w:r w:rsidRPr="008D3721">
        <w:t>urządzeń lub obiektów budowlanych (bunkry, fundamenty, ściany szczelne itp.) skutkujących niemożliwością zrealizowania przedmiotu umowy przy dotychczasowych założeniach technologicznych lub</w:t>
      </w:r>
      <w:r w:rsidRPr="008D3721">
        <w:rPr>
          <w:spacing w:val="-1"/>
        </w:rPr>
        <w:t xml:space="preserve"> </w:t>
      </w:r>
      <w:r w:rsidRPr="008D3721">
        <w:t>materiałowych;</w:t>
      </w:r>
    </w:p>
    <w:p w14:paraId="620C215B" w14:textId="77777777" w:rsidR="0085002B" w:rsidRPr="008D3721" w:rsidRDefault="0085002B" w:rsidP="0085002B">
      <w:pPr>
        <w:pStyle w:val="Akapitzlist"/>
        <w:numPr>
          <w:ilvl w:val="2"/>
          <w:numId w:val="23"/>
        </w:numPr>
        <w:tabs>
          <w:tab w:val="left" w:pos="1262"/>
        </w:tabs>
        <w:spacing w:line="276" w:lineRule="exact"/>
        <w:ind w:hanging="361"/>
      </w:pPr>
      <w:r w:rsidRPr="008D3721">
        <w:t>wycofania z produkcji materiałów przyjętych w</w:t>
      </w:r>
      <w:r w:rsidRPr="008D3721">
        <w:rPr>
          <w:spacing w:val="-3"/>
        </w:rPr>
        <w:t xml:space="preserve"> </w:t>
      </w:r>
      <w:r w:rsidRPr="008D3721">
        <w:t>dokumentacji;</w:t>
      </w:r>
    </w:p>
    <w:p w14:paraId="06688058" w14:textId="25F879BF" w:rsidR="0085002B" w:rsidRPr="0021685D" w:rsidRDefault="0085002B" w:rsidP="0085002B">
      <w:pPr>
        <w:pStyle w:val="Akapitzlist"/>
        <w:numPr>
          <w:ilvl w:val="2"/>
          <w:numId w:val="23"/>
        </w:numPr>
        <w:tabs>
          <w:tab w:val="left" w:pos="1262"/>
        </w:tabs>
        <w:spacing w:before="41" w:line="276" w:lineRule="auto"/>
        <w:ind w:right="110"/>
      </w:pPr>
      <w:r w:rsidRPr="008D3721">
        <w:t>stwierdzenia</w:t>
      </w:r>
      <w:r w:rsidRPr="008D3721">
        <w:rPr>
          <w:spacing w:val="-5"/>
        </w:rPr>
        <w:t xml:space="preserve"> </w:t>
      </w:r>
      <w:r w:rsidRPr="008D3721">
        <w:t>wad</w:t>
      </w:r>
      <w:r w:rsidRPr="008D3721">
        <w:rPr>
          <w:spacing w:val="-4"/>
        </w:rPr>
        <w:t xml:space="preserve"> </w:t>
      </w:r>
      <w:r w:rsidRPr="008D3721">
        <w:t>w</w:t>
      </w:r>
      <w:r w:rsidRPr="008D3721">
        <w:rPr>
          <w:spacing w:val="-7"/>
        </w:rPr>
        <w:t xml:space="preserve"> </w:t>
      </w:r>
      <w:r w:rsidRPr="008D3721">
        <w:t>wykonaniu</w:t>
      </w:r>
      <w:r w:rsidRPr="008D3721">
        <w:rPr>
          <w:spacing w:val="-6"/>
        </w:rPr>
        <w:t xml:space="preserve"> </w:t>
      </w:r>
      <w:r w:rsidRPr="008D3721">
        <w:t>Przedmiotu</w:t>
      </w:r>
      <w:r w:rsidRPr="008D3721">
        <w:rPr>
          <w:spacing w:val="-6"/>
        </w:rPr>
        <w:t xml:space="preserve"> </w:t>
      </w:r>
      <w:r w:rsidRPr="008D3721">
        <w:t>umowy,</w:t>
      </w:r>
      <w:r w:rsidRPr="008D3721">
        <w:rPr>
          <w:spacing w:val="-5"/>
        </w:rPr>
        <w:t xml:space="preserve"> </w:t>
      </w:r>
      <w:r w:rsidRPr="008D3721">
        <w:t>które</w:t>
      </w:r>
      <w:r w:rsidRPr="008D3721">
        <w:rPr>
          <w:spacing w:val="-7"/>
        </w:rPr>
        <w:t xml:space="preserve"> </w:t>
      </w:r>
      <w:r w:rsidRPr="008D3721">
        <w:t>nie</w:t>
      </w:r>
      <w:r w:rsidRPr="008D3721">
        <w:rPr>
          <w:spacing w:val="-7"/>
        </w:rPr>
        <w:t xml:space="preserve"> </w:t>
      </w:r>
      <w:r w:rsidRPr="008D3721">
        <w:t>nadają</w:t>
      </w:r>
      <w:r w:rsidRPr="008D3721">
        <w:rPr>
          <w:spacing w:val="-7"/>
        </w:rPr>
        <w:t xml:space="preserve"> </w:t>
      </w:r>
      <w:r w:rsidRPr="008D3721">
        <w:t>się</w:t>
      </w:r>
      <w:r w:rsidRPr="008D3721">
        <w:rPr>
          <w:spacing w:val="-7"/>
        </w:rPr>
        <w:t xml:space="preserve"> </w:t>
      </w:r>
      <w:r w:rsidRPr="008D3721">
        <w:t>do</w:t>
      </w:r>
      <w:r w:rsidRPr="008D3721">
        <w:rPr>
          <w:spacing w:val="-5"/>
        </w:rPr>
        <w:t xml:space="preserve"> </w:t>
      </w:r>
      <w:r w:rsidRPr="008D3721">
        <w:t>usunięcia,</w:t>
      </w:r>
      <w:r w:rsidRPr="008D3721">
        <w:rPr>
          <w:spacing w:val="-6"/>
        </w:rPr>
        <w:t xml:space="preserve"> </w:t>
      </w:r>
      <w:r w:rsidRPr="008D3721">
        <w:t xml:space="preserve">ale umożliwiają użytkowanie Przedmiotu umowy zgodnie z jego przeznaczeniem i Zamawiający skorzystał z możliwości </w:t>
      </w:r>
      <w:r w:rsidRPr="0021685D">
        <w:t>obniżenia wynagrodzenia</w:t>
      </w:r>
      <w:r w:rsidRPr="0021685D">
        <w:rPr>
          <w:spacing w:val="-4"/>
        </w:rPr>
        <w:t xml:space="preserve"> </w:t>
      </w:r>
      <w:r w:rsidRPr="0021685D">
        <w:t>Wykonawcy.</w:t>
      </w:r>
    </w:p>
    <w:p w14:paraId="39031E2A" w14:textId="66BFA6B7" w:rsidR="0085002B" w:rsidRPr="0021685D" w:rsidRDefault="0085002B" w:rsidP="0085002B">
      <w:pPr>
        <w:pStyle w:val="Akapitzlist"/>
        <w:numPr>
          <w:ilvl w:val="0"/>
          <w:numId w:val="23"/>
        </w:numPr>
        <w:tabs>
          <w:tab w:val="left" w:pos="554"/>
        </w:tabs>
        <w:spacing w:before="1" w:line="276" w:lineRule="auto"/>
        <w:ind w:right="114"/>
      </w:pPr>
      <w:r w:rsidRPr="0021685D">
        <w:t xml:space="preserve">W przypadku wystąpienia okoliczności, o których mowa </w:t>
      </w:r>
      <w:r w:rsidRPr="006F635C">
        <w:t>w § 1</w:t>
      </w:r>
      <w:r w:rsidR="0021685D" w:rsidRPr="006F635C">
        <w:t>8</w:t>
      </w:r>
      <w:r w:rsidRPr="006F635C">
        <w:t xml:space="preserve"> ust. 3 pkt 2 umowy</w:t>
      </w:r>
      <w:r w:rsidRPr="0021685D">
        <w:t>, termin wykonania umowy może ulec odpowiedniemu przedłużeniu o czas niezbędny do zakończenia wykonania jej przedmiotu w sposób należyty, nie dłużej jednak niż okres trwania tych okoliczności. Wykonawca może żądać zwrotu kosztów spowodowanych przestojem lub dłuższym czasem wykonywania umowy z przyczyn leżących po stronie</w:t>
      </w:r>
      <w:r w:rsidRPr="0021685D">
        <w:rPr>
          <w:spacing w:val="-9"/>
        </w:rPr>
        <w:t xml:space="preserve"> </w:t>
      </w:r>
      <w:r w:rsidRPr="0021685D">
        <w:t>Zamawiającego.</w:t>
      </w:r>
    </w:p>
    <w:p w14:paraId="47A90002" w14:textId="7ADA74C8" w:rsidR="0085002B" w:rsidRPr="008D3721" w:rsidRDefault="0085002B" w:rsidP="0085002B">
      <w:pPr>
        <w:pStyle w:val="Akapitzlist"/>
        <w:numPr>
          <w:ilvl w:val="0"/>
          <w:numId w:val="23"/>
        </w:numPr>
        <w:tabs>
          <w:tab w:val="left" w:pos="554"/>
        </w:tabs>
        <w:spacing w:line="276" w:lineRule="auto"/>
        <w:ind w:right="113"/>
      </w:pPr>
      <w:r w:rsidRPr="0021685D">
        <w:t>Podstawą</w:t>
      </w:r>
      <w:r w:rsidRPr="0021685D">
        <w:rPr>
          <w:spacing w:val="-13"/>
        </w:rPr>
        <w:t xml:space="preserve"> </w:t>
      </w:r>
      <w:r w:rsidRPr="0021685D">
        <w:t>dokonania</w:t>
      </w:r>
      <w:r w:rsidRPr="0021685D">
        <w:rPr>
          <w:spacing w:val="-12"/>
        </w:rPr>
        <w:t xml:space="preserve"> </w:t>
      </w:r>
      <w:r w:rsidRPr="0021685D">
        <w:t>zmian,</w:t>
      </w:r>
      <w:r w:rsidRPr="0021685D">
        <w:rPr>
          <w:spacing w:val="-10"/>
        </w:rPr>
        <w:t xml:space="preserve"> </w:t>
      </w:r>
      <w:r w:rsidRPr="0021685D">
        <w:t>o</w:t>
      </w:r>
      <w:r w:rsidRPr="0021685D">
        <w:rPr>
          <w:spacing w:val="-11"/>
        </w:rPr>
        <w:t xml:space="preserve"> </w:t>
      </w:r>
      <w:r w:rsidRPr="0021685D">
        <w:t>których</w:t>
      </w:r>
      <w:r w:rsidRPr="0021685D">
        <w:rPr>
          <w:spacing w:val="-11"/>
        </w:rPr>
        <w:t xml:space="preserve"> </w:t>
      </w:r>
      <w:r w:rsidRPr="0021685D">
        <w:t>mowa</w:t>
      </w:r>
      <w:r w:rsidRPr="0021685D">
        <w:rPr>
          <w:spacing w:val="-11"/>
        </w:rPr>
        <w:t xml:space="preserve"> </w:t>
      </w:r>
      <w:r w:rsidRPr="0021685D">
        <w:t>w</w:t>
      </w:r>
      <w:r w:rsidRPr="0021685D">
        <w:rPr>
          <w:spacing w:val="-12"/>
        </w:rPr>
        <w:t xml:space="preserve"> </w:t>
      </w:r>
      <w:r w:rsidRPr="006F635C">
        <w:t>§</w:t>
      </w:r>
      <w:r w:rsidRPr="006F635C">
        <w:rPr>
          <w:spacing w:val="-10"/>
        </w:rPr>
        <w:t xml:space="preserve"> </w:t>
      </w:r>
      <w:r w:rsidRPr="006F635C">
        <w:t>1</w:t>
      </w:r>
      <w:r w:rsidR="0021685D" w:rsidRPr="006F635C">
        <w:t>8</w:t>
      </w:r>
      <w:r w:rsidRPr="006F635C">
        <w:rPr>
          <w:spacing w:val="-11"/>
        </w:rPr>
        <w:t xml:space="preserve"> </w:t>
      </w:r>
      <w:r w:rsidRPr="006F635C">
        <w:t>ust.</w:t>
      </w:r>
      <w:r w:rsidRPr="006F635C">
        <w:rPr>
          <w:spacing w:val="-10"/>
        </w:rPr>
        <w:t xml:space="preserve"> </w:t>
      </w:r>
      <w:r w:rsidRPr="006F635C">
        <w:t>3</w:t>
      </w:r>
      <w:r w:rsidRPr="006F635C">
        <w:rPr>
          <w:spacing w:val="-10"/>
        </w:rPr>
        <w:t xml:space="preserve"> </w:t>
      </w:r>
      <w:r w:rsidRPr="006F635C">
        <w:t>pkt</w:t>
      </w:r>
      <w:r w:rsidRPr="006F635C">
        <w:rPr>
          <w:spacing w:val="-11"/>
        </w:rPr>
        <w:t xml:space="preserve"> </w:t>
      </w:r>
      <w:r w:rsidRPr="006F635C">
        <w:t>2</w:t>
      </w:r>
      <w:r w:rsidRPr="006F635C">
        <w:rPr>
          <w:spacing w:val="-13"/>
        </w:rPr>
        <w:t xml:space="preserve"> </w:t>
      </w:r>
      <w:r w:rsidRPr="006F635C">
        <w:t>i</w:t>
      </w:r>
      <w:r w:rsidRPr="006F635C">
        <w:rPr>
          <w:spacing w:val="-10"/>
        </w:rPr>
        <w:t xml:space="preserve"> </w:t>
      </w:r>
      <w:r w:rsidRPr="006F635C">
        <w:t>pkt</w:t>
      </w:r>
      <w:r w:rsidRPr="006F635C">
        <w:rPr>
          <w:spacing w:val="-11"/>
        </w:rPr>
        <w:t xml:space="preserve"> </w:t>
      </w:r>
      <w:r w:rsidRPr="006F635C">
        <w:t>3</w:t>
      </w:r>
      <w:r w:rsidRPr="006F635C">
        <w:rPr>
          <w:spacing w:val="-12"/>
        </w:rPr>
        <w:t xml:space="preserve"> </w:t>
      </w:r>
      <w:r w:rsidRPr="006F635C">
        <w:t>lit.</w:t>
      </w:r>
      <w:r w:rsidRPr="006F635C">
        <w:rPr>
          <w:spacing w:val="-11"/>
        </w:rPr>
        <w:t xml:space="preserve"> </w:t>
      </w:r>
      <w:r w:rsidRPr="006F635C">
        <w:t>a</w:t>
      </w:r>
      <w:r w:rsidRPr="0021685D">
        <w:t>,</w:t>
      </w:r>
      <w:r w:rsidRPr="0021685D">
        <w:rPr>
          <w:spacing w:val="-13"/>
        </w:rPr>
        <w:t xml:space="preserve"> </w:t>
      </w:r>
      <w:r w:rsidRPr="0021685D">
        <w:t>będzie</w:t>
      </w:r>
      <w:r w:rsidRPr="0021685D">
        <w:rPr>
          <w:spacing w:val="-10"/>
        </w:rPr>
        <w:t xml:space="preserve"> </w:t>
      </w:r>
      <w:r w:rsidRPr="0021685D">
        <w:t>potwierdzenie w dokumentacji budowy, przez inspektora nadzoru, wystąpienia opisanych okoliczności uzasadniających wstrzymanie robót, z określeniem okresu wstrzymania robót</w:t>
      </w:r>
      <w:r w:rsidRPr="008D3721">
        <w:t xml:space="preserve"> wpływającego na zmianę</w:t>
      </w:r>
      <w:r w:rsidRPr="008D3721">
        <w:rPr>
          <w:spacing w:val="-15"/>
        </w:rPr>
        <w:t xml:space="preserve"> </w:t>
      </w:r>
      <w:r w:rsidRPr="008D3721">
        <w:t>terminu</w:t>
      </w:r>
      <w:r w:rsidRPr="008D3721">
        <w:rPr>
          <w:spacing w:val="-14"/>
        </w:rPr>
        <w:t xml:space="preserve"> </w:t>
      </w:r>
      <w:r w:rsidRPr="008D3721">
        <w:t>lub</w:t>
      </w:r>
      <w:r w:rsidRPr="008D3721">
        <w:rPr>
          <w:spacing w:val="-13"/>
        </w:rPr>
        <w:t xml:space="preserve"> </w:t>
      </w:r>
      <w:r w:rsidRPr="008D3721">
        <w:t>zakresu</w:t>
      </w:r>
      <w:r w:rsidRPr="008D3721">
        <w:rPr>
          <w:spacing w:val="-14"/>
        </w:rPr>
        <w:t xml:space="preserve"> </w:t>
      </w:r>
      <w:r w:rsidRPr="008D3721">
        <w:t>umowy</w:t>
      </w:r>
      <w:r w:rsidRPr="008D3721">
        <w:rPr>
          <w:spacing w:val="-14"/>
        </w:rPr>
        <w:t xml:space="preserve"> </w:t>
      </w:r>
      <w:r w:rsidRPr="008D3721">
        <w:t>sporządzenie</w:t>
      </w:r>
      <w:r w:rsidRPr="008D3721">
        <w:rPr>
          <w:spacing w:val="-14"/>
        </w:rPr>
        <w:t xml:space="preserve"> </w:t>
      </w:r>
      <w:r w:rsidRPr="008D3721">
        <w:t>protokołu</w:t>
      </w:r>
      <w:r w:rsidRPr="008D3721">
        <w:rPr>
          <w:spacing w:val="-14"/>
        </w:rPr>
        <w:t xml:space="preserve"> </w:t>
      </w:r>
      <w:r w:rsidRPr="008D3721">
        <w:t>konieczności</w:t>
      </w:r>
      <w:r w:rsidRPr="008D3721">
        <w:rPr>
          <w:spacing w:val="-10"/>
        </w:rPr>
        <w:t xml:space="preserve"> </w:t>
      </w:r>
      <w:r w:rsidRPr="008D3721">
        <w:t>–</w:t>
      </w:r>
      <w:r w:rsidRPr="008D3721">
        <w:rPr>
          <w:spacing w:val="-12"/>
        </w:rPr>
        <w:t xml:space="preserve"> </w:t>
      </w:r>
      <w:r w:rsidRPr="008D3721">
        <w:t>zatwierdzonego</w:t>
      </w:r>
      <w:r w:rsidRPr="008D3721">
        <w:rPr>
          <w:spacing w:val="-14"/>
        </w:rPr>
        <w:t xml:space="preserve"> </w:t>
      </w:r>
      <w:r w:rsidRPr="008D3721">
        <w:t>przez zamawiającego.</w:t>
      </w:r>
    </w:p>
    <w:p w14:paraId="71FEF552" w14:textId="61977A4C" w:rsidR="00AE7467" w:rsidRDefault="0085002B" w:rsidP="00AE7467">
      <w:pPr>
        <w:pStyle w:val="Akapitzlist"/>
        <w:numPr>
          <w:ilvl w:val="0"/>
          <w:numId w:val="23"/>
        </w:numPr>
        <w:tabs>
          <w:tab w:val="left" w:pos="554"/>
        </w:tabs>
        <w:spacing w:before="2" w:line="276" w:lineRule="auto"/>
        <w:ind w:right="110"/>
      </w:pPr>
      <w:r w:rsidRPr="008D3721">
        <w:lastRenderedPageBreak/>
        <w:t>Wykonawca jest zobowiązany w terminie 5 dni roboczych od zawarcia aneksu terminowego do zaktualizowania</w:t>
      </w:r>
      <w:r w:rsidRPr="008D3721">
        <w:rPr>
          <w:spacing w:val="-16"/>
        </w:rPr>
        <w:t xml:space="preserve"> </w:t>
      </w:r>
      <w:r w:rsidRPr="008D3721">
        <w:t>i</w:t>
      </w:r>
      <w:r w:rsidRPr="008D3721">
        <w:rPr>
          <w:spacing w:val="-14"/>
        </w:rPr>
        <w:t xml:space="preserve"> </w:t>
      </w:r>
      <w:r w:rsidRPr="008D3721">
        <w:t>uzgodnienia</w:t>
      </w:r>
      <w:r w:rsidRPr="008D3721">
        <w:rPr>
          <w:spacing w:val="-17"/>
        </w:rPr>
        <w:t xml:space="preserve"> </w:t>
      </w:r>
      <w:r w:rsidRPr="008D3721">
        <w:t>z</w:t>
      </w:r>
      <w:r w:rsidRPr="008D3721">
        <w:rPr>
          <w:spacing w:val="-13"/>
        </w:rPr>
        <w:t xml:space="preserve"> </w:t>
      </w:r>
      <w:r w:rsidRPr="008D3721">
        <w:t>zamawiającym</w:t>
      </w:r>
      <w:r w:rsidRPr="008D3721">
        <w:rPr>
          <w:spacing w:val="-15"/>
        </w:rPr>
        <w:t xml:space="preserve"> </w:t>
      </w:r>
      <w:r w:rsidRPr="008D3721">
        <w:t>harmonogramu</w:t>
      </w:r>
      <w:r w:rsidRPr="008D3721">
        <w:rPr>
          <w:spacing w:val="-14"/>
        </w:rPr>
        <w:t xml:space="preserve"> </w:t>
      </w:r>
      <w:r w:rsidRPr="008D3721">
        <w:t>rzeczowo-finansowego,</w:t>
      </w:r>
      <w:r w:rsidRPr="008D3721">
        <w:rPr>
          <w:spacing w:val="-16"/>
        </w:rPr>
        <w:t xml:space="preserve"> </w:t>
      </w:r>
      <w:r w:rsidR="000B49F3">
        <w:rPr>
          <w:spacing w:val="-16"/>
        </w:rPr>
        <w:br/>
      </w:r>
      <w:r w:rsidRPr="008D3721">
        <w:t>o</w:t>
      </w:r>
      <w:r w:rsidRPr="008D3721">
        <w:rPr>
          <w:spacing w:val="-15"/>
        </w:rPr>
        <w:t xml:space="preserve"> </w:t>
      </w:r>
      <w:r w:rsidRPr="008D3721">
        <w:t>którym mowa</w:t>
      </w:r>
      <w:r w:rsidRPr="0021685D">
        <w:t xml:space="preserve"> w § 16, </w:t>
      </w:r>
      <w:r w:rsidRPr="008D3721">
        <w:t xml:space="preserve">z zastrzeżeniem, że w przypadku zawarcia aneksu terminowego, </w:t>
      </w:r>
      <w:r w:rsidR="000B49F3">
        <w:br/>
      </w:r>
      <w:r w:rsidRPr="008D3721">
        <w:t>z uwagi na konieczność wstrzymania robót, aktualizacja i uzgodnienie harmonogramu</w:t>
      </w:r>
      <w:r w:rsidRPr="008D3721">
        <w:rPr>
          <w:spacing w:val="-14"/>
        </w:rPr>
        <w:t xml:space="preserve"> </w:t>
      </w:r>
      <w:r w:rsidRPr="008D3721">
        <w:t>rzeczowo-finansowego</w:t>
      </w:r>
      <w:r w:rsidRPr="008D3721">
        <w:rPr>
          <w:spacing w:val="-14"/>
        </w:rPr>
        <w:t xml:space="preserve"> </w:t>
      </w:r>
      <w:r w:rsidRPr="008D3721">
        <w:t>nastąpi</w:t>
      </w:r>
      <w:r w:rsidRPr="008D3721">
        <w:rPr>
          <w:spacing w:val="-14"/>
        </w:rPr>
        <w:t xml:space="preserve"> </w:t>
      </w:r>
      <w:r w:rsidRPr="008D3721">
        <w:t>nie</w:t>
      </w:r>
      <w:r w:rsidRPr="008D3721">
        <w:rPr>
          <w:spacing w:val="-14"/>
        </w:rPr>
        <w:t xml:space="preserve"> </w:t>
      </w:r>
      <w:r w:rsidRPr="008D3721">
        <w:t>później</w:t>
      </w:r>
      <w:r w:rsidRPr="008D3721">
        <w:rPr>
          <w:spacing w:val="-14"/>
        </w:rPr>
        <w:t xml:space="preserve"> </w:t>
      </w:r>
      <w:r w:rsidRPr="008D3721">
        <w:t>niż</w:t>
      </w:r>
      <w:r w:rsidRPr="008D3721">
        <w:rPr>
          <w:spacing w:val="-15"/>
        </w:rPr>
        <w:t xml:space="preserve"> </w:t>
      </w:r>
      <w:r w:rsidRPr="008D3721">
        <w:t>w</w:t>
      </w:r>
      <w:r w:rsidRPr="008D3721">
        <w:rPr>
          <w:spacing w:val="-14"/>
        </w:rPr>
        <w:t xml:space="preserve"> </w:t>
      </w:r>
      <w:r w:rsidRPr="008D3721">
        <w:t>terminie</w:t>
      </w:r>
      <w:r w:rsidRPr="008D3721">
        <w:rPr>
          <w:spacing w:val="-15"/>
        </w:rPr>
        <w:t xml:space="preserve"> </w:t>
      </w:r>
      <w:r w:rsidRPr="008D3721">
        <w:t>5</w:t>
      </w:r>
      <w:r w:rsidRPr="008D3721">
        <w:rPr>
          <w:spacing w:val="-14"/>
        </w:rPr>
        <w:t xml:space="preserve"> </w:t>
      </w:r>
      <w:r w:rsidRPr="008D3721">
        <w:t>dni</w:t>
      </w:r>
      <w:r w:rsidRPr="008D3721">
        <w:rPr>
          <w:spacing w:val="-14"/>
        </w:rPr>
        <w:t xml:space="preserve"> </w:t>
      </w:r>
      <w:r w:rsidRPr="008D3721">
        <w:t>roboczych</w:t>
      </w:r>
      <w:r w:rsidRPr="008D3721">
        <w:rPr>
          <w:spacing w:val="-13"/>
        </w:rPr>
        <w:t xml:space="preserve"> </w:t>
      </w:r>
      <w:r w:rsidRPr="008D3721">
        <w:t>od</w:t>
      </w:r>
      <w:r w:rsidRPr="008D3721">
        <w:rPr>
          <w:spacing w:val="-14"/>
        </w:rPr>
        <w:t xml:space="preserve"> </w:t>
      </w:r>
      <w:r w:rsidRPr="008D3721">
        <w:t xml:space="preserve">dnia ponownego wprowadzenia </w:t>
      </w:r>
      <w:r w:rsidR="0021685D">
        <w:t>W</w:t>
      </w:r>
      <w:r w:rsidRPr="008D3721">
        <w:t>ykonawcy na teren</w:t>
      </w:r>
      <w:r w:rsidRPr="008D3721">
        <w:rPr>
          <w:spacing w:val="-2"/>
        </w:rPr>
        <w:t xml:space="preserve"> </w:t>
      </w:r>
      <w:r w:rsidRPr="008D3721">
        <w:t>robót.</w:t>
      </w:r>
    </w:p>
    <w:p w14:paraId="5EF8AC18" w14:textId="77777777" w:rsidR="008D3721" w:rsidRPr="008D3721" w:rsidRDefault="008D3721" w:rsidP="008D3721">
      <w:pPr>
        <w:pStyle w:val="Akapitzlist"/>
        <w:tabs>
          <w:tab w:val="left" w:pos="554"/>
        </w:tabs>
        <w:spacing w:before="2" w:line="276" w:lineRule="auto"/>
        <w:ind w:right="110" w:firstLine="0"/>
      </w:pPr>
    </w:p>
    <w:p w14:paraId="0A949EAC" w14:textId="039340A7" w:rsidR="0085002B" w:rsidRPr="008D3721" w:rsidRDefault="0085002B" w:rsidP="000B49F3">
      <w:pPr>
        <w:pStyle w:val="Akapitzlist"/>
        <w:spacing w:line="276" w:lineRule="auto"/>
        <w:ind w:firstLine="0"/>
        <w:jc w:val="center"/>
        <w:textAlignment w:val="baseline"/>
      </w:pPr>
      <w:r w:rsidRPr="008D3721">
        <w:rPr>
          <w:b/>
        </w:rPr>
        <w:t xml:space="preserve">§ </w:t>
      </w:r>
      <w:r w:rsidR="006D7DD6">
        <w:rPr>
          <w:b/>
        </w:rPr>
        <w:t>19</w:t>
      </w:r>
    </w:p>
    <w:p w14:paraId="0297E74F" w14:textId="45EBC53F" w:rsidR="0085002B" w:rsidRDefault="0085002B" w:rsidP="000B49F3">
      <w:pPr>
        <w:spacing w:after="0" w:line="276" w:lineRule="auto"/>
        <w:ind w:left="192"/>
        <w:jc w:val="center"/>
        <w:rPr>
          <w:rFonts w:ascii="Times New Roman" w:hAnsi="Times New Roman" w:cs="Times New Roman"/>
          <w:b/>
        </w:rPr>
      </w:pPr>
      <w:r w:rsidRPr="008D3721">
        <w:rPr>
          <w:rFonts w:ascii="Times New Roman" w:hAnsi="Times New Roman" w:cs="Times New Roman"/>
          <w:b/>
        </w:rPr>
        <w:t xml:space="preserve">      Postanowienia końcowe</w:t>
      </w:r>
    </w:p>
    <w:p w14:paraId="3FE8E943" w14:textId="77777777" w:rsidR="005151E7" w:rsidRPr="008D3721" w:rsidRDefault="005151E7" w:rsidP="000B49F3">
      <w:pPr>
        <w:spacing w:after="0" w:line="276" w:lineRule="auto"/>
        <w:ind w:left="192"/>
        <w:jc w:val="center"/>
        <w:rPr>
          <w:rFonts w:ascii="Times New Roman" w:hAnsi="Times New Roman" w:cs="Times New Roman"/>
          <w:b/>
        </w:rPr>
      </w:pPr>
    </w:p>
    <w:p w14:paraId="328A2338" w14:textId="0B3B905A" w:rsidR="0085002B" w:rsidRPr="008D3721" w:rsidRDefault="0085002B" w:rsidP="0085002B">
      <w:pPr>
        <w:pStyle w:val="Akapitzlist"/>
        <w:numPr>
          <w:ilvl w:val="0"/>
          <w:numId w:val="24"/>
        </w:numPr>
        <w:tabs>
          <w:tab w:val="left" w:pos="554"/>
        </w:tabs>
        <w:spacing w:line="276" w:lineRule="auto"/>
        <w:ind w:right="110"/>
        <w:rPr>
          <w:color w:val="76923B"/>
        </w:rPr>
      </w:pPr>
      <w:r w:rsidRPr="008D3721">
        <w:t xml:space="preserve">Ewentualne spory w relacjach z Wykonawcą o roszczenia cywilno-prawne w sprawach, </w:t>
      </w:r>
      <w:r w:rsidR="000B49F3">
        <w:br/>
      </w:r>
      <w:r w:rsidRPr="008D3721">
        <w:t>w których zawarcie ugody jest dopuszczalne będą poddane mediacjom lub innemu polubownemu rozwiązaniu sporu przed Sądem Polubownym przy Prokuratorii Generalnej Rzeczypospolitej Polskiej, wybranym mediatorom albo osobą prowadzącą inne polubowne rozwiązane</w:t>
      </w:r>
      <w:r w:rsidRPr="008D3721">
        <w:rPr>
          <w:spacing w:val="-11"/>
        </w:rPr>
        <w:t xml:space="preserve"> </w:t>
      </w:r>
      <w:r w:rsidRPr="008D3721">
        <w:t>sporu.</w:t>
      </w:r>
    </w:p>
    <w:p w14:paraId="3DE097E4" w14:textId="77777777" w:rsidR="0085002B" w:rsidRPr="008D3721" w:rsidRDefault="0085002B" w:rsidP="0085002B">
      <w:pPr>
        <w:pStyle w:val="Akapitzlist"/>
        <w:numPr>
          <w:ilvl w:val="0"/>
          <w:numId w:val="24"/>
        </w:numPr>
        <w:tabs>
          <w:tab w:val="left" w:pos="554"/>
        </w:tabs>
        <w:spacing w:line="276" w:lineRule="auto"/>
        <w:ind w:right="110"/>
      </w:pPr>
      <w:r w:rsidRPr="008D3721">
        <w:t>Spory wynikające z realizacji niniejszej umowy, w których zawarcie ugody nie będzie możliwe rozstrzygane będą przez sąd właściwy miejscowo dla siedziby</w:t>
      </w:r>
      <w:r w:rsidRPr="008D3721">
        <w:rPr>
          <w:spacing w:val="-4"/>
        </w:rPr>
        <w:t xml:space="preserve"> </w:t>
      </w:r>
      <w:r w:rsidRPr="008D3721">
        <w:t>Zamawiającego</w:t>
      </w:r>
    </w:p>
    <w:p w14:paraId="6C2FCDE8" w14:textId="654987D4" w:rsidR="0085002B" w:rsidRPr="008D3721" w:rsidRDefault="0085002B" w:rsidP="0085002B">
      <w:pPr>
        <w:pStyle w:val="Akapitzlist"/>
        <w:numPr>
          <w:ilvl w:val="0"/>
          <w:numId w:val="24"/>
        </w:numPr>
        <w:tabs>
          <w:tab w:val="left" w:pos="554"/>
        </w:tabs>
        <w:spacing w:before="1" w:line="276" w:lineRule="auto"/>
        <w:ind w:right="114"/>
      </w:pPr>
      <w:r w:rsidRPr="008D3721">
        <w:t xml:space="preserve">W sprawach nieuregulowanych w niniejszej umowie zastosowanie będą miały przepisy prawa powszechnie obowiązującego, a w szczególności działu ustawy z dnia z dnia 23 kwietnia </w:t>
      </w:r>
      <w:r w:rsidR="005151E7">
        <w:br/>
      </w:r>
      <w:r w:rsidRPr="008D3721">
        <w:t>1964</w:t>
      </w:r>
      <w:r w:rsidRPr="008D3721">
        <w:rPr>
          <w:spacing w:val="-37"/>
        </w:rPr>
        <w:t xml:space="preserve"> </w:t>
      </w:r>
      <w:r w:rsidRPr="008D3721">
        <w:t>r. Kodeks Cywilny, Prawa budowlanego i ustawy</w:t>
      </w:r>
      <w:r w:rsidRPr="008D3721">
        <w:rPr>
          <w:spacing w:val="-1"/>
        </w:rPr>
        <w:t xml:space="preserve"> </w:t>
      </w:r>
      <w:r w:rsidRPr="008D3721">
        <w:t>PZP.</w:t>
      </w:r>
    </w:p>
    <w:p w14:paraId="00FB3373" w14:textId="77777777" w:rsidR="0085002B" w:rsidRPr="008D3721" w:rsidRDefault="0085002B" w:rsidP="0085002B">
      <w:pPr>
        <w:pStyle w:val="Akapitzlist"/>
        <w:numPr>
          <w:ilvl w:val="0"/>
          <w:numId w:val="24"/>
        </w:numPr>
        <w:tabs>
          <w:tab w:val="left" w:pos="554"/>
        </w:tabs>
        <w:spacing w:line="274" w:lineRule="exact"/>
        <w:ind w:hanging="362"/>
      </w:pPr>
      <w:r w:rsidRPr="008D3721">
        <w:t>Integralną część umowy stanowią następujące</w:t>
      </w:r>
      <w:r w:rsidRPr="008D3721">
        <w:rPr>
          <w:spacing w:val="-1"/>
        </w:rPr>
        <w:t xml:space="preserve"> </w:t>
      </w:r>
      <w:r w:rsidRPr="008D3721">
        <w:t>załączniki:</w:t>
      </w:r>
    </w:p>
    <w:p w14:paraId="3FF16120" w14:textId="250F0D10" w:rsidR="0085002B" w:rsidRPr="008D3721" w:rsidRDefault="0085002B" w:rsidP="0085002B">
      <w:pPr>
        <w:pStyle w:val="Akapitzlist"/>
        <w:numPr>
          <w:ilvl w:val="1"/>
          <w:numId w:val="24"/>
        </w:numPr>
        <w:tabs>
          <w:tab w:val="left" w:pos="914"/>
        </w:tabs>
        <w:spacing w:before="43"/>
        <w:ind w:hanging="361"/>
      </w:pPr>
      <w:r w:rsidRPr="008D3721">
        <w:t>Nr 1 –</w:t>
      </w:r>
      <w:r w:rsidRPr="008D3721">
        <w:rPr>
          <w:spacing w:val="-4"/>
        </w:rPr>
        <w:t xml:space="preserve"> </w:t>
      </w:r>
      <w:r w:rsidRPr="008D3721">
        <w:t>SWZ</w:t>
      </w:r>
    </w:p>
    <w:p w14:paraId="2A27D1C2" w14:textId="77777777" w:rsidR="0085002B" w:rsidRPr="008D3721" w:rsidRDefault="0085002B" w:rsidP="0085002B">
      <w:pPr>
        <w:pStyle w:val="Akapitzlist"/>
        <w:numPr>
          <w:ilvl w:val="1"/>
          <w:numId w:val="24"/>
        </w:numPr>
        <w:tabs>
          <w:tab w:val="left" w:pos="914"/>
        </w:tabs>
        <w:spacing w:before="41"/>
        <w:ind w:hanging="361"/>
      </w:pPr>
      <w:r w:rsidRPr="008D3721">
        <w:t>Nr 2 – Oferta</w:t>
      </w:r>
      <w:r w:rsidRPr="008D3721">
        <w:rPr>
          <w:spacing w:val="-6"/>
        </w:rPr>
        <w:t xml:space="preserve"> </w:t>
      </w:r>
      <w:r w:rsidRPr="008D3721">
        <w:t>Wykonawcy</w:t>
      </w:r>
    </w:p>
    <w:p w14:paraId="79A7F077" w14:textId="14272336" w:rsidR="0085002B" w:rsidRDefault="0085002B" w:rsidP="006F635C">
      <w:pPr>
        <w:pStyle w:val="Akapitzlist"/>
        <w:numPr>
          <w:ilvl w:val="0"/>
          <w:numId w:val="24"/>
        </w:numPr>
        <w:tabs>
          <w:tab w:val="left" w:pos="554"/>
        </w:tabs>
        <w:spacing w:before="41" w:line="276" w:lineRule="auto"/>
        <w:ind w:right="116"/>
      </w:pPr>
      <w:r w:rsidRPr="008D3721">
        <w:t>Umowę sporządzono w trzech jednobrzmiących egzemplarzach: jeden egzemplarz dla Wykonawcy, dwa egzemplarze dla</w:t>
      </w:r>
      <w:r w:rsidRPr="008D3721">
        <w:rPr>
          <w:spacing w:val="-3"/>
        </w:rPr>
        <w:t xml:space="preserve"> </w:t>
      </w:r>
      <w:r w:rsidRPr="008D3721">
        <w:t>Zamawiającego.</w:t>
      </w:r>
    </w:p>
    <w:p w14:paraId="5F2BC38A" w14:textId="77777777" w:rsidR="006F635C" w:rsidRPr="006F635C" w:rsidRDefault="006F635C" w:rsidP="006F635C">
      <w:pPr>
        <w:pStyle w:val="Akapitzlist"/>
        <w:tabs>
          <w:tab w:val="left" w:pos="554"/>
        </w:tabs>
        <w:spacing w:before="41" w:line="276" w:lineRule="auto"/>
        <w:ind w:right="116" w:firstLine="0"/>
      </w:pPr>
    </w:p>
    <w:p w14:paraId="6CB52E00" w14:textId="020C2B7B" w:rsidR="00E52033" w:rsidRDefault="0085002B" w:rsidP="008D3721">
      <w:pPr>
        <w:pStyle w:val="Tekstpodstawowy"/>
        <w:tabs>
          <w:tab w:val="left" w:pos="7982"/>
        </w:tabs>
        <w:spacing w:before="1"/>
        <w:ind w:left="192" w:firstLine="0"/>
        <w:jc w:val="left"/>
        <w:rPr>
          <w:sz w:val="22"/>
          <w:szCs w:val="22"/>
        </w:rPr>
      </w:pPr>
      <w:r w:rsidRPr="008D3721">
        <w:rPr>
          <w:sz w:val="22"/>
          <w:szCs w:val="22"/>
        </w:rPr>
        <w:t>Zamawiający</w:t>
      </w:r>
      <w:r w:rsidR="0065708D">
        <w:rPr>
          <w:sz w:val="22"/>
          <w:szCs w:val="22"/>
        </w:rPr>
        <w:t>:</w:t>
      </w:r>
      <w:r w:rsidRPr="008D3721">
        <w:rPr>
          <w:sz w:val="22"/>
          <w:szCs w:val="22"/>
        </w:rPr>
        <w:t xml:space="preserve">                                                             Wykonawca</w:t>
      </w:r>
      <w:r w:rsidR="0065708D">
        <w:rPr>
          <w:sz w:val="22"/>
          <w:szCs w:val="22"/>
        </w:rPr>
        <w:t>:</w:t>
      </w:r>
    </w:p>
    <w:p w14:paraId="0BA1E069" w14:textId="092F265F" w:rsidR="0065708D" w:rsidRDefault="00000000" w:rsidP="008D3721">
      <w:pPr>
        <w:pStyle w:val="Tekstpodstawowy"/>
        <w:tabs>
          <w:tab w:val="left" w:pos="7982"/>
        </w:tabs>
        <w:spacing w:before="1"/>
        <w:ind w:left="192" w:firstLine="0"/>
        <w:jc w:val="left"/>
        <w:rPr>
          <w:sz w:val="22"/>
          <w:szCs w:val="22"/>
        </w:rPr>
      </w:pPr>
      <w:r>
        <w:rPr>
          <w:noProof/>
          <w:sz w:val="22"/>
          <w:szCs w:val="22"/>
        </w:rPr>
        <w:pict w14:anchorId="1761889A">
          <v:rect id="_x0000_s2053" style="position:absolute;left:0;text-align:left;margin-left:237.4pt;margin-top:8.15pt;width:204.75pt;height:110.25pt;z-index:251660288"/>
        </w:pict>
      </w:r>
      <w:r>
        <w:rPr>
          <w:noProof/>
          <w:sz w:val="22"/>
          <w:szCs w:val="22"/>
        </w:rPr>
        <w:pict w14:anchorId="1761889A">
          <v:rect id="_x0000_s2050" style="position:absolute;left:0;text-align:left;margin-left:5.65pt;margin-top:8.15pt;width:210pt;height:110.25pt;z-index:251658240"/>
        </w:pict>
      </w:r>
    </w:p>
    <w:p w14:paraId="7254ADF5" w14:textId="067A627F" w:rsidR="0065708D" w:rsidRDefault="0065708D" w:rsidP="008D3721">
      <w:pPr>
        <w:pStyle w:val="Tekstpodstawowy"/>
        <w:tabs>
          <w:tab w:val="left" w:pos="7982"/>
        </w:tabs>
        <w:spacing w:before="1"/>
        <w:ind w:left="192" w:firstLine="0"/>
        <w:jc w:val="left"/>
        <w:rPr>
          <w:sz w:val="22"/>
          <w:szCs w:val="22"/>
        </w:rPr>
      </w:pPr>
    </w:p>
    <w:p w14:paraId="3469E248" w14:textId="77777777" w:rsidR="0065708D" w:rsidRDefault="0065708D" w:rsidP="008D3721">
      <w:pPr>
        <w:pStyle w:val="Tekstpodstawowy"/>
        <w:tabs>
          <w:tab w:val="left" w:pos="7982"/>
        </w:tabs>
        <w:spacing w:before="1"/>
        <w:ind w:left="192" w:firstLine="0"/>
        <w:jc w:val="left"/>
        <w:rPr>
          <w:sz w:val="22"/>
          <w:szCs w:val="22"/>
        </w:rPr>
      </w:pPr>
    </w:p>
    <w:p w14:paraId="6370EE68" w14:textId="77777777" w:rsidR="0065708D" w:rsidRDefault="0065708D" w:rsidP="008D3721">
      <w:pPr>
        <w:pStyle w:val="Tekstpodstawowy"/>
        <w:tabs>
          <w:tab w:val="left" w:pos="7982"/>
        </w:tabs>
        <w:spacing w:before="1"/>
        <w:ind w:left="192" w:firstLine="0"/>
        <w:jc w:val="left"/>
        <w:rPr>
          <w:sz w:val="22"/>
          <w:szCs w:val="22"/>
        </w:rPr>
      </w:pPr>
    </w:p>
    <w:p w14:paraId="333CABF6" w14:textId="77777777" w:rsidR="0065708D" w:rsidRDefault="0065708D" w:rsidP="008D3721">
      <w:pPr>
        <w:pStyle w:val="Tekstpodstawowy"/>
        <w:tabs>
          <w:tab w:val="left" w:pos="7982"/>
        </w:tabs>
        <w:spacing w:before="1"/>
        <w:ind w:left="192" w:firstLine="0"/>
        <w:jc w:val="left"/>
        <w:rPr>
          <w:sz w:val="22"/>
          <w:szCs w:val="22"/>
        </w:rPr>
      </w:pPr>
    </w:p>
    <w:p w14:paraId="73192FFF" w14:textId="77777777" w:rsidR="0065708D" w:rsidRDefault="0065708D" w:rsidP="008D3721">
      <w:pPr>
        <w:pStyle w:val="Tekstpodstawowy"/>
        <w:tabs>
          <w:tab w:val="left" w:pos="7982"/>
        </w:tabs>
        <w:spacing w:before="1"/>
        <w:ind w:left="192" w:firstLine="0"/>
        <w:jc w:val="left"/>
        <w:rPr>
          <w:sz w:val="22"/>
          <w:szCs w:val="22"/>
        </w:rPr>
      </w:pPr>
    </w:p>
    <w:p w14:paraId="1EC8C8E8" w14:textId="77777777" w:rsidR="0065708D" w:rsidRDefault="0065708D" w:rsidP="008D3721">
      <w:pPr>
        <w:pStyle w:val="Tekstpodstawowy"/>
        <w:tabs>
          <w:tab w:val="left" w:pos="7982"/>
        </w:tabs>
        <w:spacing w:before="1"/>
        <w:ind w:left="192" w:firstLine="0"/>
        <w:jc w:val="left"/>
        <w:rPr>
          <w:sz w:val="22"/>
          <w:szCs w:val="22"/>
        </w:rPr>
      </w:pPr>
    </w:p>
    <w:p w14:paraId="27AF7805" w14:textId="77777777" w:rsidR="0065708D" w:rsidRDefault="0065708D" w:rsidP="008D3721">
      <w:pPr>
        <w:pStyle w:val="Tekstpodstawowy"/>
        <w:tabs>
          <w:tab w:val="left" w:pos="7982"/>
        </w:tabs>
        <w:spacing w:before="1"/>
        <w:ind w:left="192" w:firstLine="0"/>
        <w:jc w:val="left"/>
        <w:rPr>
          <w:sz w:val="22"/>
          <w:szCs w:val="22"/>
        </w:rPr>
      </w:pPr>
    </w:p>
    <w:p w14:paraId="2CD4121D" w14:textId="77777777" w:rsidR="0065708D" w:rsidRDefault="0065708D" w:rsidP="008D3721">
      <w:pPr>
        <w:pStyle w:val="Tekstpodstawowy"/>
        <w:tabs>
          <w:tab w:val="left" w:pos="7982"/>
        </w:tabs>
        <w:spacing w:before="1"/>
        <w:ind w:left="192" w:firstLine="0"/>
        <w:jc w:val="left"/>
        <w:rPr>
          <w:sz w:val="22"/>
          <w:szCs w:val="22"/>
        </w:rPr>
      </w:pPr>
    </w:p>
    <w:p w14:paraId="66D0A711" w14:textId="77777777" w:rsidR="006F635C" w:rsidRDefault="006F635C" w:rsidP="008D3721">
      <w:pPr>
        <w:pStyle w:val="Tekstpodstawowy"/>
        <w:tabs>
          <w:tab w:val="left" w:pos="7982"/>
        </w:tabs>
        <w:spacing w:before="1"/>
        <w:ind w:left="192" w:firstLine="0"/>
        <w:jc w:val="left"/>
        <w:rPr>
          <w:sz w:val="22"/>
          <w:szCs w:val="22"/>
        </w:rPr>
      </w:pPr>
    </w:p>
    <w:p w14:paraId="2EF467A9" w14:textId="0F9C259B" w:rsidR="0065708D" w:rsidRPr="008D3721" w:rsidRDefault="00000000" w:rsidP="008D3721">
      <w:pPr>
        <w:pStyle w:val="Tekstpodstawowy"/>
        <w:tabs>
          <w:tab w:val="left" w:pos="7982"/>
        </w:tabs>
        <w:spacing w:before="1"/>
        <w:ind w:left="192" w:firstLine="0"/>
        <w:jc w:val="left"/>
        <w:rPr>
          <w:sz w:val="22"/>
          <w:szCs w:val="22"/>
        </w:rPr>
      </w:pPr>
      <w:r>
        <w:rPr>
          <w:noProof/>
          <w:sz w:val="22"/>
          <w:szCs w:val="22"/>
        </w:rPr>
        <w:pict w14:anchorId="1761889A">
          <v:rect id="_x0000_s2052" style="position:absolute;left:0;text-align:left;margin-left:5.65pt;margin-top:19.9pt;width:205.5pt;height:110.25pt;z-index:251659264"/>
        </w:pict>
      </w:r>
      <w:r w:rsidR="0065708D">
        <w:rPr>
          <w:sz w:val="22"/>
          <w:szCs w:val="22"/>
        </w:rPr>
        <w:t>Kontrasygnata:</w:t>
      </w:r>
    </w:p>
    <w:sectPr w:rsidR="0065708D" w:rsidRPr="008D3721">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77D5EB" w14:textId="77777777" w:rsidR="000A076B" w:rsidRDefault="000A076B" w:rsidP="00E52033">
      <w:pPr>
        <w:spacing w:after="0" w:line="240" w:lineRule="auto"/>
      </w:pPr>
      <w:r>
        <w:separator/>
      </w:r>
    </w:p>
  </w:endnote>
  <w:endnote w:type="continuationSeparator" w:id="0">
    <w:p w14:paraId="20141D7E" w14:textId="77777777" w:rsidR="000A076B" w:rsidRDefault="000A076B" w:rsidP="00E52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C018A4" w14:textId="77777777" w:rsidR="007A47EA" w:rsidRPr="007A47EA" w:rsidRDefault="007A47EA" w:rsidP="007A47EA">
    <w:pPr>
      <w:jc w:val="center"/>
      <w:rPr>
        <w:rFonts w:ascii="Times New Roman" w:hAnsi="Times New Roman" w:cs="Times New Roman"/>
        <w:i/>
        <w:iCs/>
        <w:kern w:val="0"/>
        <w:sz w:val="20"/>
        <w:szCs w:val="20"/>
        <w14:ligatures w14:val="none"/>
      </w:rPr>
    </w:pPr>
    <w:r w:rsidRPr="007A47EA">
      <w:rPr>
        <w:rFonts w:ascii="Times New Roman" w:hAnsi="Times New Roman" w:cs="Times New Roman"/>
        <w:i/>
        <w:iCs/>
        <w:kern w:val="0"/>
        <w:sz w:val="20"/>
        <w:szCs w:val="20"/>
        <w14:ligatures w14:val="none"/>
      </w:rPr>
      <w:t>Remont Kościoła pw. Podwyższenia Krzyża Świętego w Kwietniewie - Elewacje</w:t>
    </w:r>
  </w:p>
  <w:p w14:paraId="502E2CFF" w14:textId="025D6556" w:rsidR="006F635C" w:rsidRPr="006F635C" w:rsidRDefault="006F635C" w:rsidP="006F635C">
    <w:pPr>
      <w:pStyle w:val="Stopka"/>
      <w:rPr>
        <w:rFonts w:ascii="Times New Roman" w:hAnsi="Times New Roman" w:cs="Times New Roman"/>
        <w:color w:val="7F7F7F" w:themeColor="text1" w:themeTint="80"/>
        <w:sz w:val="16"/>
        <w:szCs w:val="16"/>
      </w:rPr>
    </w:pPr>
    <w:r w:rsidRPr="006F635C">
      <w:rPr>
        <w:rFonts w:ascii="Times New Roman" w:hAnsi="Times New Roman" w:cs="Times New Roman"/>
        <w:color w:val="7F7F7F" w:themeColor="text1" w:themeTint="80"/>
        <w:sz w:val="16"/>
        <w:szCs w:val="16"/>
      </w:rPr>
      <w:t xml:space="preserve">Umowę sporządziła: </w:t>
    </w:r>
    <w:r w:rsidR="0065536B">
      <w:rPr>
        <w:rFonts w:ascii="Times New Roman" w:hAnsi="Times New Roman" w:cs="Times New Roman"/>
        <w:color w:val="7F7F7F" w:themeColor="text1" w:themeTint="80"/>
        <w:sz w:val="16"/>
        <w:szCs w:val="16"/>
      </w:rPr>
      <w:t>Aleksandra Kiliszewska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EDFE86" w14:textId="77777777" w:rsidR="000A076B" w:rsidRDefault="000A076B" w:rsidP="00E52033">
      <w:pPr>
        <w:spacing w:after="0" w:line="240" w:lineRule="auto"/>
      </w:pPr>
      <w:r>
        <w:separator/>
      </w:r>
    </w:p>
  </w:footnote>
  <w:footnote w:type="continuationSeparator" w:id="0">
    <w:p w14:paraId="08AE30ED" w14:textId="77777777" w:rsidR="000A076B" w:rsidRDefault="000A076B" w:rsidP="00E52033">
      <w:pPr>
        <w:spacing w:after="0" w:line="240" w:lineRule="auto"/>
      </w:pPr>
      <w:r>
        <w:continuationSeparator/>
      </w:r>
    </w:p>
  </w:footnote>
  <w:footnote w:id="1">
    <w:p w14:paraId="51B550A9" w14:textId="1CDE213B" w:rsidR="00687E95" w:rsidRPr="003A7610" w:rsidRDefault="00687E95" w:rsidP="00687E95">
      <w:pPr>
        <w:pStyle w:val="Tekstprzypisudolnego"/>
        <w:jc w:val="both"/>
        <w:rPr>
          <w:rFonts w:ascii="Times New Roman" w:hAnsi="Times New Roman"/>
          <w:lang w:val="pl-PL"/>
        </w:rPr>
      </w:pPr>
      <w:r w:rsidRPr="003A7610">
        <w:rPr>
          <w:rStyle w:val="Odwoanieprzypisudolnego"/>
          <w:rFonts w:ascii="Times New Roman" w:hAnsi="Times New Roman"/>
        </w:rPr>
        <w:footnoteRef/>
      </w:r>
      <w:r w:rsidRPr="003A7610">
        <w:rPr>
          <w:rFonts w:ascii="Times New Roman" w:hAnsi="Times New Roman"/>
        </w:rPr>
        <w:t xml:space="preserve"> Zapis zostanie dostosowany do treści oferty Wykonawcy.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D594CF" w14:textId="3A0D8C0F" w:rsidR="00E52033" w:rsidRPr="00443C07" w:rsidRDefault="0063390C" w:rsidP="0063390C">
    <w:pPr>
      <w:pStyle w:val="Nagwek"/>
      <w:pBdr>
        <w:bottom w:val="single" w:sz="4" w:space="15" w:color="A5A5A5"/>
      </w:pBdr>
      <w:tabs>
        <w:tab w:val="left" w:pos="2580"/>
        <w:tab w:val="left" w:pos="2985"/>
      </w:tabs>
      <w:spacing w:line="276" w:lineRule="auto"/>
      <w:ind w:firstLine="1843"/>
      <w:rPr>
        <w:rFonts w:ascii="Times New Roman" w:hAnsi="Times New Roman"/>
        <w:color w:val="404040"/>
        <w:sz w:val="20"/>
        <w:szCs w:val="20"/>
      </w:rPr>
    </w:pPr>
    <w:r>
      <w:rPr>
        <w:noProof/>
        <w:lang w:eastAsia="pl-PL"/>
      </w:rPr>
      <w:drawing>
        <wp:anchor distT="0" distB="0" distL="114300" distR="114300" simplePos="0" relativeHeight="251657728" behindDoc="1" locked="0" layoutInCell="1" allowOverlap="1" wp14:anchorId="73EB52F0" wp14:editId="3C62F4E5">
          <wp:simplePos x="0" y="0"/>
          <wp:positionH relativeFrom="column">
            <wp:posOffset>33655</wp:posOffset>
          </wp:positionH>
          <wp:positionV relativeFrom="paragraph">
            <wp:posOffset>36195</wp:posOffset>
          </wp:positionV>
          <wp:extent cx="533400" cy="596565"/>
          <wp:effectExtent l="0" t="0" r="0" b="0"/>
          <wp:wrapNone/>
          <wp:docPr id="7" name="Obraz 7"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96565"/>
                  </a:xfrm>
                  <a:prstGeom prst="rect">
                    <a:avLst/>
                  </a:prstGeom>
                  <a:noFill/>
                  <a:ln>
                    <a:noFill/>
                  </a:ln>
                  <a:effectLst/>
                </pic:spPr>
              </pic:pic>
            </a:graphicData>
          </a:graphic>
        </wp:anchor>
      </w:drawing>
    </w:r>
    <w:r>
      <w:rPr>
        <w:noProof/>
      </w:rPr>
      <w:drawing>
        <wp:anchor distT="0" distB="0" distL="114300" distR="114300" simplePos="0" relativeHeight="251656704" behindDoc="1" locked="0" layoutInCell="1" allowOverlap="1" wp14:anchorId="31D6D224" wp14:editId="4CDAD2C4">
          <wp:simplePos x="0" y="0"/>
          <wp:positionH relativeFrom="column">
            <wp:posOffset>3931285</wp:posOffset>
          </wp:positionH>
          <wp:positionV relativeFrom="paragraph">
            <wp:posOffset>96520</wp:posOffset>
          </wp:positionV>
          <wp:extent cx="2047875" cy="476795"/>
          <wp:effectExtent l="0" t="0" r="0" b="0"/>
          <wp:wrapNone/>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10;&#10;Opis wygenerowany automatycznie"/>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47875" cy="476795"/>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noProof/>
        <w:color w:val="404040"/>
        <w:sz w:val="20"/>
        <w:szCs w:val="20"/>
        <w:lang w:eastAsia="pl-PL"/>
      </w:rPr>
      <w:t xml:space="preserve">  </w:t>
    </w:r>
    <w:r w:rsidR="00E52033">
      <w:rPr>
        <w:rFonts w:ascii="Times New Roman" w:hAnsi="Times New Roman"/>
        <w:noProof/>
        <w:color w:val="404040"/>
        <w:sz w:val="20"/>
        <w:szCs w:val="20"/>
        <w:lang w:eastAsia="pl-PL"/>
      </w:rPr>
      <w:t xml:space="preserve">Gmina Rychliki </w:t>
    </w:r>
    <w:r w:rsidR="00E52033" w:rsidRPr="00443C07">
      <w:rPr>
        <w:rFonts w:ascii="Times New Roman" w:hAnsi="Times New Roman"/>
        <w:color w:val="404040"/>
        <w:sz w:val="20"/>
        <w:szCs w:val="20"/>
      </w:rPr>
      <w:t>14-411 Rychliki 86</w:t>
    </w:r>
  </w:p>
  <w:p w14:paraId="0D09741D" w14:textId="5E90B572" w:rsidR="0063390C" w:rsidRDefault="0063390C" w:rsidP="0063390C">
    <w:pPr>
      <w:pStyle w:val="Nagwek"/>
      <w:pBdr>
        <w:bottom w:val="single" w:sz="4" w:space="15" w:color="A5A5A5"/>
      </w:pBdr>
      <w:tabs>
        <w:tab w:val="left" w:pos="2580"/>
        <w:tab w:val="left" w:pos="2985"/>
        <w:tab w:val="left" w:pos="7470"/>
      </w:tabs>
      <w:spacing w:line="276" w:lineRule="auto"/>
      <w:ind w:firstLine="1843"/>
      <w:rPr>
        <w:rFonts w:ascii="Times New Roman" w:hAnsi="Times New Roman"/>
        <w:color w:val="404040"/>
        <w:sz w:val="20"/>
        <w:szCs w:val="20"/>
      </w:rPr>
    </w:pPr>
    <w:bookmarkStart w:id="2" w:name="_Hlk119996238"/>
    <w:bookmarkEnd w:id="2"/>
    <w:r>
      <w:rPr>
        <w:rFonts w:ascii="Times New Roman" w:hAnsi="Times New Roman"/>
        <w:color w:val="404040"/>
        <w:sz w:val="20"/>
        <w:szCs w:val="20"/>
      </w:rPr>
      <w:tab/>
    </w:r>
    <w:r w:rsidR="00E52033" w:rsidRPr="00443C07">
      <w:rPr>
        <w:rFonts w:ascii="Times New Roman" w:hAnsi="Times New Roman"/>
        <w:color w:val="404040"/>
        <w:sz w:val="20"/>
        <w:szCs w:val="20"/>
      </w:rPr>
      <w:t>sekretariat@rychliki.pl</w:t>
    </w:r>
  </w:p>
  <w:p w14:paraId="51CE99F8" w14:textId="0B108CDA" w:rsidR="0063390C" w:rsidRDefault="0063390C" w:rsidP="0063390C">
    <w:pPr>
      <w:pStyle w:val="Nagwek"/>
      <w:pBdr>
        <w:bottom w:val="single" w:sz="4" w:space="15" w:color="A5A5A5"/>
      </w:pBdr>
      <w:tabs>
        <w:tab w:val="left" w:pos="2127"/>
        <w:tab w:val="left" w:pos="2985"/>
        <w:tab w:val="left" w:pos="7470"/>
      </w:tabs>
      <w:spacing w:line="276" w:lineRule="auto"/>
      <w:rPr>
        <w:rFonts w:ascii="Times New Roman" w:hAnsi="Times New Roman"/>
        <w:color w:val="404040"/>
        <w:sz w:val="20"/>
        <w:szCs w:val="20"/>
      </w:rPr>
    </w:pPr>
    <w:r>
      <w:rPr>
        <w:rFonts w:ascii="Times New Roman" w:hAnsi="Times New Roman"/>
        <w:color w:val="404040"/>
        <w:sz w:val="20"/>
        <w:szCs w:val="20"/>
      </w:rPr>
      <w:tab/>
    </w:r>
    <w:r w:rsidR="00E52033" w:rsidRPr="00443C07">
      <w:rPr>
        <w:rFonts w:ascii="Times New Roman" w:hAnsi="Times New Roman"/>
        <w:color w:val="404040"/>
        <w:sz w:val="20"/>
        <w:szCs w:val="20"/>
      </w:rPr>
      <w:t>tel. 55 248 81 55</w:t>
    </w:r>
    <w:r w:rsidR="00E52033">
      <w:rPr>
        <w:rFonts w:ascii="Times New Roman" w:hAnsi="Times New Roman"/>
        <w:color w:val="404040"/>
        <w:sz w:val="20"/>
        <w:szCs w:val="20"/>
      </w:rPr>
      <w:t>, 55 248 81 50</w:t>
    </w:r>
  </w:p>
  <w:p w14:paraId="754609AC" w14:textId="113B0DAF" w:rsidR="00E52033" w:rsidRPr="001E4B86" w:rsidRDefault="0063390C" w:rsidP="001E4B86">
    <w:pPr>
      <w:pStyle w:val="Nagwek"/>
      <w:pBdr>
        <w:bottom w:val="single" w:sz="4" w:space="15" w:color="A5A5A5"/>
      </w:pBdr>
      <w:tabs>
        <w:tab w:val="left" w:pos="1985"/>
        <w:tab w:val="left" w:pos="2985"/>
        <w:tab w:val="left" w:pos="7470"/>
      </w:tabs>
      <w:spacing w:line="276" w:lineRule="auto"/>
      <w:rPr>
        <w:rFonts w:ascii="Times New Roman" w:hAnsi="Times New Roman"/>
        <w:color w:val="404040"/>
        <w:sz w:val="20"/>
        <w:szCs w:val="20"/>
      </w:rPr>
    </w:pPr>
    <w:r>
      <w:rPr>
        <w:rFonts w:ascii="Times New Roman" w:hAnsi="Times New Roman"/>
        <w:b/>
        <w:bCs/>
        <w:color w:val="404040"/>
        <w:sz w:val="20"/>
        <w:szCs w:val="20"/>
      </w:rPr>
      <w:tab/>
      <w:t xml:space="preserve">               </w:t>
    </w:r>
    <w:r w:rsidR="00E52033" w:rsidRPr="00265715">
      <w:rPr>
        <w:rFonts w:ascii="Times New Roman" w:hAnsi="Times New Roman"/>
        <w:b/>
        <w:bCs/>
        <w:color w:val="404040"/>
        <w:sz w:val="20"/>
        <w:szCs w:val="20"/>
      </w:rPr>
      <w:t>www.rychliki.pl</w:t>
    </w:r>
    <w:r w:rsidR="00000000">
      <w:rPr>
        <w:noProof/>
      </w:rPr>
      <w:pict w14:anchorId="2B2AE4B7">
        <v:shapetype id="_x0000_t202" coordsize="21600,21600" o:spt="202" path="m,l,21600r21600,l21600,xe">
          <v:stroke joinstyle="miter"/>
          <v:path gradientshapeok="t" o:connecttype="rect"/>
        </v:shapetype>
        <v:shape id="Text Box 2" o:spid="_x0000_s1025" type="#_x0000_t202" style="position:absolute;margin-left:114.75pt;margin-top:14.35pt;width:146.5pt;height:52.7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Az1QEAAJEDAAAOAAAAZHJzL2Uyb0RvYy54bWysU9tu2zAMfR+wfxD0vtgJkKA14hRdiw4D&#10;ugvQ7QMUWbaF2aJGKrGzrx8lx+m2vhV7EWiROjznkN7ejH0njgbJgivlcpFLYZyGyrqmlN+/Pby7&#10;koKCcpXqwJlSngzJm93bN9vBF2YFLXSVQcEgjorBl7INwRdZRro1vaIFeOM4WQP2KvAnNlmFamD0&#10;vstWeb7JBsDKI2hDxLf3U1LuEn5dGx2+1DWZILpSMreQTkznPp7ZbquKBpVvrT7TUK9g0SvruOkF&#10;6l4FJQ5oX0D1ViMQ1GGhoc+grq02SQOrWeb/qHlqlTdJC5tD/mIT/T9Y/fn45L+iCON7GHmASQT5&#10;R9A/SDi4a5VrzC0iDK1RFTdeRsuywVNxfhqtpoIiyH74BBUPWR0CJKCxxj66wjoFo/MAThfTzRiE&#10;ji2vNvl6zSnNuc3m+nq1Ti1UMb/2SOGDgV7EoJTIQ03o6vhIIbJRxVwSmzl4sF2XBtu5vy64MN4k&#10;9pHwRD2M+5Gro4o9VCfWgTDtCe81By3gLykG3pFS0s+DQiNF99GxF3Gh5gDnYD8Hyml+WsogxRTe&#10;hWnxDh5t0zLy5LaDW/artknKM4szT557Unje0bhYf36nquc/afcbAAD//wMAUEsDBBQABgAIAAAA&#10;IQAmg4iD3wAAAAoBAAAPAAAAZHJzL2Rvd25yZXYueG1sTI9NT8MwDIbvSPyHyEjcWEpgY+uaThOC&#10;ExKiK4cd08ZrqzVOabKt/HvMCW7+ePT6cbaZXC/OOIbOk4b7WQICqfa2o0bDZ/l6twQRoiFrek+o&#10;4RsDbPLrq8yk1l+owPMuNoJDKKRGQxvjkEoZ6hadCTM/IPHu4EdnIrdjI+1oLhzueqmSZCGd6Ygv&#10;tGbA5xbr4+7kNGz3VLx0X+/VR3EourJcJfS2OGp9ezNt1yAiTvEPhl99VoecnSp/IhtEr0Gp1ZxR&#10;LpZPIBiYK8WDismHRwUyz+T/F/IfAAAA//8DAFBLAQItABQABgAIAAAAIQC2gziS/gAAAOEBAAAT&#10;AAAAAAAAAAAAAAAAAAAAAABbQ29udGVudF9UeXBlc10ueG1sUEsBAi0AFAAGAAgAAAAhADj9If/W&#10;AAAAlAEAAAsAAAAAAAAAAAAAAAAALwEAAF9yZWxzLy5yZWxzUEsBAi0AFAAGAAgAAAAhABb8EDPV&#10;AQAAkQMAAA4AAAAAAAAAAAAAAAAALgIAAGRycy9lMm9Eb2MueG1sUEsBAi0AFAAGAAgAAAAhACaD&#10;iIPfAAAACgEAAA8AAAAAAAAAAAAAAAAALwQAAGRycy9kb3ducmV2LnhtbFBLBQYAAAAABAAEAPMA&#10;AAA7BQAAAAA=&#10;" filled="f" stroked="f">
          <v:textbox inset="0,0,0,0">
            <w:txbxContent>
              <w:p w14:paraId="7E36658A" w14:textId="0C86F42C" w:rsidR="00E52033" w:rsidRDefault="00E52033" w:rsidP="00E52033">
                <w:pPr>
                  <w:spacing w:before="37"/>
                  <w:ind w:left="20" w:right="18"/>
                  <w:jc w:val="center"/>
                  <w:rPr>
                    <w:sz w:val="20"/>
                  </w:rPr>
                </w:pPr>
              </w:p>
            </w:txbxContent>
          </v:textbox>
          <w10:wrap anchorx="margin"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E3925"/>
    <w:multiLevelType w:val="hybridMultilevel"/>
    <w:tmpl w:val="DBACFB24"/>
    <w:lvl w:ilvl="0" w:tplc="3A44ABBA">
      <w:start w:val="1"/>
      <w:numFmt w:val="decimal"/>
      <w:lvlText w:val="%1."/>
      <w:lvlJc w:val="left"/>
      <w:pPr>
        <w:ind w:left="553" w:hanging="361"/>
      </w:pPr>
      <w:rPr>
        <w:rFonts w:ascii="Times New Roman" w:eastAsia="Times New Roman" w:hAnsi="Times New Roman" w:cs="Times New Roman" w:hint="default"/>
        <w:spacing w:val="-6"/>
        <w:w w:val="100"/>
        <w:sz w:val="24"/>
        <w:szCs w:val="24"/>
        <w:lang w:val="pl-PL" w:eastAsia="en-US" w:bidi="ar-SA"/>
      </w:rPr>
    </w:lvl>
    <w:lvl w:ilvl="1" w:tplc="04150011">
      <w:start w:val="1"/>
      <w:numFmt w:val="decimal"/>
      <w:lvlText w:val="%2)"/>
      <w:lvlJc w:val="left"/>
      <w:pPr>
        <w:ind w:left="913" w:hanging="360"/>
      </w:pPr>
    </w:lvl>
    <w:lvl w:ilvl="2" w:tplc="9594F6E4">
      <w:numFmt w:val="bullet"/>
      <w:lvlText w:val="•"/>
      <w:lvlJc w:val="left"/>
      <w:pPr>
        <w:ind w:left="1922" w:hanging="360"/>
      </w:pPr>
      <w:rPr>
        <w:rFonts w:hint="default"/>
        <w:lang w:val="pl-PL" w:eastAsia="en-US" w:bidi="ar-SA"/>
      </w:rPr>
    </w:lvl>
    <w:lvl w:ilvl="3" w:tplc="26722D46">
      <w:numFmt w:val="bullet"/>
      <w:lvlText w:val="•"/>
      <w:lvlJc w:val="left"/>
      <w:pPr>
        <w:ind w:left="2925" w:hanging="360"/>
      </w:pPr>
      <w:rPr>
        <w:rFonts w:hint="default"/>
        <w:lang w:val="pl-PL" w:eastAsia="en-US" w:bidi="ar-SA"/>
      </w:rPr>
    </w:lvl>
    <w:lvl w:ilvl="4" w:tplc="4496A2B4">
      <w:numFmt w:val="bullet"/>
      <w:lvlText w:val="•"/>
      <w:lvlJc w:val="left"/>
      <w:pPr>
        <w:ind w:left="3928" w:hanging="360"/>
      </w:pPr>
      <w:rPr>
        <w:rFonts w:hint="default"/>
        <w:lang w:val="pl-PL" w:eastAsia="en-US" w:bidi="ar-SA"/>
      </w:rPr>
    </w:lvl>
    <w:lvl w:ilvl="5" w:tplc="6F14CE8A">
      <w:numFmt w:val="bullet"/>
      <w:lvlText w:val="•"/>
      <w:lvlJc w:val="left"/>
      <w:pPr>
        <w:ind w:left="4931" w:hanging="360"/>
      </w:pPr>
      <w:rPr>
        <w:rFonts w:hint="default"/>
        <w:lang w:val="pl-PL" w:eastAsia="en-US" w:bidi="ar-SA"/>
      </w:rPr>
    </w:lvl>
    <w:lvl w:ilvl="6" w:tplc="43B85048">
      <w:numFmt w:val="bullet"/>
      <w:lvlText w:val="•"/>
      <w:lvlJc w:val="left"/>
      <w:pPr>
        <w:ind w:left="5934" w:hanging="360"/>
      </w:pPr>
      <w:rPr>
        <w:rFonts w:hint="default"/>
        <w:lang w:val="pl-PL" w:eastAsia="en-US" w:bidi="ar-SA"/>
      </w:rPr>
    </w:lvl>
    <w:lvl w:ilvl="7" w:tplc="637CFC42">
      <w:numFmt w:val="bullet"/>
      <w:lvlText w:val="•"/>
      <w:lvlJc w:val="left"/>
      <w:pPr>
        <w:ind w:left="6937" w:hanging="360"/>
      </w:pPr>
      <w:rPr>
        <w:rFonts w:hint="default"/>
        <w:lang w:val="pl-PL" w:eastAsia="en-US" w:bidi="ar-SA"/>
      </w:rPr>
    </w:lvl>
    <w:lvl w:ilvl="8" w:tplc="24DA0CEA">
      <w:numFmt w:val="bullet"/>
      <w:lvlText w:val="•"/>
      <w:lvlJc w:val="left"/>
      <w:pPr>
        <w:ind w:left="7940" w:hanging="360"/>
      </w:pPr>
      <w:rPr>
        <w:rFonts w:hint="default"/>
        <w:lang w:val="pl-PL" w:eastAsia="en-US" w:bidi="ar-SA"/>
      </w:rPr>
    </w:lvl>
  </w:abstractNum>
  <w:abstractNum w:abstractNumId="1" w15:restartNumberingAfterBreak="0">
    <w:nsid w:val="08444381"/>
    <w:multiLevelType w:val="hybridMultilevel"/>
    <w:tmpl w:val="C0423B2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84B5917"/>
    <w:multiLevelType w:val="hybridMultilevel"/>
    <w:tmpl w:val="2E9C707E"/>
    <w:lvl w:ilvl="0" w:tplc="7B04EA56">
      <w:start w:val="7"/>
      <w:numFmt w:val="decimal"/>
      <w:lvlText w:val="%1."/>
      <w:lvlJc w:val="left"/>
      <w:pPr>
        <w:ind w:left="912" w:hanging="360"/>
      </w:pPr>
      <w:rPr>
        <w:rFonts w:ascii="Times New Roman" w:eastAsia="Times New Roman" w:hAnsi="Times New Roman" w:cs="Times New Roman" w:hint="default"/>
        <w:b w:val="0"/>
        <w:bCs w:val="0"/>
        <w:spacing w:val="-29"/>
        <w:w w:val="100"/>
        <w:sz w:val="22"/>
        <w:szCs w:val="22"/>
      </w:rPr>
    </w:lvl>
    <w:lvl w:ilvl="1" w:tplc="04150019" w:tentative="1">
      <w:start w:val="1"/>
      <w:numFmt w:val="lowerLetter"/>
      <w:lvlText w:val="%2."/>
      <w:lvlJc w:val="left"/>
      <w:pPr>
        <w:ind w:left="1632" w:hanging="360"/>
      </w:pPr>
    </w:lvl>
    <w:lvl w:ilvl="2" w:tplc="0415001B" w:tentative="1">
      <w:start w:val="1"/>
      <w:numFmt w:val="lowerRoman"/>
      <w:lvlText w:val="%3."/>
      <w:lvlJc w:val="right"/>
      <w:pPr>
        <w:ind w:left="2352" w:hanging="180"/>
      </w:pPr>
    </w:lvl>
    <w:lvl w:ilvl="3" w:tplc="0415000F" w:tentative="1">
      <w:start w:val="1"/>
      <w:numFmt w:val="decimal"/>
      <w:lvlText w:val="%4."/>
      <w:lvlJc w:val="left"/>
      <w:pPr>
        <w:ind w:left="3072" w:hanging="360"/>
      </w:pPr>
    </w:lvl>
    <w:lvl w:ilvl="4" w:tplc="04150019" w:tentative="1">
      <w:start w:val="1"/>
      <w:numFmt w:val="lowerLetter"/>
      <w:lvlText w:val="%5."/>
      <w:lvlJc w:val="left"/>
      <w:pPr>
        <w:ind w:left="3792" w:hanging="360"/>
      </w:pPr>
    </w:lvl>
    <w:lvl w:ilvl="5" w:tplc="0415001B" w:tentative="1">
      <w:start w:val="1"/>
      <w:numFmt w:val="lowerRoman"/>
      <w:lvlText w:val="%6."/>
      <w:lvlJc w:val="right"/>
      <w:pPr>
        <w:ind w:left="4512" w:hanging="180"/>
      </w:pPr>
    </w:lvl>
    <w:lvl w:ilvl="6" w:tplc="0415000F" w:tentative="1">
      <w:start w:val="1"/>
      <w:numFmt w:val="decimal"/>
      <w:lvlText w:val="%7."/>
      <w:lvlJc w:val="left"/>
      <w:pPr>
        <w:ind w:left="5232" w:hanging="360"/>
      </w:pPr>
    </w:lvl>
    <w:lvl w:ilvl="7" w:tplc="04150019" w:tentative="1">
      <w:start w:val="1"/>
      <w:numFmt w:val="lowerLetter"/>
      <w:lvlText w:val="%8."/>
      <w:lvlJc w:val="left"/>
      <w:pPr>
        <w:ind w:left="5952" w:hanging="360"/>
      </w:pPr>
    </w:lvl>
    <w:lvl w:ilvl="8" w:tplc="0415001B" w:tentative="1">
      <w:start w:val="1"/>
      <w:numFmt w:val="lowerRoman"/>
      <w:lvlText w:val="%9."/>
      <w:lvlJc w:val="right"/>
      <w:pPr>
        <w:ind w:left="6672" w:hanging="180"/>
      </w:pPr>
    </w:lvl>
  </w:abstractNum>
  <w:abstractNum w:abstractNumId="3" w15:restartNumberingAfterBreak="0">
    <w:nsid w:val="0932618E"/>
    <w:multiLevelType w:val="hybridMultilevel"/>
    <w:tmpl w:val="97C04B92"/>
    <w:lvl w:ilvl="0" w:tplc="04150011">
      <w:start w:val="1"/>
      <w:numFmt w:val="decimal"/>
      <w:lvlText w:val="%1)"/>
      <w:lvlJc w:val="left"/>
      <w:pPr>
        <w:ind w:left="1273" w:hanging="360"/>
      </w:pPr>
    </w:lvl>
    <w:lvl w:ilvl="1" w:tplc="04150019" w:tentative="1">
      <w:start w:val="1"/>
      <w:numFmt w:val="lowerLetter"/>
      <w:lvlText w:val="%2."/>
      <w:lvlJc w:val="left"/>
      <w:pPr>
        <w:ind w:left="1993" w:hanging="360"/>
      </w:pPr>
    </w:lvl>
    <w:lvl w:ilvl="2" w:tplc="0415001B" w:tentative="1">
      <w:start w:val="1"/>
      <w:numFmt w:val="lowerRoman"/>
      <w:lvlText w:val="%3."/>
      <w:lvlJc w:val="right"/>
      <w:pPr>
        <w:ind w:left="2713" w:hanging="180"/>
      </w:pPr>
    </w:lvl>
    <w:lvl w:ilvl="3" w:tplc="0415000F" w:tentative="1">
      <w:start w:val="1"/>
      <w:numFmt w:val="decimal"/>
      <w:lvlText w:val="%4."/>
      <w:lvlJc w:val="left"/>
      <w:pPr>
        <w:ind w:left="3433" w:hanging="360"/>
      </w:pPr>
    </w:lvl>
    <w:lvl w:ilvl="4" w:tplc="04150019" w:tentative="1">
      <w:start w:val="1"/>
      <w:numFmt w:val="lowerLetter"/>
      <w:lvlText w:val="%5."/>
      <w:lvlJc w:val="left"/>
      <w:pPr>
        <w:ind w:left="4153" w:hanging="360"/>
      </w:pPr>
    </w:lvl>
    <w:lvl w:ilvl="5" w:tplc="0415001B" w:tentative="1">
      <w:start w:val="1"/>
      <w:numFmt w:val="lowerRoman"/>
      <w:lvlText w:val="%6."/>
      <w:lvlJc w:val="right"/>
      <w:pPr>
        <w:ind w:left="4873" w:hanging="180"/>
      </w:pPr>
    </w:lvl>
    <w:lvl w:ilvl="6" w:tplc="0415000F" w:tentative="1">
      <w:start w:val="1"/>
      <w:numFmt w:val="decimal"/>
      <w:lvlText w:val="%7."/>
      <w:lvlJc w:val="left"/>
      <w:pPr>
        <w:ind w:left="5593" w:hanging="360"/>
      </w:pPr>
    </w:lvl>
    <w:lvl w:ilvl="7" w:tplc="04150019" w:tentative="1">
      <w:start w:val="1"/>
      <w:numFmt w:val="lowerLetter"/>
      <w:lvlText w:val="%8."/>
      <w:lvlJc w:val="left"/>
      <w:pPr>
        <w:ind w:left="6313" w:hanging="360"/>
      </w:pPr>
    </w:lvl>
    <w:lvl w:ilvl="8" w:tplc="0415001B" w:tentative="1">
      <w:start w:val="1"/>
      <w:numFmt w:val="lowerRoman"/>
      <w:lvlText w:val="%9."/>
      <w:lvlJc w:val="right"/>
      <w:pPr>
        <w:ind w:left="7033" w:hanging="180"/>
      </w:pPr>
    </w:lvl>
  </w:abstractNum>
  <w:abstractNum w:abstractNumId="4" w15:restartNumberingAfterBreak="0">
    <w:nsid w:val="0A0C2A51"/>
    <w:multiLevelType w:val="hybridMultilevel"/>
    <w:tmpl w:val="1A8856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207530"/>
    <w:multiLevelType w:val="hybridMultilevel"/>
    <w:tmpl w:val="9DECD656"/>
    <w:lvl w:ilvl="0" w:tplc="2B1E77FE">
      <w:start w:val="1"/>
      <w:numFmt w:val="decimal"/>
      <w:lvlText w:val="%1)"/>
      <w:lvlJc w:val="left"/>
      <w:pPr>
        <w:ind w:left="913" w:hanging="360"/>
      </w:pPr>
      <w:rPr>
        <w:rFonts w:hint="default"/>
      </w:rPr>
    </w:lvl>
    <w:lvl w:ilvl="1" w:tplc="583EBCB8">
      <w:start w:val="1"/>
      <w:numFmt w:val="decimal"/>
      <w:lvlText w:val="%2."/>
      <w:lvlJc w:val="left"/>
      <w:pPr>
        <w:ind w:left="1633" w:hanging="360"/>
      </w:pPr>
      <w:rPr>
        <w:rFonts w:asciiTheme="minorHAnsi" w:eastAsiaTheme="minorHAnsi" w:hAnsiTheme="minorHAnsi" w:cstheme="minorBidi"/>
        <w:b w:val="0"/>
        <w:bCs w:val="0"/>
      </w:rPr>
    </w:lvl>
    <w:lvl w:ilvl="2" w:tplc="0415001B" w:tentative="1">
      <w:start w:val="1"/>
      <w:numFmt w:val="lowerRoman"/>
      <w:lvlText w:val="%3."/>
      <w:lvlJc w:val="right"/>
      <w:pPr>
        <w:ind w:left="2353" w:hanging="180"/>
      </w:pPr>
    </w:lvl>
    <w:lvl w:ilvl="3" w:tplc="0415000F" w:tentative="1">
      <w:start w:val="1"/>
      <w:numFmt w:val="decimal"/>
      <w:lvlText w:val="%4."/>
      <w:lvlJc w:val="left"/>
      <w:pPr>
        <w:ind w:left="3073" w:hanging="360"/>
      </w:pPr>
    </w:lvl>
    <w:lvl w:ilvl="4" w:tplc="04150019" w:tentative="1">
      <w:start w:val="1"/>
      <w:numFmt w:val="lowerLetter"/>
      <w:lvlText w:val="%5."/>
      <w:lvlJc w:val="left"/>
      <w:pPr>
        <w:ind w:left="3793" w:hanging="360"/>
      </w:pPr>
    </w:lvl>
    <w:lvl w:ilvl="5" w:tplc="0415001B" w:tentative="1">
      <w:start w:val="1"/>
      <w:numFmt w:val="lowerRoman"/>
      <w:lvlText w:val="%6."/>
      <w:lvlJc w:val="right"/>
      <w:pPr>
        <w:ind w:left="4513" w:hanging="180"/>
      </w:pPr>
    </w:lvl>
    <w:lvl w:ilvl="6" w:tplc="0415000F" w:tentative="1">
      <w:start w:val="1"/>
      <w:numFmt w:val="decimal"/>
      <w:lvlText w:val="%7."/>
      <w:lvlJc w:val="left"/>
      <w:pPr>
        <w:ind w:left="5233" w:hanging="360"/>
      </w:pPr>
    </w:lvl>
    <w:lvl w:ilvl="7" w:tplc="04150019" w:tentative="1">
      <w:start w:val="1"/>
      <w:numFmt w:val="lowerLetter"/>
      <w:lvlText w:val="%8."/>
      <w:lvlJc w:val="left"/>
      <w:pPr>
        <w:ind w:left="5953" w:hanging="360"/>
      </w:pPr>
    </w:lvl>
    <w:lvl w:ilvl="8" w:tplc="0415001B" w:tentative="1">
      <w:start w:val="1"/>
      <w:numFmt w:val="lowerRoman"/>
      <w:lvlText w:val="%9."/>
      <w:lvlJc w:val="right"/>
      <w:pPr>
        <w:ind w:left="6673" w:hanging="180"/>
      </w:pPr>
    </w:lvl>
  </w:abstractNum>
  <w:abstractNum w:abstractNumId="6" w15:restartNumberingAfterBreak="0">
    <w:nsid w:val="10C171A8"/>
    <w:multiLevelType w:val="hybridMultilevel"/>
    <w:tmpl w:val="5CB2ABE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7C034B"/>
    <w:multiLevelType w:val="hybridMultilevel"/>
    <w:tmpl w:val="D71CDC76"/>
    <w:lvl w:ilvl="0" w:tplc="1F66CF68">
      <w:start w:val="1"/>
      <w:numFmt w:val="decimal"/>
      <w:lvlText w:val="%1."/>
      <w:lvlJc w:val="left"/>
      <w:pPr>
        <w:ind w:left="912" w:hanging="360"/>
      </w:pPr>
      <w:rPr>
        <w:rFonts w:ascii="Times New Roman" w:hAnsi="Times New Roman" w:hint="default"/>
      </w:rPr>
    </w:lvl>
    <w:lvl w:ilvl="1" w:tplc="04150019" w:tentative="1">
      <w:start w:val="1"/>
      <w:numFmt w:val="lowerLetter"/>
      <w:lvlText w:val="%2."/>
      <w:lvlJc w:val="left"/>
      <w:pPr>
        <w:ind w:left="1632" w:hanging="360"/>
      </w:pPr>
    </w:lvl>
    <w:lvl w:ilvl="2" w:tplc="0415001B" w:tentative="1">
      <w:start w:val="1"/>
      <w:numFmt w:val="lowerRoman"/>
      <w:lvlText w:val="%3."/>
      <w:lvlJc w:val="right"/>
      <w:pPr>
        <w:ind w:left="2352" w:hanging="180"/>
      </w:pPr>
    </w:lvl>
    <w:lvl w:ilvl="3" w:tplc="4642C28A">
      <w:start w:val="1"/>
      <w:numFmt w:val="decimal"/>
      <w:lvlText w:val="%4."/>
      <w:lvlJc w:val="left"/>
      <w:pPr>
        <w:ind w:left="3072" w:hanging="360"/>
      </w:pPr>
      <w:rPr>
        <w:rFonts w:ascii="Times New Roman" w:eastAsia="Times New Roman" w:hAnsi="Times New Roman" w:cs="Times New Roman"/>
      </w:rPr>
    </w:lvl>
    <w:lvl w:ilvl="4" w:tplc="04150019" w:tentative="1">
      <w:start w:val="1"/>
      <w:numFmt w:val="lowerLetter"/>
      <w:lvlText w:val="%5."/>
      <w:lvlJc w:val="left"/>
      <w:pPr>
        <w:ind w:left="3792" w:hanging="360"/>
      </w:pPr>
    </w:lvl>
    <w:lvl w:ilvl="5" w:tplc="0415001B" w:tentative="1">
      <w:start w:val="1"/>
      <w:numFmt w:val="lowerRoman"/>
      <w:lvlText w:val="%6."/>
      <w:lvlJc w:val="right"/>
      <w:pPr>
        <w:ind w:left="4512" w:hanging="180"/>
      </w:pPr>
    </w:lvl>
    <w:lvl w:ilvl="6" w:tplc="0415000F" w:tentative="1">
      <w:start w:val="1"/>
      <w:numFmt w:val="decimal"/>
      <w:lvlText w:val="%7."/>
      <w:lvlJc w:val="left"/>
      <w:pPr>
        <w:ind w:left="5232" w:hanging="360"/>
      </w:pPr>
    </w:lvl>
    <w:lvl w:ilvl="7" w:tplc="04150019" w:tentative="1">
      <w:start w:val="1"/>
      <w:numFmt w:val="lowerLetter"/>
      <w:lvlText w:val="%8."/>
      <w:lvlJc w:val="left"/>
      <w:pPr>
        <w:ind w:left="5952" w:hanging="360"/>
      </w:pPr>
    </w:lvl>
    <w:lvl w:ilvl="8" w:tplc="0415001B" w:tentative="1">
      <w:start w:val="1"/>
      <w:numFmt w:val="lowerRoman"/>
      <w:lvlText w:val="%9."/>
      <w:lvlJc w:val="right"/>
      <w:pPr>
        <w:ind w:left="6672" w:hanging="180"/>
      </w:pPr>
    </w:lvl>
  </w:abstractNum>
  <w:abstractNum w:abstractNumId="8" w15:restartNumberingAfterBreak="0">
    <w:nsid w:val="14897BFC"/>
    <w:multiLevelType w:val="hybridMultilevel"/>
    <w:tmpl w:val="9DD2F91C"/>
    <w:lvl w:ilvl="0" w:tplc="04150011">
      <w:start w:val="1"/>
      <w:numFmt w:val="decimal"/>
      <w:lvlText w:val="%1)"/>
      <w:lvlJc w:val="left"/>
      <w:pPr>
        <w:ind w:left="912" w:hanging="360"/>
      </w:pPr>
    </w:lvl>
    <w:lvl w:ilvl="1" w:tplc="04150019" w:tentative="1">
      <w:start w:val="1"/>
      <w:numFmt w:val="lowerLetter"/>
      <w:lvlText w:val="%2."/>
      <w:lvlJc w:val="left"/>
      <w:pPr>
        <w:ind w:left="1632" w:hanging="360"/>
      </w:pPr>
    </w:lvl>
    <w:lvl w:ilvl="2" w:tplc="0415001B" w:tentative="1">
      <w:start w:val="1"/>
      <w:numFmt w:val="lowerRoman"/>
      <w:lvlText w:val="%3."/>
      <w:lvlJc w:val="right"/>
      <w:pPr>
        <w:ind w:left="2352" w:hanging="180"/>
      </w:pPr>
    </w:lvl>
    <w:lvl w:ilvl="3" w:tplc="0415000F" w:tentative="1">
      <w:start w:val="1"/>
      <w:numFmt w:val="decimal"/>
      <w:lvlText w:val="%4."/>
      <w:lvlJc w:val="left"/>
      <w:pPr>
        <w:ind w:left="3072" w:hanging="360"/>
      </w:pPr>
    </w:lvl>
    <w:lvl w:ilvl="4" w:tplc="04150019" w:tentative="1">
      <w:start w:val="1"/>
      <w:numFmt w:val="lowerLetter"/>
      <w:lvlText w:val="%5."/>
      <w:lvlJc w:val="left"/>
      <w:pPr>
        <w:ind w:left="3792" w:hanging="360"/>
      </w:pPr>
    </w:lvl>
    <w:lvl w:ilvl="5" w:tplc="0415001B" w:tentative="1">
      <w:start w:val="1"/>
      <w:numFmt w:val="lowerRoman"/>
      <w:lvlText w:val="%6."/>
      <w:lvlJc w:val="right"/>
      <w:pPr>
        <w:ind w:left="4512" w:hanging="180"/>
      </w:pPr>
    </w:lvl>
    <w:lvl w:ilvl="6" w:tplc="0415000F" w:tentative="1">
      <w:start w:val="1"/>
      <w:numFmt w:val="decimal"/>
      <w:lvlText w:val="%7."/>
      <w:lvlJc w:val="left"/>
      <w:pPr>
        <w:ind w:left="5232" w:hanging="360"/>
      </w:pPr>
    </w:lvl>
    <w:lvl w:ilvl="7" w:tplc="04150019" w:tentative="1">
      <w:start w:val="1"/>
      <w:numFmt w:val="lowerLetter"/>
      <w:lvlText w:val="%8."/>
      <w:lvlJc w:val="left"/>
      <w:pPr>
        <w:ind w:left="5952" w:hanging="360"/>
      </w:pPr>
    </w:lvl>
    <w:lvl w:ilvl="8" w:tplc="0415001B" w:tentative="1">
      <w:start w:val="1"/>
      <w:numFmt w:val="lowerRoman"/>
      <w:lvlText w:val="%9."/>
      <w:lvlJc w:val="right"/>
      <w:pPr>
        <w:ind w:left="6672" w:hanging="180"/>
      </w:pPr>
    </w:lvl>
  </w:abstractNum>
  <w:abstractNum w:abstractNumId="9" w15:restartNumberingAfterBreak="0">
    <w:nsid w:val="1B750895"/>
    <w:multiLevelType w:val="hybridMultilevel"/>
    <w:tmpl w:val="0C6AAF04"/>
    <w:lvl w:ilvl="0" w:tplc="AD28788A">
      <w:start w:val="1"/>
      <w:numFmt w:val="decimal"/>
      <w:lvlText w:val="%1."/>
      <w:lvlJc w:val="left"/>
      <w:pPr>
        <w:ind w:left="553" w:hanging="361"/>
      </w:pPr>
      <w:rPr>
        <w:rFonts w:ascii="Times New Roman" w:eastAsia="Times New Roman" w:hAnsi="Times New Roman" w:cs="Times New Roman" w:hint="default"/>
        <w:spacing w:val="-11"/>
        <w:w w:val="100"/>
        <w:sz w:val="22"/>
        <w:szCs w:val="22"/>
        <w:lang w:val="pl-PL" w:eastAsia="en-US" w:bidi="ar-SA"/>
      </w:rPr>
    </w:lvl>
    <w:lvl w:ilvl="1" w:tplc="04150011">
      <w:start w:val="1"/>
      <w:numFmt w:val="decimal"/>
      <w:lvlText w:val="%2)"/>
      <w:lvlJc w:val="left"/>
      <w:pPr>
        <w:ind w:left="928" w:hanging="360"/>
      </w:pPr>
    </w:lvl>
    <w:lvl w:ilvl="2" w:tplc="04150017">
      <w:start w:val="1"/>
      <w:numFmt w:val="lowerLetter"/>
      <w:lvlText w:val="%3)"/>
      <w:lvlJc w:val="left"/>
      <w:pPr>
        <w:ind w:left="1261" w:hanging="360"/>
      </w:pPr>
    </w:lvl>
    <w:lvl w:ilvl="3" w:tplc="712E886A">
      <w:numFmt w:val="bullet"/>
      <w:lvlText w:val="•"/>
      <w:lvlJc w:val="left"/>
      <w:pPr>
        <w:ind w:left="2345" w:hanging="360"/>
      </w:pPr>
      <w:rPr>
        <w:rFonts w:hint="default"/>
        <w:lang w:val="pl-PL" w:eastAsia="en-US" w:bidi="ar-SA"/>
      </w:rPr>
    </w:lvl>
    <w:lvl w:ilvl="4" w:tplc="DAAEFA3C">
      <w:numFmt w:val="bullet"/>
      <w:lvlText w:val="•"/>
      <w:lvlJc w:val="left"/>
      <w:pPr>
        <w:ind w:left="3431" w:hanging="360"/>
      </w:pPr>
      <w:rPr>
        <w:rFonts w:hint="default"/>
        <w:lang w:val="pl-PL" w:eastAsia="en-US" w:bidi="ar-SA"/>
      </w:rPr>
    </w:lvl>
    <w:lvl w:ilvl="5" w:tplc="6FF8D642">
      <w:numFmt w:val="bullet"/>
      <w:lvlText w:val="•"/>
      <w:lvlJc w:val="left"/>
      <w:pPr>
        <w:ind w:left="4517" w:hanging="360"/>
      </w:pPr>
      <w:rPr>
        <w:rFonts w:hint="default"/>
        <w:lang w:val="pl-PL" w:eastAsia="en-US" w:bidi="ar-SA"/>
      </w:rPr>
    </w:lvl>
    <w:lvl w:ilvl="6" w:tplc="36E448CE">
      <w:numFmt w:val="bullet"/>
      <w:lvlText w:val="•"/>
      <w:lvlJc w:val="left"/>
      <w:pPr>
        <w:ind w:left="5603" w:hanging="360"/>
      </w:pPr>
      <w:rPr>
        <w:rFonts w:hint="default"/>
        <w:lang w:val="pl-PL" w:eastAsia="en-US" w:bidi="ar-SA"/>
      </w:rPr>
    </w:lvl>
    <w:lvl w:ilvl="7" w:tplc="6E8EBF3E">
      <w:numFmt w:val="bullet"/>
      <w:lvlText w:val="•"/>
      <w:lvlJc w:val="left"/>
      <w:pPr>
        <w:ind w:left="6689" w:hanging="360"/>
      </w:pPr>
      <w:rPr>
        <w:rFonts w:hint="default"/>
        <w:lang w:val="pl-PL" w:eastAsia="en-US" w:bidi="ar-SA"/>
      </w:rPr>
    </w:lvl>
    <w:lvl w:ilvl="8" w:tplc="42E6D722">
      <w:numFmt w:val="bullet"/>
      <w:lvlText w:val="•"/>
      <w:lvlJc w:val="left"/>
      <w:pPr>
        <w:ind w:left="7774" w:hanging="360"/>
      </w:pPr>
      <w:rPr>
        <w:rFonts w:hint="default"/>
        <w:lang w:val="pl-PL" w:eastAsia="en-US" w:bidi="ar-SA"/>
      </w:rPr>
    </w:lvl>
  </w:abstractNum>
  <w:abstractNum w:abstractNumId="10" w15:restartNumberingAfterBreak="0">
    <w:nsid w:val="1C190EC2"/>
    <w:multiLevelType w:val="hybridMultilevel"/>
    <w:tmpl w:val="C302B164"/>
    <w:lvl w:ilvl="0" w:tplc="04150011">
      <w:start w:val="1"/>
      <w:numFmt w:val="decimal"/>
      <w:lvlText w:val="%1)"/>
      <w:lvlJc w:val="left"/>
      <w:pPr>
        <w:ind w:left="912" w:hanging="360"/>
      </w:pPr>
    </w:lvl>
    <w:lvl w:ilvl="1" w:tplc="04150019" w:tentative="1">
      <w:start w:val="1"/>
      <w:numFmt w:val="lowerLetter"/>
      <w:lvlText w:val="%2."/>
      <w:lvlJc w:val="left"/>
      <w:pPr>
        <w:ind w:left="1632" w:hanging="360"/>
      </w:pPr>
    </w:lvl>
    <w:lvl w:ilvl="2" w:tplc="0415001B" w:tentative="1">
      <w:start w:val="1"/>
      <w:numFmt w:val="lowerRoman"/>
      <w:lvlText w:val="%3."/>
      <w:lvlJc w:val="right"/>
      <w:pPr>
        <w:ind w:left="2352" w:hanging="180"/>
      </w:pPr>
    </w:lvl>
    <w:lvl w:ilvl="3" w:tplc="0415000F" w:tentative="1">
      <w:start w:val="1"/>
      <w:numFmt w:val="decimal"/>
      <w:lvlText w:val="%4."/>
      <w:lvlJc w:val="left"/>
      <w:pPr>
        <w:ind w:left="3072" w:hanging="360"/>
      </w:pPr>
    </w:lvl>
    <w:lvl w:ilvl="4" w:tplc="04150019" w:tentative="1">
      <w:start w:val="1"/>
      <w:numFmt w:val="lowerLetter"/>
      <w:lvlText w:val="%5."/>
      <w:lvlJc w:val="left"/>
      <w:pPr>
        <w:ind w:left="3792" w:hanging="360"/>
      </w:pPr>
    </w:lvl>
    <w:lvl w:ilvl="5" w:tplc="0415001B" w:tentative="1">
      <w:start w:val="1"/>
      <w:numFmt w:val="lowerRoman"/>
      <w:lvlText w:val="%6."/>
      <w:lvlJc w:val="right"/>
      <w:pPr>
        <w:ind w:left="4512" w:hanging="180"/>
      </w:pPr>
    </w:lvl>
    <w:lvl w:ilvl="6" w:tplc="0415000F" w:tentative="1">
      <w:start w:val="1"/>
      <w:numFmt w:val="decimal"/>
      <w:lvlText w:val="%7."/>
      <w:lvlJc w:val="left"/>
      <w:pPr>
        <w:ind w:left="5232" w:hanging="360"/>
      </w:pPr>
    </w:lvl>
    <w:lvl w:ilvl="7" w:tplc="04150019" w:tentative="1">
      <w:start w:val="1"/>
      <w:numFmt w:val="lowerLetter"/>
      <w:lvlText w:val="%8."/>
      <w:lvlJc w:val="left"/>
      <w:pPr>
        <w:ind w:left="5952" w:hanging="360"/>
      </w:pPr>
    </w:lvl>
    <w:lvl w:ilvl="8" w:tplc="0415001B" w:tentative="1">
      <w:start w:val="1"/>
      <w:numFmt w:val="lowerRoman"/>
      <w:lvlText w:val="%9."/>
      <w:lvlJc w:val="right"/>
      <w:pPr>
        <w:ind w:left="6672" w:hanging="180"/>
      </w:pPr>
    </w:lvl>
  </w:abstractNum>
  <w:abstractNum w:abstractNumId="11" w15:restartNumberingAfterBreak="0">
    <w:nsid w:val="1D196F88"/>
    <w:multiLevelType w:val="hybridMultilevel"/>
    <w:tmpl w:val="70DADB82"/>
    <w:lvl w:ilvl="0" w:tplc="A79A299C">
      <w:start w:val="1"/>
      <w:numFmt w:val="decimal"/>
      <w:lvlText w:val="%1."/>
      <w:lvlJc w:val="left"/>
      <w:pPr>
        <w:ind w:left="553" w:hanging="361"/>
      </w:pPr>
      <w:rPr>
        <w:rFonts w:ascii="Times New Roman" w:eastAsia="Times New Roman" w:hAnsi="Times New Roman" w:cs="Times New Roman" w:hint="default"/>
        <w:spacing w:val="-6"/>
        <w:w w:val="100"/>
        <w:sz w:val="22"/>
        <w:szCs w:val="22"/>
        <w:lang w:val="pl-PL" w:eastAsia="en-US" w:bidi="ar-SA"/>
      </w:rPr>
    </w:lvl>
    <w:lvl w:ilvl="1" w:tplc="04150011">
      <w:start w:val="1"/>
      <w:numFmt w:val="decimal"/>
      <w:lvlText w:val="%2)"/>
      <w:lvlJc w:val="left"/>
      <w:pPr>
        <w:ind w:left="913" w:hanging="360"/>
      </w:pPr>
    </w:lvl>
    <w:lvl w:ilvl="2" w:tplc="820C96AE">
      <w:numFmt w:val="bullet"/>
      <w:lvlText w:val="•"/>
      <w:lvlJc w:val="left"/>
      <w:pPr>
        <w:ind w:left="1922" w:hanging="360"/>
      </w:pPr>
      <w:rPr>
        <w:rFonts w:hint="default"/>
        <w:lang w:val="pl-PL" w:eastAsia="en-US" w:bidi="ar-SA"/>
      </w:rPr>
    </w:lvl>
    <w:lvl w:ilvl="3" w:tplc="0CAC9C5E">
      <w:numFmt w:val="bullet"/>
      <w:lvlText w:val="•"/>
      <w:lvlJc w:val="left"/>
      <w:pPr>
        <w:ind w:left="2925" w:hanging="360"/>
      </w:pPr>
      <w:rPr>
        <w:rFonts w:hint="default"/>
        <w:lang w:val="pl-PL" w:eastAsia="en-US" w:bidi="ar-SA"/>
      </w:rPr>
    </w:lvl>
    <w:lvl w:ilvl="4" w:tplc="679C3B1C">
      <w:numFmt w:val="bullet"/>
      <w:lvlText w:val="•"/>
      <w:lvlJc w:val="left"/>
      <w:pPr>
        <w:ind w:left="3928" w:hanging="360"/>
      </w:pPr>
      <w:rPr>
        <w:rFonts w:hint="default"/>
        <w:lang w:val="pl-PL" w:eastAsia="en-US" w:bidi="ar-SA"/>
      </w:rPr>
    </w:lvl>
    <w:lvl w:ilvl="5" w:tplc="FC88AF20">
      <w:numFmt w:val="bullet"/>
      <w:lvlText w:val="•"/>
      <w:lvlJc w:val="left"/>
      <w:pPr>
        <w:ind w:left="4931" w:hanging="360"/>
      </w:pPr>
      <w:rPr>
        <w:rFonts w:hint="default"/>
        <w:lang w:val="pl-PL" w:eastAsia="en-US" w:bidi="ar-SA"/>
      </w:rPr>
    </w:lvl>
    <w:lvl w:ilvl="6" w:tplc="03FE94CE">
      <w:numFmt w:val="bullet"/>
      <w:lvlText w:val="•"/>
      <w:lvlJc w:val="left"/>
      <w:pPr>
        <w:ind w:left="5934" w:hanging="360"/>
      </w:pPr>
      <w:rPr>
        <w:rFonts w:hint="default"/>
        <w:lang w:val="pl-PL" w:eastAsia="en-US" w:bidi="ar-SA"/>
      </w:rPr>
    </w:lvl>
    <w:lvl w:ilvl="7" w:tplc="11C07754">
      <w:numFmt w:val="bullet"/>
      <w:lvlText w:val="•"/>
      <w:lvlJc w:val="left"/>
      <w:pPr>
        <w:ind w:left="6937" w:hanging="360"/>
      </w:pPr>
      <w:rPr>
        <w:rFonts w:hint="default"/>
        <w:lang w:val="pl-PL" w:eastAsia="en-US" w:bidi="ar-SA"/>
      </w:rPr>
    </w:lvl>
    <w:lvl w:ilvl="8" w:tplc="67768FEE">
      <w:numFmt w:val="bullet"/>
      <w:lvlText w:val="•"/>
      <w:lvlJc w:val="left"/>
      <w:pPr>
        <w:ind w:left="7940" w:hanging="360"/>
      </w:pPr>
      <w:rPr>
        <w:rFonts w:hint="default"/>
        <w:lang w:val="pl-PL" w:eastAsia="en-US" w:bidi="ar-SA"/>
      </w:rPr>
    </w:lvl>
  </w:abstractNum>
  <w:abstractNum w:abstractNumId="12" w15:restartNumberingAfterBreak="0">
    <w:nsid w:val="21AC7F0B"/>
    <w:multiLevelType w:val="hybridMultilevel"/>
    <w:tmpl w:val="3BDA8064"/>
    <w:lvl w:ilvl="0" w:tplc="23B8ACFC">
      <w:start w:val="1"/>
      <w:numFmt w:val="decimal"/>
      <w:lvlText w:val="%1."/>
      <w:lvlJc w:val="left"/>
      <w:pPr>
        <w:ind w:left="553" w:hanging="361"/>
      </w:pPr>
      <w:rPr>
        <w:rFonts w:ascii="Times New Roman" w:eastAsia="Times New Roman" w:hAnsi="Times New Roman" w:cs="Times New Roman" w:hint="default"/>
        <w:spacing w:val="-2"/>
        <w:w w:val="100"/>
        <w:sz w:val="22"/>
        <w:szCs w:val="22"/>
        <w:lang w:val="pl-PL" w:eastAsia="en-US" w:bidi="ar-SA"/>
      </w:rPr>
    </w:lvl>
    <w:lvl w:ilvl="1" w:tplc="D3CE2D3C">
      <w:start w:val="1"/>
      <w:numFmt w:val="decimal"/>
      <w:lvlText w:val="%2)"/>
      <w:lvlJc w:val="left"/>
      <w:pPr>
        <w:ind w:left="913" w:hanging="360"/>
      </w:pPr>
      <w:rPr>
        <w:rFonts w:ascii="Times New Roman" w:eastAsia="Times New Roman" w:hAnsi="Times New Roman" w:cs="Times New Roman" w:hint="default"/>
        <w:spacing w:val="-20"/>
        <w:w w:val="99"/>
        <w:sz w:val="24"/>
        <w:szCs w:val="24"/>
        <w:lang w:val="pl-PL" w:eastAsia="en-US" w:bidi="ar-SA"/>
      </w:rPr>
    </w:lvl>
    <w:lvl w:ilvl="2" w:tplc="9CCCDD64">
      <w:numFmt w:val="bullet"/>
      <w:lvlText w:val="•"/>
      <w:lvlJc w:val="left"/>
      <w:pPr>
        <w:ind w:left="1922" w:hanging="360"/>
      </w:pPr>
      <w:rPr>
        <w:rFonts w:hint="default"/>
        <w:lang w:val="pl-PL" w:eastAsia="en-US" w:bidi="ar-SA"/>
      </w:rPr>
    </w:lvl>
    <w:lvl w:ilvl="3" w:tplc="C5F01394">
      <w:numFmt w:val="bullet"/>
      <w:lvlText w:val="•"/>
      <w:lvlJc w:val="left"/>
      <w:pPr>
        <w:ind w:left="2925" w:hanging="360"/>
      </w:pPr>
      <w:rPr>
        <w:rFonts w:hint="default"/>
        <w:lang w:val="pl-PL" w:eastAsia="en-US" w:bidi="ar-SA"/>
      </w:rPr>
    </w:lvl>
    <w:lvl w:ilvl="4" w:tplc="848C54DC">
      <w:numFmt w:val="bullet"/>
      <w:lvlText w:val="•"/>
      <w:lvlJc w:val="left"/>
      <w:pPr>
        <w:ind w:left="3928" w:hanging="360"/>
      </w:pPr>
      <w:rPr>
        <w:rFonts w:hint="default"/>
        <w:lang w:val="pl-PL" w:eastAsia="en-US" w:bidi="ar-SA"/>
      </w:rPr>
    </w:lvl>
    <w:lvl w:ilvl="5" w:tplc="093EDE70">
      <w:numFmt w:val="bullet"/>
      <w:lvlText w:val="•"/>
      <w:lvlJc w:val="left"/>
      <w:pPr>
        <w:ind w:left="4931" w:hanging="360"/>
      </w:pPr>
      <w:rPr>
        <w:rFonts w:hint="default"/>
        <w:lang w:val="pl-PL" w:eastAsia="en-US" w:bidi="ar-SA"/>
      </w:rPr>
    </w:lvl>
    <w:lvl w:ilvl="6" w:tplc="11903CD2">
      <w:numFmt w:val="bullet"/>
      <w:lvlText w:val="•"/>
      <w:lvlJc w:val="left"/>
      <w:pPr>
        <w:ind w:left="5934" w:hanging="360"/>
      </w:pPr>
      <w:rPr>
        <w:rFonts w:hint="default"/>
        <w:lang w:val="pl-PL" w:eastAsia="en-US" w:bidi="ar-SA"/>
      </w:rPr>
    </w:lvl>
    <w:lvl w:ilvl="7" w:tplc="D22C5CCE">
      <w:numFmt w:val="bullet"/>
      <w:lvlText w:val="•"/>
      <w:lvlJc w:val="left"/>
      <w:pPr>
        <w:ind w:left="6937" w:hanging="360"/>
      </w:pPr>
      <w:rPr>
        <w:rFonts w:hint="default"/>
        <w:lang w:val="pl-PL" w:eastAsia="en-US" w:bidi="ar-SA"/>
      </w:rPr>
    </w:lvl>
    <w:lvl w:ilvl="8" w:tplc="A0485DDA">
      <w:numFmt w:val="bullet"/>
      <w:lvlText w:val="•"/>
      <w:lvlJc w:val="left"/>
      <w:pPr>
        <w:ind w:left="7940" w:hanging="360"/>
      </w:pPr>
      <w:rPr>
        <w:rFonts w:hint="default"/>
        <w:lang w:val="pl-PL" w:eastAsia="en-US" w:bidi="ar-SA"/>
      </w:rPr>
    </w:lvl>
  </w:abstractNum>
  <w:abstractNum w:abstractNumId="13" w15:restartNumberingAfterBreak="0">
    <w:nsid w:val="24126F5A"/>
    <w:multiLevelType w:val="hybridMultilevel"/>
    <w:tmpl w:val="8FA09262"/>
    <w:lvl w:ilvl="0" w:tplc="4444710C">
      <w:start w:val="1"/>
      <w:numFmt w:val="decimal"/>
      <w:lvlText w:val="%1."/>
      <w:lvlJc w:val="left"/>
      <w:pPr>
        <w:ind w:left="720" w:hanging="360"/>
      </w:pPr>
      <w:rPr>
        <w:rFonts w:ascii="Times New Roman" w:eastAsiaTheme="minorHAnsi" w:hAnsi="Times New Roman" w:cs="Times New Roman" w:hint="default"/>
        <w:b w:val="0"/>
        <w:bCs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5084DB4"/>
    <w:multiLevelType w:val="hybridMultilevel"/>
    <w:tmpl w:val="71D8D2C2"/>
    <w:lvl w:ilvl="0" w:tplc="0415000F">
      <w:start w:val="1"/>
      <w:numFmt w:val="decimal"/>
      <w:lvlText w:val="%1."/>
      <w:lvlJc w:val="left"/>
      <w:pPr>
        <w:ind w:left="720" w:hanging="360"/>
      </w:pPr>
    </w:lvl>
    <w:lvl w:ilvl="1" w:tplc="AACE3DEA">
      <w:start w:val="1"/>
      <w:numFmt w:val="decimal"/>
      <w:lvlText w:val="%2)"/>
      <w:lvlJc w:val="left"/>
      <w:pPr>
        <w:ind w:left="1068" w:hanging="360"/>
      </w:pPr>
      <w:rPr>
        <w:rFonts w:ascii="Times New Roman" w:hAnsi="Times New Roman" w:cs="Times New Roman" w:hint="default"/>
        <w:sz w:val="24"/>
        <w:szCs w:val="24"/>
      </w:rPr>
    </w:lvl>
    <w:lvl w:ilvl="2" w:tplc="637AD6DC">
      <w:start w:val="1"/>
      <w:numFmt w:val="decimal"/>
      <w:lvlText w:val="%3)"/>
      <w:lvlJc w:val="left"/>
      <w:pPr>
        <w:ind w:left="2340" w:hanging="360"/>
      </w:pPr>
      <w:rPr>
        <w:rFonts w:hint="default"/>
      </w:rPr>
    </w:lvl>
    <w:lvl w:ilvl="3" w:tplc="7638CD5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E26B94"/>
    <w:multiLevelType w:val="hybridMultilevel"/>
    <w:tmpl w:val="BF1AED1C"/>
    <w:lvl w:ilvl="0" w:tplc="1F66CF68">
      <w:start w:val="1"/>
      <w:numFmt w:val="decimal"/>
      <w:lvlText w:val="%1."/>
      <w:lvlJc w:val="left"/>
      <w:pPr>
        <w:ind w:left="912" w:hanging="360"/>
      </w:pPr>
      <w:rPr>
        <w:rFonts w:ascii="Times New Roman" w:hAnsi="Times New Roman" w:hint="default"/>
      </w:rPr>
    </w:lvl>
    <w:lvl w:ilvl="1" w:tplc="04150019" w:tentative="1">
      <w:start w:val="1"/>
      <w:numFmt w:val="lowerLetter"/>
      <w:lvlText w:val="%2."/>
      <w:lvlJc w:val="left"/>
      <w:pPr>
        <w:ind w:left="1632" w:hanging="360"/>
      </w:pPr>
    </w:lvl>
    <w:lvl w:ilvl="2" w:tplc="0415001B" w:tentative="1">
      <w:start w:val="1"/>
      <w:numFmt w:val="lowerRoman"/>
      <w:lvlText w:val="%3."/>
      <w:lvlJc w:val="right"/>
      <w:pPr>
        <w:ind w:left="2352" w:hanging="180"/>
      </w:pPr>
    </w:lvl>
    <w:lvl w:ilvl="3" w:tplc="0415000F" w:tentative="1">
      <w:start w:val="1"/>
      <w:numFmt w:val="decimal"/>
      <w:lvlText w:val="%4."/>
      <w:lvlJc w:val="left"/>
      <w:pPr>
        <w:ind w:left="3072" w:hanging="360"/>
      </w:pPr>
    </w:lvl>
    <w:lvl w:ilvl="4" w:tplc="04150019" w:tentative="1">
      <w:start w:val="1"/>
      <w:numFmt w:val="lowerLetter"/>
      <w:lvlText w:val="%5."/>
      <w:lvlJc w:val="left"/>
      <w:pPr>
        <w:ind w:left="3792" w:hanging="360"/>
      </w:pPr>
    </w:lvl>
    <w:lvl w:ilvl="5" w:tplc="0415001B" w:tentative="1">
      <w:start w:val="1"/>
      <w:numFmt w:val="lowerRoman"/>
      <w:lvlText w:val="%6."/>
      <w:lvlJc w:val="right"/>
      <w:pPr>
        <w:ind w:left="4512" w:hanging="180"/>
      </w:pPr>
    </w:lvl>
    <w:lvl w:ilvl="6" w:tplc="0415000F" w:tentative="1">
      <w:start w:val="1"/>
      <w:numFmt w:val="decimal"/>
      <w:lvlText w:val="%7."/>
      <w:lvlJc w:val="left"/>
      <w:pPr>
        <w:ind w:left="5232" w:hanging="360"/>
      </w:pPr>
    </w:lvl>
    <w:lvl w:ilvl="7" w:tplc="04150019" w:tentative="1">
      <w:start w:val="1"/>
      <w:numFmt w:val="lowerLetter"/>
      <w:lvlText w:val="%8."/>
      <w:lvlJc w:val="left"/>
      <w:pPr>
        <w:ind w:left="5952" w:hanging="360"/>
      </w:pPr>
    </w:lvl>
    <w:lvl w:ilvl="8" w:tplc="0415001B" w:tentative="1">
      <w:start w:val="1"/>
      <w:numFmt w:val="lowerRoman"/>
      <w:lvlText w:val="%9."/>
      <w:lvlJc w:val="right"/>
      <w:pPr>
        <w:ind w:left="6672" w:hanging="180"/>
      </w:pPr>
    </w:lvl>
  </w:abstractNum>
  <w:abstractNum w:abstractNumId="16" w15:restartNumberingAfterBreak="0">
    <w:nsid w:val="2CCA0821"/>
    <w:multiLevelType w:val="hybridMultilevel"/>
    <w:tmpl w:val="349CC3D8"/>
    <w:lvl w:ilvl="0" w:tplc="7B04EA56">
      <w:start w:val="7"/>
      <w:numFmt w:val="decimal"/>
      <w:lvlText w:val="%1."/>
      <w:lvlJc w:val="left"/>
      <w:pPr>
        <w:ind w:left="912" w:hanging="360"/>
      </w:pPr>
      <w:rPr>
        <w:rFonts w:ascii="Times New Roman" w:eastAsia="Times New Roman" w:hAnsi="Times New Roman" w:cs="Times New Roman" w:hint="default"/>
        <w:b w:val="0"/>
        <w:bCs w:val="0"/>
        <w:spacing w:val="-29"/>
        <w:w w:val="100"/>
        <w:sz w:val="22"/>
        <w:szCs w:val="22"/>
      </w:rPr>
    </w:lvl>
    <w:lvl w:ilvl="1" w:tplc="04150019" w:tentative="1">
      <w:start w:val="1"/>
      <w:numFmt w:val="lowerLetter"/>
      <w:lvlText w:val="%2."/>
      <w:lvlJc w:val="left"/>
      <w:pPr>
        <w:ind w:left="1632" w:hanging="360"/>
      </w:pPr>
    </w:lvl>
    <w:lvl w:ilvl="2" w:tplc="0415001B" w:tentative="1">
      <w:start w:val="1"/>
      <w:numFmt w:val="lowerRoman"/>
      <w:lvlText w:val="%3."/>
      <w:lvlJc w:val="right"/>
      <w:pPr>
        <w:ind w:left="2352" w:hanging="180"/>
      </w:pPr>
    </w:lvl>
    <w:lvl w:ilvl="3" w:tplc="0415000F" w:tentative="1">
      <w:start w:val="1"/>
      <w:numFmt w:val="decimal"/>
      <w:lvlText w:val="%4."/>
      <w:lvlJc w:val="left"/>
      <w:pPr>
        <w:ind w:left="3072" w:hanging="360"/>
      </w:pPr>
    </w:lvl>
    <w:lvl w:ilvl="4" w:tplc="04150019" w:tentative="1">
      <w:start w:val="1"/>
      <w:numFmt w:val="lowerLetter"/>
      <w:lvlText w:val="%5."/>
      <w:lvlJc w:val="left"/>
      <w:pPr>
        <w:ind w:left="3792" w:hanging="360"/>
      </w:pPr>
    </w:lvl>
    <w:lvl w:ilvl="5" w:tplc="0415001B" w:tentative="1">
      <w:start w:val="1"/>
      <w:numFmt w:val="lowerRoman"/>
      <w:lvlText w:val="%6."/>
      <w:lvlJc w:val="right"/>
      <w:pPr>
        <w:ind w:left="4512" w:hanging="180"/>
      </w:pPr>
    </w:lvl>
    <w:lvl w:ilvl="6" w:tplc="0415000F" w:tentative="1">
      <w:start w:val="1"/>
      <w:numFmt w:val="decimal"/>
      <w:lvlText w:val="%7."/>
      <w:lvlJc w:val="left"/>
      <w:pPr>
        <w:ind w:left="5232" w:hanging="360"/>
      </w:pPr>
    </w:lvl>
    <w:lvl w:ilvl="7" w:tplc="04150019" w:tentative="1">
      <w:start w:val="1"/>
      <w:numFmt w:val="lowerLetter"/>
      <w:lvlText w:val="%8."/>
      <w:lvlJc w:val="left"/>
      <w:pPr>
        <w:ind w:left="5952" w:hanging="360"/>
      </w:pPr>
    </w:lvl>
    <w:lvl w:ilvl="8" w:tplc="0415001B" w:tentative="1">
      <w:start w:val="1"/>
      <w:numFmt w:val="lowerRoman"/>
      <w:lvlText w:val="%9."/>
      <w:lvlJc w:val="right"/>
      <w:pPr>
        <w:ind w:left="6672" w:hanging="180"/>
      </w:pPr>
    </w:lvl>
  </w:abstractNum>
  <w:abstractNum w:abstractNumId="17" w15:restartNumberingAfterBreak="0">
    <w:nsid w:val="30A9003F"/>
    <w:multiLevelType w:val="hybridMultilevel"/>
    <w:tmpl w:val="BA90D2F6"/>
    <w:lvl w:ilvl="0" w:tplc="D0BA2D3C">
      <w:start w:val="1"/>
      <w:numFmt w:val="decimal"/>
      <w:lvlText w:val="%1."/>
      <w:lvlJc w:val="left"/>
      <w:pPr>
        <w:ind w:left="553" w:hanging="361"/>
      </w:pPr>
      <w:rPr>
        <w:rFonts w:ascii="Times New Roman" w:eastAsia="Times New Roman" w:hAnsi="Times New Roman" w:cs="Times New Roman" w:hint="default"/>
        <w:spacing w:val="-9"/>
        <w:w w:val="100"/>
        <w:sz w:val="22"/>
        <w:szCs w:val="22"/>
        <w:lang w:val="pl-PL" w:eastAsia="en-US" w:bidi="ar-SA"/>
      </w:rPr>
    </w:lvl>
    <w:lvl w:ilvl="1" w:tplc="5A8893E0">
      <w:numFmt w:val="bullet"/>
      <w:lvlText w:val="•"/>
      <w:lvlJc w:val="left"/>
      <w:pPr>
        <w:ind w:left="1498" w:hanging="361"/>
      </w:pPr>
      <w:rPr>
        <w:rFonts w:hint="default"/>
        <w:lang w:val="pl-PL" w:eastAsia="en-US" w:bidi="ar-SA"/>
      </w:rPr>
    </w:lvl>
    <w:lvl w:ilvl="2" w:tplc="624C8F96">
      <w:numFmt w:val="bullet"/>
      <w:lvlText w:val="•"/>
      <w:lvlJc w:val="left"/>
      <w:pPr>
        <w:ind w:left="2437" w:hanging="361"/>
      </w:pPr>
      <w:rPr>
        <w:rFonts w:hint="default"/>
        <w:lang w:val="pl-PL" w:eastAsia="en-US" w:bidi="ar-SA"/>
      </w:rPr>
    </w:lvl>
    <w:lvl w:ilvl="3" w:tplc="FB5C8952">
      <w:numFmt w:val="bullet"/>
      <w:lvlText w:val="•"/>
      <w:lvlJc w:val="left"/>
      <w:pPr>
        <w:ind w:left="3375" w:hanging="361"/>
      </w:pPr>
      <w:rPr>
        <w:rFonts w:hint="default"/>
        <w:lang w:val="pl-PL" w:eastAsia="en-US" w:bidi="ar-SA"/>
      </w:rPr>
    </w:lvl>
    <w:lvl w:ilvl="4" w:tplc="73FC1022">
      <w:numFmt w:val="bullet"/>
      <w:lvlText w:val="•"/>
      <w:lvlJc w:val="left"/>
      <w:pPr>
        <w:ind w:left="4314" w:hanging="361"/>
      </w:pPr>
      <w:rPr>
        <w:rFonts w:hint="default"/>
        <w:lang w:val="pl-PL" w:eastAsia="en-US" w:bidi="ar-SA"/>
      </w:rPr>
    </w:lvl>
    <w:lvl w:ilvl="5" w:tplc="6D16503A">
      <w:numFmt w:val="bullet"/>
      <w:lvlText w:val="•"/>
      <w:lvlJc w:val="left"/>
      <w:pPr>
        <w:ind w:left="5253" w:hanging="361"/>
      </w:pPr>
      <w:rPr>
        <w:rFonts w:hint="default"/>
        <w:lang w:val="pl-PL" w:eastAsia="en-US" w:bidi="ar-SA"/>
      </w:rPr>
    </w:lvl>
    <w:lvl w:ilvl="6" w:tplc="1F6CFBD0">
      <w:numFmt w:val="bullet"/>
      <w:lvlText w:val="•"/>
      <w:lvlJc w:val="left"/>
      <w:pPr>
        <w:ind w:left="6191" w:hanging="361"/>
      </w:pPr>
      <w:rPr>
        <w:rFonts w:hint="default"/>
        <w:lang w:val="pl-PL" w:eastAsia="en-US" w:bidi="ar-SA"/>
      </w:rPr>
    </w:lvl>
    <w:lvl w:ilvl="7" w:tplc="FC9A4CF0">
      <w:numFmt w:val="bullet"/>
      <w:lvlText w:val="•"/>
      <w:lvlJc w:val="left"/>
      <w:pPr>
        <w:ind w:left="7130" w:hanging="361"/>
      </w:pPr>
      <w:rPr>
        <w:rFonts w:hint="default"/>
        <w:lang w:val="pl-PL" w:eastAsia="en-US" w:bidi="ar-SA"/>
      </w:rPr>
    </w:lvl>
    <w:lvl w:ilvl="8" w:tplc="E32A4B8A">
      <w:numFmt w:val="bullet"/>
      <w:lvlText w:val="•"/>
      <w:lvlJc w:val="left"/>
      <w:pPr>
        <w:ind w:left="8069" w:hanging="361"/>
      </w:pPr>
      <w:rPr>
        <w:rFonts w:hint="default"/>
        <w:lang w:val="pl-PL" w:eastAsia="en-US" w:bidi="ar-SA"/>
      </w:rPr>
    </w:lvl>
  </w:abstractNum>
  <w:abstractNum w:abstractNumId="18" w15:restartNumberingAfterBreak="0">
    <w:nsid w:val="32092EFA"/>
    <w:multiLevelType w:val="hybridMultilevel"/>
    <w:tmpl w:val="573C1BB6"/>
    <w:lvl w:ilvl="0" w:tplc="BCB89A00">
      <w:start w:val="1"/>
      <w:numFmt w:val="upperLetter"/>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9" w15:restartNumberingAfterBreak="0">
    <w:nsid w:val="33476696"/>
    <w:multiLevelType w:val="hybridMultilevel"/>
    <w:tmpl w:val="1CFC4F04"/>
    <w:lvl w:ilvl="0" w:tplc="B0BCB66A">
      <w:start w:val="1"/>
      <w:numFmt w:val="decimal"/>
      <w:lvlText w:val="%1."/>
      <w:lvlJc w:val="left"/>
      <w:pPr>
        <w:ind w:left="553" w:hanging="361"/>
      </w:pPr>
      <w:rPr>
        <w:rFonts w:ascii="Times New Roman" w:eastAsia="Times New Roman" w:hAnsi="Times New Roman" w:cs="Times New Roman" w:hint="default"/>
        <w:spacing w:val="-2"/>
        <w:w w:val="100"/>
        <w:sz w:val="22"/>
        <w:szCs w:val="22"/>
        <w:lang w:val="pl-PL" w:eastAsia="en-US" w:bidi="ar-SA"/>
      </w:rPr>
    </w:lvl>
    <w:lvl w:ilvl="1" w:tplc="04150011">
      <w:start w:val="1"/>
      <w:numFmt w:val="decimal"/>
      <w:lvlText w:val="%2)"/>
      <w:lvlJc w:val="left"/>
      <w:pPr>
        <w:ind w:left="1497" w:hanging="360"/>
      </w:pPr>
    </w:lvl>
    <w:lvl w:ilvl="2" w:tplc="59986FE8">
      <w:numFmt w:val="bullet"/>
      <w:lvlText w:val="•"/>
      <w:lvlJc w:val="left"/>
      <w:pPr>
        <w:ind w:left="2437" w:hanging="361"/>
      </w:pPr>
      <w:rPr>
        <w:rFonts w:hint="default"/>
        <w:lang w:val="pl-PL" w:eastAsia="en-US" w:bidi="ar-SA"/>
      </w:rPr>
    </w:lvl>
    <w:lvl w:ilvl="3" w:tplc="768A293E">
      <w:numFmt w:val="bullet"/>
      <w:lvlText w:val="•"/>
      <w:lvlJc w:val="left"/>
      <w:pPr>
        <w:ind w:left="3375" w:hanging="361"/>
      </w:pPr>
      <w:rPr>
        <w:rFonts w:hint="default"/>
        <w:lang w:val="pl-PL" w:eastAsia="en-US" w:bidi="ar-SA"/>
      </w:rPr>
    </w:lvl>
    <w:lvl w:ilvl="4" w:tplc="829074B0">
      <w:numFmt w:val="bullet"/>
      <w:lvlText w:val="•"/>
      <w:lvlJc w:val="left"/>
      <w:pPr>
        <w:ind w:left="4314" w:hanging="361"/>
      </w:pPr>
      <w:rPr>
        <w:rFonts w:hint="default"/>
        <w:lang w:val="pl-PL" w:eastAsia="en-US" w:bidi="ar-SA"/>
      </w:rPr>
    </w:lvl>
    <w:lvl w:ilvl="5" w:tplc="2390A4BA">
      <w:numFmt w:val="bullet"/>
      <w:lvlText w:val="•"/>
      <w:lvlJc w:val="left"/>
      <w:pPr>
        <w:ind w:left="5253" w:hanging="361"/>
      </w:pPr>
      <w:rPr>
        <w:rFonts w:hint="default"/>
        <w:lang w:val="pl-PL" w:eastAsia="en-US" w:bidi="ar-SA"/>
      </w:rPr>
    </w:lvl>
    <w:lvl w:ilvl="6" w:tplc="F09A01B6">
      <w:numFmt w:val="bullet"/>
      <w:lvlText w:val="•"/>
      <w:lvlJc w:val="left"/>
      <w:pPr>
        <w:ind w:left="6191" w:hanging="361"/>
      </w:pPr>
      <w:rPr>
        <w:rFonts w:hint="default"/>
        <w:lang w:val="pl-PL" w:eastAsia="en-US" w:bidi="ar-SA"/>
      </w:rPr>
    </w:lvl>
    <w:lvl w:ilvl="7" w:tplc="E2C42196">
      <w:numFmt w:val="bullet"/>
      <w:lvlText w:val="•"/>
      <w:lvlJc w:val="left"/>
      <w:pPr>
        <w:ind w:left="7130" w:hanging="361"/>
      </w:pPr>
      <w:rPr>
        <w:rFonts w:hint="default"/>
        <w:lang w:val="pl-PL" w:eastAsia="en-US" w:bidi="ar-SA"/>
      </w:rPr>
    </w:lvl>
    <w:lvl w:ilvl="8" w:tplc="CA6ADC6C">
      <w:numFmt w:val="bullet"/>
      <w:lvlText w:val="•"/>
      <w:lvlJc w:val="left"/>
      <w:pPr>
        <w:ind w:left="8069" w:hanging="361"/>
      </w:pPr>
      <w:rPr>
        <w:rFonts w:hint="default"/>
        <w:lang w:val="pl-PL" w:eastAsia="en-US" w:bidi="ar-SA"/>
      </w:rPr>
    </w:lvl>
  </w:abstractNum>
  <w:abstractNum w:abstractNumId="20" w15:restartNumberingAfterBreak="0">
    <w:nsid w:val="354144D0"/>
    <w:multiLevelType w:val="hybridMultilevel"/>
    <w:tmpl w:val="2FDC89DE"/>
    <w:lvl w:ilvl="0" w:tplc="04150011">
      <w:start w:val="1"/>
      <w:numFmt w:val="decimal"/>
      <w:lvlText w:val="%1)"/>
      <w:lvlJc w:val="left"/>
      <w:pPr>
        <w:ind w:left="912" w:hanging="360"/>
      </w:pPr>
    </w:lvl>
    <w:lvl w:ilvl="1" w:tplc="04150019" w:tentative="1">
      <w:start w:val="1"/>
      <w:numFmt w:val="lowerLetter"/>
      <w:lvlText w:val="%2."/>
      <w:lvlJc w:val="left"/>
      <w:pPr>
        <w:ind w:left="1632" w:hanging="360"/>
      </w:pPr>
    </w:lvl>
    <w:lvl w:ilvl="2" w:tplc="0415001B" w:tentative="1">
      <w:start w:val="1"/>
      <w:numFmt w:val="lowerRoman"/>
      <w:lvlText w:val="%3."/>
      <w:lvlJc w:val="right"/>
      <w:pPr>
        <w:ind w:left="2352" w:hanging="180"/>
      </w:pPr>
    </w:lvl>
    <w:lvl w:ilvl="3" w:tplc="0415000F" w:tentative="1">
      <w:start w:val="1"/>
      <w:numFmt w:val="decimal"/>
      <w:lvlText w:val="%4."/>
      <w:lvlJc w:val="left"/>
      <w:pPr>
        <w:ind w:left="3072" w:hanging="360"/>
      </w:pPr>
    </w:lvl>
    <w:lvl w:ilvl="4" w:tplc="04150019" w:tentative="1">
      <w:start w:val="1"/>
      <w:numFmt w:val="lowerLetter"/>
      <w:lvlText w:val="%5."/>
      <w:lvlJc w:val="left"/>
      <w:pPr>
        <w:ind w:left="3792" w:hanging="360"/>
      </w:pPr>
    </w:lvl>
    <w:lvl w:ilvl="5" w:tplc="0415001B" w:tentative="1">
      <w:start w:val="1"/>
      <w:numFmt w:val="lowerRoman"/>
      <w:lvlText w:val="%6."/>
      <w:lvlJc w:val="right"/>
      <w:pPr>
        <w:ind w:left="4512" w:hanging="180"/>
      </w:pPr>
    </w:lvl>
    <w:lvl w:ilvl="6" w:tplc="0415000F" w:tentative="1">
      <w:start w:val="1"/>
      <w:numFmt w:val="decimal"/>
      <w:lvlText w:val="%7."/>
      <w:lvlJc w:val="left"/>
      <w:pPr>
        <w:ind w:left="5232" w:hanging="360"/>
      </w:pPr>
    </w:lvl>
    <w:lvl w:ilvl="7" w:tplc="04150019" w:tentative="1">
      <w:start w:val="1"/>
      <w:numFmt w:val="lowerLetter"/>
      <w:lvlText w:val="%8."/>
      <w:lvlJc w:val="left"/>
      <w:pPr>
        <w:ind w:left="5952" w:hanging="360"/>
      </w:pPr>
    </w:lvl>
    <w:lvl w:ilvl="8" w:tplc="0415001B" w:tentative="1">
      <w:start w:val="1"/>
      <w:numFmt w:val="lowerRoman"/>
      <w:lvlText w:val="%9."/>
      <w:lvlJc w:val="right"/>
      <w:pPr>
        <w:ind w:left="6672" w:hanging="180"/>
      </w:pPr>
    </w:lvl>
  </w:abstractNum>
  <w:abstractNum w:abstractNumId="21" w15:restartNumberingAfterBreak="0">
    <w:nsid w:val="37376D27"/>
    <w:multiLevelType w:val="hybridMultilevel"/>
    <w:tmpl w:val="CD500DE4"/>
    <w:lvl w:ilvl="0" w:tplc="F7AC35BC">
      <w:start w:val="1"/>
      <w:numFmt w:val="lowerLetter"/>
      <w:lvlText w:val="%1)"/>
      <w:lvlJc w:val="left"/>
      <w:pPr>
        <w:ind w:left="552" w:hanging="360"/>
      </w:pPr>
      <w:rPr>
        <w:rFonts w:hint="default"/>
      </w:rPr>
    </w:lvl>
    <w:lvl w:ilvl="1" w:tplc="04150019" w:tentative="1">
      <w:start w:val="1"/>
      <w:numFmt w:val="lowerLetter"/>
      <w:lvlText w:val="%2."/>
      <w:lvlJc w:val="left"/>
      <w:pPr>
        <w:ind w:left="1272" w:hanging="360"/>
      </w:pPr>
    </w:lvl>
    <w:lvl w:ilvl="2" w:tplc="0415001B" w:tentative="1">
      <w:start w:val="1"/>
      <w:numFmt w:val="lowerRoman"/>
      <w:lvlText w:val="%3."/>
      <w:lvlJc w:val="right"/>
      <w:pPr>
        <w:ind w:left="1992" w:hanging="180"/>
      </w:pPr>
    </w:lvl>
    <w:lvl w:ilvl="3" w:tplc="0415000F" w:tentative="1">
      <w:start w:val="1"/>
      <w:numFmt w:val="decimal"/>
      <w:lvlText w:val="%4."/>
      <w:lvlJc w:val="left"/>
      <w:pPr>
        <w:ind w:left="2712" w:hanging="360"/>
      </w:pPr>
    </w:lvl>
    <w:lvl w:ilvl="4" w:tplc="04150019" w:tentative="1">
      <w:start w:val="1"/>
      <w:numFmt w:val="lowerLetter"/>
      <w:lvlText w:val="%5."/>
      <w:lvlJc w:val="left"/>
      <w:pPr>
        <w:ind w:left="3432" w:hanging="360"/>
      </w:pPr>
    </w:lvl>
    <w:lvl w:ilvl="5" w:tplc="0415001B" w:tentative="1">
      <w:start w:val="1"/>
      <w:numFmt w:val="lowerRoman"/>
      <w:lvlText w:val="%6."/>
      <w:lvlJc w:val="right"/>
      <w:pPr>
        <w:ind w:left="4152" w:hanging="180"/>
      </w:pPr>
    </w:lvl>
    <w:lvl w:ilvl="6" w:tplc="0415000F" w:tentative="1">
      <w:start w:val="1"/>
      <w:numFmt w:val="decimal"/>
      <w:lvlText w:val="%7."/>
      <w:lvlJc w:val="left"/>
      <w:pPr>
        <w:ind w:left="4872" w:hanging="360"/>
      </w:pPr>
    </w:lvl>
    <w:lvl w:ilvl="7" w:tplc="04150019" w:tentative="1">
      <w:start w:val="1"/>
      <w:numFmt w:val="lowerLetter"/>
      <w:lvlText w:val="%8."/>
      <w:lvlJc w:val="left"/>
      <w:pPr>
        <w:ind w:left="5592" w:hanging="360"/>
      </w:pPr>
    </w:lvl>
    <w:lvl w:ilvl="8" w:tplc="0415001B" w:tentative="1">
      <w:start w:val="1"/>
      <w:numFmt w:val="lowerRoman"/>
      <w:lvlText w:val="%9."/>
      <w:lvlJc w:val="right"/>
      <w:pPr>
        <w:ind w:left="6312" w:hanging="180"/>
      </w:pPr>
    </w:lvl>
  </w:abstractNum>
  <w:abstractNum w:abstractNumId="22" w15:restartNumberingAfterBreak="0">
    <w:nsid w:val="3A093331"/>
    <w:multiLevelType w:val="hybridMultilevel"/>
    <w:tmpl w:val="7A76A0F4"/>
    <w:lvl w:ilvl="0" w:tplc="EE8C2F56">
      <w:start w:val="2"/>
      <w:numFmt w:val="decimal"/>
      <w:lvlText w:val="%1."/>
      <w:lvlJc w:val="left"/>
      <w:pPr>
        <w:ind w:left="552" w:hanging="360"/>
      </w:pPr>
      <w:rPr>
        <w:rFonts w:hint="default"/>
      </w:rPr>
    </w:lvl>
    <w:lvl w:ilvl="1" w:tplc="04150019" w:tentative="1">
      <w:start w:val="1"/>
      <w:numFmt w:val="lowerLetter"/>
      <w:lvlText w:val="%2."/>
      <w:lvlJc w:val="left"/>
      <w:pPr>
        <w:ind w:left="1272" w:hanging="360"/>
      </w:pPr>
    </w:lvl>
    <w:lvl w:ilvl="2" w:tplc="0415001B" w:tentative="1">
      <w:start w:val="1"/>
      <w:numFmt w:val="lowerRoman"/>
      <w:lvlText w:val="%3."/>
      <w:lvlJc w:val="right"/>
      <w:pPr>
        <w:ind w:left="1992" w:hanging="180"/>
      </w:pPr>
    </w:lvl>
    <w:lvl w:ilvl="3" w:tplc="0415000F" w:tentative="1">
      <w:start w:val="1"/>
      <w:numFmt w:val="decimal"/>
      <w:lvlText w:val="%4."/>
      <w:lvlJc w:val="left"/>
      <w:pPr>
        <w:ind w:left="2712" w:hanging="360"/>
      </w:pPr>
    </w:lvl>
    <w:lvl w:ilvl="4" w:tplc="04150019" w:tentative="1">
      <w:start w:val="1"/>
      <w:numFmt w:val="lowerLetter"/>
      <w:lvlText w:val="%5."/>
      <w:lvlJc w:val="left"/>
      <w:pPr>
        <w:ind w:left="3432" w:hanging="360"/>
      </w:pPr>
    </w:lvl>
    <w:lvl w:ilvl="5" w:tplc="0415001B" w:tentative="1">
      <w:start w:val="1"/>
      <w:numFmt w:val="lowerRoman"/>
      <w:lvlText w:val="%6."/>
      <w:lvlJc w:val="right"/>
      <w:pPr>
        <w:ind w:left="4152" w:hanging="180"/>
      </w:pPr>
    </w:lvl>
    <w:lvl w:ilvl="6" w:tplc="0415000F" w:tentative="1">
      <w:start w:val="1"/>
      <w:numFmt w:val="decimal"/>
      <w:lvlText w:val="%7."/>
      <w:lvlJc w:val="left"/>
      <w:pPr>
        <w:ind w:left="4872" w:hanging="360"/>
      </w:pPr>
    </w:lvl>
    <w:lvl w:ilvl="7" w:tplc="04150019" w:tentative="1">
      <w:start w:val="1"/>
      <w:numFmt w:val="lowerLetter"/>
      <w:lvlText w:val="%8."/>
      <w:lvlJc w:val="left"/>
      <w:pPr>
        <w:ind w:left="5592" w:hanging="360"/>
      </w:pPr>
    </w:lvl>
    <w:lvl w:ilvl="8" w:tplc="0415001B" w:tentative="1">
      <w:start w:val="1"/>
      <w:numFmt w:val="lowerRoman"/>
      <w:lvlText w:val="%9."/>
      <w:lvlJc w:val="right"/>
      <w:pPr>
        <w:ind w:left="6312" w:hanging="180"/>
      </w:pPr>
    </w:lvl>
  </w:abstractNum>
  <w:abstractNum w:abstractNumId="23" w15:restartNumberingAfterBreak="0">
    <w:nsid w:val="3B305ABF"/>
    <w:multiLevelType w:val="hybridMultilevel"/>
    <w:tmpl w:val="3ED249DE"/>
    <w:lvl w:ilvl="0" w:tplc="04150011">
      <w:start w:val="1"/>
      <w:numFmt w:val="decimal"/>
      <w:lvlText w:val="%1)"/>
      <w:lvlJc w:val="left"/>
      <w:pPr>
        <w:ind w:left="912" w:hanging="360"/>
      </w:pPr>
    </w:lvl>
    <w:lvl w:ilvl="1" w:tplc="04150019" w:tentative="1">
      <w:start w:val="1"/>
      <w:numFmt w:val="lowerLetter"/>
      <w:lvlText w:val="%2."/>
      <w:lvlJc w:val="left"/>
      <w:pPr>
        <w:ind w:left="1632" w:hanging="360"/>
      </w:pPr>
    </w:lvl>
    <w:lvl w:ilvl="2" w:tplc="0415001B" w:tentative="1">
      <w:start w:val="1"/>
      <w:numFmt w:val="lowerRoman"/>
      <w:lvlText w:val="%3."/>
      <w:lvlJc w:val="right"/>
      <w:pPr>
        <w:ind w:left="2352" w:hanging="180"/>
      </w:pPr>
    </w:lvl>
    <w:lvl w:ilvl="3" w:tplc="0415000F" w:tentative="1">
      <w:start w:val="1"/>
      <w:numFmt w:val="decimal"/>
      <w:lvlText w:val="%4."/>
      <w:lvlJc w:val="left"/>
      <w:pPr>
        <w:ind w:left="3072" w:hanging="360"/>
      </w:pPr>
    </w:lvl>
    <w:lvl w:ilvl="4" w:tplc="04150019" w:tentative="1">
      <w:start w:val="1"/>
      <w:numFmt w:val="lowerLetter"/>
      <w:lvlText w:val="%5."/>
      <w:lvlJc w:val="left"/>
      <w:pPr>
        <w:ind w:left="3792" w:hanging="360"/>
      </w:pPr>
    </w:lvl>
    <w:lvl w:ilvl="5" w:tplc="0415001B" w:tentative="1">
      <w:start w:val="1"/>
      <w:numFmt w:val="lowerRoman"/>
      <w:lvlText w:val="%6."/>
      <w:lvlJc w:val="right"/>
      <w:pPr>
        <w:ind w:left="4512" w:hanging="180"/>
      </w:pPr>
    </w:lvl>
    <w:lvl w:ilvl="6" w:tplc="0415000F" w:tentative="1">
      <w:start w:val="1"/>
      <w:numFmt w:val="decimal"/>
      <w:lvlText w:val="%7."/>
      <w:lvlJc w:val="left"/>
      <w:pPr>
        <w:ind w:left="5232" w:hanging="360"/>
      </w:pPr>
    </w:lvl>
    <w:lvl w:ilvl="7" w:tplc="04150019" w:tentative="1">
      <w:start w:val="1"/>
      <w:numFmt w:val="lowerLetter"/>
      <w:lvlText w:val="%8."/>
      <w:lvlJc w:val="left"/>
      <w:pPr>
        <w:ind w:left="5952" w:hanging="360"/>
      </w:pPr>
    </w:lvl>
    <w:lvl w:ilvl="8" w:tplc="0415001B" w:tentative="1">
      <w:start w:val="1"/>
      <w:numFmt w:val="lowerRoman"/>
      <w:lvlText w:val="%9."/>
      <w:lvlJc w:val="right"/>
      <w:pPr>
        <w:ind w:left="6672" w:hanging="180"/>
      </w:pPr>
    </w:lvl>
  </w:abstractNum>
  <w:abstractNum w:abstractNumId="24" w15:restartNumberingAfterBreak="0">
    <w:nsid w:val="3E7A1B8E"/>
    <w:multiLevelType w:val="hybridMultilevel"/>
    <w:tmpl w:val="93E8BA22"/>
    <w:lvl w:ilvl="0" w:tplc="1F66CF68">
      <w:start w:val="1"/>
      <w:numFmt w:val="decimal"/>
      <w:lvlText w:val="%1."/>
      <w:lvlJc w:val="left"/>
      <w:pPr>
        <w:ind w:left="912" w:hanging="360"/>
      </w:pPr>
      <w:rPr>
        <w:rFonts w:ascii="Times New Roman" w:hAnsi="Times New Roman" w:hint="default"/>
      </w:rPr>
    </w:lvl>
    <w:lvl w:ilvl="1" w:tplc="04150019" w:tentative="1">
      <w:start w:val="1"/>
      <w:numFmt w:val="lowerLetter"/>
      <w:lvlText w:val="%2."/>
      <w:lvlJc w:val="left"/>
      <w:pPr>
        <w:ind w:left="1632" w:hanging="360"/>
      </w:pPr>
    </w:lvl>
    <w:lvl w:ilvl="2" w:tplc="0415001B" w:tentative="1">
      <w:start w:val="1"/>
      <w:numFmt w:val="lowerRoman"/>
      <w:lvlText w:val="%3."/>
      <w:lvlJc w:val="right"/>
      <w:pPr>
        <w:ind w:left="2352" w:hanging="180"/>
      </w:pPr>
    </w:lvl>
    <w:lvl w:ilvl="3" w:tplc="0415000F" w:tentative="1">
      <w:start w:val="1"/>
      <w:numFmt w:val="decimal"/>
      <w:lvlText w:val="%4."/>
      <w:lvlJc w:val="left"/>
      <w:pPr>
        <w:ind w:left="3072" w:hanging="360"/>
      </w:pPr>
    </w:lvl>
    <w:lvl w:ilvl="4" w:tplc="04150019" w:tentative="1">
      <w:start w:val="1"/>
      <w:numFmt w:val="lowerLetter"/>
      <w:lvlText w:val="%5."/>
      <w:lvlJc w:val="left"/>
      <w:pPr>
        <w:ind w:left="3792" w:hanging="360"/>
      </w:pPr>
    </w:lvl>
    <w:lvl w:ilvl="5" w:tplc="0415001B" w:tentative="1">
      <w:start w:val="1"/>
      <w:numFmt w:val="lowerRoman"/>
      <w:lvlText w:val="%6."/>
      <w:lvlJc w:val="right"/>
      <w:pPr>
        <w:ind w:left="4512" w:hanging="180"/>
      </w:pPr>
    </w:lvl>
    <w:lvl w:ilvl="6" w:tplc="0415000F" w:tentative="1">
      <w:start w:val="1"/>
      <w:numFmt w:val="decimal"/>
      <w:lvlText w:val="%7."/>
      <w:lvlJc w:val="left"/>
      <w:pPr>
        <w:ind w:left="5232" w:hanging="360"/>
      </w:pPr>
    </w:lvl>
    <w:lvl w:ilvl="7" w:tplc="04150019" w:tentative="1">
      <w:start w:val="1"/>
      <w:numFmt w:val="lowerLetter"/>
      <w:lvlText w:val="%8."/>
      <w:lvlJc w:val="left"/>
      <w:pPr>
        <w:ind w:left="5952" w:hanging="360"/>
      </w:pPr>
    </w:lvl>
    <w:lvl w:ilvl="8" w:tplc="0415001B" w:tentative="1">
      <w:start w:val="1"/>
      <w:numFmt w:val="lowerRoman"/>
      <w:lvlText w:val="%9."/>
      <w:lvlJc w:val="right"/>
      <w:pPr>
        <w:ind w:left="6672" w:hanging="180"/>
      </w:pPr>
    </w:lvl>
  </w:abstractNum>
  <w:abstractNum w:abstractNumId="25" w15:restartNumberingAfterBreak="0">
    <w:nsid w:val="3EB02EE5"/>
    <w:multiLevelType w:val="hybridMultilevel"/>
    <w:tmpl w:val="7A0C8ED6"/>
    <w:lvl w:ilvl="0" w:tplc="2B1E77FE">
      <w:start w:val="1"/>
      <w:numFmt w:val="decimal"/>
      <w:lvlText w:val="%1)"/>
      <w:lvlJc w:val="left"/>
      <w:pPr>
        <w:ind w:left="9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7A34D8"/>
    <w:multiLevelType w:val="hybridMultilevel"/>
    <w:tmpl w:val="16B68DD2"/>
    <w:lvl w:ilvl="0" w:tplc="04150011">
      <w:start w:val="1"/>
      <w:numFmt w:val="decimal"/>
      <w:lvlText w:val="%1)"/>
      <w:lvlJc w:val="left"/>
      <w:pPr>
        <w:ind w:left="912" w:hanging="360"/>
      </w:pPr>
    </w:lvl>
    <w:lvl w:ilvl="1" w:tplc="04150019" w:tentative="1">
      <w:start w:val="1"/>
      <w:numFmt w:val="lowerLetter"/>
      <w:lvlText w:val="%2."/>
      <w:lvlJc w:val="left"/>
      <w:pPr>
        <w:ind w:left="1632" w:hanging="360"/>
      </w:pPr>
    </w:lvl>
    <w:lvl w:ilvl="2" w:tplc="0415001B" w:tentative="1">
      <w:start w:val="1"/>
      <w:numFmt w:val="lowerRoman"/>
      <w:lvlText w:val="%3."/>
      <w:lvlJc w:val="right"/>
      <w:pPr>
        <w:ind w:left="2352" w:hanging="180"/>
      </w:pPr>
    </w:lvl>
    <w:lvl w:ilvl="3" w:tplc="0415000F" w:tentative="1">
      <w:start w:val="1"/>
      <w:numFmt w:val="decimal"/>
      <w:lvlText w:val="%4."/>
      <w:lvlJc w:val="left"/>
      <w:pPr>
        <w:ind w:left="3072" w:hanging="360"/>
      </w:pPr>
    </w:lvl>
    <w:lvl w:ilvl="4" w:tplc="04150019" w:tentative="1">
      <w:start w:val="1"/>
      <w:numFmt w:val="lowerLetter"/>
      <w:lvlText w:val="%5."/>
      <w:lvlJc w:val="left"/>
      <w:pPr>
        <w:ind w:left="3792" w:hanging="360"/>
      </w:pPr>
    </w:lvl>
    <w:lvl w:ilvl="5" w:tplc="0415001B" w:tentative="1">
      <w:start w:val="1"/>
      <w:numFmt w:val="lowerRoman"/>
      <w:lvlText w:val="%6."/>
      <w:lvlJc w:val="right"/>
      <w:pPr>
        <w:ind w:left="4512" w:hanging="180"/>
      </w:pPr>
    </w:lvl>
    <w:lvl w:ilvl="6" w:tplc="0415000F" w:tentative="1">
      <w:start w:val="1"/>
      <w:numFmt w:val="decimal"/>
      <w:lvlText w:val="%7."/>
      <w:lvlJc w:val="left"/>
      <w:pPr>
        <w:ind w:left="5232" w:hanging="360"/>
      </w:pPr>
    </w:lvl>
    <w:lvl w:ilvl="7" w:tplc="04150019" w:tentative="1">
      <w:start w:val="1"/>
      <w:numFmt w:val="lowerLetter"/>
      <w:lvlText w:val="%8."/>
      <w:lvlJc w:val="left"/>
      <w:pPr>
        <w:ind w:left="5952" w:hanging="360"/>
      </w:pPr>
    </w:lvl>
    <w:lvl w:ilvl="8" w:tplc="0415001B" w:tentative="1">
      <w:start w:val="1"/>
      <w:numFmt w:val="lowerRoman"/>
      <w:lvlText w:val="%9."/>
      <w:lvlJc w:val="right"/>
      <w:pPr>
        <w:ind w:left="6672" w:hanging="180"/>
      </w:pPr>
    </w:lvl>
  </w:abstractNum>
  <w:abstractNum w:abstractNumId="27" w15:restartNumberingAfterBreak="0">
    <w:nsid w:val="417E30BA"/>
    <w:multiLevelType w:val="hybridMultilevel"/>
    <w:tmpl w:val="79C619A8"/>
    <w:lvl w:ilvl="0" w:tplc="95626036">
      <w:start w:val="1"/>
      <w:numFmt w:val="decimal"/>
      <w:lvlText w:val="%1."/>
      <w:lvlJc w:val="left"/>
      <w:pPr>
        <w:ind w:left="553" w:hanging="361"/>
      </w:pPr>
      <w:rPr>
        <w:rFonts w:ascii="Times New Roman" w:eastAsia="Times New Roman" w:hAnsi="Times New Roman" w:cs="Times New Roman" w:hint="default"/>
        <w:spacing w:val="-2"/>
        <w:w w:val="100"/>
        <w:sz w:val="22"/>
        <w:szCs w:val="22"/>
        <w:lang w:val="pl-PL" w:eastAsia="en-US" w:bidi="ar-SA"/>
      </w:rPr>
    </w:lvl>
    <w:lvl w:ilvl="1" w:tplc="3B98A6AE">
      <w:start w:val="1"/>
      <w:numFmt w:val="decimal"/>
      <w:lvlText w:val="%2)"/>
      <w:lvlJc w:val="left"/>
      <w:pPr>
        <w:ind w:left="913" w:hanging="360"/>
      </w:pPr>
      <w:rPr>
        <w:rFonts w:ascii="Times New Roman" w:eastAsia="Times New Roman" w:hAnsi="Times New Roman" w:cs="Times New Roman" w:hint="default"/>
        <w:b w:val="0"/>
        <w:bCs w:val="0"/>
        <w:color w:val="auto"/>
        <w:spacing w:val="-20"/>
        <w:w w:val="99"/>
        <w:sz w:val="22"/>
        <w:szCs w:val="22"/>
        <w:lang w:val="pl-PL" w:eastAsia="en-US" w:bidi="ar-SA"/>
      </w:rPr>
    </w:lvl>
    <w:lvl w:ilvl="2" w:tplc="0EA643CA">
      <w:numFmt w:val="bullet"/>
      <w:lvlText w:val="•"/>
      <w:lvlJc w:val="left"/>
      <w:pPr>
        <w:ind w:left="1922" w:hanging="360"/>
      </w:pPr>
      <w:rPr>
        <w:rFonts w:hint="default"/>
        <w:lang w:val="pl-PL" w:eastAsia="en-US" w:bidi="ar-SA"/>
      </w:rPr>
    </w:lvl>
    <w:lvl w:ilvl="3" w:tplc="EFA40A3A">
      <w:numFmt w:val="bullet"/>
      <w:lvlText w:val="•"/>
      <w:lvlJc w:val="left"/>
      <w:pPr>
        <w:ind w:left="2925" w:hanging="360"/>
      </w:pPr>
      <w:rPr>
        <w:rFonts w:hint="default"/>
        <w:lang w:val="pl-PL" w:eastAsia="en-US" w:bidi="ar-SA"/>
      </w:rPr>
    </w:lvl>
    <w:lvl w:ilvl="4" w:tplc="9B1E7194">
      <w:numFmt w:val="bullet"/>
      <w:lvlText w:val="•"/>
      <w:lvlJc w:val="left"/>
      <w:pPr>
        <w:ind w:left="3928" w:hanging="360"/>
      </w:pPr>
      <w:rPr>
        <w:rFonts w:hint="default"/>
        <w:lang w:val="pl-PL" w:eastAsia="en-US" w:bidi="ar-SA"/>
      </w:rPr>
    </w:lvl>
    <w:lvl w:ilvl="5" w:tplc="9A06817A">
      <w:numFmt w:val="bullet"/>
      <w:lvlText w:val="•"/>
      <w:lvlJc w:val="left"/>
      <w:pPr>
        <w:ind w:left="4931" w:hanging="360"/>
      </w:pPr>
      <w:rPr>
        <w:rFonts w:hint="default"/>
        <w:lang w:val="pl-PL" w:eastAsia="en-US" w:bidi="ar-SA"/>
      </w:rPr>
    </w:lvl>
    <w:lvl w:ilvl="6" w:tplc="B9A203DA">
      <w:numFmt w:val="bullet"/>
      <w:lvlText w:val="•"/>
      <w:lvlJc w:val="left"/>
      <w:pPr>
        <w:ind w:left="5934" w:hanging="360"/>
      </w:pPr>
      <w:rPr>
        <w:rFonts w:hint="default"/>
        <w:lang w:val="pl-PL" w:eastAsia="en-US" w:bidi="ar-SA"/>
      </w:rPr>
    </w:lvl>
    <w:lvl w:ilvl="7" w:tplc="1E1EB056">
      <w:numFmt w:val="bullet"/>
      <w:lvlText w:val="•"/>
      <w:lvlJc w:val="left"/>
      <w:pPr>
        <w:ind w:left="6937" w:hanging="360"/>
      </w:pPr>
      <w:rPr>
        <w:rFonts w:hint="default"/>
        <w:lang w:val="pl-PL" w:eastAsia="en-US" w:bidi="ar-SA"/>
      </w:rPr>
    </w:lvl>
    <w:lvl w:ilvl="8" w:tplc="49C0A244">
      <w:numFmt w:val="bullet"/>
      <w:lvlText w:val="•"/>
      <w:lvlJc w:val="left"/>
      <w:pPr>
        <w:ind w:left="7940" w:hanging="360"/>
      </w:pPr>
      <w:rPr>
        <w:rFonts w:hint="default"/>
        <w:lang w:val="pl-PL" w:eastAsia="en-US" w:bidi="ar-SA"/>
      </w:rPr>
    </w:lvl>
  </w:abstractNum>
  <w:abstractNum w:abstractNumId="28" w15:restartNumberingAfterBreak="0">
    <w:nsid w:val="42DD66EA"/>
    <w:multiLevelType w:val="hybridMultilevel"/>
    <w:tmpl w:val="90E07552"/>
    <w:lvl w:ilvl="0" w:tplc="F710B920">
      <w:start w:val="1"/>
      <w:numFmt w:val="decimal"/>
      <w:lvlText w:val="%1)"/>
      <w:lvlJc w:val="left"/>
      <w:pPr>
        <w:ind w:left="552" w:hanging="360"/>
      </w:pPr>
      <w:rPr>
        <w:rFonts w:hint="default"/>
      </w:rPr>
    </w:lvl>
    <w:lvl w:ilvl="1" w:tplc="04150019" w:tentative="1">
      <w:start w:val="1"/>
      <w:numFmt w:val="lowerLetter"/>
      <w:lvlText w:val="%2."/>
      <w:lvlJc w:val="left"/>
      <w:pPr>
        <w:ind w:left="1272" w:hanging="360"/>
      </w:pPr>
    </w:lvl>
    <w:lvl w:ilvl="2" w:tplc="0415001B" w:tentative="1">
      <w:start w:val="1"/>
      <w:numFmt w:val="lowerRoman"/>
      <w:lvlText w:val="%3."/>
      <w:lvlJc w:val="right"/>
      <w:pPr>
        <w:ind w:left="1992" w:hanging="180"/>
      </w:pPr>
    </w:lvl>
    <w:lvl w:ilvl="3" w:tplc="0415000F" w:tentative="1">
      <w:start w:val="1"/>
      <w:numFmt w:val="decimal"/>
      <w:lvlText w:val="%4."/>
      <w:lvlJc w:val="left"/>
      <w:pPr>
        <w:ind w:left="2712" w:hanging="360"/>
      </w:pPr>
    </w:lvl>
    <w:lvl w:ilvl="4" w:tplc="04150019" w:tentative="1">
      <w:start w:val="1"/>
      <w:numFmt w:val="lowerLetter"/>
      <w:lvlText w:val="%5."/>
      <w:lvlJc w:val="left"/>
      <w:pPr>
        <w:ind w:left="3432" w:hanging="360"/>
      </w:pPr>
    </w:lvl>
    <w:lvl w:ilvl="5" w:tplc="0415001B" w:tentative="1">
      <w:start w:val="1"/>
      <w:numFmt w:val="lowerRoman"/>
      <w:lvlText w:val="%6."/>
      <w:lvlJc w:val="right"/>
      <w:pPr>
        <w:ind w:left="4152" w:hanging="180"/>
      </w:pPr>
    </w:lvl>
    <w:lvl w:ilvl="6" w:tplc="0415000F" w:tentative="1">
      <w:start w:val="1"/>
      <w:numFmt w:val="decimal"/>
      <w:lvlText w:val="%7."/>
      <w:lvlJc w:val="left"/>
      <w:pPr>
        <w:ind w:left="4872" w:hanging="360"/>
      </w:pPr>
    </w:lvl>
    <w:lvl w:ilvl="7" w:tplc="04150019" w:tentative="1">
      <w:start w:val="1"/>
      <w:numFmt w:val="lowerLetter"/>
      <w:lvlText w:val="%8."/>
      <w:lvlJc w:val="left"/>
      <w:pPr>
        <w:ind w:left="5592" w:hanging="360"/>
      </w:pPr>
    </w:lvl>
    <w:lvl w:ilvl="8" w:tplc="0415001B" w:tentative="1">
      <w:start w:val="1"/>
      <w:numFmt w:val="lowerRoman"/>
      <w:lvlText w:val="%9."/>
      <w:lvlJc w:val="right"/>
      <w:pPr>
        <w:ind w:left="6312" w:hanging="180"/>
      </w:pPr>
    </w:lvl>
  </w:abstractNum>
  <w:abstractNum w:abstractNumId="29" w15:restartNumberingAfterBreak="0">
    <w:nsid w:val="462960AE"/>
    <w:multiLevelType w:val="hybridMultilevel"/>
    <w:tmpl w:val="6B4806CC"/>
    <w:lvl w:ilvl="0" w:tplc="FBE4E424">
      <w:start w:val="1"/>
      <w:numFmt w:val="decimal"/>
      <w:lvlText w:val="%1."/>
      <w:lvlJc w:val="left"/>
      <w:pPr>
        <w:ind w:left="553" w:hanging="361"/>
      </w:pPr>
      <w:rPr>
        <w:rFonts w:ascii="Times New Roman" w:eastAsia="Times New Roman" w:hAnsi="Times New Roman" w:cs="Times New Roman" w:hint="default"/>
        <w:b w:val="0"/>
        <w:bCs w:val="0"/>
        <w:spacing w:val="-13"/>
        <w:w w:val="100"/>
        <w:sz w:val="22"/>
        <w:szCs w:val="22"/>
        <w:lang w:val="pl-PL" w:eastAsia="en-US" w:bidi="ar-SA"/>
      </w:rPr>
    </w:lvl>
    <w:lvl w:ilvl="1" w:tplc="04150011">
      <w:start w:val="1"/>
      <w:numFmt w:val="decimal"/>
      <w:lvlText w:val="%2)"/>
      <w:lvlJc w:val="left"/>
      <w:pPr>
        <w:ind w:left="913" w:hanging="360"/>
      </w:pPr>
    </w:lvl>
    <w:lvl w:ilvl="2" w:tplc="6A327D38">
      <w:numFmt w:val="bullet"/>
      <w:lvlText w:val="•"/>
      <w:lvlJc w:val="left"/>
      <w:pPr>
        <w:ind w:left="1922" w:hanging="360"/>
      </w:pPr>
      <w:rPr>
        <w:rFonts w:hint="default"/>
        <w:lang w:val="pl-PL" w:eastAsia="en-US" w:bidi="ar-SA"/>
      </w:rPr>
    </w:lvl>
    <w:lvl w:ilvl="3" w:tplc="39EEB412">
      <w:numFmt w:val="bullet"/>
      <w:lvlText w:val="•"/>
      <w:lvlJc w:val="left"/>
      <w:pPr>
        <w:ind w:left="2925" w:hanging="360"/>
      </w:pPr>
      <w:rPr>
        <w:rFonts w:hint="default"/>
        <w:lang w:val="pl-PL" w:eastAsia="en-US" w:bidi="ar-SA"/>
      </w:rPr>
    </w:lvl>
    <w:lvl w:ilvl="4" w:tplc="964C7352">
      <w:numFmt w:val="bullet"/>
      <w:lvlText w:val="•"/>
      <w:lvlJc w:val="left"/>
      <w:pPr>
        <w:ind w:left="3928" w:hanging="360"/>
      </w:pPr>
      <w:rPr>
        <w:rFonts w:hint="default"/>
        <w:lang w:val="pl-PL" w:eastAsia="en-US" w:bidi="ar-SA"/>
      </w:rPr>
    </w:lvl>
    <w:lvl w:ilvl="5" w:tplc="7FE6351A">
      <w:numFmt w:val="bullet"/>
      <w:lvlText w:val="•"/>
      <w:lvlJc w:val="left"/>
      <w:pPr>
        <w:ind w:left="4931" w:hanging="360"/>
      </w:pPr>
      <w:rPr>
        <w:rFonts w:hint="default"/>
        <w:lang w:val="pl-PL" w:eastAsia="en-US" w:bidi="ar-SA"/>
      </w:rPr>
    </w:lvl>
    <w:lvl w:ilvl="6" w:tplc="7A80E21C">
      <w:numFmt w:val="bullet"/>
      <w:lvlText w:val="•"/>
      <w:lvlJc w:val="left"/>
      <w:pPr>
        <w:ind w:left="5934" w:hanging="360"/>
      </w:pPr>
      <w:rPr>
        <w:rFonts w:hint="default"/>
        <w:lang w:val="pl-PL" w:eastAsia="en-US" w:bidi="ar-SA"/>
      </w:rPr>
    </w:lvl>
    <w:lvl w:ilvl="7" w:tplc="F8A44BB6">
      <w:numFmt w:val="bullet"/>
      <w:lvlText w:val="•"/>
      <w:lvlJc w:val="left"/>
      <w:pPr>
        <w:ind w:left="6937" w:hanging="360"/>
      </w:pPr>
      <w:rPr>
        <w:rFonts w:hint="default"/>
        <w:lang w:val="pl-PL" w:eastAsia="en-US" w:bidi="ar-SA"/>
      </w:rPr>
    </w:lvl>
    <w:lvl w:ilvl="8" w:tplc="F872B254">
      <w:numFmt w:val="bullet"/>
      <w:lvlText w:val="•"/>
      <w:lvlJc w:val="left"/>
      <w:pPr>
        <w:ind w:left="7940" w:hanging="360"/>
      </w:pPr>
      <w:rPr>
        <w:rFonts w:hint="default"/>
        <w:lang w:val="pl-PL" w:eastAsia="en-US" w:bidi="ar-SA"/>
      </w:rPr>
    </w:lvl>
  </w:abstractNum>
  <w:abstractNum w:abstractNumId="30" w15:restartNumberingAfterBreak="0">
    <w:nsid w:val="48B05192"/>
    <w:multiLevelType w:val="hybridMultilevel"/>
    <w:tmpl w:val="541067D0"/>
    <w:lvl w:ilvl="0" w:tplc="1062EE0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0513D2"/>
    <w:multiLevelType w:val="multilevel"/>
    <w:tmpl w:val="BF022DF4"/>
    <w:lvl w:ilvl="0">
      <w:start w:val="1"/>
      <w:numFmt w:val="lowerLetter"/>
      <w:lvlText w:val="%1)"/>
      <w:lvlJc w:val="left"/>
      <w:pPr>
        <w:tabs>
          <w:tab w:val="num" w:pos="0"/>
        </w:tabs>
        <w:ind w:left="1210" w:hanging="360"/>
      </w:pPr>
    </w:lvl>
    <w:lvl w:ilvl="1">
      <w:start w:val="1"/>
      <w:numFmt w:val="decimal"/>
      <w:lvlText w:val="%2)"/>
      <w:lvlJc w:val="left"/>
      <w:pPr>
        <w:ind w:left="928" w:hanging="360"/>
      </w:pPr>
    </w:lvl>
    <w:lvl w:ilvl="2">
      <w:start w:val="1"/>
      <w:numFmt w:val="lowerRoman"/>
      <w:lvlText w:val="%3."/>
      <w:lvlJc w:val="right"/>
      <w:pPr>
        <w:tabs>
          <w:tab w:val="num" w:pos="0"/>
        </w:tabs>
        <w:ind w:left="2650" w:hanging="180"/>
      </w:pPr>
    </w:lvl>
    <w:lvl w:ilvl="3">
      <w:start w:val="1"/>
      <w:numFmt w:val="decimal"/>
      <w:lvlText w:val="%4."/>
      <w:lvlJc w:val="left"/>
      <w:pPr>
        <w:tabs>
          <w:tab w:val="num" w:pos="0"/>
        </w:tabs>
        <w:ind w:left="3370" w:hanging="360"/>
      </w:pPr>
    </w:lvl>
    <w:lvl w:ilvl="4">
      <w:start w:val="1"/>
      <w:numFmt w:val="lowerLetter"/>
      <w:lvlText w:val="%5."/>
      <w:lvlJc w:val="left"/>
      <w:pPr>
        <w:tabs>
          <w:tab w:val="num" w:pos="0"/>
        </w:tabs>
        <w:ind w:left="4090" w:hanging="360"/>
      </w:pPr>
    </w:lvl>
    <w:lvl w:ilvl="5">
      <w:start w:val="1"/>
      <w:numFmt w:val="lowerRoman"/>
      <w:lvlText w:val="%6."/>
      <w:lvlJc w:val="right"/>
      <w:pPr>
        <w:tabs>
          <w:tab w:val="num" w:pos="0"/>
        </w:tabs>
        <w:ind w:left="4810" w:hanging="180"/>
      </w:pPr>
    </w:lvl>
    <w:lvl w:ilvl="6">
      <w:start w:val="1"/>
      <w:numFmt w:val="decimal"/>
      <w:lvlText w:val="%7."/>
      <w:lvlJc w:val="left"/>
      <w:pPr>
        <w:tabs>
          <w:tab w:val="num" w:pos="0"/>
        </w:tabs>
        <w:ind w:left="5530" w:hanging="360"/>
      </w:pPr>
    </w:lvl>
    <w:lvl w:ilvl="7">
      <w:start w:val="1"/>
      <w:numFmt w:val="lowerLetter"/>
      <w:lvlText w:val="%8."/>
      <w:lvlJc w:val="left"/>
      <w:pPr>
        <w:tabs>
          <w:tab w:val="num" w:pos="0"/>
        </w:tabs>
        <w:ind w:left="6250" w:hanging="360"/>
      </w:pPr>
    </w:lvl>
    <w:lvl w:ilvl="8">
      <w:start w:val="1"/>
      <w:numFmt w:val="lowerRoman"/>
      <w:lvlText w:val="%9."/>
      <w:lvlJc w:val="right"/>
      <w:pPr>
        <w:tabs>
          <w:tab w:val="num" w:pos="0"/>
        </w:tabs>
        <w:ind w:left="6970" w:hanging="180"/>
      </w:pPr>
    </w:lvl>
  </w:abstractNum>
  <w:abstractNum w:abstractNumId="32" w15:restartNumberingAfterBreak="0">
    <w:nsid w:val="4C63250C"/>
    <w:multiLevelType w:val="hybridMultilevel"/>
    <w:tmpl w:val="07BCFD76"/>
    <w:lvl w:ilvl="0" w:tplc="45263EC0">
      <w:start w:val="16"/>
      <w:numFmt w:val="decimal"/>
      <w:lvlText w:val="%1."/>
      <w:lvlJc w:val="left"/>
      <w:pPr>
        <w:ind w:left="553" w:hanging="361"/>
      </w:pPr>
      <w:rPr>
        <w:rFonts w:ascii="Times New Roman" w:eastAsia="Times New Roman" w:hAnsi="Times New Roman" w:cs="Times New Roman" w:hint="default"/>
        <w:spacing w:val="-2"/>
        <w:w w:val="100"/>
        <w:sz w:val="24"/>
        <w:szCs w:val="24"/>
        <w:lang w:val="pl-PL" w:eastAsia="en-US" w:bidi="ar-SA"/>
      </w:rPr>
    </w:lvl>
    <w:lvl w:ilvl="1" w:tplc="BA1C5644">
      <w:start w:val="1"/>
      <w:numFmt w:val="decimal"/>
      <w:lvlText w:val="%2)"/>
      <w:lvlJc w:val="left"/>
      <w:pPr>
        <w:ind w:left="913" w:hanging="360"/>
      </w:pPr>
      <w:rPr>
        <w:rFonts w:ascii="Times New Roman" w:eastAsia="Times New Roman" w:hAnsi="Times New Roman" w:cs="Times New Roman" w:hint="default"/>
        <w:spacing w:val="-25"/>
        <w:w w:val="99"/>
        <w:sz w:val="24"/>
        <w:szCs w:val="24"/>
        <w:lang w:val="pl-PL" w:eastAsia="en-US" w:bidi="ar-SA"/>
      </w:rPr>
    </w:lvl>
    <w:lvl w:ilvl="2" w:tplc="CD2A4F84">
      <w:numFmt w:val="bullet"/>
      <w:lvlText w:val="•"/>
      <w:lvlJc w:val="left"/>
      <w:pPr>
        <w:ind w:left="1922" w:hanging="360"/>
      </w:pPr>
      <w:rPr>
        <w:rFonts w:hint="default"/>
        <w:lang w:val="pl-PL" w:eastAsia="en-US" w:bidi="ar-SA"/>
      </w:rPr>
    </w:lvl>
    <w:lvl w:ilvl="3" w:tplc="F0C0A522">
      <w:numFmt w:val="bullet"/>
      <w:lvlText w:val="•"/>
      <w:lvlJc w:val="left"/>
      <w:pPr>
        <w:ind w:left="2925" w:hanging="360"/>
      </w:pPr>
      <w:rPr>
        <w:rFonts w:hint="default"/>
        <w:lang w:val="pl-PL" w:eastAsia="en-US" w:bidi="ar-SA"/>
      </w:rPr>
    </w:lvl>
    <w:lvl w:ilvl="4" w:tplc="9D0657AC">
      <w:numFmt w:val="bullet"/>
      <w:lvlText w:val="•"/>
      <w:lvlJc w:val="left"/>
      <w:pPr>
        <w:ind w:left="3928" w:hanging="360"/>
      </w:pPr>
      <w:rPr>
        <w:rFonts w:hint="default"/>
        <w:lang w:val="pl-PL" w:eastAsia="en-US" w:bidi="ar-SA"/>
      </w:rPr>
    </w:lvl>
    <w:lvl w:ilvl="5" w:tplc="F63280B6">
      <w:numFmt w:val="bullet"/>
      <w:lvlText w:val="•"/>
      <w:lvlJc w:val="left"/>
      <w:pPr>
        <w:ind w:left="4931" w:hanging="360"/>
      </w:pPr>
      <w:rPr>
        <w:rFonts w:hint="default"/>
        <w:lang w:val="pl-PL" w:eastAsia="en-US" w:bidi="ar-SA"/>
      </w:rPr>
    </w:lvl>
    <w:lvl w:ilvl="6" w:tplc="4EB02492">
      <w:numFmt w:val="bullet"/>
      <w:lvlText w:val="•"/>
      <w:lvlJc w:val="left"/>
      <w:pPr>
        <w:ind w:left="5934" w:hanging="360"/>
      </w:pPr>
      <w:rPr>
        <w:rFonts w:hint="default"/>
        <w:lang w:val="pl-PL" w:eastAsia="en-US" w:bidi="ar-SA"/>
      </w:rPr>
    </w:lvl>
    <w:lvl w:ilvl="7" w:tplc="3D22C68A">
      <w:numFmt w:val="bullet"/>
      <w:lvlText w:val="•"/>
      <w:lvlJc w:val="left"/>
      <w:pPr>
        <w:ind w:left="6937" w:hanging="360"/>
      </w:pPr>
      <w:rPr>
        <w:rFonts w:hint="default"/>
        <w:lang w:val="pl-PL" w:eastAsia="en-US" w:bidi="ar-SA"/>
      </w:rPr>
    </w:lvl>
    <w:lvl w:ilvl="8" w:tplc="27E4A3BC">
      <w:numFmt w:val="bullet"/>
      <w:lvlText w:val="•"/>
      <w:lvlJc w:val="left"/>
      <w:pPr>
        <w:ind w:left="7940" w:hanging="360"/>
      </w:pPr>
      <w:rPr>
        <w:rFonts w:hint="default"/>
        <w:lang w:val="pl-PL" w:eastAsia="en-US" w:bidi="ar-SA"/>
      </w:rPr>
    </w:lvl>
  </w:abstractNum>
  <w:abstractNum w:abstractNumId="33" w15:restartNumberingAfterBreak="0">
    <w:nsid w:val="4D3B0832"/>
    <w:multiLevelType w:val="hybridMultilevel"/>
    <w:tmpl w:val="FF449188"/>
    <w:lvl w:ilvl="0" w:tplc="A32AFF18">
      <w:start w:val="1"/>
      <w:numFmt w:val="decimal"/>
      <w:lvlText w:val="%1)"/>
      <w:lvlJc w:val="left"/>
      <w:pPr>
        <w:ind w:left="552" w:hanging="360"/>
      </w:pPr>
      <w:rPr>
        <w:rFonts w:hint="default"/>
      </w:rPr>
    </w:lvl>
    <w:lvl w:ilvl="1" w:tplc="04150019" w:tentative="1">
      <w:start w:val="1"/>
      <w:numFmt w:val="lowerLetter"/>
      <w:lvlText w:val="%2."/>
      <w:lvlJc w:val="left"/>
      <w:pPr>
        <w:ind w:left="1272" w:hanging="360"/>
      </w:pPr>
    </w:lvl>
    <w:lvl w:ilvl="2" w:tplc="0415001B" w:tentative="1">
      <w:start w:val="1"/>
      <w:numFmt w:val="lowerRoman"/>
      <w:lvlText w:val="%3."/>
      <w:lvlJc w:val="right"/>
      <w:pPr>
        <w:ind w:left="1992" w:hanging="180"/>
      </w:pPr>
    </w:lvl>
    <w:lvl w:ilvl="3" w:tplc="0415000F" w:tentative="1">
      <w:start w:val="1"/>
      <w:numFmt w:val="decimal"/>
      <w:lvlText w:val="%4."/>
      <w:lvlJc w:val="left"/>
      <w:pPr>
        <w:ind w:left="2712" w:hanging="360"/>
      </w:pPr>
    </w:lvl>
    <w:lvl w:ilvl="4" w:tplc="04150019" w:tentative="1">
      <w:start w:val="1"/>
      <w:numFmt w:val="lowerLetter"/>
      <w:lvlText w:val="%5."/>
      <w:lvlJc w:val="left"/>
      <w:pPr>
        <w:ind w:left="3432" w:hanging="360"/>
      </w:pPr>
    </w:lvl>
    <w:lvl w:ilvl="5" w:tplc="0415001B" w:tentative="1">
      <w:start w:val="1"/>
      <w:numFmt w:val="lowerRoman"/>
      <w:lvlText w:val="%6."/>
      <w:lvlJc w:val="right"/>
      <w:pPr>
        <w:ind w:left="4152" w:hanging="180"/>
      </w:pPr>
    </w:lvl>
    <w:lvl w:ilvl="6" w:tplc="0415000F" w:tentative="1">
      <w:start w:val="1"/>
      <w:numFmt w:val="decimal"/>
      <w:lvlText w:val="%7."/>
      <w:lvlJc w:val="left"/>
      <w:pPr>
        <w:ind w:left="4872" w:hanging="360"/>
      </w:pPr>
    </w:lvl>
    <w:lvl w:ilvl="7" w:tplc="04150019" w:tentative="1">
      <w:start w:val="1"/>
      <w:numFmt w:val="lowerLetter"/>
      <w:lvlText w:val="%8."/>
      <w:lvlJc w:val="left"/>
      <w:pPr>
        <w:ind w:left="5592" w:hanging="360"/>
      </w:pPr>
    </w:lvl>
    <w:lvl w:ilvl="8" w:tplc="0415001B" w:tentative="1">
      <w:start w:val="1"/>
      <w:numFmt w:val="lowerRoman"/>
      <w:lvlText w:val="%9."/>
      <w:lvlJc w:val="right"/>
      <w:pPr>
        <w:ind w:left="6312" w:hanging="180"/>
      </w:pPr>
    </w:lvl>
  </w:abstractNum>
  <w:abstractNum w:abstractNumId="34" w15:restartNumberingAfterBreak="0">
    <w:nsid w:val="4DBD1BE6"/>
    <w:multiLevelType w:val="hybridMultilevel"/>
    <w:tmpl w:val="792884DA"/>
    <w:lvl w:ilvl="0" w:tplc="3654A0FC">
      <w:start w:val="1"/>
      <w:numFmt w:val="decimal"/>
      <w:lvlText w:val="%1."/>
      <w:lvlJc w:val="left"/>
      <w:pPr>
        <w:ind w:left="553" w:hanging="361"/>
      </w:pPr>
      <w:rPr>
        <w:rFonts w:ascii="Times New Roman" w:eastAsia="Times New Roman" w:hAnsi="Times New Roman" w:cs="Times New Roman" w:hint="default"/>
        <w:spacing w:val="-2"/>
        <w:w w:val="100"/>
        <w:sz w:val="22"/>
        <w:szCs w:val="22"/>
        <w:lang w:val="pl-PL" w:eastAsia="en-US" w:bidi="ar-SA"/>
      </w:rPr>
    </w:lvl>
    <w:lvl w:ilvl="1" w:tplc="0E3C5B20">
      <w:numFmt w:val="bullet"/>
      <w:lvlText w:val="•"/>
      <w:lvlJc w:val="left"/>
      <w:pPr>
        <w:ind w:left="1498" w:hanging="361"/>
      </w:pPr>
      <w:rPr>
        <w:rFonts w:hint="default"/>
        <w:lang w:val="pl-PL" w:eastAsia="en-US" w:bidi="ar-SA"/>
      </w:rPr>
    </w:lvl>
    <w:lvl w:ilvl="2" w:tplc="67D4A614">
      <w:numFmt w:val="bullet"/>
      <w:lvlText w:val="•"/>
      <w:lvlJc w:val="left"/>
      <w:pPr>
        <w:ind w:left="2437" w:hanging="361"/>
      </w:pPr>
      <w:rPr>
        <w:rFonts w:hint="default"/>
        <w:lang w:val="pl-PL" w:eastAsia="en-US" w:bidi="ar-SA"/>
      </w:rPr>
    </w:lvl>
    <w:lvl w:ilvl="3" w:tplc="B7501EFC">
      <w:numFmt w:val="bullet"/>
      <w:lvlText w:val="•"/>
      <w:lvlJc w:val="left"/>
      <w:pPr>
        <w:ind w:left="3375" w:hanging="361"/>
      </w:pPr>
      <w:rPr>
        <w:rFonts w:hint="default"/>
        <w:lang w:val="pl-PL" w:eastAsia="en-US" w:bidi="ar-SA"/>
      </w:rPr>
    </w:lvl>
    <w:lvl w:ilvl="4" w:tplc="F732E12A">
      <w:numFmt w:val="bullet"/>
      <w:lvlText w:val="•"/>
      <w:lvlJc w:val="left"/>
      <w:pPr>
        <w:ind w:left="4314" w:hanging="361"/>
      </w:pPr>
      <w:rPr>
        <w:rFonts w:hint="default"/>
        <w:lang w:val="pl-PL" w:eastAsia="en-US" w:bidi="ar-SA"/>
      </w:rPr>
    </w:lvl>
    <w:lvl w:ilvl="5" w:tplc="8D0C7964">
      <w:numFmt w:val="bullet"/>
      <w:lvlText w:val="•"/>
      <w:lvlJc w:val="left"/>
      <w:pPr>
        <w:ind w:left="5253" w:hanging="361"/>
      </w:pPr>
      <w:rPr>
        <w:rFonts w:hint="default"/>
        <w:lang w:val="pl-PL" w:eastAsia="en-US" w:bidi="ar-SA"/>
      </w:rPr>
    </w:lvl>
    <w:lvl w:ilvl="6" w:tplc="60980C46">
      <w:numFmt w:val="bullet"/>
      <w:lvlText w:val="•"/>
      <w:lvlJc w:val="left"/>
      <w:pPr>
        <w:ind w:left="6191" w:hanging="361"/>
      </w:pPr>
      <w:rPr>
        <w:rFonts w:hint="default"/>
        <w:lang w:val="pl-PL" w:eastAsia="en-US" w:bidi="ar-SA"/>
      </w:rPr>
    </w:lvl>
    <w:lvl w:ilvl="7" w:tplc="2860600A">
      <w:numFmt w:val="bullet"/>
      <w:lvlText w:val="•"/>
      <w:lvlJc w:val="left"/>
      <w:pPr>
        <w:ind w:left="7130" w:hanging="361"/>
      </w:pPr>
      <w:rPr>
        <w:rFonts w:hint="default"/>
        <w:lang w:val="pl-PL" w:eastAsia="en-US" w:bidi="ar-SA"/>
      </w:rPr>
    </w:lvl>
    <w:lvl w:ilvl="8" w:tplc="EE443408">
      <w:numFmt w:val="bullet"/>
      <w:lvlText w:val="•"/>
      <w:lvlJc w:val="left"/>
      <w:pPr>
        <w:ind w:left="8069" w:hanging="361"/>
      </w:pPr>
      <w:rPr>
        <w:rFonts w:hint="default"/>
        <w:lang w:val="pl-PL" w:eastAsia="en-US" w:bidi="ar-SA"/>
      </w:rPr>
    </w:lvl>
  </w:abstractNum>
  <w:abstractNum w:abstractNumId="35" w15:restartNumberingAfterBreak="0">
    <w:nsid w:val="4DF339A5"/>
    <w:multiLevelType w:val="hybridMultilevel"/>
    <w:tmpl w:val="3766D662"/>
    <w:lvl w:ilvl="0" w:tplc="C8305AA4">
      <w:start w:val="5"/>
      <w:numFmt w:val="decimal"/>
      <w:lvlText w:val="%1."/>
      <w:lvlJc w:val="left"/>
      <w:pPr>
        <w:ind w:left="644"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335D7C"/>
    <w:multiLevelType w:val="hybridMultilevel"/>
    <w:tmpl w:val="C02E3D9A"/>
    <w:lvl w:ilvl="0" w:tplc="CB8C490A">
      <w:start w:val="1"/>
      <w:numFmt w:val="decimal"/>
      <w:lvlText w:val="%1."/>
      <w:lvlJc w:val="left"/>
      <w:pPr>
        <w:ind w:left="553" w:hanging="361"/>
      </w:pPr>
      <w:rPr>
        <w:rFonts w:ascii="Times New Roman" w:eastAsia="Times New Roman" w:hAnsi="Times New Roman" w:cs="Times New Roman" w:hint="default"/>
        <w:spacing w:val="-2"/>
        <w:w w:val="100"/>
        <w:sz w:val="22"/>
        <w:szCs w:val="22"/>
        <w:lang w:val="pl-PL" w:eastAsia="en-US" w:bidi="ar-SA"/>
      </w:rPr>
    </w:lvl>
    <w:lvl w:ilvl="1" w:tplc="9D7E69B8">
      <w:numFmt w:val="bullet"/>
      <w:lvlText w:val="-"/>
      <w:lvlJc w:val="left"/>
      <w:pPr>
        <w:ind w:left="692" w:hanging="140"/>
      </w:pPr>
      <w:rPr>
        <w:rFonts w:ascii="Times New Roman" w:eastAsia="Times New Roman" w:hAnsi="Times New Roman" w:cs="Times New Roman" w:hint="default"/>
        <w:w w:val="99"/>
        <w:sz w:val="24"/>
        <w:szCs w:val="24"/>
        <w:lang w:val="pl-PL" w:eastAsia="en-US" w:bidi="ar-SA"/>
      </w:rPr>
    </w:lvl>
    <w:lvl w:ilvl="2" w:tplc="16BEFAF6">
      <w:numFmt w:val="bullet"/>
      <w:lvlText w:val="•"/>
      <w:lvlJc w:val="left"/>
      <w:pPr>
        <w:ind w:left="1727" w:hanging="140"/>
      </w:pPr>
      <w:rPr>
        <w:rFonts w:hint="default"/>
        <w:lang w:val="pl-PL" w:eastAsia="en-US" w:bidi="ar-SA"/>
      </w:rPr>
    </w:lvl>
    <w:lvl w:ilvl="3" w:tplc="7292AEF6">
      <w:numFmt w:val="bullet"/>
      <w:lvlText w:val="•"/>
      <w:lvlJc w:val="left"/>
      <w:pPr>
        <w:ind w:left="2754" w:hanging="140"/>
      </w:pPr>
      <w:rPr>
        <w:rFonts w:hint="default"/>
        <w:lang w:val="pl-PL" w:eastAsia="en-US" w:bidi="ar-SA"/>
      </w:rPr>
    </w:lvl>
    <w:lvl w:ilvl="4" w:tplc="A9CA524A">
      <w:numFmt w:val="bullet"/>
      <w:lvlText w:val="•"/>
      <w:lvlJc w:val="left"/>
      <w:pPr>
        <w:ind w:left="3782" w:hanging="140"/>
      </w:pPr>
      <w:rPr>
        <w:rFonts w:hint="default"/>
        <w:lang w:val="pl-PL" w:eastAsia="en-US" w:bidi="ar-SA"/>
      </w:rPr>
    </w:lvl>
    <w:lvl w:ilvl="5" w:tplc="5A9A5D50">
      <w:numFmt w:val="bullet"/>
      <w:lvlText w:val="•"/>
      <w:lvlJc w:val="left"/>
      <w:pPr>
        <w:ind w:left="4809" w:hanging="140"/>
      </w:pPr>
      <w:rPr>
        <w:rFonts w:hint="default"/>
        <w:lang w:val="pl-PL" w:eastAsia="en-US" w:bidi="ar-SA"/>
      </w:rPr>
    </w:lvl>
    <w:lvl w:ilvl="6" w:tplc="60AE8622">
      <w:numFmt w:val="bullet"/>
      <w:lvlText w:val="•"/>
      <w:lvlJc w:val="left"/>
      <w:pPr>
        <w:ind w:left="5836" w:hanging="140"/>
      </w:pPr>
      <w:rPr>
        <w:rFonts w:hint="default"/>
        <w:lang w:val="pl-PL" w:eastAsia="en-US" w:bidi="ar-SA"/>
      </w:rPr>
    </w:lvl>
    <w:lvl w:ilvl="7" w:tplc="48B6D204">
      <w:numFmt w:val="bullet"/>
      <w:lvlText w:val="•"/>
      <w:lvlJc w:val="left"/>
      <w:pPr>
        <w:ind w:left="6864" w:hanging="140"/>
      </w:pPr>
      <w:rPr>
        <w:rFonts w:hint="default"/>
        <w:lang w:val="pl-PL" w:eastAsia="en-US" w:bidi="ar-SA"/>
      </w:rPr>
    </w:lvl>
    <w:lvl w:ilvl="8" w:tplc="6798BA9C">
      <w:numFmt w:val="bullet"/>
      <w:lvlText w:val="•"/>
      <w:lvlJc w:val="left"/>
      <w:pPr>
        <w:ind w:left="7891" w:hanging="140"/>
      </w:pPr>
      <w:rPr>
        <w:rFonts w:hint="default"/>
        <w:lang w:val="pl-PL" w:eastAsia="en-US" w:bidi="ar-SA"/>
      </w:rPr>
    </w:lvl>
  </w:abstractNum>
  <w:abstractNum w:abstractNumId="37" w15:restartNumberingAfterBreak="0">
    <w:nsid w:val="52A850EE"/>
    <w:multiLevelType w:val="hybridMultilevel"/>
    <w:tmpl w:val="EA22B852"/>
    <w:lvl w:ilvl="0" w:tplc="C7106D82">
      <w:start w:val="1"/>
      <w:numFmt w:val="decimal"/>
      <w:lvlText w:val="%1."/>
      <w:lvlJc w:val="left"/>
      <w:pPr>
        <w:ind w:left="553" w:hanging="361"/>
      </w:pPr>
      <w:rPr>
        <w:rFonts w:ascii="Times New Roman" w:eastAsia="Times New Roman" w:hAnsi="Times New Roman" w:cs="Times New Roman" w:hint="default"/>
        <w:color w:val="auto"/>
        <w:spacing w:val="-3"/>
        <w:w w:val="100"/>
        <w:sz w:val="24"/>
        <w:szCs w:val="24"/>
        <w:lang w:val="pl-PL" w:eastAsia="en-US" w:bidi="ar-SA"/>
      </w:rPr>
    </w:lvl>
    <w:lvl w:ilvl="1" w:tplc="A56E1002">
      <w:numFmt w:val="bullet"/>
      <w:lvlText w:val="•"/>
      <w:lvlJc w:val="left"/>
      <w:pPr>
        <w:ind w:left="1498" w:hanging="361"/>
      </w:pPr>
      <w:rPr>
        <w:rFonts w:hint="default"/>
        <w:lang w:val="pl-PL" w:eastAsia="en-US" w:bidi="ar-SA"/>
      </w:rPr>
    </w:lvl>
    <w:lvl w:ilvl="2" w:tplc="A022D77A">
      <w:numFmt w:val="bullet"/>
      <w:lvlText w:val="•"/>
      <w:lvlJc w:val="left"/>
      <w:pPr>
        <w:ind w:left="2437" w:hanging="361"/>
      </w:pPr>
      <w:rPr>
        <w:rFonts w:hint="default"/>
        <w:lang w:val="pl-PL" w:eastAsia="en-US" w:bidi="ar-SA"/>
      </w:rPr>
    </w:lvl>
    <w:lvl w:ilvl="3" w:tplc="1820DCD2">
      <w:numFmt w:val="bullet"/>
      <w:lvlText w:val="•"/>
      <w:lvlJc w:val="left"/>
      <w:pPr>
        <w:ind w:left="3375" w:hanging="361"/>
      </w:pPr>
      <w:rPr>
        <w:rFonts w:hint="default"/>
        <w:lang w:val="pl-PL" w:eastAsia="en-US" w:bidi="ar-SA"/>
      </w:rPr>
    </w:lvl>
    <w:lvl w:ilvl="4" w:tplc="0DF273A4">
      <w:numFmt w:val="bullet"/>
      <w:lvlText w:val="•"/>
      <w:lvlJc w:val="left"/>
      <w:pPr>
        <w:ind w:left="4314" w:hanging="361"/>
      </w:pPr>
      <w:rPr>
        <w:rFonts w:hint="default"/>
        <w:lang w:val="pl-PL" w:eastAsia="en-US" w:bidi="ar-SA"/>
      </w:rPr>
    </w:lvl>
    <w:lvl w:ilvl="5" w:tplc="BDC60AC6">
      <w:numFmt w:val="bullet"/>
      <w:lvlText w:val="•"/>
      <w:lvlJc w:val="left"/>
      <w:pPr>
        <w:ind w:left="5253" w:hanging="361"/>
      </w:pPr>
      <w:rPr>
        <w:rFonts w:hint="default"/>
        <w:lang w:val="pl-PL" w:eastAsia="en-US" w:bidi="ar-SA"/>
      </w:rPr>
    </w:lvl>
    <w:lvl w:ilvl="6" w:tplc="A430662C">
      <w:numFmt w:val="bullet"/>
      <w:lvlText w:val="•"/>
      <w:lvlJc w:val="left"/>
      <w:pPr>
        <w:ind w:left="6191" w:hanging="361"/>
      </w:pPr>
      <w:rPr>
        <w:rFonts w:hint="default"/>
        <w:lang w:val="pl-PL" w:eastAsia="en-US" w:bidi="ar-SA"/>
      </w:rPr>
    </w:lvl>
    <w:lvl w:ilvl="7" w:tplc="208ACE18">
      <w:numFmt w:val="bullet"/>
      <w:lvlText w:val="•"/>
      <w:lvlJc w:val="left"/>
      <w:pPr>
        <w:ind w:left="7130" w:hanging="361"/>
      </w:pPr>
      <w:rPr>
        <w:rFonts w:hint="default"/>
        <w:lang w:val="pl-PL" w:eastAsia="en-US" w:bidi="ar-SA"/>
      </w:rPr>
    </w:lvl>
    <w:lvl w:ilvl="8" w:tplc="10A269F0">
      <w:numFmt w:val="bullet"/>
      <w:lvlText w:val="•"/>
      <w:lvlJc w:val="left"/>
      <w:pPr>
        <w:ind w:left="8069" w:hanging="361"/>
      </w:pPr>
      <w:rPr>
        <w:rFonts w:hint="default"/>
        <w:lang w:val="pl-PL" w:eastAsia="en-US" w:bidi="ar-SA"/>
      </w:rPr>
    </w:lvl>
  </w:abstractNum>
  <w:abstractNum w:abstractNumId="38" w15:restartNumberingAfterBreak="0">
    <w:nsid w:val="53C97E86"/>
    <w:multiLevelType w:val="hybridMultilevel"/>
    <w:tmpl w:val="3A6A855C"/>
    <w:lvl w:ilvl="0" w:tplc="F5461552">
      <w:start w:val="1"/>
      <w:numFmt w:val="decimal"/>
      <w:lvlText w:val="%1)"/>
      <w:lvlJc w:val="left"/>
      <w:pPr>
        <w:ind w:left="552" w:hanging="360"/>
      </w:pPr>
      <w:rPr>
        <w:rFonts w:hint="default"/>
      </w:rPr>
    </w:lvl>
    <w:lvl w:ilvl="1" w:tplc="04150019" w:tentative="1">
      <w:start w:val="1"/>
      <w:numFmt w:val="lowerLetter"/>
      <w:lvlText w:val="%2."/>
      <w:lvlJc w:val="left"/>
      <w:pPr>
        <w:ind w:left="1272" w:hanging="360"/>
      </w:pPr>
    </w:lvl>
    <w:lvl w:ilvl="2" w:tplc="0415001B" w:tentative="1">
      <w:start w:val="1"/>
      <w:numFmt w:val="lowerRoman"/>
      <w:lvlText w:val="%3."/>
      <w:lvlJc w:val="right"/>
      <w:pPr>
        <w:ind w:left="1992" w:hanging="180"/>
      </w:pPr>
    </w:lvl>
    <w:lvl w:ilvl="3" w:tplc="0415000F" w:tentative="1">
      <w:start w:val="1"/>
      <w:numFmt w:val="decimal"/>
      <w:lvlText w:val="%4."/>
      <w:lvlJc w:val="left"/>
      <w:pPr>
        <w:ind w:left="2712" w:hanging="360"/>
      </w:pPr>
    </w:lvl>
    <w:lvl w:ilvl="4" w:tplc="04150019" w:tentative="1">
      <w:start w:val="1"/>
      <w:numFmt w:val="lowerLetter"/>
      <w:lvlText w:val="%5."/>
      <w:lvlJc w:val="left"/>
      <w:pPr>
        <w:ind w:left="3432" w:hanging="360"/>
      </w:pPr>
    </w:lvl>
    <w:lvl w:ilvl="5" w:tplc="0415001B" w:tentative="1">
      <w:start w:val="1"/>
      <w:numFmt w:val="lowerRoman"/>
      <w:lvlText w:val="%6."/>
      <w:lvlJc w:val="right"/>
      <w:pPr>
        <w:ind w:left="4152" w:hanging="180"/>
      </w:pPr>
    </w:lvl>
    <w:lvl w:ilvl="6" w:tplc="0415000F" w:tentative="1">
      <w:start w:val="1"/>
      <w:numFmt w:val="decimal"/>
      <w:lvlText w:val="%7."/>
      <w:lvlJc w:val="left"/>
      <w:pPr>
        <w:ind w:left="4872" w:hanging="360"/>
      </w:pPr>
    </w:lvl>
    <w:lvl w:ilvl="7" w:tplc="04150019" w:tentative="1">
      <w:start w:val="1"/>
      <w:numFmt w:val="lowerLetter"/>
      <w:lvlText w:val="%8."/>
      <w:lvlJc w:val="left"/>
      <w:pPr>
        <w:ind w:left="5592" w:hanging="360"/>
      </w:pPr>
    </w:lvl>
    <w:lvl w:ilvl="8" w:tplc="0415001B" w:tentative="1">
      <w:start w:val="1"/>
      <w:numFmt w:val="lowerRoman"/>
      <w:lvlText w:val="%9."/>
      <w:lvlJc w:val="right"/>
      <w:pPr>
        <w:ind w:left="6312" w:hanging="180"/>
      </w:pPr>
    </w:lvl>
  </w:abstractNum>
  <w:abstractNum w:abstractNumId="39" w15:restartNumberingAfterBreak="0">
    <w:nsid w:val="540B792B"/>
    <w:multiLevelType w:val="hybridMultilevel"/>
    <w:tmpl w:val="74625690"/>
    <w:lvl w:ilvl="0" w:tplc="1F66CF68">
      <w:start w:val="1"/>
      <w:numFmt w:val="decimal"/>
      <w:lvlText w:val="%1."/>
      <w:lvlJc w:val="left"/>
      <w:pPr>
        <w:ind w:left="912" w:hanging="360"/>
      </w:pPr>
      <w:rPr>
        <w:rFonts w:ascii="Times New Roman" w:hAnsi="Times New Roman" w:hint="default"/>
        <w:b w:val="0"/>
        <w:bCs w:val="0"/>
        <w:spacing w:val="-29"/>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6120E7"/>
    <w:multiLevelType w:val="hybridMultilevel"/>
    <w:tmpl w:val="C9C061FE"/>
    <w:lvl w:ilvl="0" w:tplc="1062EE0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DD0645"/>
    <w:multiLevelType w:val="hybridMultilevel"/>
    <w:tmpl w:val="A48AC93C"/>
    <w:lvl w:ilvl="0" w:tplc="FFFFFFFF">
      <w:start w:val="1"/>
      <w:numFmt w:val="decimal"/>
      <w:lvlText w:val="%1."/>
      <w:lvlJc w:val="left"/>
      <w:pPr>
        <w:ind w:left="644" w:hanging="360"/>
      </w:pPr>
      <w:rPr>
        <w:rFonts w:ascii="Times New Roman" w:hAnsi="Times New Roman" w:hint="default"/>
      </w:rPr>
    </w:lvl>
    <w:lvl w:ilvl="1" w:tplc="FFFFFFFF" w:tentative="1">
      <w:start w:val="1"/>
      <w:numFmt w:val="lowerLetter"/>
      <w:lvlText w:val="%2."/>
      <w:lvlJc w:val="left"/>
      <w:pPr>
        <w:ind w:left="1632" w:hanging="360"/>
      </w:pPr>
    </w:lvl>
    <w:lvl w:ilvl="2" w:tplc="FFFFFFFF" w:tentative="1">
      <w:start w:val="1"/>
      <w:numFmt w:val="lowerRoman"/>
      <w:lvlText w:val="%3."/>
      <w:lvlJc w:val="right"/>
      <w:pPr>
        <w:ind w:left="2352" w:hanging="180"/>
      </w:pPr>
    </w:lvl>
    <w:lvl w:ilvl="3" w:tplc="FFFFFFFF">
      <w:start w:val="1"/>
      <w:numFmt w:val="decimal"/>
      <w:lvlText w:val="%4."/>
      <w:lvlJc w:val="left"/>
      <w:pPr>
        <w:ind w:left="644" w:hanging="360"/>
      </w:pPr>
      <w:rPr>
        <w:rFonts w:ascii="Times New Roman" w:eastAsia="Times New Roman" w:hAnsi="Times New Roman" w:cs="Times New Roman"/>
      </w:rPr>
    </w:lvl>
    <w:lvl w:ilvl="4" w:tplc="FFFFFFFF" w:tentative="1">
      <w:start w:val="1"/>
      <w:numFmt w:val="lowerLetter"/>
      <w:lvlText w:val="%5."/>
      <w:lvlJc w:val="left"/>
      <w:pPr>
        <w:ind w:left="3792" w:hanging="360"/>
      </w:pPr>
    </w:lvl>
    <w:lvl w:ilvl="5" w:tplc="FFFFFFFF" w:tentative="1">
      <w:start w:val="1"/>
      <w:numFmt w:val="lowerRoman"/>
      <w:lvlText w:val="%6."/>
      <w:lvlJc w:val="right"/>
      <w:pPr>
        <w:ind w:left="4512" w:hanging="180"/>
      </w:pPr>
    </w:lvl>
    <w:lvl w:ilvl="6" w:tplc="FFFFFFFF" w:tentative="1">
      <w:start w:val="1"/>
      <w:numFmt w:val="decimal"/>
      <w:lvlText w:val="%7."/>
      <w:lvlJc w:val="left"/>
      <w:pPr>
        <w:ind w:left="5232" w:hanging="360"/>
      </w:pPr>
    </w:lvl>
    <w:lvl w:ilvl="7" w:tplc="FFFFFFFF" w:tentative="1">
      <w:start w:val="1"/>
      <w:numFmt w:val="lowerLetter"/>
      <w:lvlText w:val="%8."/>
      <w:lvlJc w:val="left"/>
      <w:pPr>
        <w:ind w:left="5952" w:hanging="360"/>
      </w:pPr>
    </w:lvl>
    <w:lvl w:ilvl="8" w:tplc="FFFFFFFF" w:tentative="1">
      <w:start w:val="1"/>
      <w:numFmt w:val="lowerRoman"/>
      <w:lvlText w:val="%9."/>
      <w:lvlJc w:val="right"/>
      <w:pPr>
        <w:ind w:left="6672" w:hanging="180"/>
      </w:pPr>
    </w:lvl>
  </w:abstractNum>
  <w:abstractNum w:abstractNumId="42" w15:restartNumberingAfterBreak="0">
    <w:nsid w:val="5AE71682"/>
    <w:multiLevelType w:val="hybridMultilevel"/>
    <w:tmpl w:val="5ED2299A"/>
    <w:lvl w:ilvl="0" w:tplc="4E8CE55E">
      <w:start w:val="17"/>
      <w:numFmt w:val="decimal"/>
      <w:lvlText w:val="%1."/>
      <w:lvlJc w:val="left"/>
      <w:pPr>
        <w:ind w:left="553" w:hanging="361"/>
      </w:pPr>
      <w:rPr>
        <w:rFonts w:ascii="Times New Roman" w:eastAsia="Times New Roman" w:hAnsi="Times New Roman" w:cs="Times New Roman" w:hint="default"/>
        <w:spacing w:val="-13"/>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D96C0C"/>
    <w:multiLevelType w:val="hybridMultilevel"/>
    <w:tmpl w:val="02DC1A02"/>
    <w:lvl w:ilvl="0" w:tplc="784802F0">
      <w:start w:val="1"/>
      <w:numFmt w:val="decimal"/>
      <w:lvlText w:val="%1."/>
      <w:lvlJc w:val="left"/>
      <w:pPr>
        <w:ind w:left="913" w:hanging="360"/>
      </w:pPr>
      <w:rPr>
        <w:rFonts w:hint="default"/>
      </w:rPr>
    </w:lvl>
    <w:lvl w:ilvl="1" w:tplc="04150019" w:tentative="1">
      <w:start w:val="1"/>
      <w:numFmt w:val="lowerLetter"/>
      <w:lvlText w:val="%2."/>
      <w:lvlJc w:val="left"/>
      <w:pPr>
        <w:ind w:left="1633" w:hanging="360"/>
      </w:pPr>
    </w:lvl>
    <w:lvl w:ilvl="2" w:tplc="0415001B" w:tentative="1">
      <w:start w:val="1"/>
      <w:numFmt w:val="lowerRoman"/>
      <w:lvlText w:val="%3."/>
      <w:lvlJc w:val="right"/>
      <w:pPr>
        <w:ind w:left="2353" w:hanging="180"/>
      </w:pPr>
    </w:lvl>
    <w:lvl w:ilvl="3" w:tplc="0415000F" w:tentative="1">
      <w:start w:val="1"/>
      <w:numFmt w:val="decimal"/>
      <w:lvlText w:val="%4."/>
      <w:lvlJc w:val="left"/>
      <w:pPr>
        <w:ind w:left="3073" w:hanging="360"/>
      </w:pPr>
    </w:lvl>
    <w:lvl w:ilvl="4" w:tplc="04150019" w:tentative="1">
      <w:start w:val="1"/>
      <w:numFmt w:val="lowerLetter"/>
      <w:lvlText w:val="%5."/>
      <w:lvlJc w:val="left"/>
      <w:pPr>
        <w:ind w:left="3793" w:hanging="360"/>
      </w:pPr>
    </w:lvl>
    <w:lvl w:ilvl="5" w:tplc="0415001B" w:tentative="1">
      <w:start w:val="1"/>
      <w:numFmt w:val="lowerRoman"/>
      <w:lvlText w:val="%6."/>
      <w:lvlJc w:val="right"/>
      <w:pPr>
        <w:ind w:left="4513" w:hanging="180"/>
      </w:pPr>
    </w:lvl>
    <w:lvl w:ilvl="6" w:tplc="0415000F" w:tentative="1">
      <w:start w:val="1"/>
      <w:numFmt w:val="decimal"/>
      <w:lvlText w:val="%7."/>
      <w:lvlJc w:val="left"/>
      <w:pPr>
        <w:ind w:left="5233" w:hanging="360"/>
      </w:pPr>
    </w:lvl>
    <w:lvl w:ilvl="7" w:tplc="04150019" w:tentative="1">
      <w:start w:val="1"/>
      <w:numFmt w:val="lowerLetter"/>
      <w:lvlText w:val="%8."/>
      <w:lvlJc w:val="left"/>
      <w:pPr>
        <w:ind w:left="5953" w:hanging="360"/>
      </w:pPr>
    </w:lvl>
    <w:lvl w:ilvl="8" w:tplc="0415001B" w:tentative="1">
      <w:start w:val="1"/>
      <w:numFmt w:val="lowerRoman"/>
      <w:lvlText w:val="%9."/>
      <w:lvlJc w:val="right"/>
      <w:pPr>
        <w:ind w:left="6673" w:hanging="180"/>
      </w:pPr>
    </w:lvl>
  </w:abstractNum>
  <w:abstractNum w:abstractNumId="44" w15:restartNumberingAfterBreak="0">
    <w:nsid w:val="664F3403"/>
    <w:multiLevelType w:val="hybridMultilevel"/>
    <w:tmpl w:val="4DA040B8"/>
    <w:lvl w:ilvl="0" w:tplc="CD8ACF4C">
      <w:start w:val="1"/>
      <w:numFmt w:val="decimal"/>
      <w:lvlText w:val="%1)"/>
      <w:lvlJc w:val="left"/>
      <w:pPr>
        <w:ind w:left="913" w:hanging="360"/>
      </w:pPr>
      <w:rPr>
        <w:rFonts w:hint="default"/>
      </w:rPr>
    </w:lvl>
    <w:lvl w:ilvl="1" w:tplc="04150019" w:tentative="1">
      <w:start w:val="1"/>
      <w:numFmt w:val="lowerLetter"/>
      <w:lvlText w:val="%2."/>
      <w:lvlJc w:val="left"/>
      <w:pPr>
        <w:ind w:left="1633" w:hanging="360"/>
      </w:pPr>
    </w:lvl>
    <w:lvl w:ilvl="2" w:tplc="0415001B" w:tentative="1">
      <w:start w:val="1"/>
      <w:numFmt w:val="lowerRoman"/>
      <w:lvlText w:val="%3."/>
      <w:lvlJc w:val="right"/>
      <w:pPr>
        <w:ind w:left="2353" w:hanging="180"/>
      </w:pPr>
    </w:lvl>
    <w:lvl w:ilvl="3" w:tplc="0415000F" w:tentative="1">
      <w:start w:val="1"/>
      <w:numFmt w:val="decimal"/>
      <w:lvlText w:val="%4."/>
      <w:lvlJc w:val="left"/>
      <w:pPr>
        <w:ind w:left="3073" w:hanging="360"/>
      </w:pPr>
    </w:lvl>
    <w:lvl w:ilvl="4" w:tplc="04150019" w:tentative="1">
      <w:start w:val="1"/>
      <w:numFmt w:val="lowerLetter"/>
      <w:lvlText w:val="%5."/>
      <w:lvlJc w:val="left"/>
      <w:pPr>
        <w:ind w:left="3793" w:hanging="360"/>
      </w:pPr>
    </w:lvl>
    <w:lvl w:ilvl="5" w:tplc="0415001B" w:tentative="1">
      <w:start w:val="1"/>
      <w:numFmt w:val="lowerRoman"/>
      <w:lvlText w:val="%6."/>
      <w:lvlJc w:val="right"/>
      <w:pPr>
        <w:ind w:left="4513" w:hanging="180"/>
      </w:pPr>
    </w:lvl>
    <w:lvl w:ilvl="6" w:tplc="0415000F" w:tentative="1">
      <w:start w:val="1"/>
      <w:numFmt w:val="decimal"/>
      <w:lvlText w:val="%7."/>
      <w:lvlJc w:val="left"/>
      <w:pPr>
        <w:ind w:left="5233" w:hanging="360"/>
      </w:pPr>
    </w:lvl>
    <w:lvl w:ilvl="7" w:tplc="04150019" w:tentative="1">
      <w:start w:val="1"/>
      <w:numFmt w:val="lowerLetter"/>
      <w:lvlText w:val="%8."/>
      <w:lvlJc w:val="left"/>
      <w:pPr>
        <w:ind w:left="5953" w:hanging="360"/>
      </w:pPr>
    </w:lvl>
    <w:lvl w:ilvl="8" w:tplc="0415001B" w:tentative="1">
      <w:start w:val="1"/>
      <w:numFmt w:val="lowerRoman"/>
      <w:lvlText w:val="%9."/>
      <w:lvlJc w:val="right"/>
      <w:pPr>
        <w:ind w:left="6673" w:hanging="180"/>
      </w:pPr>
    </w:lvl>
  </w:abstractNum>
  <w:abstractNum w:abstractNumId="45" w15:restartNumberingAfterBreak="0">
    <w:nsid w:val="694256F3"/>
    <w:multiLevelType w:val="hybridMultilevel"/>
    <w:tmpl w:val="E412359A"/>
    <w:lvl w:ilvl="0" w:tplc="CAC211B6">
      <w:start w:val="1"/>
      <w:numFmt w:val="decimal"/>
      <w:lvlText w:val="%1."/>
      <w:lvlJc w:val="left"/>
      <w:pPr>
        <w:ind w:left="553" w:hanging="361"/>
      </w:pPr>
      <w:rPr>
        <w:rFonts w:ascii="Times New Roman" w:eastAsia="Times New Roman" w:hAnsi="Times New Roman" w:cs="Times New Roman" w:hint="default"/>
        <w:spacing w:val="-2"/>
        <w:w w:val="100"/>
        <w:sz w:val="22"/>
        <w:szCs w:val="22"/>
        <w:lang w:val="pl-PL" w:eastAsia="en-US" w:bidi="ar-SA"/>
      </w:rPr>
    </w:lvl>
    <w:lvl w:ilvl="1" w:tplc="ABEC1F9A">
      <w:numFmt w:val="bullet"/>
      <w:lvlText w:val="•"/>
      <w:lvlJc w:val="left"/>
      <w:pPr>
        <w:ind w:left="1498" w:hanging="361"/>
      </w:pPr>
      <w:rPr>
        <w:rFonts w:hint="default"/>
        <w:lang w:val="pl-PL" w:eastAsia="en-US" w:bidi="ar-SA"/>
      </w:rPr>
    </w:lvl>
    <w:lvl w:ilvl="2" w:tplc="C9CC320C">
      <w:numFmt w:val="bullet"/>
      <w:lvlText w:val="•"/>
      <w:lvlJc w:val="left"/>
      <w:pPr>
        <w:ind w:left="2437" w:hanging="361"/>
      </w:pPr>
      <w:rPr>
        <w:rFonts w:hint="default"/>
        <w:lang w:val="pl-PL" w:eastAsia="en-US" w:bidi="ar-SA"/>
      </w:rPr>
    </w:lvl>
    <w:lvl w:ilvl="3" w:tplc="5332FD64">
      <w:numFmt w:val="bullet"/>
      <w:lvlText w:val="•"/>
      <w:lvlJc w:val="left"/>
      <w:pPr>
        <w:ind w:left="3375" w:hanging="361"/>
      </w:pPr>
      <w:rPr>
        <w:rFonts w:hint="default"/>
        <w:lang w:val="pl-PL" w:eastAsia="en-US" w:bidi="ar-SA"/>
      </w:rPr>
    </w:lvl>
    <w:lvl w:ilvl="4" w:tplc="96F60940">
      <w:numFmt w:val="bullet"/>
      <w:lvlText w:val="•"/>
      <w:lvlJc w:val="left"/>
      <w:pPr>
        <w:ind w:left="4314" w:hanging="361"/>
      </w:pPr>
      <w:rPr>
        <w:rFonts w:hint="default"/>
        <w:lang w:val="pl-PL" w:eastAsia="en-US" w:bidi="ar-SA"/>
      </w:rPr>
    </w:lvl>
    <w:lvl w:ilvl="5" w:tplc="373AFAF4">
      <w:numFmt w:val="bullet"/>
      <w:lvlText w:val="•"/>
      <w:lvlJc w:val="left"/>
      <w:pPr>
        <w:ind w:left="5253" w:hanging="361"/>
      </w:pPr>
      <w:rPr>
        <w:rFonts w:hint="default"/>
        <w:lang w:val="pl-PL" w:eastAsia="en-US" w:bidi="ar-SA"/>
      </w:rPr>
    </w:lvl>
    <w:lvl w:ilvl="6" w:tplc="0A78F602">
      <w:numFmt w:val="bullet"/>
      <w:lvlText w:val="•"/>
      <w:lvlJc w:val="left"/>
      <w:pPr>
        <w:ind w:left="6191" w:hanging="361"/>
      </w:pPr>
      <w:rPr>
        <w:rFonts w:hint="default"/>
        <w:lang w:val="pl-PL" w:eastAsia="en-US" w:bidi="ar-SA"/>
      </w:rPr>
    </w:lvl>
    <w:lvl w:ilvl="7" w:tplc="4C64FE1E">
      <w:numFmt w:val="bullet"/>
      <w:lvlText w:val="•"/>
      <w:lvlJc w:val="left"/>
      <w:pPr>
        <w:ind w:left="7130" w:hanging="361"/>
      </w:pPr>
      <w:rPr>
        <w:rFonts w:hint="default"/>
        <w:lang w:val="pl-PL" w:eastAsia="en-US" w:bidi="ar-SA"/>
      </w:rPr>
    </w:lvl>
    <w:lvl w:ilvl="8" w:tplc="7A823E54">
      <w:numFmt w:val="bullet"/>
      <w:lvlText w:val="•"/>
      <w:lvlJc w:val="left"/>
      <w:pPr>
        <w:ind w:left="8069" w:hanging="361"/>
      </w:pPr>
      <w:rPr>
        <w:rFonts w:hint="default"/>
        <w:lang w:val="pl-PL" w:eastAsia="en-US" w:bidi="ar-SA"/>
      </w:rPr>
    </w:lvl>
  </w:abstractNum>
  <w:abstractNum w:abstractNumId="46" w15:restartNumberingAfterBreak="0">
    <w:nsid w:val="6D05390E"/>
    <w:multiLevelType w:val="hybridMultilevel"/>
    <w:tmpl w:val="225C74EC"/>
    <w:lvl w:ilvl="0" w:tplc="04150011">
      <w:start w:val="1"/>
      <w:numFmt w:val="decimal"/>
      <w:lvlText w:val="%1)"/>
      <w:lvlJc w:val="left"/>
      <w:pPr>
        <w:ind w:left="1275" w:hanging="360"/>
      </w:pPr>
    </w:lvl>
    <w:lvl w:ilvl="1" w:tplc="04150019" w:tentative="1">
      <w:start w:val="1"/>
      <w:numFmt w:val="lowerLetter"/>
      <w:lvlText w:val="%2."/>
      <w:lvlJc w:val="left"/>
      <w:pPr>
        <w:ind w:left="1995" w:hanging="360"/>
      </w:pPr>
    </w:lvl>
    <w:lvl w:ilvl="2" w:tplc="0415001B" w:tentative="1">
      <w:start w:val="1"/>
      <w:numFmt w:val="lowerRoman"/>
      <w:lvlText w:val="%3."/>
      <w:lvlJc w:val="right"/>
      <w:pPr>
        <w:ind w:left="2715" w:hanging="180"/>
      </w:pPr>
    </w:lvl>
    <w:lvl w:ilvl="3" w:tplc="0415000F" w:tentative="1">
      <w:start w:val="1"/>
      <w:numFmt w:val="decimal"/>
      <w:lvlText w:val="%4."/>
      <w:lvlJc w:val="left"/>
      <w:pPr>
        <w:ind w:left="3435" w:hanging="360"/>
      </w:pPr>
    </w:lvl>
    <w:lvl w:ilvl="4" w:tplc="04150019" w:tentative="1">
      <w:start w:val="1"/>
      <w:numFmt w:val="lowerLetter"/>
      <w:lvlText w:val="%5."/>
      <w:lvlJc w:val="left"/>
      <w:pPr>
        <w:ind w:left="4155" w:hanging="360"/>
      </w:pPr>
    </w:lvl>
    <w:lvl w:ilvl="5" w:tplc="0415001B" w:tentative="1">
      <w:start w:val="1"/>
      <w:numFmt w:val="lowerRoman"/>
      <w:lvlText w:val="%6."/>
      <w:lvlJc w:val="right"/>
      <w:pPr>
        <w:ind w:left="4875" w:hanging="180"/>
      </w:pPr>
    </w:lvl>
    <w:lvl w:ilvl="6" w:tplc="0415000F" w:tentative="1">
      <w:start w:val="1"/>
      <w:numFmt w:val="decimal"/>
      <w:lvlText w:val="%7."/>
      <w:lvlJc w:val="left"/>
      <w:pPr>
        <w:ind w:left="5595" w:hanging="360"/>
      </w:pPr>
    </w:lvl>
    <w:lvl w:ilvl="7" w:tplc="04150019" w:tentative="1">
      <w:start w:val="1"/>
      <w:numFmt w:val="lowerLetter"/>
      <w:lvlText w:val="%8."/>
      <w:lvlJc w:val="left"/>
      <w:pPr>
        <w:ind w:left="6315" w:hanging="360"/>
      </w:pPr>
    </w:lvl>
    <w:lvl w:ilvl="8" w:tplc="0415001B" w:tentative="1">
      <w:start w:val="1"/>
      <w:numFmt w:val="lowerRoman"/>
      <w:lvlText w:val="%9."/>
      <w:lvlJc w:val="right"/>
      <w:pPr>
        <w:ind w:left="7035" w:hanging="180"/>
      </w:pPr>
    </w:lvl>
  </w:abstractNum>
  <w:abstractNum w:abstractNumId="47" w15:restartNumberingAfterBreak="0">
    <w:nsid w:val="6DF52E0D"/>
    <w:multiLevelType w:val="hybridMultilevel"/>
    <w:tmpl w:val="A7E8046C"/>
    <w:lvl w:ilvl="0" w:tplc="B6381590">
      <w:start w:val="1"/>
      <w:numFmt w:val="decimal"/>
      <w:lvlText w:val="%1)"/>
      <w:lvlJc w:val="left"/>
      <w:pPr>
        <w:ind w:left="913" w:hanging="360"/>
      </w:pPr>
      <w:rPr>
        <w:rFonts w:hint="default"/>
      </w:rPr>
    </w:lvl>
    <w:lvl w:ilvl="1" w:tplc="04150019" w:tentative="1">
      <w:start w:val="1"/>
      <w:numFmt w:val="lowerLetter"/>
      <w:lvlText w:val="%2."/>
      <w:lvlJc w:val="left"/>
      <w:pPr>
        <w:ind w:left="1633" w:hanging="360"/>
      </w:pPr>
    </w:lvl>
    <w:lvl w:ilvl="2" w:tplc="0415001B" w:tentative="1">
      <w:start w:val="1"/>
      <w:numFmt w:val="lowerRoman"/>
      <w:lvlText w:val="%3."/>
      <w:lvlJc w:val="right"/>
      <w:pPr>
        <w:ind w:left="2353" w:hanging="180"/>
      </w:pPr>
    </w:lvl>
    <w:lvl w:ilvl="3" w:tplc="0415000F" w:tentative="1">
      <w:start w:val="1"/>
      <w:numFmt w:val="decimal"/>
      <w:lvlText w:val="%4."/>
      <w:lvlJc w:val="left"/>
      <w:pPr>
        <w:ind w:left="3073" w:hanging="360"/>
      </w:pPr>
    </w:lvl>
    <w:lvl w:ilvl="4" w:tplc="04150019" w:tentative="1">
      <w:start w:val="1"/>
      <w:numFmt w:val="lowerLetter"/>
      <w:lvlText w:val="%5."/>
      <w:lvlJc w:val="left"/>
      <w:pPr>
        <w:ind w:left="3793" w:hanging="360"/>
      </w:pPr>
    </w:lvl>
    <w:lvl w:ilvl="5" w:tplc="0415001B" w:tentative="1">
      <w:start w:val="1"/>
      <w:numFmt w:val="lowerRoman"/>
      <w:lvlText w:val="%6."/>
      <w:lvlJc w:val="right"/>
      <w:pPr>
        <w:ind w:left="4513" w:hanging="180"/>
      </w:pPr>
    </w:lvl>
    <w:lvl w:ilvl="6" w:tplc="0415000F" w:tentative="1">
      <w:start w:val="1"/>
      <w:numFmt w:val="decimal"/>
      <w:lvlText w:val="%7."/>
      <w:lvlJc w:val="left"/>
      <w:pPr>
        <w:ind w:left="5233" w:hanging="360"/>
      </w:pPr>
    </w:lvl>
    <w:lvl w:ilvl="7" w:tplc="04150019" w:tentative="1">
      <w:start w:val="1"/>
      <w:numFmt w:val="lowerLetter"/>
      <w:lvlText w:val="%8."/>
      <w:lvlJc w:val="left"/>
      <w:pPr>
        <w:ind w:left="5953" w:hanging="360"/>
      </w:pPr>
    </w:lvl>
    <w:lvl w:ilvl="8" w:tplc="0415001B" w:tentative="1">
      <w:start w:val="1"/>
      <w:numFmt w:val="lowerRoman"/>
      <w:lvlText w:val="%9."/>
      <w:lvlJc w:val="right"/>
      <w:pPr>
        <w:ind w:left="6673" w:hanging="180"/>
      </w:pPr>
    </w:lvl>
  </w:abstractNum>
  <w:abstractNum w:abstractNumId="48" w15:restartNumberingAfterBreak="0">
    <w:nsid w:val="6E8B2346"/>
    <w:multiLevelType w:val="hybridMultilevel"/>
    <w:tmpl w:val="F9AC02EC"/>
    <w:lvl w:ilvl="0" w:tplc="D25C9A50">
      <w:start w:val="5"/>
      <w:numFmt w:val="decimal"/>
      <w:lvlText w:val="%1."/>
      <w:lvlJc w:val="left"/>
      <w:pPr>
        <w:ind w:left="644"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F8C0BBA"/>
    <w:multiLevelType w:val="hybridMultilevel"/>
    <w:tmpl w:val="FB5695C8"/>
    <w:lvl w:ilvl="0" w:tplc="AEDA8CF2">
      <w:start w:val="1"/>
      <w:numFmt w:val="decimal"/>
      <w:lvlText w:val="%1."/>
      <w:lvlJc w:val="left"/>
      <w:pPr>
        <w:ind w:left="476" w:hanging="361"/>
        <w:jc w:val="right"/>
      </w:pPr>
      <w:rPr>
        <w:rFonts w:ascii="Times New Roman" w:eastAsia="Times New Roman" w:hAnsi="Times New Roman" w:cs="Times New Roman" w:hint="default"/>
        <w:spacing w:val="-28"/>
        <w:w w:val="100"/>
        <w:sz w:val="24"/>
        <w:szCs w:val="24"/>
        <w:lang w:val="pl-PL" w:eastAsia="en-US" w:bidi="ar-SA"/>
      </w:rPr>
    </w:lvl>
    <w:lvl w:ilvl="1" w:tplc="AE5474BE">
      <w:start w:val="1"/>
      <w:numFmt w:val="decimal"/>
      <w:lvlText w:val="%2)"/>
      <w:lvlJc w:val="left"/>
      <w:pPr>
        <w:ind w:left="836" w:hanging="360"/>
      </w:pPr>
      <w:rPr>
        <w:rFonts w:ascii="Times New Roman" w:eastAsia="Times New Roman" w:hAnsi="Times New Roman" w:cs="Times New Roman" w:hint="default"/>
        <w:spacing w:val="-20"/>
        <w:w w:val="99"/>
        <w:sz w:val="24"/>
        <w:szCs w:val="24"/>
        <w:lang w:val="pl-PL" w:eastAsia="en-US" w:bidi="ar-SA"/>
      </w:rPr>
    </w:lvl>
    <w:lvl w:ilvl="2" w:tplc="2AEC097C">
      <w:start w:val="1"/>
      <w:numFmt w:val="lowerLetter"/>
      <w:lvlText w:val="%3)"/>
      <w:lvlJc w:val="left"/>
      <w:pPr>
        <w:ind w:left="1196" w:hanging="360"/>
      </w:pPr>
      <w:rPr>
        <w:rFonts w:ascii="Times New Roman" w:eastAsia="Times New Roman" w:hAnsi="Times New Roman" w:cs="Times New Roman" w:hint="default"/>
        <w:spacing w:val="-14"/>
        <w:w w:val="99"/>
        <w:sz w:val="24"/>
        <w:szCs w:val="24"/>
        <w:lang w:val="pl-PL" w:eastAsia="en-US" w:bidi="ar-SA"/>
      </w:rPr>
    </w:lvl>
    <w:lvl w:ilvl="3" w:tplc="20B0743C">
      <w:numFmt w:val="bullet"/>
      <w:lvlText w:val="•"/>
      <w:lvlJc w:val="left"/>
      <w:pPr>
        <w:ind w:left="1200" w:hanging="360"/>
      </w:pPr>
      <w:rPr>
        <w:rFonts w:hint="default"/>
        <w:lang w:val="pl-PL" w:eastAsia="en-US" w:bidi="ar-SA"/>
      </w:rPr>
    </w:lvl>
    <w:lvl w:ilvl="4" w:tplc="80AE1006">
      <w:numFmt w:val="bullet"/>
      <w:lvlText w:val="•"/>
      <w:lvlJc w:val="left"/>
      <w:pPr>
        <w:ind w:left="2449" w:hanging="360"/>
      </w:pPr>
      <w:rPr>
        <w:rFonts w:hint="default"/>
        <w:lang w:val="pl-PL" w:eastAsia="en-US" w:bidi="ar-SA"/>
      </w:rPr>
    </w:lvl>
    <w:lvl w:ilvl="5" w:tplc="05561F52">
      <w:numFmt w:val="bullet"/>
      <w:lvlText w:val="•"/>
      <w:lvlJc w:val="left"/>
      <w:pPr>
        <w:ind w:left="3698" w:hanging="360"/>
      </w:pPr>
      <w:rPr>
        <w:rFonts w:hint="default"/>
        <w:lang w:val="pl-PL" w:eastAsia="en-US" w:bidi="ar-SA"/>
      </w:rPr>
    </w:lvl>
    <w:lvl w:ilvl="6" w:tplc="0840D820">
      <w:numFmt w:val="bullet"/>
      <w:lvlText w:val="•"/>
      <w:lvlJc w:val="left"/>
      <w:pPr>
        <w:ind w:left="4948" w:hanging="360"/>
      </w:pPr>
      <w:rPr>
        <w:rFonts w:hint="default"/>
        <w:lang w:val="pl-PL" w:eastAsia="en-US" w:bidi="ar-SA"/>
      </w:rPr>
    </w:lvl>
    <w:lvl w:ilvl="7" w:tplc="C90C6178">
      <w:numFmt w:val="bullet"/>
      <w:lvlText w:val="•"/>
      <w:lvlJc w:val="left"/>
      <w:pPr>
        <w:ind w:left="6197" w:hanging="360"/>
      </w:pPr>
      <w:rPr>
        <w:rFonts w:hint="default"/>
        <w:lang w:val="pl-PL" w:eastAsia="en-US" w:bidi="ar-SA"/>
      </w:rPr>
    </w:lvl>
    <w:lvl w:ilvl="8" w:tplc="B63CB680">
      <w:numFmt w:val="bullet"/>
      <w:lvlText w:val="•"/>
      <w:lvlJc w:val="left"/>
      <w:pPr>
        <w:ind w:left="7447" w:hanging="360"/>
      </w:pPr>
      <w:rPr>
        <w:rFonts w:hint="default"/>
        <w:lang w:val="pl-PL" w:eastAsia="en-US" w:bidi="ar-SA"/>
      </w:rPr>
    </w:lvl>
  </w:abstractNum>
  <w:abstractNum w:abstractNumId="50" w15:restartNumberingAfterBreak="0">
    <w:nsid w:val="72115967"/>
    <w:multiLevelType w:val="hybridMultilevel"/>
    <w:tmpl w:val="B58AFDEE"/>
    <w:lvl w:ilvl="0" w:tplc="404AA7B8">
      <w:start w:val="1"/>
      <w:numFmt w:val="decimal"/>
      <w:lvlText w:val="%1."/>
      <w:lvlJc w:val="left"/>
      <w:pPr>
        <w:ind w:left="913" w:hanging="360"/>
      </w:pPr>
      <w:rPr>
        <w:rFonts w:hint="default"/>
        <w:b w:val="0"/>
      </w:rPr>
    </w:lvl>
    <w:lvl w:ilvl="1" w:tplc="04150019" w:tentative="1">
      <w:start w:val="1"/>
      <w:numFmt w:val="lowerLetter"/>
      <w:lvlText w:val="%2."/>
      <w:lvlJc w:val="left"/>
      <w:pPr>
        <w:ind w:left="1633" w:hanging="360"/>
      </w:pPr>
    </w:lvl>
    <w:lvl w:ilvl="2" w:tplc="0415001B" w:tentative="1">
      <w:start w:val="1"/>
      <w:numFmt w:val="lowerRoman"/>
      <w:lvlText w:val="%3."/>
      <w:lvlJc w:val="right"/>
      <w:pPr>
        <w:ind w:left="2353" w:hanging="180"/>
      </w:pPr>
    </w:lvl>
    <w:lvl w:ilvl="3" w:tplc="0415000F" w:tentative="1">
      <w:start w:val="1"/>
      <w:numFmt w:val="decimal"/>
      <w:lvlText w:val="%4."/>
      <w:lvlJc w:val="left"/>
      <w:pPr>
        <w:ind w:left="3073" w:hanging="360"/>
      </w:pPr>
    </w:lvl>
    <w:lvl w:ilvl="4" w:tplc="04150019" w:tentative="1">
      <w:start w:val="1"/>
      <w:numFmt w:val="lowerLetter"/>
      <w:lvlText w:val="%5."/>
      <w:lvlJc w:val="left"/>
      <w:pPr>
        <w:ind w:left="3793" w:hanging="360"/>
      </w:pPr>
    </w:lvl>
    <w:lvl w:ilvl="5" w:tplc="0415001B" w:tentative="1">
      <w:start w:val="1"/>
      <w:numFmt w:val="lowerRoman"/>
      <w:lvlText w:val="%6."/>
      <w:lvlJc w:val="right"/>
      <w:pPr>
        <w:ind w:left="4513" w:hanging="180"/>
      </w:pPr>
    </w:lvl>
    <w:lvl w:ilvl="6" w:tplc="0415000F" w:tentative="1">
      <w:start w:val="1"/>
      <w:numFmt w:val="decimal"/>
      <w:lvlText w:val="%7."/>
      <w:lvlJc w:val="left"/>
      <w:pPr>
        <w:ind w:left="5233" w:hanging="360"/>
      </w:pPr>
    </w:lvl>
    <w:lvl w:ilvl="7" w:tplc="04150019" w:tentative="1">
      <w:start w:val="1"/>
      <w:numFmt w:val="lowerLetter"/>
      <w:lvlText w:val="%8."/>
      <w:lvlJc w:val="left"/>
      <w:pPr>
        <w:ind w:left="5953" w:hanging="360"/>
      </w:pPr>
    </w:lvl>
    <w:lvl w:ilvl="8" w:tplc="0415001B" w:tentative="1">
      <w:start w:val="1"/>
      <w:numFmt w:val="lowerRoman"/>
      <w:lvlText w:val="%9."/>
      <w:lvlJc w:val="right"/>
      <w:pPr>
        <w:ind w:left="6673" w:hanging="180"/>
      </w:pPr>
    </w:lvl>
  </w:abstractNum>
  <w:abstractNum w:abstractNumId="51" w15:restartNumberingAfterBreak="0">
    <w:nsid w:val="77D61E45"/>
    <w:multiLevelType w:val="hybridMultilevel"/>
    <w:tmpl w:val="6EBCC014"/>
    <w:lvl w:ilvl="0" w:tplc="5754AFBC">
      <w:start w:val="2"/>
      <w:numFmt w:val="decimal"/>
      <w:lvlText w:val="%1."/>
      <w:lvlJc w:val="left"/>
      <w:pPr>
        <w:ind w:left="553" w:hanging="361"/>
      </w:pPr>
      <w:rPr>
        <w:rFonts w:ascii="Times New Roman" w:eastAsia="Times New Roman" w:hAnsi="Times New Roman" w:cs="Times New Roman" w:hint="default"/>
        <w:b w:val="0"/>
        <w:bCs w:val="0"/>
        <w:color w:val="auto"/>
        <w:spacing w:val="-2"/>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8B3503B"/>
    <w:multiLevelType w:val="hybridMultilevel"/>
    <w:tmpl w:val="564E6212"/>
    <w:lvl w:ilvl="0" w:tplc="DC8A30F0">
      <w:start w:val="1"/>
      <w:numFmt w:val="decimal"/>
      <w:lvlText w:val="%1."/>
      <w:lvlJc w:val="left"/>
      <w:pPr>
        <w:ind w:left="553" w:hanging="361"/>
      </w:pPr>
      <w:rPr>
        <w:rFonts w:hint="default"/>
        <w:color w:val="000000" w:themeColor="text1"/>
        <w:spacing w:val="-20"/>
        <w:w w:val="99"/>
        <w:lang w:val="pl-PL" w:eastAsia="en-US" w:bidi="ar-SA"/>
      </w:rPr>
    </w:lvl>
    <w:lvl w:ilvl="1" w:tplc="04150011">
      <w:start w:val="1"/>
      <w:numFmt w:val="decimal"/>
      <w:lvlText w:val="%2)"/>
      <w:lvlJc w:val="left"/>
      <w:pPr>
        <w:ind w:left="928" w:hanging="360"/>
      </w:pPr>
    </w:lvl>
    <w:lvl w:ilvl="2" w:tplc="C914989A">
      <w:numFmt w:val="bullet"/>
      <w:lvlText w:val="•"/>
      <w:lvlJc w:val="left"/>
      <w:pPr>
        <w:ind w:left="1922" w:hanging="360"/>
      </w:pPr>
      <w:rPr>
        <w:rFonts w:hint="default"/>
        <w:lang w:val="pl-PL" w:eastAsia="en-US" w:bidi="ar-SA"/>
      </w:rPr>
    </w:lvl>
    <w:lvl w:ilvl="3" w:tplc="EA22A238">
      <w:numFmt w:val="bullet"/>
      <w:lvlText w:val="•"/>
      <w:lvlJc w:val="left"/>
      <w:pPr>
        <w:ind w:left="2925" w:hanging="360"/>
      </w:pPr>
      <w:rPr>
        <w:rFonts w:hint="default"/>
        <w:lang w:val="pl-PL" w:eastAsia="en-US" w:bidi="ar-SA"/>
      </w:rPr>
    </w:lvl>
    <w:lvl w:ilvl="4" w:tplc="AB209CB2">
      <w:numFmt w:val="bullet"/>
      <w:lvlText w:val="•"/>
      <w:lvlJc w:val="left"/>
      <w:pPr>
        <w:ind w:left="3928" w:hanging="360"/>
      </w:pPr>
      <w:rPr>
        <w:rFonts w:hint="default"/>
        <w:lang w:val="pl-PL" w:eastAsia="en-US" w:bidi="ar-SA"/>
      </w:rPr>
    </w:lvl>
    <w:lvl w:ilvl="5" w:tplc="0832BBE8">
      <w:numFmt w:val="bullet"/>
      <w:lvlText w:val="•"/>
      <w:lvlJc w:val="left"/>
      <w:pPr>
        <w:ind w:left="4931" w:hanging="360"/>
      </w:pPr>
      <w:rPr>
        <w:rFonts w:hint="default"/>
        <w:lang w:val="pl-PL" w:eastAsia="en-US" w:bidi="ar-SA"/>
      </w:rPr>
    </w:lvl>
    <w:lvl w:ilvl="6" w:tplc="5CE66EAC">
      <w:numFmt w:val="bullet"/>
      <w:lvlText w:val="•"/>
      <w:lvlJc w:val="left"/>
      <w:pPr>
        <w:ind w:left="5934" w:hanging="360"/>
      </w:pPr>
      <w:rPr>
        <w:rFonts w:hint="default"/>
        <w:lang w:val="pl-PL" w:eastAsia="en-US" w:bidi="ar-SA"/>
      </w:rPr>
    </w:lvl>
    <w:lvl w:ilvl="7" w:tplc="23328722">
      <w:numFmt w:val="bullet"/>
      <w:lvlText w:val="•"/>
      <w:lvlJc w:val="left"/>
      <w:pPr>
        <w:ind w:left="6937" w:hanging="360"/>
      </w:pPr>
      <w:rPr>
        <w:rFonts w:hint="default"/>
        <w:lang w:val="pl-PL" w:eastAsia="en-US" w:bidi="ar-SA"/>
      </w:rPr>
    </w:lvl>
    <w:lvl w:ilvl="8" w:tplc="AD4E0A54">
      <w:numFmt w:val="bullet"/>
      <w:lvlText w:val="•"/>
      <w:lvlJc w:val="left"/>
      <w:pPr>
        <w:ind w:left="7940" w:hanging="360"/>
      </w:pPr>
      <w:rPr>
        <w:rFonts w:hint="default"/>
        <w:lang w:val="pl-PL" w:eastAsia="en-US" w:bidi="ar-SA"/>
      </w:rPr>
    </w:lvl>
  </w:abstractNum>
  <w:abstractNum w:abstractNumId="53" w15:restartNumberingAfterBreak="0">
    <w:nsid w:val="7942395D"/>
    <w:multiLevelType w:val="hybridMultilevel"/>
    <w:tmpl w:val="C22C8E4A"/>
    <w:lvl w:ilvl="0" w:tplc="5838BE32">
      <w:start w:val="18"/>
      <w:numFmt w:val="decimal"/>
      <w:lvlText w:val="%1."/>
      <w:lvlJc w:val="left"/>
      <w:pPr>
        <w:ind w:left="912" w:hanging="360"/>
      </w:pPr>
      <w:rPr>
        <w:rFonts w:ascii="Times New Roman" w:hAnsi="Times New Roman" w:hint="default"/>
        <w:b w:val="0"/>
        <w:bCs w:val="0"/>
        <w:spacing w:val="-29"/>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A4452C8"/>
    <w:multiLevelType w:val="hybridMultilevel"/>
    <w:tmpl w:val="00226A54"/>
    <w:lvl w:ilvl="0" w:tplc="A6FCC300">
      <w:start w:val="7"/>
      <w:numFmt w:val="decimal"/>
      <w:lvlText w:val="%1."/>
      <w:lvlJc w:val="left"/>
      <w:pPr>
        <w:ind w:left="553" w:hanging="361"/>
      </w:pPr>
      <w:rPr>
        <w:rFonts w:ascii="Times New Roman" w:eastAsia="Times New Roman" w:hAnsi="Times New Roman" w:cs="Times New Roman" w:hint="default"/>
        <w:b w:val="0"/>
        <w:bCs w:val="0"/>
        <w:spacing w:val="-29"/>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E096F3E"/>
    <w:multiLevelType w:val="hybridMultilevel"/>
    <w:tmpl w:val="B5FAA9C6"/>
    <w:lvl w:ilvl="0" w:tplc="A2D07776">
      <w:start w:val="1"/>
      <w:numFmt w:val="lowerLetter"/>
      <w:lvlText w:val="%1)"/>
      <w:lvlJc w:val="left"/>
      <w:pPr>
        <w:ind w:left="1077" w:hanging="360"/>
      </w:pPr>
      <w:rPr>
        <w:rFonts w:ascii="Times New Roman" w:eastAsia="Times New Roman" w:hAnsi="Times New Roman" w:cs="Times New Roman" w:hint="default"/>
        <w:spacing w:val="-9"/>
        <w:w w:val="99"/>
        <w:sz w:val="24"/>
        <w:szCs w:val="24"/>
        <w:lang w:val="pl-PL" w:eastAsia="en-US" w:bidi="ar-SA"/>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6" w15:restartNumberingAfterBreak="0">
    <w:nsid w:val="7E3A4319"/>
    <w:multiLevelType w:val="hybridMultilevel"/>
    <w:tmpl w:val="0336AF66"/>
    <w:lvl w:ilvl="0" w:tplc="1332BEFA">
      <w:start w:val="1"/>
      <w:numFmt w:val="decimal"/>
      <w:lvlText w:val="%1."/>
      <w:lvlJc w:val="left"/>
      <w:pPr>
        <w:ind w:left="553" w:hanging="361"/>
      </w:pPr>
      <w:rPr>
        <w:rFonts w:ascii="Times New Roman" w:eastAsia="Times New Roman" w:hAnsi="Times New Roman" w:cs="Times New Roman" w:hint="default"/>
        <w:b w:val="0"/>
        <w:bCs w:val="0"/>
        <w:spacing w:val="-29"/>
        <w:w w:val="100"/>
        <w:sz w:val="22"/>
        <w:szCs w:val="22"/>
        <w:lang w:val="pl-PL" w:eastAsia="en-US" w:bidi="ar-SA"/>
      </w:rPr>
    </w:lvl>
    <w:lvl w:ilvl="1" w:tplc="04150011">
      <w:start w:val="1"/>
      <w:numFmt w:val="decimal"/>
      <w:lvlText w:val="%2)"/>
      <w:lvlJc w:val="left"/>
      <w:pPr>
        <w:ind w:left="913" w:hanging="360"/>
      </w:pPr>
    </w:lvl>
    <w:lvl w:ilvl="2" w:tplc="4F4EEF34">
      <w:numFmt w:val="bullet"/>
      <w:lvlText w:val="•"/>
      <w:lvlJc w:val="left"/>
      <w:pPr>
        <w:ind w:left="2437" w:hanging="361"/>
      </w:pPr>
      <w:rPr>
        <w:rFonts w:hint="default"/>
        <w:lang w:val="pl-PL" w:eastAsia="en-US" w:bidi="ar-SA"/>
      </w:rPr>
    </w:lvl>
    <w:lvl w:ilvl="3" w:tplc="43381882">
      <w:numFmt w:val="bullet"/>
      <w:lvlText w:val="•"/>
      <w:lvlJc w:val="left"/>
      <w:pPr>
        <w:ind w:left="3375" w:hanging="361"/>
      </w:pPr>
      <w:rPr>
        <w:rFonts w:hint="default"/>
        <w:lang w:val="pl-PL" w:eastAsia="en-US" w:bidi="ar-SA"/>
      </w:rPr>
    </w:lvl>
    <w:lvl w:ilvl="4" w:tplc="7BAABCBC">
      <w:numFmt w:val="bullet"/>
      <w:lvlText w:val="•"/>
      <w:lvlJc w:val="left"/>
      <w:pPr>
        <w:ind w:left="4314" w:hanging="361"/>
      </w:pPr>
      <w:rPr>
        <w:rFonts w:hint="default"/>
        <w:lang w:val="pl-PL" w:eastAsia="en-US" w:bidi="ar-SA"/>
      </w:rPr>
    </w:lvl>
    <w:lvl w:ilvl="5" w:tplc="0B9CCBF4">
      <w:numFmt w:val="bullet"/>
      <w:lvlText w:val="•"/>
      <w:lvlJc w:val="left"/>
      <w:pPr>
        <w:ind w:left="5253" w:hanging="361"/>
      </w:pPr>
      <w:rPr>
        <w:rFonts w:hint="default"/>
        <w:lang w:val="pl-PL" w:eastAsia="en-US" w:bidi="ar-SA"/>
      </w:rPr>
    </w:lvl>
    <w:lvl w:ilvl="6" w:tplc="CC3A8966">
      <w:numFmt w:val="bullet"/>
      <w:lvlText w:val="•"/>
      <w:lvlJc w:val="left"/>
      <w:pPr>
        <w:ind w:left="6191" w:hanging="361"/>
      </w:pPr>
      <w:rPr>
        <w:rFonts w:hint="default"/>
        <w:lang w:val="pl-PL" w:eastAsia="en-US" w:bidi="ar-SA"/>
      </w:rPr>
    </w:lvl>
    <w:lvl w:ilvl="7" w:tplc="80A6F0A8">
      <w:numFmt w:val="bullet"/>
      <w:lvlText w:val="•"/>
      <w:lvlJc w:val="left"/>
      <w:pPr>
        <w:ind w:left="7130" w:hanging="361"/>
      </w:pPr>
      <w:rPr>
        <w:rFonts w:hint="default"/>
        <w:lang w:val="pl-PL" w:eastAsia="en-US" w:bidi="ar-SA"/>
      </w:rPr>
    </w:lvl>
    <w:lvl w:ilvl="8" w:tplc="E5AA320C">
      <w:numFmt w:val="bullet"/>
      <w:lvlText w:val="•"/>
      <w:lvlJc w:val="left"/>
      <w:pPr>
        <w:ind w:left="8069" w:hanging="361"/>
      </w:pPr>
      <w:rPr>
        <w:rFonts w:hint="default"/>
        <w:lang w:val="pl-PL" w:eastAsia="en-US" w:bidi="ar-SA"/>
      </w:rPr>
    </w:lvl>
  </w:abstractNum>
  <w:abstractNum w:abstractNumId="57" w15:restartNumberingAfterBreak="0">
    <w:nsid w:val="7E530929"/>
    <w:multiLevelType w:val="hybridMultilevel"/>
    <w:tmpl w:val="2AC2A69E"/>
    <w:lvl w:ilvl="0" w:tplc="62D02ADC">
      <w:start w:val="1"/>
      <w:numFmt w:val="decimal"/>
      <w:lvlText w:val="%1."/>
      <w:lvlJc w:val="left"/>
      <w:pPr>
        <w:ind w:left="745" w:hanging="361"/>
      </w:pPr>
      <w:rPr>
        <w:rFonts w:ascii="Times New Roman" w:eastAsia="Times New Roman" w:hAnsi="Times New Roman" w:cs="Times New Roman" w:hint="default"/>
        <w:b w:val="0"/>
        <w:bCs w:val="0"/>
        <w:spacing w:val="-29"/>
        <w:w w:val="100"/>
        <w:sz w:val="24"/>
        <w:szCs w:val="24"/>
        <w:lang w:val="pl-PL" w:eastAsia="en-US" w:bidi="ar-SA"/>
      </w:rPr>
    </w:lvl>
    <w:lvl w:ilvl="1" w:tplc="04150019" w:tentative="1">
      <w:start w:val="1"/>
      <w:numFmt w:val="lowerLetter"/>
      <w:lvlText w:val="%2."/>
      <w:lvlJc w:val="left"/>
      <w:pPr>
        <w:ind w:left="1632" w:hanging="360"/>
      </w:pPr>
    </w:lvl>
    <w:lvl w:ilvl="2" w:tplc="0415001B" w:tentative="1">
      <w:start w:val="1"/>
      <w:numFmt w:val="lowerRoman"/>
      <w:lvlText w:val="%3."/>
      <w:lvlJc w:val="right"/>
      <w:pPr>
        <w:ind w:left="2352" w:hanging="180"/>
      </w:pPr>
    </w:lvl>
    <w:lvl w:ilvl="3" w:tplc="0415000F" w:tentative="1">
      <w:start w:val="1"/>
      <w:numFmt w:val="decimal"/>
      <w:lvlText w:val="%4."/>
      <w:lvlJc w:val="left"/>
      <w:pPr>
        <w:ind w:left="3072" w:hanging="360"/>
      </w:pPr>
    </w:lvl>
    <w:lvl w:ilvl="4" w:tplc="04150019" w:tentative="1">
      <w:start w:val="1"/>
      <w:numFmt w:val="lowerLetter"/>
      <w:lvlText w:val="%5."/>
      <w:lvlJc w:val="left"/>
      <w:pPr>
        <w:ind w:left="3792" w:hanging="360"/>
      </w:pPr>
    </w:lvl>
    <w:lvl w:ilvl="5" w:tplc="0415001B" w:tentative="1">
      <w:start w:val="1"/>
      <w:numFmt w:val="lowerRoman"/>
      <w:lvlText w:val="%6."/>
      <w:lvlJc w:val="right"/>
      <w:pPr>
        <w:ind w:left="4512" w:hanging="180"/>
      </w:pPr>
    </w:lvl>
    <w:lvl w:ilvl="6" w:tplc="0415000F" w:tentative="1">
      <w:start w:val="1"/>
      <w:numFmt w:val="decimal"/>
      <w:lvlText w:val="%7."/>
      <w:lvlJc w:val="left"/>
      <w:pPr>
        <w:ind w:left="5232" w:hanging="360"/>
      </w:pPr>
    </w:lvl>
    <w:lvl w:ilvl="7" w:tplc="04150019" w:tentative="1">
      <w:start w:val="1"/>
      <w:numFmt w:val="lowerLetter"/>
      <w:lvlText w:val="%8."/>
      <w:lvlJc w:val="left"/>
      <w:pPr>
        <w:ind w:left="5952" w:hanging="360"/>
      </w:pPr>
    </w:lvl>
    <w:lvl w:ilvl="8" w:tplc="0415001B" w:tentative="1">
      <w:start w:val="1"/>
      <w:numFmt w:val="lowerRoman"/>
      <w:lvlText w:val="%9."/>
      <w:lvlJc w:val="right"/>
      <w:pPr>
        <w:ind w:left="6672" w:hanging="180"/>
      </w:pPr>
    </w:lvl>
  </w:abstractNum>
  <w:abstractNum w:abstractNumId="58" w15:restartNumberingAfterBreak="0">
    <w:nsid w:val="7F083480"/>
    <w:multiLevelType w:val="hybridMultilevel"/>
    <w:tmpl w:val="9800AC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F5B2A12"/>
    <w:multiLevelType w:val="multilevel"/>
    <w:tmpl w:val="58AACB96"/>
    <w:lvl w:ilvl="0">
      <w:start w:val="1"/>
      <w:numFmt w:val="lowerLetter"/>
      <w:lvlText w:val="%1)"/>
      <w:lvlJc w:val="left"/>
      <w:pPr>
        <w:tabs>
          <w:tab w:val="num" w:pos="0"/>
        </w:tabs>
        <w:ind w:left="1210" w:hanging="360"/>
      </w:pPr>
      <w:rPr>
        <w:rFonts w:hint="default"/>
      </w:rPr>
    </w:lvl>
    <w:lvl w:ilvl="1">
      <w:start w:val="1"/>
      <w:numFmt w:val="decimal"/>
      <w:lvlText w:val="%2)"/>
      <w:lvlJc w:val="left"/>
      <w:pPr>
        <w:ind w:left="928" w:hanging="360"/>
      </w:pPr>
      <w:rPr>
        <w:rFonts w:hint="default"/>
      </w:rPr>
    </w:lvl>
    <w:lvl w:ilvl="2">
      <w:start w:val="1"/>
      <w:numFmt w:val="lowerRoman"/>
      <w:lvlText w:val="%3."/>
      <w:lvlJc w:val="right"/>
      <w:pPr>
        <w:tabs>
          <w:tab w:val="num" w:pos="0"/>
        </w:tabs>
        <w:ind w:left="2650" w:hanging="180"/>
      </w:pPr>
      <w:rPr>
        <w:rFonts w:hint="default"/>
      </w:rPr>
    </w:lvl>
    <w:lvl w:ilvl="3">
      <w:start w:val="1"/>
      <w:numFmt w:val="decimal"/>
      <w:lvlText w:val="%4."/>
      <w:lvlJc w:val="left"/>
      <w:pPr>
        <w:tabs>
          <w:tab w:val="num" w:pos="0"/>
        </w:tabs>
        <w:ind w:left="3370" w:hanging="360"/>
      </w:pPr>
      <w:rPr>
        <w:rFonts w:hint="default"/>
      </w:rPr>
    </w:lvl>
    <w:lvl w:ilvl="4">
      <w:start w:val="1"/>
      <w:numFmt w:val="lowerLetter"/>
      <w:lvlText w:val="%5."/>
      <w:lvlJc w:val="left"/>
      <w:pPr>
        <w:tabs>
          <w:tab w:val="num" w:pos="0"/>
        </w:tabs>
        <w:ind w:left="4090" w:hanging="360"/>
      </w:pPr>
      <w:rPr>
        <w:rFonts w:hint="default"/>
      </w:rPr>
    </w:lvl>
    <w:lvl w:ilvl="5">
      <w:start w:val="1"/>
      <w:numFmt w:val="lowerRoman"/>
      <w:lvlText w:val="%6."/>
      <w:lvlJc w:val="right"/>
      <w:pPr>
        <w:tabs>
          <w:tab w:val="num" w:pos="0"/>
        </w:tabs>
        <w:ind w:left="4810" w:hanging="180"/>
      </w:pPr>
      <w:rPr>
        <w:rFonts w:hint="default"/>
      </w:rPr>
    </w:lvl>
    <w:lvl w:ilvl="6">
      <w:start w:val="1"/>
      <w:numFmt w:val="decimal"/>
      <w:lvlText w:val="%7."/>
      <w:lvlJc w:val="left"/>
      <w:pPr>
        <w:tabs>
          <w:tab w:val="num" w:pos="0"/>
        </w:tabs>
        <w:ind w:left="5530" w:hanging="360"/>
      </w:pPr>
      <w:rPr>
        <w:rFonts w:hint="default"/>
      </w:rPr>
    </w:lvl>
    <w:lvl w:ilvl="7">
      <w:start w:val="1"/>
      <w:numFmt w:val="lowerLetter"/>
      <w:lvlText w:val="%8."/>
      <w:lvlJc w:val="left"/>
      <w:pPr>
        <w:tabs>
          <w:tab w:val="num" w:pos="0"/>
        </w:tabs>
        <w:ind w:left="6250" w:hanging="360"/>
      </w:pPr>
      <w:rPr>
        <w:rFonts w:hint="default"/>
      </w:rPr>
    </w:lvl>
    <w:lvl w:ilvl="8">
      <w:start w:val="1"/>
      <w:numFmt w:val="lowerRoman"/>
      <w:lvlText w:val="%9."/>
      <w:lvlJc w:val="right"/>
      <w:pPr>
        <w:tabs>
          <w:tab w:val="num" w:pos="0"/>
        </w:tabs>
        <w:ind w:left="6970" w:hanging="180"/>
      </w:pPr>
      <w:rPr>
        <w:rFonts w:hint="default"/>
      </w:rPr>
    </w:lvl>
  </w:abstractNum>
  <w:num w:numId="1" w16cid:durableId="2044400850">
    <w:abstractNumId w:val="56"/>
  </w:num>
  <w:num w:numId="2" w16cid:durableId="904878670">
    <w:abstractNumId w:val="50"/>
  </w:num>
  <w:num w:numId="3" w16cid:durableId="562102506">
    <w:abstractNumId w:val="37"/>
  </w:num>
  <w:num w:numId="4" w16cid:durableId="218707417">
    <w:abstractNumId w:val="12"/>
  </w:num>
  <w:num w:numId="5" w16cid:durableId="1243414883">
    <w:abstractNumId w:val="29"/>
  </w:num>
  <w:num w:numId="6" w16cid:durableId="109320863">
    <w:abstractNumId w:val="17"/>
  </w:num>
  <w:num w:numId="7" w16cid:durableId="1899321113">
    <w:abstractNumId w:val="31"/>
  </w:num>
  <w:num w:numId="8" w16cid:durableId="1171136500">
    <w:abstractNumId w:val="55"/>
  </w:num>
  <w:num w:numId="9" w16cid:durableId="1783038163">
    <w:abstractNumId w:val="0"/>
  </w:num>
  <w:num w:numId="10" w16cid:durableId="703679375">
    <w:abstractNumId w:val="57"/>
  </w:num>
  <w:num w:numId="11" w16cid:durableId="787578164">
    <w:abstractNumId w:val="22"/>
  </w:num>
  <w:num w:numId="12" w16cid:durableId="1350183480">
    <w:abstractNumId w:val="18"/>
  </w:num>
  <w:num w:numId="13" w16cid:durableId="1610359228">
    <w:abstractNumId w:val="11"/>
  </w:num>
  <w:num w:numId="14" w16cid:durableId="196696571">
    <w:abstractNumId w:val="45"/>
  </w:num>
  <w:num w:numId="15" w16cid:durableId="1148782107">
    <w:abstractNumId w:val="32"/>
  </w:num>
  <w:num w:numId="16" w16cid:durableId="662976762">
    <w:abstractNumId w:val="7"/>
  </w:num>
  <w:num w:numId="17" w16cid:durableId="738943141">
    <w:abstractNumId w:val="41"/>
  </w:num>
  <w:num w:numId="18" w16cid:durableId="311495251">
    <w:abstractNumId w:val="19"/>
  </w:num>
  <w:num w:numId="19" w16cid:durableId="1272784395">
    <w:abstractNumId w:val="49"/>
  </w:num>
  <w:num w:numId="20" w16cid:durableId="1465276818">
    <w:abstractNumId w:val="34"/>
  </w:num>
  <w:num w:numId="21" w16cid:durableId="663552518">
    <w:abstractNumId w:val="27"/>
  </w:num>
  <w:num w:numId="22" w16cid:durableId="670253551">
    <w:abstractNumId w:val="36"/>
  </w:num>
  <w:num w:numId="23" w16cid:durableId="1902321955">
    <w:abstractNumId w:val="9"/>
  </w:num>
  <w:num w:numId="24" w16cid:durableId="1521429107">
    <w:abstractNumId w:val="52"/>
  </w:num>
  <w:num w:numId="25" w16cid:durableId="1712224326">
    <w:abstractNumId w:val="42"/>
  </w:num>
  <w:num w:numId="26" w16cid:durableId="7237965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01459905">
    <w:abstractNumId w:val="44"/>
  </w:num>
  <w:num w:numId="28" w16cid:durableId="620649154">
    <w:abstractNumId w:val="1"/>
  </w:num>
  <w:num w:numId="29" w16cid:durableId="1498421349">
    <w:abstractNumId w:val="59"/>
  </w:num>
  <w:num w:numId="30" w16cid:durableId="1262882699">
    <w:abstractNumId w:val="51"/>
  </w:num>
  <w:num w:numId="31" w16cid:durableId="1194270345">
    <w:abstractNumId w:val="5"/>
  </w:num>
  <w:num w:numId="32" w16cid:durableId="906838388">
    <w:abstractNumId w:val="25"/>
  </w:num>
  <w:num w:numId="33" w16cid:durableId="1933318169">
    <w:abstractNumId w:val="43"/>
  </w:num>
  <w:num w:numId="34" w16cid:durableId="527568536">
    <w:abstractNumId w:val="30"/>
  </w:num>
  <w:num w:numId="35" w16cid:durableId="1127315953">
    <w:abstractNumId w:val="40"/>
  </w:num>
  <w:num w:numId="36" w16cid:durableId="1120492904">
    <w:abstractNumId w:val="23"/>
  </w:num>
  <w:num w:numId="37" w16cid:durableId="1564097226">
    <w:abstractNumId w:val="6"/>
  </w:num>
  <w:num w:numId="38" w16cid:durableId="1627616261">
    <w:abstractNumId w:val="20"/>
  </w:num>
  <w:num w:numId="39" w16cid:durableId="674307042">
    <w:abstractNumId w:val="33"/>
  </w:num>
  <w:num w:numId="40" w16cid:durableId="1404639367">
    <w:abstractNumId w:val="10"/>
  </w:num>
  <w:num w:numId="41" w16cid:durableId="2116703690">
    <w:abstractNumId w:val="28"/>
  </w:num>
  <w:num w:numId="42" w16cid:durableId="1041437026">
    <w:abstractNumId w:val="58"/>
  </w:num>
  <w:num w:numId="43" w16cid:durableId="1620260723">
    <w:abstractNumId w:val="21"/>
  </w:num>
  <w:num w:numId="44" w16cid:durableId="1840389573">
    <w:abstractNumId w:val="35"/>
  </w:num>
  <w:num w:numId="45" w16cid:durableId="1497650298">
    <w:abstractNumId w:val="8"/>
  </w:num>
  <w:num w:numId="46" w16cid:durableId="1090547345">
    <w:abstractNumId w:val="38"/>
  </w:num>
  <w:num w:numId="47" w16cid:durableId="1157647300">
    <w:abstractNumId w:val="48"/>
  </w:num>
  <w:num w:numId="48" w16cid:durableId="2129616408">
    <w:abstractNumId w:val="3"/>
  </w:num>
  <w:num w:numId="49" w16cid:durableId="1163934476">
    <w:abstractNumId w:val="54"/>
  </w:num>
  <w:num w:numId="50" w16cid:durableId="1200705904">
    <w:abstractNumId w:val="46"/>
  </w:num>
  <w:num w:numId="51" w16cid:durableId="1803385691">
    <w:abstractNumId w:val="16"/>
  </w:num>
  <w:num w:numId="52" w16cid:durableId="2009286203">
    <w:abstractNumId w:val="2"/>
  </w:num>
  <w:num w:numId="53" w16cid:durableId="1146898405">
    <w:abstractNumId w:val="39"/>
  </w:num>
  <w:num w:numId="54" w16cid:durableId="1406024344">
    <w:abstractNumId w:val="4"/>
  </w:num>
  <w:num w:numId="55" w16cid:durableId="2143300796">
    <w:abstractNumId w:val="47"/>
  </w:num>
  <w:num w:numId="56" w16cid:durableId="904294248">
    <w:abstractNumId w:val="26"/>
  </w:num>
  <w:num w:numId="57" w16cid:durableId="1511990442">
    <w:abstractNumId w:val="24"/>
  </w:num>
  <w:num w:numId="58" w16cid:durableId="942806755">
    <w:abstractNumId w:val="15"/>
  </w:num>
  <w:num w:numId="59" w16cid:durableId="158663232">
    <w:abstractNumId w:val="53"/>
  </w:num>
  <w:num w:numId="60" w16cid:durableId="913004377">
    <w:abstractNumId w:val="14"/>
  </w:num>
  <w:num w:numId="61" w16cid:durableId="1144457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4"/>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E52033"/>
    <w:rsid w:val="00002556"/>
    <w:rsid w:val="00005AF2"/>
    <w:rsid w:val="00005BE9"/>
    <w:rsid w:val="0001087C"/>
    <w:rsid w:val="00013EA7"/>
    <w:rsid w:val="00035DDE"/>
    <w:rsid w:val="000450AF"/>
    <w:rsid w:val="00053AF4"/>
    <w:rsid w:val="000757D8"/>
    <w:rsid w:val="00091F2A"/>
    <w:rsid w:val="000A076B"/>
    <w:rsid w:val="000B49F3"/>
    <w:rsid w:val="000B4FEC"/>
    <w:rsid w:val="000C4F8D"/>
    <w:rsid w:val="000D08B4"/>
    <w:rsid w:val="000D4C4B"/>
    <w:rsid w:val="000E4AA0"/>
    <w:rsid w:val="000F3CAD"/>
    <w:rsid w:val="00114063"/>
    <w:rsid w:val="001177FC"/>
    <w:rsid w:val="00180FF3"/>
    <w:rsid w:val="001C29ED"/>
    <w:rsid w:val="001D5D59"/>
    <w:rsid w:val="001E4B86"/>
    <w:rsid w:val="001E7E4D"/>
    <w:rsid w:val="0021685D"/>
    <w:rsid w:val="0024627D"/>
    <w:rsid w:val="00246DBF"/>
    <w:rsid w:val="00247C67"/>
    <w:rsid w:val="00251DCA"/>
    <w:rsid w:val="00265EF5"/>
    <w:rsid w:val="00280BF4"/>
    <w:rsid w:val="002A2104"/>
    <w:rsid w:val="002B0A90"/>
    <w:rsid w:val="002B68CA"/>
    <w:rsid w:val="002C632B"/>
    <w:rsid w:val="002C66D1"/>
    <w:rsid w:val="002D2019"/>
    <w:rsid w:val="002D4B70"/>
    <w:rsid w:val="002D63BB"/>
    <w:rsid w:val="002E6290"/>
    <w:rsid w:val="002E7100"/>
    <w:rsid w:val="00310115"/>
    <w:rsid w:val="003269C0"/>
    <w:rsid w:val="00334380"/>
    <w:rsid w:val="003457B1"/>
    <w:rsid w:val="003468D2"/>
    <w:rsid w:val="0037338F"/>
    <w:rsid w:val="00391543"/>
    <w:rsid w:val="00394287"/>
    <w:rsid w:val="003B317C"/>
    <w:rsid w:val="003C21D4"/>
    <w:rsid w:val="003D1D3F"/>
    <w:rsid w:val="003E36A8"/>
    <w:rsid w:val="003E7527"/>
    <w:rsid w:val="00402F5C"/>
    <w:rsid w:val="00416506"/>
    <w:rsid w:val="00420E44"/>
    <w:rsid w:val="00423D22"/>
    <w:rsid w:val="00426C49"/>
    <w:rsid w:val="00432FEE"/>
    <w:rsid w:val="00435191"/>
    <w:rsid w:val="004400D4"/>
    <w:rsid w:val="00460478"/>
    <w:rsid w:val="00481D4C"/>
    <w:rsid w:val="004B75CB"/>
    <w:rsid w:val="004F2CA0"/>
    <w:rsid w:val="005151E7"/>
    <w:rsid w:val="00535511"/>
    <w:rsid w:val="00546D68"/>
    <w:rsid w:val="005607D1"/>
    <w:rsid w:val="005854D3"/>
    <w:rsid w:val="0058642C"/>
    <w:rsid w:val="00596642"/>
    <w:rsid w:val="005C069E"/>
    <w:rsid w:val="005C287D"/>
    <w:rsid w:val="005C7FFC"/>
    <w:rsid w:val="005E4B83"/>
    <w:rsid w:val="005F0E53"/>
    <w:rsid w:val="005F5BA7"/>
    <w:rsid w:val="0063390C"/>
    <w:rsid w:val="0065536B"/>
    <w:rsid w:val="0065708D"/>
    <w:rsid w:val="006662E4"/>
    <w:rsid w:val="00687E95"/>
    <w:rsid w:val="006B2213"/>
    <w:rsid w:val="006D3B97"/>
    <w:rsid w:val="006D6C7F"/>
    <w:rsid w:val="006D7DD6"/>
    <w:rsid w:val="006F0749"/>
    <w:rsid w:val="006F3626"/>
    <w:rsid w:val="006F635C"/>
    <w:rsid w:val="007057A6"/>
    <w:rsid w:val="00707744"/>
    <w:rsid w:val="007208F5"/>
    <w:rsid w:val="00721CB8"/>
    <w:rsid w:val="00732528"/>
    <w:rsid w:val="00744ED7"/>
    <w:rsid w:val="007453E7"/>
    <w:rsid w:val="00754910"/>
    <w:rsid w:val="00795803"/>
    <w:rsid w:val="00796663"/>
    <w:rsid w:val="007A47EA"/>
    <w:rsid w:val="007A669B"/>
    <w:rsid w:val="007B2B02"/>
    <w:rsid w:val="007B6A5D"/>
    <w:rsid w:val="00805A78"/>
    <w:rsid w:val="00826173"/>
    <w:rsid w:val="00833C61"/>
    <w:rsid w:val="0084098D"/>
    <w:rsid w:val="0085002B"/>
    <w:rsid w:val="00857B41"/>
    <w:rsid w:val="008738FC"/>
    <w:rsid w:val="00874CCC"/>
    <w:rsid w:val="008849DC"/>
    <w:rsid w:val="008B5F59"/>
    <w:rsid w:val="008C3066"/>
    <w:rsid w:val="008C63B7"/>
    <w:rsid w:val="008D3572"/>
    <w:rsid w:val="008D3721"/>
    <w:rsid w:val="00920C03"/>
    <w:rsid w:val="009400AC"/>
    <w:rsid w:val="00942B6E"/>
    <w:rsid w:val="009435C1"/>
    <w:rsid w:val="00953B64"/>
    <w:rsid w:val="00967929"/>
    <w:rsid w:val="00970100"/>
    <w:rsid w:val="009812FE"/>
    <w:rsid w:val="009A4495"/>
    <w:rsid w:val="009C1D5A"/>
    <w:rsid w:val="009C3E2E"/>
    <w:rsid w:val="009D208B"/>
    <w:rsid w:val="009E76D0"/>
    <w:rsid w:val="009F2344"/>
    <w:rsid w:val="00A00F89"/>
    <w:rsid w:val="00A0188B"/>
    <w:rsid w:val="00A06056"/>
    <w:rsid w:val="00A360CE"/>
    <w:rsid w:val="00A41911"/>
    <w:rsid w:val="00A572FC"/>
    <w:rsid w:val="00A64AA5"/>
    <w:rsid w:val="00A77329"/>
    <w:rsid w:val="00A8583B"/>
    <w:rsid w:val="00AB5BA0"/>
    <w:rsid w:val="00AC09A2"/>
    <w:rsid w:val="00AD1224"/>
    <w:rsid w:val="00AE505C"/>
    <w:rsid w:val="00AE7467"/>
    <w:rsid w:val="00B47D56"/>
    <w:rsid w:val="00B6716C"/>
    <w:rsid w:val="00BA0BE9"/>
    <w:rsid w:val="00BA212F"/>
    <w:rsid w:val="00BB1359"/>
    <w:rsid w:val="00BC6C48"/>
    <w:rsid w:val="00BE097C"/>
    <w:rsid w:val="00C02FF2"/>
    <w:rsid w:val="00C12A88"/>
    <w:rsid w:val="00C20FF2"/>
    <w:rsid w:val="00C2368A"/>
    <w:rsid w:val="00C23BDB"/>
    <w:rsid w:val="00C378C5"/>
    <w:rsid w:val="00C52D15"/>
    <w:rsid w:val="00C65576"/>
    <w:rsid w:val="00C76545"/>
    <w:rsid w:val="00C7739F"/>
    <w:rsid w:val="00C82969"/>
    <w:rsid w:val="00C86481"/>
    <w:rsid w:val="00C95104"/>
    <w:rsid w:val="00CD6E49"/>
    <w:rsid w:val="00CE13FD"/>
    <w:rsid w:val="00CF1745"/>
    <w:rsid w:val="00D07201"/>
    <w:rsid w:val="00D12149"/>
    <w:rsid w:val="00D44C04"/>
    <w:rsid w:val="00D637E9"/>
    <w:rsid w:val="00D66938"/>
    <w:rsid w:val="00D81FF8"/>
    <w:rsid w:val="00D90A2F"/>
    <w:rsid w:val="00D964C6"/>
    <w:rsid w:val="00D973C2"/>
    <w:rsid w:val="00DA07CD"/>
    <w:rsid w:val="00DA15DA"/>
    <w:rsid w:val="00DA4E20"/>
    <w:rsid w:val="00DE7377"/>
    <w:rsid w:val="00E52033"/>
    <w:rsid w:val="00E534B4"/>
    <w:rsid w:val="00E7078A"/>
    <w:rsid w:val="00E71870"/>
    <w:rsid w:val="00E72200"/>
    <w:rsid w:val="00E82125"/>
    <w:rsid w:val="00E929A1"/>
    <w:rsid w:val="00E939B9"/>
    <w:rsid w:val="00EA2B0E"/>
    <w:rsid w:val="00EA6D5D"/>
    <w:rsid w:val="00EC4168"/>
    <w:rsid w:val="00EC5D42"/>
    <w:rsid w:val="00ED21BD"/>
    <w:rsid w:val="00EE78F6"/>
    <w:rsid w:val="00F02376"/>
    <w:rsid w:val="00F1265E"/>
    <w:rsid w:val="00F6177A"/>
    <w:rsid w:val="00F61A24"/>
    <w:rsid w:val="00F82463"/>
    <w:rsid w:val="00F93E7D"/>
    <w:rsid w:val="00FC0867"/>
    <w:rsid w:val="00FF46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480568AD"/>
  <w15:docId w15:val="{F4646F83-45C3-45D4-BA01-F19DD4B04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5203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52033"/>
  </w:style>
  <w:style w:type="paragraph" w:styleId="Stopka">
    <w:name w:val="footer"/>
    <w:basedOn w:val="Normalny"/>
    <w:link w:val="StopkaZnak"/>
    <w:uiPriority w:val="99"/>
    <w:unhideWhenUsed/>
    <w:rsid w:val="00E5203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2033"/>
  </w:style>
  <w:style w:type="paragraph" w:styleId="Akapitzlist">
    <w:name w:val="List Paragraph"/>
    <w:basedOn w:val="Normalny"/>
    <w:link w:val="AkapitzlistZnak"/>
    <w:uiPriority w:val="34"/>
    <w:qFormat/>
    <w:rsid w:val="002B0A90"/>
    <w:pPr>
      <w:widowControl w:val="0"/>
      <w:autoSpaceDE w:val="0"/>
      <w:autoSpaceDN w:val="0"/>
      <w:spacing w:after="0" w:line="240" w:lineRule="auto"/>
      <w:ind w:left="553" w:hanging="361"/>
      <w:jc w:val="both"/>
    </w:pPr>
    <w:rPr>
      <w:rFonts w:ascii="Times New Roman" w:eastAsia="Times New Roman" w:hAnsi="Times New Roman" w:cs="Times New Roman"/>
      <w:kern w:val="0"/>
    </w:rPr>
  </w:style>
  <w:style w:type="paragraph" w:styleId="Tekstpodstawowy">
    <w:name w:val="Body Text"/>
    <w:basedOn w:val="Normalny"/>
    <w:link w:val="TekstpodstawowyZnak"/>
    <w:uiPriority w:val="1"/>
    <w:qFormat/>
    <w:rsid w:val="00DA07CD"/>
    <w:pPr>
      <w:widowControl w:val="0"/>
      <w:autoSpaceDE w:val="0"/>
      <w:autoSpaceDN w:val="0"/>
      <w:spacing w:after="0" w:line="240" w:lineRule="auto"/>
      <w:ind w:left="553" w:hanging="361"/>
      <w:jc w:val="both"/>
    </w:pPr>
    <w:rPr>
      <w:rFonts w:ascii="Times New Roman" w:eastAsia="Times New Roman" w:hAnsi="Times New Roman" w:cs="Times New Roman"/>
      <w:kern w:val="0"/>
      <w:sz w:val="24"/>
      <w:szCs w:val="24"/>
    </w:rPr>
  </w:style>
  <w:style w:type="character" w:customStyle="1" w:styleId="TekstpodstawowyZnak">
    <w:name w:val="Tekst podstawowy Znak"/>
    <w:basedOn w:val="Domylnaczcionkaakapitu"/>
    <w:link w:val="Tekstpodstawowy"/>
    <w:uiPriority w:val="1"/>
    <w:rsid w:val="00DA07CD"/>
    <w:rPr>
      <w:rFonts w:ascii="Times New Roman" w:eastAsia="Times New Roman" w:hAnsi="Times New Roman" w:cs="Times New Roman"/>
      <w:kern w:val="0"/>
      <w:sz w:val="24"/>
      <w:szCs w:val="24"/>
    </w:rPr>
  </w:style>
  <w:style w:type="paragraph" w:styleId="Tekstprzypisudolnego">
    <w:name w:val="footnote text"/>
    <w:basedOn w:val="Normalny"/>
    <w:link w:val="TekstprzypisudolnegoZnak"/>
    <w:semiHidden/>
    <w:unhideWhenUsed/>
    <w:rsid w:val="00687E95"/>
    <w:pPr>
      <w:spacing w:after="0" w:line="240" w:lineRule="auto"/>
    </w:pPr>
    <w:rPr>
      <w:rFonts w:ascii="Arial" w:eastAsia="Times New Roman" w:hAnsi="Arial" w:cs="Times New Roman"/>
      <w:kern w:val="0"/>
      <w:sz w:val="20"/>
      <w:szCs w:val="20"/>
      <w:lang w:val="x-none" w:eastAsia="x-none"/>
      <w14:ligatures w14:val="none"/>
    </w:rPr>
  </w:style>
  <w:style w:type="character" w:customStyle="1" w:styleId="TekstprzypisudolnegoZnak">
    <w:name w:val="Tekst przypisu dolnego Znak"/>
    <w:basedOn w:val="Domylnaczcionkaakapitu"/>
    <w:link w:val="Tekstprzypisudolnego"/>
    <w:semiHidden/>
    <w:rsid w:val="00687E95"/>
    <w:rPr>
      <w:rFonts w:ascii="Arial" w:eastAsia="Times New Roman" w:hAnsi="Arial" w:cs="Times New Roman"/>
      <w:kern w:val="0"/>
      <w:sz w:val="20"/>
      <w:szCs w:val="20"/>
      <w:lang w:val="x-none" w:eastAsia="x-none"/>
      <w14:ligatures w14:val="none"/>
    </w:rPr>
  </w:style>
  <w:style w:type="character" w:styleId="Odwoanieprzypisudolnego">
    <w:name w:val="footnote reference"/>
    <w:semiHidden/>
    <w:unhideWhenUsed/>
    <w:rsid w:val="00687E95"/>
    <w:rPr>
      <w:vertAlign w:val="superscript"/>
    </w:rPr>
  </w:style>
  <w:style w:type="character" w:customStyle="1" w:styleId="AkapitzlistZnak">
    <w:name w:val="Akapit z listą Znak"/>
    <w:link w:val="Akapitzlist"/>
    <w:uiPriority w:val="34"/>
    <w:qFormat/>
    <w:locked/>
    <w:rsid w:val="00E939B9"/>
    <w:rPr>
      <w:rFonts w:ascii="Times New Roman" w:eastAsia="Times New Roman" w:hAnsi="Times New Roman"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51365">
      <w:bodyDiv w:val="1"/>
      <w:marLeft w:val="0"/>
      <w:marRight w:val="0"/>
      <w:marTop w:val="0"/>
      <w:marBottom w:val="0"/>
      <w:divBdr>
        <w:top w:val="none" w:sz="0" w:space="0" w:color="auto"/>
        <w:left w:val="none" w:sz="0" w:space="0" w:color="auto"/>
        <w:bottom w:val="none" w:sz="0" w:space="0" w:color="auto"/>
        <w:right w:val="none" w:sz="0" w:space="0" w:color="auto"/>
      </w:divBdr>
    </w:div>
    <w:div w:id="27026435">
      <w:bodyDiv w:val="1"/>
      <w:marLeft w:val="0"/>
      <w:marRight w:val="0"/>
      <w:marTop w:val="0"/>
      <w:marBottom w:val="0"/>
      <w:divBdr>
        <w:top w:val="none" w:sz="0" w:space="0" w:color="auto"/>
        <w:left w:val="none" w:sz="0" w:space="0" w:color="auto"/>
        <w:bottom w:val="none" w:sz="0" w:space="0" w:color="auto"/>
        <w:right w:val="none" w:sz="0" w:space="0" w:color="auto"/>
      </w:divBdr>
    </w:div>
    <w:div w:id="244538041">
      <w:bodyDiv w:val="1"/>
      <w:marLeft w:val="0"/>
      <w:marRight w:val="0"/>
      <w:marTop w:val="0"/>
      <w:marBottom w:val="0"/>
      <w:divBdr>
        <w:top w:val="none" w:sz="0" w:space="0" w:color="auto"/>
        <w:left w:val="none" w:sz="0" w:space="0" w:color="auto"/>
        <w:bottom w:val="none" w:sz="0" w:space="0" w:color="auto"/>
        <w:right w:val="none" w:sz="0" w:space="0" w:color="auto"/>
      </w:divBdr>
    </w:div>
    <w:div w:id="1246500857">
      <w:bodyDiv w:val="1"/>
      <w:marLeft w:val="0"/>
      <w:marRight w:val="0"/>
      <w:marTop w:val="0"/>
      <w:marBottom w:val="0"/>
      <w:divBdr>
        <w:top w:val="none" w:sz="0" w:space="0" w:color="auto"/>
        <w:left w:val="none" w:sz="0" w:space="0" w:color="auto"/>
        <w:bottom w:val="none" w:sz="0" w:space="0" w:color="auto"/>
        <w:right w:val="none" w:sz="0" w:space="0" w:color="auto"/>
      </w:divBdr>
    </w:div>
    <w:div w:id="21075787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robert.cytrycki@rychli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D6117E-5167-4528-B566-7FEFACA4E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575</TotalTime>
  <Pages>21</Pages>
  <Words>8618</Words>
  <Characters>51708</Characters>
  <Application>Microsoft Office Word</Application>
  <DocSecurity>0</DocSecurity>
  <Lines>430</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Komputer2</dc:creator>
  <cp:keywords/>
  <dc:description/>
  <cp:lastModifiedBy>Komputer2</cp:lastModifiedBy>
  <cp:revision>48</cp:revision>
  <cp:lastPrinted>2024-07-19T07:35:00Z</cp:lastPrinted>
  <dcterms:created xsi:type="dcterms:W3CDTF">2024-02-05T11:08:00Z</dcterms:created>
  <dcterms:modified xsi:type="dcterms:W3CDTF">2024-09-24T13:41:00Z</dcterms:modified>
</cp:coreProperties>
</file>