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20B2A">
        <w:trPr>
          <w:trHeight w:val="127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441CA3" w:rsidRPr="00441CA3" w:rsidRDefault="00441CA3" w:rsidP="00441CA3">
            <w:pPr>
              <w:pStyle w:val="Tekstpodstawowy3"/>
              <w:rPr>
                <w:b/>
                <w:bCs/>
                <w:sz w:val="24"/>
                <w:szCs w:val="24"/>
                <w:lang w:val="pl-PL"/>
              </w:rPr>
            </w:pPr>
            <w:r w:rsidRPr="00441CA3">
              <w:rPr>
                <w:sz w:val="24"/>
                <w:szCs w:val="24"/>
                <w:lang w:val="pl-PL"/>
              </w:rPr>
              <w:t>Znak Sprawy: ZP/220/12/20</w:t>
            </w:r>
          </w:p>
          <w:p w:rsidR="000A6534" w:rsidRPr="00220B2A" w:rsidRDefault="00441CA3" w:rsidP="00220B2A">
            <w:pPr>
              <w:rPr>
                <w:rFonts w:ascii="Times New Roman" w:hAnsi="Times New Roman" w:cs="Times New Roman"/>
                <w:b/>
                <w:bCs/>
                <w:i/>
              </w:rPr>
            </w:pPr>
            <w:r w:rsidRPr="00441CA3">
              <w:rPr>
                <w:rFonts w:ascii="Times New Roman" w:hAnsi="Times New Roman" w:cs="Times New Roman"/>
                <w:b/>
                <w:bCs/>
                <w:i/>
              </w:rPr>
              <w:t xml:space="preserve">Dotyczy: Dostawy soczewek </w:t>
            </w:r>
            <w:r w:rsidRPr="00441CA3">
              <w:rPr>
                <w:rFonts w:ascii="Times New Roman" w:hAnsi="Times New Roman" w:cs="Times New Roman"/>
                <w:b/>
                <w:i/>
              </w:rPr>
              <w:t xml:space="preserve">wewnątrzgałkowych oraz innych akcesoriów okulistycznych na potrzeby I </w:t>
            </w:r>
            <w:proofErr w:type="spellStart"/>
            <w:r w:rsidRPr="00441CA3">
              <w:rPr>
                <w:rFonts w:ascii="Times New Roman" w:hAnsi="Times New Roman" w:cs="Times New Roman"/>
                <w:b/>
                <w:i/>
              </w:rPr>
              <w:t>i</w:t>
            </w:r>
            <w:proofErr w:type="spellEnd"/>
            <w:r w:rsidRPr="00441CA3">
              <w:rPr>
                <w:rFonts w:ascii="Times New Roman" w:hAnsi="Times New Roman" w:cs="Times New Roman"/>
                <w:b/>
                <w:i/>
              </w:rPr>
              <w:t xml:space="preserve"> II Kliniki Okulistyki SPSK-</w:t>
            </w:r>
            <w:r w:rsidR="00220B2A">
              <w:rPr>
                <w:rFonts w:ascii="Times New Roman" w:hAnsi="Times New Roman" w:cs="Times New Roman"/>
                <w:b/>
                <w:i/>
              </w:rPr>
              <w:t>2 PUM</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41CA3"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002171" w:rsidRPr="00441CA3" w:rsidRDefault="00441CA3" w:rsidP="00F45C28">
      <w:pPr>
        <w:spacing w:after="0" w:line="240" w:lineRule="auto"/>
        <w:jc w:val="center"/>
        <w:rPr>
          <w:b/>
          <w:color w:val="FF0000"/>
          <w:sz w:val="32"/>
          <w:szCs w:val="32"/>
          <w:u w:val="single"/>
        </w:rPr>
      </w:pPr>
      <w:r w:rsidRPr="00441CA3">
        <w:rPr>
          <w:b/>
          <w:color w:val="FF0000"/>
          <w:sz w:val="32"/>
          <w:szCs w:val="32"/>
          <w:u w:val="single"/>
        </w:rPr>
        <w:t xml:space="preserve">w zakresie zadania nr </w:t>
      </w:r>
      <w:r w:rsidR="00136788">
        <w:rPr>
          <w:b/>
          <w:color w:val="FF0000"/>
          <w:sz w:val="32"/>
          <w:szCs w:val="32"/>
          <w:u w:val="single"/>
        </w:rPr>
        <w:t>4</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r w:rsidR="00441CA3">
        <w:rPr>
          <w:rFonts w:ascii="Times New Roman" w:hAnsi="Times New Roman" w:cs="Times New Roman"/>
        </w:rPr>
        <w:t xml:space="preserve"> </w:t>
      </w:r>
      <w:r w:rsidR="00441CA3" w:rsidRPr="00136788">
        <w:rPr>
          <w:rFonts w:ascii="Times New Roman" w:hAnsi="Times New Roman" w:cs="Times New Roman"/>
          <w:b/>
          <w:u w:val="single"/>
        </w:rPr>
        <w:t xml:space="preserve">w zakresie zadania nr </w:t>
      </w:r>
      <w:r w:rsidR="00136788" w:rsidRPr="00136788">
        <w:rPr>
          <w:rFonts w:ascii="Times New Roman" w:hAnsi="Times New Roman" w:cs="Times New Roman"/>
          <w:b/>
          <w:u w:val="single"/>
        </w:rPr>
        <w:t>4</w:t>
      </w:r>
    </w:p>
    <w:p w:rsidR="00487436" w:rsidRDefault="00487436" w:rsidP="00150451">
      <w:pPr>
        <w:spacing w:after="0" w:line="240" w:lineRule="auto"/>
        <w:jc w:val="both"/>
        <w:rPr>
          <w:rFonts w:ascii="Arial" w:hAnsi="Arial" w:cs="Arial"/>
          <w:b/>
          <w:bCs/>
          <w:color w:val="000000"/>
          <w:sz w:val="20"/>
          <w:szCs w:val="20"/>
        </w:rPr>
      </w:pPr>
    </w:p>
    <w:p w:rsidR="00550F8F" w:rsidRDefault="00550F8F" w:rsidP="003E4ABC">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136788" w:rsidRPr="00136788" w:rsidRDefault="00136788" w:rsidP="00136788">
      <w:pPr>
        <w:autoSpaceDE w:val="0"/>
        <w:autoSpaceDN w:val="0"/>
        <w:adjustRightInd w:val="0"/>
        <w:spacing w:after="0" w:line="240" w:lineRule="auto"/>
        <w:rPr>
          <w:rFonts w:ascii="Times New Roman" w:hAnsi="Times New Roman" w:cs="Times New Roman"/>
          <w:b/>
          <w:color w:val="000000" w:themeColor="text1"/>
        </w:rPr>
      </w:pPr>
      <w:r w:rsidRPr="00136788">
        <w:rPr>
          <w:rFonts w:ascii="Times New Roman" w:hAnsi="Times New Roman" w:cs="Times New Roman"/>
          <w:b/>
          <w:color w:val="000000" w:themeColor="text1"/>
        </w:rPr>
        <w:t>Oferta nr 1)  MDT Sp. z o.o.</w:t>
      </w:r>
    </w:p>
    <w:p w:rsidR="00136788" w:rsidRPr="00136788" w:rsidRDefault="00136788" w:rsidP="00136788">
      <w:pPr>
        <w:autoSpaceDE w:val="0"/>
        <w:autoSpaceDN w:val="0"/>
        <w:adjustRightInd w:val="0"/>
        <w:spacing w:after="0" w:line="240" w:lineRule="auto"/>
        <w:rPr>
          <w:rStyle w:val="st1"/>
          <w:rFonts w:ascii="Times New Roman" w:hAnsi="Times New Roman" w:cs="Times New Roman"/>
          <w:color w:val="000000" w:themeColor="text1"/>
        </w:rPr>
      </w:pPr>
      <w:r w:rsidRPr="00136788">
        <w:rPr>
          <w:rFonts w:ascii="Times New Roman" w:hAnsi="Times New Roman" w:cs="Times New Roman"/>
          <w:color w:val="000000" w:themeColor="text1"/>
        </w:rPr>
        <w:t xml:space="preserve">ul. </w:t>
      </w:r>
      <w:r w:rsidRPr="00136788">
        <w:rPr>
          <w:rStyle w:val="st1"/>
          <w:rFonts w:ascii="Times New Roman" w:hAnsi="Times New Roman" w:cs="Times New Roman"/>
          <w:color w:val="000000" w:themeColor="text1"/>
        </w:rPr>
        <w:t>Skośna 12A , 30-383 Kraków</w:t>
      </w:r>
    </w:p>
    <w:p w:rsidR="00441CA3" w:rsidRPr="00136788" w:rsidRDefault="00441CA3" w:rsidP="00136788">
      <w:pPr>
        <w:spacing w:after="0" w:line="240" w:lineRule="auto"/>
        <w:rPr>
          <w:rFonts w:ascii="Times New Roman" w:hAnsi="Times New Roman" w:cs="Times New Roman"/>
          <w:color w:val="000000" w:themeColor="text1"/>
        </w:rPr>
      </w:pPr>
      <w:r w:rsidRPr="00136788">
        <w:rPr>
          <w:rFonts w:ascii="Times New Roman" w:hAnsi="Times New Roman" w:cs="Times New Roman"/>
          <w:color w:val="000000" w:themeColor="text1"/>
          <w:u w:val="single"/>
        </w:rPr>
        <w:t xml:space="preserve">Cena oferty brutto  </w:t>
      </w:r>
      <w:r w:rsidRPr="00136788">
        <w:rPr>
          <w:rFonts w:ascii="Times New Roman" w:hAnsi="Times New Roman" w:cs="Times New Roman"/>
          <w:color w:val="000000" w:themeColor="text1"/>
        </w:rPr>
        <w:t xml:space="preserve">Zadanie nr  </w:t>
      </w:r>
      <w:r w:rsidR="00136788" w:rsidRPr="00136788">
        <w:rPr>
          <w:rFonts w:ascii="Times New Roman" w:hAnsi="Times New Roman" w:cs="Times New Roman"/>
          <w:color w:val="000000" w:themeColor="text1"/>
        </w:rPr>
        <w:t>4</w:t>
      </w:r>
      <w:r w:rsidRPr="00136788">
        <w:rPr>
          <w:rFonts w:ascii="Times New Roman" w:hAnsi="Times New Roman" w:cs="Times New Roman"/>
          <w:color w:val="000000" w:themeColor="text1"/>
        </w:rPr>
        <w:t xml:space="preserve">-  </w:t>
      </w:r>
      <w:r w:rsidR="00136788" w:rsidRPr="00136788">
        <w:rPr>
          <w:rFonts w:ascii="Times New Roman" w:hAnsi="Times New Roman" w:cs="Times New Roman"/>
          <w:b/>
          <w:color w:val="000000" w:themeColor="text1"/>
        </w:rPr>
        <w:t>113.508,00 zł.</w:t>
      </w:r>
    </w:p>
    <w:p w:rsidR="00441CA3" w:rsidRPr="00136788" w:rsidRDefault="00441CA3" w:rsidP="00136788">
      <w:pPr>
        <w:spacing w:after="0" w:line="240" w:lineRule="auto"/>
        <w:rPr>
          <w:rFonts w:ascii="Times New Roman" w:hAnsi="Times New Roman" w:cs="Times New Roman"/>
          <w:color w:val="000000" w:themeColor="text1"/>
        </w:rPr>
      </w:pPr>
      <w:r w:rsidRPr="00136788">
        <w:rPr>
          <w:rFonts w:ascii="Times New Roman" w:hAnsi="Times New Roman" w:cs="Times New Roman"/>
          <w:color w:val="000000" w:themeColor="text1"/>
        </w:rPr>
        <w:t xml:space="preserve">Termin dostaw cząstkowych – </w:t>
      </w:r>
      <w:r w:rsidR="00136788" w:rsidRPr="00136788">
        <w:rPr>
          <w:rFonts w:ascii="Times New Roman" w:hAnsi="Times New Roman" w:cs="Times New Roman"/>
          <w:color w:val="000000" w:themeColor="text1"/>
        </w:rPr>
        <w:t xml:space="preserve">3 </w:t>
      </w:r>
      <w:r w:rsidRPr="00136788">
        <w:rPr>
          <w:rFonts w:ascii="Times New Roman" w:hAnsi="Times New Roman" w:cs="Times New Roman"/>
          <w:color w:val="000000" w:themeColor="text1"/>
        </w:rPr>
        <w:t>dzień/dni  roboczy/-</w:t>
      </w:r>
      <w:proofErr w:type="spellStart"/>
      <w:r w:rsidRPr="00136788">
        <w:rPr>
          <w:rFonts w:ascii="Times New Roman" w:hAnsi="Times New Roman" w:cs="Times New Roman"/>
          <w:color w:val="000000" w:themeColor="text1"/>
        </w:rPr>
        <w:t>ch</w:t>
      </w:r>
      <w:proofErr w:type="spellEnd"/>
    </w:p>
    <w:p w:rsidR="00550F8F" w:rsidRPr="00441284"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550F8F" w:rsidRPr="00441284" w:rsidRDefault="00550F8F" w:rsidP="00550F8F">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50F8F" w:rsidRDefault="00550F8F" w:rsidP="00550F8F">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 xml:space="preserve">z </w:t>
      </w:r>
      <w:r w:rsidRPr="00441CA3">
        <w:rPr>
          <w:rFonts w:ascii="Times New Roman" w:hAnsi="Times New Roman" w:cs="Times New Roman"/>
          <w:sz w:val="24"/>
          <w:szCs w:val="24"/>
        </w:rPr>
        <w:t xml:space="preserve">postępowania </w:t>
      </w:r>
      <w:r w:rsidR="00441CA3" w:rsidRPr="00441CA3">
        <w:rPr>
          <w:rFonts w:ascii="Times New Roman" w:hAnsi="Times New Roman" w:cs="Times New Roman"/>
          <w:sz w:val="24"/>
          <w:szCs w:val="24"/>
        </w:rPr>
        <w:t>nie odrzucono żadnej oferty.</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E57CB4" w:rsidRPr="00136788" w:rsidRDefault="00E57CB4" w:rsidP="00E57CB4">
      <w:pPr>
        <w:autoSpaceDE w:val="0"/>
        <w:autoSpaceDN w:val="0"/>
        <w:adjustRightInd w:val="0"/>
        <w:spacing w:after="0" w:line="240" w:lineRule="auto"/>
        <w:rPr>
          <w:rFonts w:ascii="Times New Roman" w:hAnsi="Times New Roman" w:cs="Times New Roman"/>
          <w:b/>
          <w:color w:val="000000" w:themeColor="text1"/>
        </w:rPr>
      </w:pPr>
      <w:r w:rsidRPr="00136788">
        <w:rPr>
          <w:rFonts w:ascii="Times New Roman" w:hAnsi="Times New Roman" w:cs="Times New Roman"/>
          <w:b/>
          <w:color w:val="000000" w:themeColor="text1"/>
        </w:rPr>
        <w:t>MDT Sp. z o.o.</w:t>
      </w:r>
    </w:p>
    <w:p w:rsidR="00E57CB4" w:rsidRPr="00136788" w:rsidRDefault="00E57CB4" w:rsidP="00E57CB4">
      <w:pPr>
        <w:autoSpaceDE w:val="0"/>
        <w:autoSpaceDN w:val="0"/>
        <w:adjustRightInd w:val="0"/>
        <w:spacing w:after="0" w:line="240" w:lineRule="auto"/>
        <w:rPr>
          <w:rStyle w:val="st1"/>
          <w:rFonts w:ascii="Times New Roman" w:hAnsi="Times New Roman" w:cs="Times New Roman"/>
          <w:color w:val="000000" w:themeColor="text1"/>
        </w:rPr>
      </w:pPr>
      <w:r w:rsidRPr="00136788">
        <w:rPr>
          <w:rFonts w:ascii="Times New Roman" w:hAnsi="Times New Roman" w:cs="Times New Roman"/>
          <w:color w:val="000000" w:themeColor="text1"/>
        </w:rPr>
        <w:t xml:space="preserve">ul. </w:t>
      </w:r>
      <w:r w:rsidRPr="00136788">
        <w:rPr>
          <w:rStyle w:val="st1"/>
          <w:rFonts w:ascii="Times New Roman" w:hAnsi="Times New Roman" w:cs="Times New Roman"/>
          <w:color w:val="000000" w:themeColor="text1"/>
        </w:rPr>
        <w:t>Skośna 12A , 30-383 Kraków</w:t>
      </w:r>
    </w:p>
    <w:p w:rsidR="00550F8F" w:rsidRPr="00441284" w:rsidRDefault="00550F8F" w:rsidP="00F90478">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sidR="00441CA3">
        <w:rPr>
          <w:rFonts w:ascii="Times New Roman" w:hAnsi="Times New Roman" w:cs="Times New Roman"/>
          <w:sz w:val="24"/>
          <w:szCs w:val="24"/>
        </w:rPr>
        <w:t>była jedyna i uzyskała</w:t>
      </w:r>
      <w:r>
        <w:rPr>
          <w:rFonts w:ascii="Times New Roman" w:hAnsi="Times New Roman" w:cs="Times New Roman"/>
          <w:sz w:val="24"/>
          <w:szCs w:val="24"/>
        </w:rPr>
        <w:t xml:space="preserve"> największą ilość punktów</w:t>
      </w:r>
    </w:p>
    <w:p w:rsidR="00550F8F"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8"/>
        <w:gridCol w:w="1701"/>
        <w:gridCol w:w="1701"/>
        <w:gridCol w:w="1418"/>
      </w:tblGrid>
      <w:tr w:rsidR="007E258F" w:rsidRPr="00F875A7" w:rsidTr="000B3153">
        <w:trPr>
          <w:trHeight w:val="713"/>
        </w:trPr>
        <w:tc>
          <w:tcPr>
            <w:tcW w:w="710" w:type="dxa"/>
            <w:tcBorders>
              <w:bottom w:val="single" w:sz="4" w:space="0" w:color="auto"/>
            </w:tcBorders>
            <w:shd w:val="clear" w:color="auto" w:fill="D9D9D9" w:themeFill="background1" w:themeFillShade="D9"/>
          </w:tcPr>
          <w:p w:rsidR="007E258F" w:rsidRPr="00E433FE" w:rsidRDefault="007E258F" w:rsidP="007E258F">
            <w:pPr>
              <w:rPr>
                <w:b/>
                <w:sz w:val="18"/>
                <w:szCs w:val="18"/>
              </w:rPr>
            </w:pPr>
            <w:r w:rsidRPr="00E433FE">
              <w:rPr>
                <w:b/>
                <w:sz w:val="18"/>
                <w:szCs w:val="18"/>
              </w:rPr>
              <w:t>Nr oferty</w:t>
            </w:r>
          </w:p>
        </w:tc>
        <w:tc>
          <w:tcPr>
            <w:tcW w:w="3968" w:type="dxa"/>
            <w:tcBorders>
              <w:bottom w:val="single" w:sz="4" w:space="0" w:color="auto"/>
            </w:tcBorders>
            <w:shd w:val="clear" w:color="auto" w:fill="D9D9D9" w:themeFill="background1" w:themeFillShade="D9"/>
          </w:tcPr>
          <w:p w:rsidR="007E258F" w:rsidRPr="00F875A7" w:rsidRDefault="007E258F" w:rsidP="00B539D6">
            <w:pPr>
              <w:jc w:val="center"/>
              <w:rPr>
                <w:b/>
              </w:rPr>
            </w:pPr>
            <w:r>
              <w:rPr>
                <w:b/>
              </w:rPr>
              <w:t>Wykonawcy</w:t>
            </w:r>
          </w:p>
        </w:tc>
        <w:tc>
          <w:tcPr>
            <w:tcW w:w="1701" w:type="dxa"/>
            <w:tcBorders>
              <w:bottom w:val="single" w:sz="4" w:space="0" w:color="auto"/>
            </w:tcBorders>
            <w:shd w:val="clear" w:color="auto" w:fill="D9D9D9" w:themeFill="background1" w:themeFillShade="D9"/>
          </w:tcPr>
          <w:p w:rsidR="00441CA3" w:rsidRDefault="00441CA3" w:rsidP="000B3153">
            <w:pPr>
              <w:autoSpaceDE w:val="0"/>
              <w:autoSpaceDN w:val="0"/>
              <w:adjustRightInd w:val="0"/>
              <w:jc w:val="center"/>
              <w:rPr>
                <w:b/>
              </w:rPr>
            </w:pPr>
            <w:r>
              <w:rPr>
                <w:b/>
              </w:rPr>
              <w:t>Cena brutto</w:t>
            </w:r>
          </w:p>
          <w:p w:rsidR="007E258F" w:rsidRPr="001562FD" w:rsidRDefault="007E258F" w:rsidP="000B3153">
            <w:pPr>
              <w:autoSpaceDE w:val="0"/>
              <w:autoSpaceDN w:val="0"/>
              <w:adjustRightInd w:val="0"/>
              <w:jc w:val="center"/>
              <w:rPr>
                <w:b/>
              </w:rPr>
            </w:pPr>
            <w:r>
              <w:rPr>
                <w:b/>
              </w:rPr>
              <w:t>Punktacja</w:t>
            </w:r>
            <w:r w:rsidR="000B3153">
              <w:rPr>
                <w:b/>
              </w:rPr>
              <w:t xml:space="preserve"> </w:t>
            </w:r>
            <w:r w:rsidR="00220B2A">
              <w:rPr>
                <w:b/>
              </w:rPr>
              <w:t>95</w:t>
            </w:r>
            <w:r>
              <w:rPr>
                <w:b/>
              </w:rPr>
              <w:t>%</w:t>
            </w:r>
          </w:p>
        </w:tc>
        <w:tc>
          <w:tcPr>
            <w:tcW w:w="1701" w:type="dxa"/>
            <w:tcBorders>
              <w:bottom w:val="single" w:sz="4" w:space="0" w:color="auto"/>
            </w:tcBorders>
            <w:shd w:val="clear" w:color="auto" w:fill="D9D9D9" w:themeFill="background1" w:themeFillShade="D9"/>
          </w:tcPr>
          <w:p w:rsidR="00441CA3" w:rsidRDefault="00441CA3" w:rsidP="000B3153">
            <w:pPr>
              <w:jc w:val="center"/>
              <w:rPr>
                <w:b/>
              </w:rPr>
            </w:pPr>
            <w:r>
              <w:rPr>
                <w:b/>
              </w:rPr>
              <w:t>Termin dostawy</w:t>
            </w:r>
          </w:p>
          <w:p w:rsidR="007E258F" w:rsidRPr="001562FD" w:rsidRDefault="007E258F" w:rsidP="000B3153">
            <w:pPr>
              <w:jc w:val="center"/>
              <w:rPr>
                <w:b/>
              </w:rPr>
            </w:pPr>
            <w:r>
              <w:rPr>
                <w:b/>
              </w:rPr>
              <w:t>Punktacja</w:t>
            </w:r>
            <w:r w:rsidR="000B3153">
              <w:rPr>
                <w:b/>
              </w:rPr>
              <w:t xml:space="preserve"> </w:t>
            </w:r>
            <w:r w:rsidR="00220B2A">
              <w:rPr>
                <w:b/>
              </w:rPr>
              <w:t>5</w:t>
            </w:r>
            <w:r>
              <w:rPr>
                <w:b/>
              </w:rPr>
              <w:t>%</w:t>
            </w:r>
          </w:p>
        </w:tc>
        <w:tc>
          <w:tcPr>
            <w:tcW w:w="1418" w:type="dxa"/>
            <w:tcBorders>
              <w:bottom w:val="single" w:sz="4" w:space="0" w:color="auto"/>
            </w:tcBorders>
            <w:shd w:val="clear" w:color="auto" w:fill="D9D9D9" w:themeFill="background1" w:themeFillShade="D9"/>
          </w:tcPr>
          <w:p w:rsidR="007E258F" w:rsidRPr="001562FD" w:rsidRDefault="007E258F" w:rsidP="007E258F">
            <w:pPr>
              <w:jc w:val="center"/>
              <w:rPr>
                <w:b/>
              </w:rPr>
            </w:pPr>
            <w:r w:rsidRPr="001562FD">
              <w:rPr>
                <w:b/>
              </w:rPr>
              <w:t>Suma punktów</w:t>
            </w:r>
          </w:p>
        </w:tc>
      </w:tr>
      <w:tr w:rsidR="00B539D6" w:rsidRPr="00B539D6" w:rsidTr="00B539D6">
        <w:trPr>
          <w:trHeight w:val="332"/>
        </w:trPr>
        <w:tc>
          <w:tcPr>
            <w:tcW w:w="710" w:type="dxa"/>
            <w:tcBorders>
              <w:bottom w:val="single" w:sz="4" w:space="0" w:color="auto"/>
            </w:tcBorders>
            <w:shd w:val="clear" w:color="auto" w:fill="FFFF00"/>
          </w:tcPr>
          <w:p w:rsidR="00B539D6" w:rsidRPr="00E433FE" w:rsidRDefault="00B539D6" w:rsidP="007E258F">
            <w:pPr>
              <w:rPr>
                <w:b/>
                <w:sz w:val="18"/>
                <w:szCs w:val="18"/>
              </w:rPr>
            </w:pPr>
            <w:r>
              <w:rPr>
                <w:b/>
                <w:sz w:val="18"/>
                <w:szCs w:val="18"/>
              </w:rPr>
              <w:t>2</w:t>
            </w:r>
          </w:p>
        </w:tc>
        <w:tc>
          <w:tcPr>
            <w:tcW w:w="3968" w:type="dxa"/>
            <w:tcBorders>
              <w:bottom w:val="single" w:sz="4" w:space="0" w:color="auto"/>
            </w:tcBorders>
            <w:shd w:val="clear" w:color="auto" w:fill="FFFF00"/>
          </w:tcPr>
          <w:p w:rsidR="00B539D6" w:rsidRPr="00136788" w:rsidRDefault="00136788" w:rsidP="00136788">
            <w:pPr>
              <w:autoSpaceDE w:val="0"/>
              <w:autoSpaceDN w:val="0"/>
              <w:adjustRightInd w:val="0"/>
              <w:spacing w:after="0" w:line="240" w:lineRule="auto"/>
              <w:rPr>
                <w:rFonts w:ascii="Times New Roman" w:hAnsi="Times New Roman" w:cs="Times New Roman"/>
                <w:b/>
                <w:color w:val="000000" w:themeColor="text1"/>
              </w:rPr>
            </w:pPr>
            <w:r w:rsidRPr="00136788">
              <w:rPr>
                <w:rFonts w:ascii="Times New Roman" w:hAnsi="Times New Roman" w:cs="Times New Roman"/>
                <w:b/>
                <w:color w:val="000000" w:themeColor="text1"/>
              </w:rPr>
              <w:t>MDT Sp. z o.o.</w:t>
            </w:r>
          </w:p>
        </w:tc>
        <w:tc>
          <w:tcPr>
            <w:tcW w:w="1701" w:type="dxa"/>
            <w:tcBorders>
              <w:bottom w:val="single" w:sz="4" w:space="0" w:color="auto"/>
            </w:tcBorders>
            <w:shd w:val="clear" w:color="auto" w:fill="FFFF00"/>
          </w:tcPr>
          <w:p w:rsidR="00B539D6" w:rsidRPr="00B539D6" w:rsidRDefault="00B539D6" w:rsidP="000B3153">
            <w:pPr>
              <w:autoSpaceDE w:val="0"/>
              <w:autoSpaceDN w:val="0"/>
              <w:adjustRightInd w:val="0"/>
              <w:jc w:val="center"/>
              <w:rPr>
                <w:b/>
                <w:lang w:val="en-US"/>
              </w:rPr>
            </w:pPr>
            <w:r>
              <w:rPr>
                <w:b/>
                <w:lang w:val="en-US"/>
              </w:rPr>
              <w:t>95,00</w:t>
            </w:r>
          </w:p>
        </w:tc>
        <w:tc>
          <w:tcPr>
            <w:tcW w:w="1701" w:type="dxa"/>
            <w:tcBorders>
              <w:bottom w:val="single" w:sz="4" w:space="0" w:color="auto"/>
            </w:tcBorders>
            <w:shd w:val="clear" w:color="auto" w:fill="FFFF00"/>
          </w:tcPr>
          <w:p w:rsidR="00B539D6" w:rsidRPr="00B539D6" w:rsidRDefault="00B539D6" w:rsidP="000B3153">
            <w:pPr>
              <w:jc w:val="center"/>
              <w:rPr>
                <w:b/>
                <w:lang w:val="en-US"/>
              </w:rPr>
            </w:pPr>
            <w:r>
              <w:rPr>
                <w:b/>
                <w:lang w:val="en-US"/>
              </w:rPr>
              <w:t>5,00</w:t>
            </w:r>
          </w:p>
        </w:tc>
        <w:tc>
          <w:tcPr>
            <w:tcW w:w="1418" w:type="dxa"/>
            <w:tcBorders>
              <w:bottom w:val="single" w:sz="4" w:space="0" w:color="auto"/>
            </w:tcBorders>
            <w:shd w:val="clear" w:color="auto" w:fill="FFFF00"/>
          </w:tcPr>
          <w:p w:rsidR="00B539D6" w:rsidRPr="00B539D6" w:rsidRDefault="00B539D6" w:rsidP="007E258F">
            <w:pPr>
              <w:jc w:val="center"/>
              <w:rPr>
                <w:b/>
                <w:lang w:val="en-US"/>
              </w:rPr>
            </w:pPr>
            <w:r>
              <w:rPr>
                <w:b/>
                <w:lang w:val="en-US"/>
              </w:rPr>
              <w:t>100,00</w:t>
            </w:r>
          </w:p>
        </w:tc>
      </w:tr>
    </w:tbl>
    <w:p w:rsidR="007E258F" w:rsidRDefault="007E258F" w:rsidP="007E258F">
      <w:pPr>
        <w:spacing w:after="0" w:line="240" w:lineRule="auto"/>
        <w:rPr>
          <w:rFonts w:ascii="Arial" w:hAnsi="Arial" w:cs="Arial"/>
          <w:b/>
          <w:bCs/>
          <w:color w:val="000000"/>
          <w:sz w:val="20"/>
          <w:szCs w:val="20"/>
        </w:rPr>
      </w:pPr>
    </w:p>
    <w:p w:rsidR="00F45C28" w:rsidRPr="00835874" w:rsidRDefault="00F45C28" w:rsidP="00150451">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a</w:t>
      </w:r>
      <w:r w:rsidR="00835874">
        <w:rPr>
          <w:rFonts w:ascii="Times New Roman" w:hAnsi="Times New Roman" w:cs="Times New Roman"/>
          <w:sz w:val="24"/>
          <w:szCs w:val="24"/>
        </w:rPr>
        <w:t xml:space="preserve">  z wybranym</w:t>
      </w:r>
      <w:r w:rsidR="00F34FC6">
        <w:rPr>
          <w:rFonts w:ascii="Times New Roman" w:hAnsi="Times New Roman" w:cs="Times New Roman"/>
          <w:sz w:val="24"/>
          <w:szCs w:val="24"/>
        </w:rPr>
        <w:t xml:space="preserve"> </w:t>
      </w:r>
      <w:r w:rsidRPr="000E5DF7">
        <w:rPr>
          <w:rFonts w:ascii="Times New Roman" w:hAnsi="Times New Roman" w:cs="Times New Roman"/>
          <w:sz w:val="24"/>
          <w:szCs w:val="24"/>
        </w:rPr>
        <w:t>Wykonaw</w:t>
      </w:r>
      <w:r w:rsidR="00835874">
        <w:rPr>
          <w:rFonts w:ascii="Times New Roman" w:hAnsi="Times New Roman" w:cs="Times New Roman"/>
          <w:sz w:val="24"/>
          <w:szCs w:val="24"/>
        </w:rPr>
        <w:t>c</w:t>
      </w:r>
      <w:r w:rsidR="00F34FC6">
        <w:rPr>
          <w:rFonts w:ascii="Times New Roman" w:hAnsi="Times New Roman" w:cs="Times New Roman"/>
          <w:sz w:val="24"/>
          <w:szCs w:val="24"/>
        </w:rPr>
        <w:t xml:space="preserve">ą </w:t>
      </w:r>
      <w:r w:rsidRPr="000E5DF7">
        <w:rPr>
          <w:rFonts w:ascii="Times New Roman" w:hAnsi="Times New Roman" w:cs="Times New Roman"/>
          <w:sz w:val="24"/>
          <w:szCs w:val="24"/>
        </w:rPr>
        <w:t xml:space="preserve"> zostan</w:t>
      </w:r>
      <w:r>
        <w:rPr>
          <w:rFonts w:ascii="Times New Roman" w:hAnsi="Times New Roman" w:cs="Times New Roman"/>
          <w:sz w:val="24"/>
          <w:szCs w:val="24"/>
        </w:rPr>
        <w:t>ie</w:t>
      </w:r>
      <w:r w:rsidRPr="000E5DF7">
        <w:rPr>
          <w:rFonts w:ascii="Times New Roman" w:hAnsi="Times New Roman" w:cs="Times New Roman"/>
          <w:sz w:val="24"/>
          <w:szCs w:val="24"/>
        </w:rPr>
        <w:t xml:space="preserve"> zawart</w:t>
      </w:r>
      <w:r>
        <w:rPr>
          <w:rFonts w:ascii="Times New Roman" w:hAnsi="Times New Roman" w:cs="Times New Roman"/>
          <w:sz w:val="24"/>
          <w:szCs w:val="24"/>
        </w:rPr>
        <w:t>a po dniu</w:t>
      </w:r>
      <w:r w:rsidR="00835874">
        <w:rPr>
          <w:rFonts w:ascii="Times New Roman" w:hAnsi="Times New Roman" w:cs="Times New Roman"/>
          <w:sz w:val="24"/>
          <w:szCs w:val="24"/>
        </w:rPr>
        <w:t>:</w:t>
      </w:r>
      <w:r w:rsidR="00D34F2A">
        <w:rPr>
          <w:rFonts w:ascii="Times New Roman" w:hAnsi="Times New Roman" w:cs="Times New Roman"/>
          <w:sz w:val="24"/>
          <w:szCs w:val="24"/>
        </w:rPr>
        <w:t xml:space="preserve"> </w:t>
      </w:r>
      <w:r w:rsidR="00F62DE6">
        <w:rPr>
          <w:rFonts w:ascii="Times New Roman" w:hAnsi="Times New Roman" w:cs="Times New Roman"/>
          <w:sz w:val="24"/>
          <w:szCs w:val="24"/>
        </w:rPr>
        <w:t>06.06</w:t>
      </w:r>
      <w:r w:rsidR="00835874" w:rsidRPr="00835874">
        <w:rPr>
          <w:rFonts w:ascii="Times New Roman" w:hAnsi="Times New Roman" w:cs="Times New Roman"/>
          <w:sz w:val="24"/>
          <w:szCs w:val="24"/>
        </w:rPr>
        <w:t>.2020</w:t>
      </w:r>
      <w:r w:rsidRPr="00835874">
        <w:rPr>
          <w:rFonts w:ascii="Times New Roman" w:hAnsi="Times New Roman" w:cs="Times New Roman"/>
          <w:sz w:val="24"/>
          <w:szCs w:val="24"/>
        </w:rPr>
        <w:t xml:space="preserve"> r. </w:t>
      </w:r>
    </w:p>
    <w:p w:rsidR="008E6757" w:rsidRDefault="00F45C28" w:rsidP="00150451">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sidR="00835874">
        <w:rPr>
          <w:color w:val="000000"/>
          <w:sz w:val="24"/>
          <w:szCs w:val="24"/>
          <w:lang w:val="pl-PL"/>
        </w:rPr>
        <w:t xml:space="preserve">ą </w:t>
      </w:r>
      <w:r w:rsidRPr="000E5DF7">
        <w:rPr>
          <w:color w:val="000000"/>
          <w:sz w:val="24"/>
          <w:szCs w:val="24"/>
          <w:lang w:val="pl-PL"/>
        </w:rPr>
        <w:t>Wykonawc</w:t>
      </w:r>
      <w:r w:rsidR="00296461">
        <w:rPr>
          <w:color w:val="000000"/>
          <w:sz w:val="24"/>
          <w:szCs w:val="24"/>
          <w:lang w:val="pl-PL"/>
        </w:rPr>
        <w:t>y biorący udział w post</w:t>
      </w:r>
      <w:r w:rsidR="00835874">
        <w:rPr>
          <w:color w:val="000000"/>
          <w:sz w:val="24"/>
          <w:szCs w:val="24"/>
          <w:lang w:val="pl-PL"/>
        </w:rPr>
        <w:t>ę</w:t>
      </w:r>
      <w:r w:rsidR="00296461">
        <w:rPr>
          <w:color w:val="000000"/>
          <w:sz w:val="24"/>
          <w:szCs w:val="24"/>
          <w:lang w:val="pl-PL"/>
        </w:rPr>
        <w:t>powaniu</w:t>
      </w:r>
      <w:r w:rsidRPr="000E5DF7">
        <w:rPr>
          <w:color w:val="000000"/>
          <w:sz w:val="24"/>
          <w:szCs w:val="24"/>
          <w:lang w:val="pl-PL"/>
        </w:rPr>
        <w:t xml:space="preserve">. </w:t>
      </w:r>
    </w:p>
    <w:p w:rsidR="00F45C28" w:rsidRPr="000E5DF7" w:rsidRDefault="00F45C28" w:rsidP="00150451">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sidR="00835874">
        <w:rPr>
          <w:b/>
          <w:color w:val="000000"/>
          <w:sz w:val="24"/>
          <w:szCs w:val="24"/>
          <w:u w:val="single"/>
          <w:lang w:val="pl-PL"/>
        </w:rPr>
        <w:t>ofert</w:t>
      </w:r>
      <w:r w:rsidR="008D60C2">
        <w:rPr>
          <w:b/>
          <w:color w:val="000000"/>
          <w:sz w:val="24"/>
          <w:szCs w:val="24"/>
          <w:u w:val="single"/>
          <w:lang w:val="pl-PL"/>
        </w:rPr>
        <w:t>y</w:t>
      </w:r>
      <w:r w:rsidR="00835874">
        <w:rPr>
          <w:b/>
          <w:color w:val="000000"/>
          <w:sz w:val="24"/>
          <w:szCs w:val="24"/>
          <w:u w:val="single"/>
          <w:lang w:val="pl-PL"/>
        </w:rPr>
        <w:t xml:space="preserve"> </w:t>
      </w:r>
      <w:r w:rsidRPr="000E5DF7">
        <w:rPr>
          <w:b/>
          <w:color w:val="000000"/>
          <w:sz w:val="24"/>
          <w:szCs w:val="24"/>
          <w:u w:val="single"/>
          <w:lang w:val="pl-PL"/>
        </w:rPr>
        <w:t xml:space="preserve"> </w:t>
      </w:r>
      <w:r w:rsidR="00835874">
        <w:rPr>
          <w:b/>
          <w:color w:val="000000"/>
          <w:sz w:val="24"/>
          <w:szCs w:val="24"/>
          <w:u w:val="single"/>
          <w:lang w:val="pl-PL"/>
        </w:rPr>
        <w:t>najkorzystniejsz</w:t>
      </w:r>
      <w:r w:rsidR="008D60C2">
        <w:rPr>
          <w:b/>
          <w:color w:val="000000"/>
          <w:sz w:val="24"/>
          <w:szCs w:val="24"/>
          <w:u w:val="single"/>
          <w:lang w:val="pl-PL"/>
        </w:rPr>
        <w:t>ej</w:t>
      </w:r>
      <w:r w:rsidR="00835874">
        <w:rPr>
          <w:b/>
          <w:color w:val="000000"/>
          <w:sz w:val="24"/>
          <w:szCs w:val="24"/>
          <w:u w:val="single"/>
          <w:lang w:val="pl-PL"/>
        </w:rPr>
        <w:t xml:space="preserve"> </w:t>
      </w:r>
      <w:r w:rsidRPr="000E5DF7">
        <w:rPr>
          <w:color w:val="000000"/>
          <w:sz w:val="24"/>
          <w:szCs w:val="24"/>
          <w:lang w:val="pl-PL"/>
        </w:rPr>
        <w:t>została również zamieszczona na tablicy ogłoszeń</w:t>
      </w:r>
      <w:r>
        <w:rPr>
          <w:color w:val="000000"/>
          <w:sz w:val="24"/>
          <w:szCs w:val="24"/>
          <w:lang w:val="pl-PL"/>
        </w:rPr>
        <w:t xml:space="preserve"> oraz Portalu zakupowym</w:t>
      </w:r>
      <w:r w:rsidR="00724AA3">
        <w:rPr>
          <w:color w:val="000000"/>
          <w:sz w:val="24"/>
          <w:szCs w:val="24"/>
          <w:lang w:val="pl-PL"/>
        </w:rPr>
        <w:t>.</w:t>
      </w:r>
      <w:r>
        <w:rPr>
          <w:color w:val="000000"/>
          <w:sz w:val="24"/>
          <w:szCs w:val="24"/>
          <w:lang w:val="pl-PL"/>
        </w:rPr>
        <w:t xml:space="preserve"> </w:t>
      </w:r>
    </w:p>
    <w:p w:rsidR="00F45C28" w:rsidRPr="000B3153" w:rsidRDefault="00296461" w:rsidP="00150451">
      <w:pPr>
        <w:pStyle w:val="Tekstpodstawowy3"/>
        <w:spacing w:after="0"/>
        <w:jc w:val="both"/>
        <w:rPr>
          <w:i/>
          <w:sz w:val="24"/>
          <w:szCs w:val="24"/>
          <w:lang w:val="pl-PL"/>
        </w:rPr>
      </w:pPr>
      <w:r w:rsidRPr="000B3153">
        <w:rPr>
          <w:i/>
          <w:sz w:val="24"/>
          <w:szCs w:val="24"/>
          <w:lang w:val="pl-PL"/>
        </w:rPr>
        <w:t xml:space="preserve">                                                                                                          </w:t>
      </w:r>
      <w:r w:rsidR="00CA67AC">
        <w:rPr>
          <w:i/>
          <w:sz w:val="24"/>
          <w:szCs w:val="24"/>
          <w:lang w:val="pl-PL"/>
        </w:rPr>
        <w:t xml:space="preserve">  </w:t>
      </w:r>
      <w:r w:rsidRPr="000B3153">
        <w:rPr>
          <w:i/>
          <w:sz w:val="24"/>
          <w:szCs w:val="24"/>
          <w:lang w:val="pl-PL"/>
        </w:rPr>
        <w:t xml:space="preserve">   </w:t>
      </w:r>
      <w:r w:rsidR="00F45C28" w:rsidRPr="000B3153">
        <w:rPr>
          <w:i/>
          <w:sz w:val="24"/>
          <w:szCs w:val="24"/>
          <w:lang w:val="pl-PL"/>
        </w:rPr>
        <w:t>Z poważaniem</w:t>
      </w:r>
    </w:p>
    <w:p w:rsidR="00325EC3" w:rsidRDefault="00325EC3" w:rsidP="00325EC3">
      <w:pPr>
        <w:spacing w:after="0" w:line="240" w:lineRule="auto"/>
        <w:ind w:left="4536" w:firstLine="6"/>
        <w:jc w:val="center"/>
        <w:rPr>
          <w:b/>
          <w:i/>
          <w:sz w:val="24"/>
          <w:szCs w:val="24"/>
        </w:rPr>
      </w:pPr>
    </w:p>
    <w:p w:rsidR="00325EC3" w:rsidRDefault="00E57CB4" w:rsidP="00325EC3">
      <w:pPr>
        <w:spacing w:after="0" w:line="240" w:lineRule="auto"/>
        <w:ind w:left="4536" w:firstLine="6"/>
        <w:jc w:val="center"/>
        <w:rPr>
          <w:b/>
          <w:i/>
          <w:sz w:val="24"/>
          <w:szCs w:val="24"/>
        </w:rPr>
      </w:pPr>
      <w:r>
        <w:rPr>
          <w:b/>
          <w:i/>
          <w:sz w:val="24"/>
          <w:szCs w:val="24"/>
        </w:rPr>
        <w:t>Podpis w oryginale</w:t>
      </w: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90478" w:rsidRDefault="00F90478"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D36322" w:rsidRDefault="00F45C28" w:rsidP="00D36322">
      <w:pPr>
        <w:spacing w:after="0" w:line="240" w:lineRule="auto"/>
        <w:rPr>
          <w:rFonts w:ascii="Times New Roman" w:hAnsi="Times New Roman" w:cs="Times New Roman"/>
          <w:sz w:val="24"/>
          <w:szCs w:val="24"/>
        </w:rPr>
        <w:sectPr w:rsidR="00F45C28" w:rsidRPr="00D36322" w:rsidSect="000B3153">
          <w:footerReference w:type="default" r:id="rId8"/>
          <w:headerReference w:type="first" r:id="rId9"/>
          <w:footerReference w:type="first" r:id="rId10"/>
          <w:pgSz w:w="11906" w:h="16838" w:code="9"/>
          <w:pgMar w:top="2127" w:right="707" w:bottom="1560" w:left="851" w:header="851" w:footer="454" w:gutter="0"/>
          <w:cols w:space="708"/>
          <w:titlePg/>
          <w:docGrid w:linePitch="360"/>
        </w:sectPr>
      </w:pPr>
      <w:r w:rsidRPr="008C62B0">
        <w:rPr>
          <w:b/>
        </w:rPr>
        <w:t xml:space="preserve">Telefon   </w:t>
      </w:r>
      <w:r w:rsidRPr="008C62B0">
        <w:t xml:space="preserve">+48 466-10-88 </w:t>
      </w:r>
      <w:r w:rsidRPr="00F90478">
        <w:t xml:space="preserve">email   </w:t>
      </w:r>
      <w:r w:rsidRPr="00F90478">
        <w:rPr>
          <w:rFonts w:ascii="Times New Roman" w:hAnsi="Times New Roman" w:cs="Times New Roman"/>
          <w:sz w:val="24"/>
          <w:szCs w:val="24"/>
        </w:rPr>
        <w:t>w.sybal@spsk2-szczecin.pl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A3" w:rsidRDefault="00441CA3" w:rsidP="00C04A67">
      <w:pPr>
        <w:spacing w:after="0" w:line="240" w:lineRule="auto"/>
      </w:pPr>
      <w:r>
        <w:separator/>
      </w:r>
    </w:p>
  </w:endnote>
  <w:endnote w:type="continuationSeparator" w:id="1">
    <w:p w:rsidR="00441CA3" w:rsidRDefault="00441CA3"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BB4E6E" w:rsidP="008A27F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p w:rsidR="00441CA3" w:rsidRDefault="00441CA3" w:rsidP="007434F3">
    <w:pPr>
      <w:pStyle w:val="Stopka"/>
      <w:jc w:val="right"/>
      <w:rPr>
        <w:b/>
        <w:bCs/>
      </w:rPr>
    </w:pPr>
  </w:p>
  <w:p w:rsidR="00441CA3" w:rsidRPr="006E69D8" w:rsidRDefault="00BB4E6E" w:rsidP="007434F3">
    <w:pPr>
      <w:pStyle w:val="Stopka"/>
      <w:jc w:val="right"/>
    </w:pPr>
    <w:r w:rsidRPr="006E69D8">
      <w:rPr>
        <w:b/>
        <w:bCs/>
      </w:rPr>
      <w:fldChar w:fldCharType="begin"/>
    </w:r>
    <w:r w:rsidR="00441CA3" w:rsidRPr="006E69D8">
      <w:rPr>
        <w:b/>
        <w:bCs/>
      </w:rPr>
      <w:instrText>PAGE  \* Arabic  \* MERGEFORMAT</w:instrText>
    </w:r>
    <w:r w:rsidRPr="006E69D8">
      <w:rPr>
        <w:b/>
        <w:bCs/>
      </w:rPr>
      <w:fldChar w:fldCharType="separate"/>
    </w:r>
    <w:r w:rsidR="00136788">
      <w:rPr>
        <w:b/>
        <w:bCs/>
        <w:noProof/>
      </w:rPr>
      <w:t>2</w:t>
    </w:r>
    <w:r w:rsidRPr="006E69D8">
      <w:rPr>
        <w:b/>
        <w:bCs/>
      </w:rPr>
      <w:fldChar w:fldCharType="end"/>
    </w:r>
    <w:r w:rsidR="00441CA3"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Default="00441CA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BB4E6E">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B4E6E">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B4E6E">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441CA3" w:rsidRDefault="00441CA3" w:rsidP="007434F3">
                <w:pPr>
                  <w:spacing w:after="0" w:line="233" w:lineRule="auto"/>
                  <w:rPr>
                    <w:sz w:val="18"/>
                  </w:rPr>
                </w:pPr>
                <w:r>
                  <w:rPr>
                    <w:b/>
                    <w:sz w:val="18"/>
                  </w:rPr>
                  <w:t>Centrala: T:</w:t>
                </w:r>
                <w:r w:rsidRPr="001B5AD0">
                  <w:rPr>
                    <w:sz w:val="18"/>
                  </w:rPr>
                  <w:t>+48 91 466 10 00</w:t>
                </w:r>
              </w:p>
              <w:p w:rsidR="00441CA3" w:rsidRDefault="00441CA3"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41CA3" w:rsidRDefault="00441CA3"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441CA3" w:rsidRDefault="00441CA3" w:rsidP="007434F3">
                <w:pPr>
                  <w:spacing w:after="0" w:line="233" w:lineRule="auto"/>
                  <w:rPr>
                    <w:sz w:val="18"/>
                  </w:rPr>
                </w:pPr>
                <w:r>
                  <w:rPr>
                    <w:sz w:val="18"/>
                  </w:rPr>
                  <w:t xml:space="preserve">   </w:t>
                </w:r>
              </w:p>
              <w:p w:rsidR="00441CA3" w:rsidRPr="001B5AD0" w:rsidRDefault="00441CA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41CA3" w:rsidRPr="00864A3E" w:rsidRDefault="00441CA3"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41CA3" w:rsidRDefault="00441CA3"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BB4E6E" w:rsidP="00E90D2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A3" w:rsidRDefault="00441CA3" w:rsidP="00C04A67">
      <w:pPr>
        <w:spacing w:after="0" w:line="240" w:lineRule="auto"/>
      </w:pPr>
      <w:r>
        <w:separator/>
      </w:r>
    </w:p>
  </w:footnote>
  <w:footnote w:type="continuationSeparator" w:id="1">
    <w:p w:rsidR="00441CA3" w:rsidRDefault="00441CA3"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B20EBC" w:rsidRDefault="00441CA3"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BB4E6E">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B4E6E" w:rsidRPr="00BB4E6E">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441CA3" w:rsidRPr="001B5AD0" w:rsidRDefault="00441CA3" w:rsidP="007434F3">
                <w:pPr>
                  <w:spacing w:after="0" w:line="252" w:lineRule="auto"/>
                  <w:rPr>
                    <w:b/>
                  </w:rPr>
                </w:pPr>
                <w:r w:rsidRPr="001B5AD0">
                  <w:rPr>
                    <w:b/>
                  </w:rPr>
                  <w:t xml:space="preserve">al. Powstańców Wielkopolskich 72 </w:t>
                </w:r>
              </w:p>
              <w:p w:rsidR="00441CA3" w:rsidRPr="004273D8" w:rsidRDefault="00441CA3"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136788">
      <w:rPr>
        <w:rFonts w:cstheme="minorHAnsi"/>
      </w:rPr>
      <w:t>05</w:t>
    </w:r>
    <w:r>
      <w:rPr>
        <w:rFonts w:cstheme="minorHAnsi"/>
      </w:rPr>
      <w:t>-0</w:t>
    </w:r>
    <w:r w:rsidR="00136788">
      <w:rPr>
        <w:rFonts w:cstheme="minorHAnsi"/>
      </w:rPr>
      <w:t>6</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8116CD" w:rsidRDefault="00441CA3"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64B05"/>
    <w:rsid w:val="00073C78"/>
    <w:rsid w:val="00075DCB"/>
    <w:rsid w:val="00091B8F"/>
    <w:rsid w:val="00093E43"/>
    <w:rsid w:val="000A6534"/>
    <w:rsid w:val="000B0BCF"/>
    <w:rsid w:val="000B1A74"/>
    <w:rsid w:val="000B3153"/>
    <w:rsid w:val="000C336D"/>
    <w:rsid w:val="000D6D6F"/>
    <w:rsid w:val="000E22BA"/>
    <w:rsid w:val="000E3712"/>
    <w:rsid w:val="000E603C"/>
    <w:rsid w:val="000F2195"/>
    <w:rsid w:val="001076BC"/>
    <w:rsid w:val="00122DAE"/>
    <w:rsid w:val="001365B1"/>
    <w:rsid w:val="00136788"/>
    <w:rsid w:val="00150451"/>
    <w:rsid w:val="00157F7F"/>
    <w:rsid w:val="00162E3C"/>
    <w:rsid w:val="001674AA"/>
    <w:rsid w:val="00180ABA"/>
    <w:rsid w:val="001829A9"/>
    <w:rsid w:val="00192C8E"/>
    <w:rsid w:val="001A7798"/>
    <w:rsid w:val="001B086A"/>
    <w:rsid w:val="001B722E"/>
    <w:rsid w:val="001D0CC1"/>
    <w:rsid w:val="001E333E"/>
    <w:rsid w:val="001E4D6B"/>
    <w:rsid w:val="0020353C"/>
    <w:rsid w:val="00206C48"/>
    <w:rsid w:val="00213E32"/>
    <w:rsid w:val="00220B2A"/>
    <w:rsid w:val="002231A8"/>
    <w:rsid w:val="002239E6"/>
    <w:rsid w:val="002240FC"/>
    <w:rsid w:val="00232737"/>
    <w:rsid w:val="002464CE"/>
    <w:rsid w:val="0026160B"/>
    <w:rsid w:val="00264244"/>
    <w:rsid w:val="00266345"/>
    <w:rsid w:val="00270C17"/>
    <w:rsid w:val="002846C1"/>
    <w:rsid w:val="00296461"/>
    <w:rsid w:val="002B4CA9"/>
    <w:rsid w:val="002F6D75"/>
    <w:rsid w:val="00303054"/>
    <w:rsid w:val="0032189F"/>
    <w:rsid w:val="003248EB"/>
    <w:rsid w:val="00325EC3"/>
    <w:rsid w:val="00335B57"/>
    <w:rsid w:val="0033641B"/>
    <w:rsid w:val="00355274"/>
    <w:rsid w:val="00360594"/>
    <w:rsid w:val="00372B5A"/>
    <w:rsid w:val="00376F5E"/>
    <w:rsid w:val="003A36EE"/>
    <w:rsid w:val="003A4327"/>
    <w:rsid w:val="003B2AE0"/>
    <w:rsid w:val="003C4514"/>
    <w:rsid w:val="003C48E3"/>
    <w:rsid w:val="003C5AAC"/>
    <w:rsid w:val="003E21D5"/>
    <w:rsid w:val="003E4ABC"/>
    <w:rsid w:val="003E6E64"/>
    <w:rsid w:val="00401E02"/>
    <w:rsid w:val="00417AFA"/>
    <w:rsid w:val="00417E46"/>
    <w:rsid w:val="004215EC"/>
    <w:rsid w:val="004247BF"/>
    <w:rsid w:val="00425BD9"/>
    <w:rsid w:val="004326C6"/>
    <w:rsid w:val="00440B22"/>
    <w:rsid w:val="004412FF"/>
    <w:rsid w:val="00441CA3"/>
    <w:rsid w:val="0045168E"/>
    <w:rsid w:val="004525E7"/>
    <w:rsid w:val="00463443"/>
    <w:rsid w:val="004730D2"/>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D2A91"/>
    <w:rsid w:val="005D3EFB"/>
    <w:rsid w:val="005E51A2"/>
    <w:rsid w:val="005E73B9"/>
    <w:rsid w:val="005E7B82"/>
    <w:rsid w:val="006040BE"/>
    <w:rsid w:val="0060785D"/>
    <w:rsid w:val="006219D3"/>
    <w:rsid w:val="00631A86"/>
    <w:rsid w:val="00635BEE"/>
    <w:rsid w:val="00655D28"/>
    <w:rsid w:val="0065725D"/>
    <w:rsid w:val="0066474C"/>
    <w:rsid w:val="0067202F"/>
    <w:rsid w:val="00682968"/>
    <w:rsid w:val="0069570F"/>
    <w:rsid w:val="00695F08"/>
    <w:rsid w:val="006A560D"/>
    <w:rsid w:val="006C009C"/>
    <w:rsid w:val="006D058D"/>
    <w:rsid w:val="006D0D5D"/>
    <w:rsid w:val="006D2405"/>
    <w:rsid w:val="006E1440"/>
    <w:rsid w:val="006E3E38"/>
    <w:rsid w:val="006E43E3"/>
    <w:rsid w:val="006F176A"/>
    <w:rsid w:val="006F29B5"/>
    <w:rsid w:val="006F4C9A"/>
    <w:rsid w:val="00703DEA"/>
    <w:rsid w:val="0072429A"/>
    <w:rsid w:val="00724AA3"/>
    <w:rsid w:val="00733EEA"/>
    <w:rsid w:val="007434F3"/>
    <w:rsid w:val="00743AEF"/>
    <w:rsid w:val="007D22E8"/>
    <w:rsid w:val="007E258F"/>
    <w:rsid w:val="007E722E"/>
    <w:rsid w:val="007F57ED"/>
    <w:rsid w:val="008007C8"/>
    <w:rsid w:val="00810BAF"/>
    <w:rsid w:val="008116CD"/>
    <w:rsid w:val="00811C46"/>
    <w:rsid w:val="00816FAD"/>
    <w:rsid w:val="00833C1F"/>
    <w:rsid w:val="00835874"/>
    <w:rsid w:val="00840D39"/>
    <w:rsid w:val="00857144"/>
    <w:rsid w:val="008600D1"/>
    <w:rsid w:val="008653D1"/>
    <w:rsid w:val="00873387"/>
    <w:rsid w:val="008A04F1"/>
    <w:rsid w:val="008A27FC"/>
    <w:rsid w:val="008A6365"/>
    <w:rsid w:val="008C6762"/>
    <w:rsid w:val="008D0717"/>
    <w:rsid w:val="008D0A32"/>
    <w:rsid w:val="008D60C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C1A75"/>
    <w:rsid w:val="00AD037A"/>
    <w:rsid w:val="00AD496D"/>
    <w:rsid w:val="00AF2E1E"/>
    <w:rsid w:val="00B11CFF"/>
    <w:rsid w:val="00B23AD4"/>
    <w:rsid w:val="00B50CD3"/>
    <w:rsid w:val="00B5294A"/>
    <w:rsid w:val="00B539D6"/>
    <w:rsid w:val="00B6298C"/>
    <w:rsid w:val="00B77244"/>
    <w:rsid w:val="00B91168"/>
    <w:rsid w:val="00BB0995"/>
    <w:rsid w:val="00BB4693"/>
    <w:rsid w:val="00BB4E6E"/>
    <w:rsid w:val="00BD1059"/>
    <w:rsid w:val="00BD1F22"/>
    <w:rsid w:val="00BD7F2B"/>
    <w:rsid w:val="00BE1E70"/>
    <w:rsid w:val="00BE5012"/>
    <w:rsid w:val="00BE6763"/>
    <w:rsid w:val="00BF1D9D"/>
    <w:rsid w:val="00C04A67"/>
    <w:rsid w:val="00C04FAC"/>
    <w:rsid w:val="00C050F3"/>
    <w:rsid w:val="00C051B8"/>
    <w:rsid w:val="00C105D7"/>
    <w:rsid w:val="00C3690C"/>
    <w:rsid w:val="00C51357"/>
    <w:rsid w:val="00C5544D"/>
    <w:rsid w:val="00C66F34"/>
    <w:rsid w:val="00C74141"/>
    <w:rsid w:val="00C74742"/>
    <w:rsid w:val="00C774B0"/>
    <w:rsid w:val="00C833CD"/>
    <w:rsid w:val="00C92A79"/>
    <w:rsid w:val="00CA03E3"/>
    <w:rsid w:val="00CA67AC"/>
    <w:rsid w:val="00CA6F4E"/>
    <w:rsid w:val="00CC48FD"/>
    <w:rsid w:val="00CF64CD"/>
    <w:rsid w:val="00D0577B"/>
    <w:rsid w:val="00D110A8"/>
    <w:rsid w:val="00D173E0"/>
    <w:rsid w:val="00D30A80"/>
    <w:rsid w:val="00D34F2A"/>
    <w:rsid w:val="00D36322"/>
    <w:rsid w:val="00D45346"/>
    <w:rsid w:val="00D667F0"/>
    <w:rsid w:val="00D71CEE"/>
    <w:rsid w:val="00D87963"/>
    <w:rsid w:val="00DA06C9"/>
    <w:rsid w:val="00DA3CBB"/>
    <w:rsid w:val="00DA51AE"/>
    <w:rsid w:val="00DC20F1"/>
    <w:rsid w:val="00DE360F"/>
    <w:rsid w:val="00DF21B5"/>
    <w:rsid w:val="00E02BE9"/>
    <w:rsid w:val="00E118FE"/>
    <w:rsid w:val="00E47368"/>
    <w:rsid w:val="00E57CB4"/>
    <w:rsid w:val="00E74232"/>
    <w:rsid w:val="00E764CF"/>
    <w:rsid w:val="00E83278"/>
    <w:rsid w:val="00E90D2C"/>
    <w:rsid w:val="00EC0943"/>
    <w:rsid w:val="00EC58CA"/>
    <w:rsid w:val="00EE087B"/>
    <w:rsid w:val="00EE608C"/>
    <w:rsid w:val="00EF2C94"/>
    <w:rsid w:val="00F15873"/>
    <w:rsid w:val="00F22A01"/>
    <w:rsid w:val="00F34FC6"/>
    <w:rsid w:val="00F42D0A"/>
    <w:rsid w:val="00F45C28"/>
    <w:rsid w:val="00F54FBE"/>
    <w:rsid w:val="00F62DE6"/>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1627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2020-06-04T12:12:00Z</cp:lastPrinted>
  <dcterms:created xsi:type="dcterms:W3CDTF">2020-06-04T12:08:00Z</dcterms:created>
  <dcterms:modified xsi:type="dcterms:W3CDTF">2020-06-04T12:12:00Z</dcterms:modified>
</cp:coreProperties>
</file>