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0A612A" w14:textId="5A0BD257" w:rsidR="0028071A" w:rsidRPr="003E16E7" w:rsidRDefault="0028071A" w:rsidP="00AD0307">
      <w:pPr>
        <w:pStyle w:val="Tytu"/>
        <w:spacing w:before="60" w:after="60"/>
        <w:jc w:val="left"/>
        <w:rPr>
          <w:b w:val="0"/>
          <w:sz w:val="22"/>
          <w:szCs w:val="22"/>
        </w:rPr>
      </w:pPr>
      <w:r w:rsidRPr="003E16E7">
        <w:rPr>
          <w:b w:val="0"/>
          <w:sz w:val="22"/>
          <w:szCs w:val="22"/>
        </w:rPr>
        <w:t>Nr sprawy</w:t>
      </w:r>
      <w:r w:rsidR="00AD0307" w:rsidRPr="003E16E7">
        <w:rPr>
          <w:b w:val="0"/>
          <w:sz w:val="22"/>
          <w:szCs w:val="22"/>
        </w:rPr>
        <w:t>:</w:t>
      </w:r>
      <w:r w:rsidR="00F31E06" w:rsidRPr="003E16E7">
        <w:rPr>
          <w:b w:val="0"/>
          <w:sz w:val="22"/>
          <w:szCs w:val="22"/>
        </w:rPr>
        <w:t xml:space="preserve"> PG/</w:t>
      </w:r>
      <w:r w:rsidR="00326B11" w:rsidRPr="003E16E7">
        <w:rPr>
          <w:b w:val="0"/>
          <w:sz w:val="22"/>
          <w:szCs w:val="22"/>
        </w:rPr>
        <w:t>5</w:t>
      </w:r>
      <w:r w:rsidR="00F31E06" w:rsidRPr="003E16E7">
        <w:rPr>
          <w:b w:val="0"/>
          <w:sz w:val="22"/>
          <w:szCs w:val="22"/>
        </w:rPr>
        <w:t>/202</w:t>
      </w:r>
      <w:r w:rsidR="005642FE" w:rsidRPr="003E16E7">
        <w:rPr>
          <w:b w:val="0"/>
          <w:sz w:val="22"/>
          <w:szCs w:val="22"/>
        </w:rPr>
        <w:t>4</w:t>
      </w:r>
      <w:r w:rsidRPr="003E16E7">
        <w:rPr>
          <w:b w:val="0"/>
          <w:sz w:val="22"/>
          <w:szCs w:val="22"/>
        </w:rPr>
        <w:tab/>
      </w:r>
      <w:r w:rsidR="000B0BBE" w:rsidRPr="003E16E7">
        <w:rPr>
          <w:b w:val="0"/>
          <w:sz w:val="22"/>
          <w:szCs w:val="22"/>
        </w:rPr>
        <w:t xml:space="preserve">                        </w:t>
      </w:r>
      <w:r w:rsidR="00AD0307" w:rsidRPr="003E16E7">
        <w:rPr>
          <w:b w:val="0"/>
          <w:sz w:val="22"/>
          <w:szCs w:val="22"/>
        </w:rPr>
        <w:t xml:space="preserve">                              </w:t>
      </w:r>
      <w:r w:rsidR="00F31E06" w:rsidRPr="003E16E7">
        <w:rPr>
          <w:b w:val="0"/>
          <w:sz w:val="22"/>
          <w:szCs w:val="22"/>
        </w:rPr>
        <w:t xml:space="preserve"> </w:t>
      </w:r>
      <w:r w:rsidR="000B0BBE" w:rsidRPr="003E16E7">
        <w:rPr>
          <w:b w:val="0"/>
          <w:sz w:val="22"/>
          <w:szCs w:val="22"/>
        </w:rPr>
        <w:t xml:space="preserve"> </w:t>
      </w:r>
      <w:r w:rsidRPr="003E16E7">
        <w:rPr>
          <w:sz w:val="22"/>
          <w:szCs w:val="22"/>
        </w:rPr>
        <w:t xml:space="preserve">Załącznik </w:t>
      </w:r>
      <w:r w:rsidR="009832FC" w:rsidRPr="003E16E7">
        <w:rPr>
          <w:sz w:val="22"/>
          <w:szCs w:val="22"/>
        </w:rPr>
        <w:t xml:space="preserve"> A </w:t>
      </w:r>
      <w:r w:rsidRPr="003E16E7">
        <w:rPr>
          <w:sz w:val="22"/>
          <w:szCs w:val="22"/>
        </w:rPr>
        <w:t>do SWZ</w:t>
      </w:r>
    </w:p>
    <w:p w14:paraId="363E7415" w14:textId="77777777" w:rsidR="0028071A" w:rsidRPr="003E16E7" w:rsidRDefault="0028071A" w:rsidP="0028071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4F80BCB" w14:textId="77777777" w:rsidR="0028071A" w:rsidRPr="003E16E7" w:rsidRDefault="0028071A" w:rsidP="0028071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AE92D23" w14:textId="77777777" w:rsidR="0028071A" w:rsidRPr="003E16E7" w:rsidRDefault="000B0BBE" w:rsidP="0028071A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E16E7">
        <w:rPr>
          <w:rFonts w:ascii="Arial" w:hAnsi="Arial" w:cs="Arial"/>
          <w:b/>
          <w:bCs/>
          <w:sz w:val="22"/>
          <w:szCs w:val="22"/>
        </w:rPr>
        <w:t xml:space="preserve">SZCZEGÓŁOWY </w:t>
      </w:r>
      <w:r w:rsidR="0028071A" w:rsidRPr="003E16E7">
        <w:rPr>
          <w:rFonts w:ascii="Arial" w:hAnsi="Arial" w:cs="Arial"/>
          <w:b/>
          <w:bCs/>
          <w:sz w:val="22"/>
          <w:szCs w:val="22"/>
        </w:rPr>
        <w:t>OPIS</w:t>
      </w:r>
      <w:r w:rsidRPr="003E16E7">
        <w:rPr>
          <w:rFonts w:ascii="Arial" w:hAnsi="Arial" w:cs="Arial"/>
          <w:b/>
          <w:bCs/>
          <w:sz w:val="22"/>
          <w:szCs w:val="22"/>
        </w:rPr>
        <w:t xml:space="preserve"> </w:t>
      </w:r>
      <w:r w:rsidR="0028071A" w:rsidRPr="003E16E7">
        <w:rPr>
          <w:rFonts w:ascii="Arial" w:hAnsi="Arial" w:cs="Arial"/>
          <w:b/>
          <w:bCs/>
          <w:sz w:val="22"/>
          <w:szCs w:val="22"/>
        </w:rPr>
        <w:t xml:space="preserve"> PRZEDMIOTU</w:t>
      </w:r>
      <w:r w:rsidRPr="003E16E7">
        <w:rPr>
          <w:rFonts w:ascii="Arial" w:hAnsi="Arial" w:cs="Arial"/>
          <w:b/>
          <w:bCs/>
          <w:sz w:val="22"/>
          <w:szCs w:val="22"/>
        </w:rPr>
        <w:t xml:space="preserve"> </w:t>
      </w:r>
      <w:r w:rsidR="0028071A" w:rsidRPr="003E16E7">
        <w:rPr>
          <w:rFonts w:ascii="Arial" w:hAnsi="Arial" w:cs="Arial"/>
          <w:b/>
          <w:bCs/>
          <w:sz w:val="22"/>
          <w:szCs w:val="22"/>
        </w:rPr>
        <w:t xml:space="preserve"> ZAMÓWIENIA</w:t>
      </w:r>
    </w:p>
    <w:p w14:paraId="2E7548A5" w14:textId="77777777" w:rsidR="0028071A" w:rsidRPr="003E16E7" w:rsidRDefault="0028071A" w:rsidP="0028071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470ACDE" w14:textId="77777777" w:rsidR="00136184" w:rsidRPr="003E16E7" w:rsidRDefault="0028071A" w:rsidP="000B0BBE">
      <w:pPr>
        <w:pStyle w:val="Default"/>
        <w:numPr>
          <w:ilvl w:val="0"/>
          <w:numId w:val="2"/>
        </w:numPr>
        <w:tabs>
          <w:tab w:val="clear" w:pos="720"/>
          <w:tab w:val="num" w:pos="284"/>
        </w:tabs>
        <w:adjustRightInd/>
        <w:spacing w:before="60"/>
        <w:ind w:left="0" w:firstLine="0"/>
        <w:jc w:val="both"/>
        <w:rPr>
          <w:b/>
          <w:bCs/>
          <w:sz w:val="22"/>
          <w:szCs w:val="22"/>
        </w:rPr>
      </w:pPr>
      <w:r w:rsidRPr="003E16E7">
        <w:rPr>
          <w:b/>
          <w:bCs/>
          <w:sz w:val="22"/>
          <w:szCs w:val="22"/>
        </w:rPr>
        <w:t>Przedmio</w:t>
      </w:r>
      <w:r w:rsidR="00136184" w:rsidRPr="003E16E7">
        <w:rPr>
          <w:b/>
          <w:bCs/>
          <w:sz w:val="22"/>
          <w:szCs w:val="22"/>
        </w:rPr>
        <w:t>t</w:t>
      </w:r>
      <w:r w:rsidRPr="003E16E7">
        <w:rPr>
          <w:b/>
          <w:bCs/>
          <w:sz w:val="22"/>
          <w:szCs w:val="22"/>
        </w:rPr>
        <w:t xml:space="preserve"> zamówienia </w:t>
      </w:r>
    </w:p>
    <w:p w14:paraId="51A4B310" w14:textId="77777777" w:rsidR="00B27FA6" w:rsidRPr="003E16E7" w:rsidRDefault="00B9676E" w:rsidP="00B27FA6">
      <w:pPr>
        <w:pStyle w:val="Default"/>
        <w:adjustRightInd/>
        <w:spacing w:before="60"/>
        <w:jc w:val="both"/>
        <w:rPr>
          <w:color w:val="auto"/>
          <w:sz w:val="22"/>
          <w:szCs w:val="22"/>
        </w:rPr>
      </w:pPr>
      <w:r w:rsidRPr="003E16E7">
        <w:rPr>
          <w:sz w:val="22"/>
          <w:szCs w:val="22"/>
        </w:rPr>
        <w:t>Zakup</w:t>
      </w:r>
      <w:r w:rsidR="00B1343F" w:rsidRPr="003E16E7">
        <w:rPr>
          <w:sz w:val="22"/>
          <w:szCs w:val="22"/>
        </w:rPr>
        <w:t xml:space="preserve"> i dost</w:t>
      </w:r>
      <w:r w:rsidR="005F20B7" w:rsidRPr="003E16E7">
        <w:rPr>
          <w:sz w:val="22"/>
          <w:szCs w:val="22"/>
        </w:rPr>
        <w:t xml:space="preserve">awa </w:t>
      </w:r>
      <w:r w:rsidR="00207E2B" w:rsidRPr="003E16E7">
        <w:rPr>
          <w:sz w:val="22"/>
          <w:szCs w:val="22"/>
        </w:rPr>
        <w:t xml:space="preserve">betonowych </w:t>
      </w:r>
      <w:r w:rsidRPr="003E16E7">
        <w:rPr>
          <w:sz w:val="22"/>
          <w:szCs w:val="22"/>
        </w:rPr>
        <w:t xml:space="preserve">płyt drogowych </w:t>
      </w:r>
    </w:p>
    <w:p w14:paraId="367654AA" w14:textId="77777777" w:rsidR="0028071A" w:rsidRPr="003E16E7" w:rsidRDefault="0028071A" w:rsidP="000B0BBE">
      <w:pPr>
        <w:pStyle w:val="Default"/>
        <w:adjustRightInd/>
        <w:spacing w:before="60"/>
        <w:jc w:val="both"/>
        <w:rPr>
          <w:b/>
          <w:bCs/>
          <w:sz w:val="22"/>
          <w:szCs w:val="22"/>
        </w:rPr>
      </w:pPr>
    </w:p>
    <w:p w14:paraId="749ACE27" w14:textId="77777777" w:rsidR="0028071A" w:rsidRPr="003E16E7" w:rsidRDefault="00485345" w:rsidP="000B0BBE">
      <w:pPr>
        <w:pStyle w:val="Default"/>
        <w:numPr>
          <w:ilvl w:val="0"/>
          <w:numId w:val="2"/>
        </w:numPr>
        <w:tabs>
          <w:tab w:val="clear" w:pos="720"/>
          <w:tab w:val="num" w:pos="284"/>
        </w:tabs>
        <w:adjustRightInd/>
        <w:spacing w:before="60"/>
        <w:ind w:left="0" w:firstLine="0"/>
        <w:jc w:val="both"/>
        <w:rPr>
          <w:b/>
          <w:bCs/>
          <w:sz w:val="22"/>
          <w:szCs w:val="22"/>
        </w:rPr>
      </w:pPr>
      <w:r w:rsidRPr="003E16E7">
        <w:rPr>
          <w:b/>
          <w:bCs/>
          <w:sz w:val="22"/>
          <w:szCs w:val="22"/>
        </w:rPr>
        <w:t xml:space="preserve">Wymagane parametry </w:t>
      </w:r>
      <w:r w:rsidR="00B27FA6" w:rsidRPr="003E16E7">
        <w:rPr>
          <w:b/>
          <w:bCs/>
          <w:sz w:val="22"/>
          <w:szCs w:val="22"/>
        </w:rPr>
        <w:t>przedmiotu zamówienia</w:t>
      </w:r>
      <w:r w:rsidRPr="003E16E7">
        <w:rPr>
          <w:b/>
          <w:bCs/>
          <w:sz w:val="22"/>
          <w:szCs w:val="22"/>
        </w:rPr>
        <w:t xml:space="preserve"> </w:t>
      </w:r>
    </w:p>
    <w:p w14:paraId="71E3AA8C" w14:textId="352ED2BE" w:rsidR="00BE2ECE" w:rsidRPr="003E16E7" w:rsidRDefault="00EF2D15" w:rsidP="00BE2ECE">
      <w:pPr>
        <w:rPr>
          <w:rFonts w:ascii="Arial" w:hAnsi="Arial" w:cs="Arial"/>
          <w:sz w:val="22"/>
          <w:szCs w:val="22"/>
        </w:rPr>
      </w:pPr>
      <w:r w:rsidRPr="003E16E7">
        <w:rPr>
          <w:rFonts w:ascii="Arial" w:hAnsi="Arial" w:cs="Arial"/>
          <w:color w:val="000000"/>
          <w:sz w:val="22"/>
          <w:szCs w:val="22"/>
        </w:rPr>
        <w:t xml:space="preserve">2.1. </w:t>
      </w:r>
      <w:r w:rsidR="008614F6" w:rsidRPr="003E16E7">
        <w:rPr>
          <w:rFonts w:ascii="Arial" w:hAnsi="Arial" w:cs="Arial"/>
          <w:color w:val="000000"/>
          <w:sz w:val="22"/>
          <w:szCs w:val="22"/>
        </w:rPr>
        <w:t>Nowe</w:t>
      </w:r>
      <w:r w:rsidR="00557561" w:rsidRPr="003E16E7">
        <w:rPr>
          <w:rFonts w:ascii="Arial" w:hAnsi="Arial" w:cs="Arial"/>
          <w:color w:val="000000"/>
          <w:sz w:val="22"/>
          <w:szCs w:val="22"/>
        </w:rPr>
        <w:t xml:space="preserve"> </w:t>
      </w:r>
      <w:r w:rsidR="00BE2ECE" w:rsidRPr="003E16E7">
        <w:rPr>
          <w:rFonts w:ascii="Arial" w:hAnsi="Arial" w:cs="Arial"/>
          <w:color w:val="000000"/>
          <w:sz w:val="22"/>
          <w:szCs w:val="22"/>
        </w:rPr>
        <w:t xml:space="preserve">betonowe </w:t>
      </w:r>
      <w:r w:rsidR="00557561" w:rsidRPr="003E16E7">
        <w:rPr>
          <w:rFonts w:ascii="Arial" w:hAnsi="Arial" w:cs="Arial"/>
          <w:color w:val="000000"/>
          <w:sz w:val="22"/>
          <w:szCs w:val="22"/>
        </w:rPr>
        <w:t xml:space="preserve">płyty </w:t>
      </w:r>
      <w:r w:rsidR="00BE2ECE" w:rsidRPr="003E16E7">
        <w:rPr>
          <w:rFonts w:ascii="Arial" w:hAnsi="Arial" w:cs="Arial"/>
          <w:color w:val="000000"/>
          <w:sz w:val="22"/>
          <w:szCs w:val="22"/>
        </w:rPr>
        <w:t xml:space="preserve">drogowe pełne o wymiarach 300x150x15 cm </w:t>
      </w:r>
      <w:r w:rsidR="00BE2ECE" w:rsidRPr="003E16E7">
        <w:rPr>
          <w:rFonts w:ascii="Arial" w:hAnsi="Arial" w:cs="Arial"/>
          <w:color w:val="000000"/>
          <w:sz w:val="22"/>
          <w:szCs w:val="22"/>
        </w:rPr>
        <w:br/>
      </w:r>
      <w:r w:rsidRPr="003E16E7">
        <w:rPr>
          <w:rFonts w:ascii="Arial" w:hAnsi="Arial" w:cs="Arial"/>
          <w:color w:val="000000"/>
          <w:sz w:val="22"/>
          <w:szCs w:val="22"/>
        </w:rPr>
        <w:t xml:space="preserve">2.2. </w:t>
      </w:r>
      <w:r w:rsidR="00BE2ECE" w:rsidRPr="003E16E7">
        <w:rPr>
          <w:rFonts w:ascii="Arial" w:hAnsi="Arial" w:cs="Arial"/>
          <w:color w:val="000000"/>
          <w:sz w:val="22"/>
          <w:szCs w:val="22"/>
        </w:rPr>
        <w:t>Ilości</w:t>
      </w:r>
      <w:r w:rsidR="008614F6" w:rsidRPr="003E16E7">
        <w:rPr>
          <w:rFonts w:ascii="Arial" w:hAnsi="Arial" w:cs="Arial"/>
          <w:color w:val="000000"/>
          <w:sz w:val="22"/>
          <w:szCs w:val="22"/>
        </w:rPr>
        <w:t xml:space="preserve">: 350 szt. </w:t>
      </w:r>
      <w:r w:rsidR="00BE2ECE" w:rsidRPr="003E16E7">
        <w:rPr>
          <w:rFonts w:ascii="Arial" w:hAnsi="Arial" w:cs="Arial"/>
          <w:color w:val="000000"/>
          <w:sz w:val="22"/>
          <w:szCs w:val="22"/>
        </w:rPr>
        <w:br/>
      </w:r>
      <w:r w:rsidRPr="003E16E7">
        <w:rPr>
          <w:rFonts w:ascii="Arial" w:hAnsi="Arial" w:cs="Arial"/>
          <w:color w:val="000000"/>
          <w:sz w:val="22"/>
          <w:szCs w:val="22"/>
        </w:rPr>
        <w:t xml:space="preserve">2.3. </w:t>
      </w:r>
      <w:r w:rsidR="00BE2ECE" w:rsidRPr="003E16E7">
        <w:rPr>
          <w:rFonts w:ascii="Arial" w:hAnsi="Arial" w:cs="Arial"/>
          <w:color w:val="000000"/>
          <w:sz w:val="22"/>
          <w:szCs w:val="22"/>
        </w:rPr>
        <w:t>Prefabrykowana żelbetowa płyta drogowa pełna przeznaczona do stałych i tymczasowych nawierzchni drogowych.</w:t>
      </w:r>
      <w:r w:rsidR="00BE2ECE" w:rsidRPr="003E16E7">
        <w:rPr>
          <w:rFonts w:ascii="Arial" w:hAnsi="Arial" w:cs="Arial"/>
          <w:color w:val="000000"/>
          <w:sz w:val="22"/>
          <w:szCs w:val="22"/>
        </w:rPr>
        <w:br/>
      </w:r>
      <w:r w:rsidR="006D7594" w:rsidRPr="003E16E7">
        <w:rPr>
          <w:rFonts w:ascii="Arial" w:hAnsi="Arial" w:cs="Arial"/>
          <w:color w:val="000000"/>
          <w:sz w:val="22"/>
          <w:szCs w:val="22"/>
        </w:rPr>
        <w:t xml:space="preserve">2.4. </w:t>
      </w:r>
      <w:r w:rsidR="00BE2ECE" w:rsidRPr="003E16E7">
        <w:rPr>
          <w:rFonts w:ascii="Arial" w:hAnsi="Arial" w:cs="Arial"/>
          <w:color w:val="000000"/>
          <w:sz w:val="22"/>
          <w:szCs w:val="22"/>
        </w:rPr>
        <w:t>CECHY TECHNICZNE PŁYTY DROGOWEJ:</w:t>
      </w:r>
      <w:r w:rsidR="00BE2ECE" w:rsidRPr="003E16E7">
        <w:rPr>
          <w:rFonts w:ascii="Arial" w:hAnsi="Arial" w:cs="Arial"/>
          <w:color w:val="000000"/>
          <w:sz w:val="22"/>
          <w:szCs w:val="22"/>
        </w:rPr>
        <w:br/>
        <w:t>- Typ: płyta drogowa p</w:t>
      </w:r>
      <w:r w:rsidR="003A76F5" w:rsidRPr="003E16E7">
        <w:rPr>
          <w:rFonts w:ascii="Arial" w:hAnsi="Arial" w:cs="Arial"/>
          <w:color w:val="000000"/>
          <w:sz w:val="22"/>
          <w:szCs w:val="22"/>
        </w:rPr>
        <w:t>ełna</w:t>
      </w:r>
      <w:r w:rsidR="00BE2ECE" w:rsidRPr="003E16E7">
        <w:rPr>
          <w:rFonts w:ascii="Arial" w:hAnsi="Arial" w:cs="Arial"/>
          <w:color w:val="000000"/>
          <w:sz w:val="22"/>
          <w:szCs w:val="22"/>
        </w:rPr>
        <w:br/>
        <w:t>- Kształt: prostopadłościan</w:t>
      </w:r>
      <w:r w:rsidR="00BE2ECE" w:rsidRPr="003E16E7">
        <w:rPr>
          <w:rFonts w:ascii="Arial" w:hAnsi="Arial" w:cs="Arial"/>
          <w:color w:val="000000"/>
          <w:sz w:val="22"/>
          <w:szCs w:val="22"/>
        </w:rPr>
        <w:br/>
        <w:t>- Wymiary płyt drogowych: 300x150x15 cm</w:t>
      </w:r>
      <w:r w:rsidR="00BE2ECE" w:rsidRPr="003E16E7">
        <w:rPr>
          <w:rFonts w:ascii="Arial" w:hAnsi="Arial" w:cs="Arial"/>
          <w:color w:val="000000"/>
          <w:sz w:val="22"/>
          <w:szCs w:val="22"/>
        </w:rPr>
        <w:br/>
        <w:t>- Odchylenie wymiarowe: wg PN-EN 13369</w:t>
      </w:r>
      <w:r w:rsidR="00BE2ECE" w:rsidRPr="003E16E7">
        <w:rPr>
          <w:rFonts w:ascii="Arial" w:hAnsi="Arial" w:cs="Arial"/>
          <w:color w:val="000000"/>
          <w:sz w:val="22"/>
          <w:szCs w:val="22"/>
        </w:rPr>
        <w:br/>
        <w:t>- Zbrojenie: dwie siatki</w:t>
      </w:r>
      <w:r w:rsidR="00BE2ECE" w:rsidRPr="003E16E7">
        <w:rPr>
          <w:rFonts w:ascii="Arial" w:hAnsi="Arial" w:cs="Arial"/>
          <w:color w:val="000000"/>
          <w:sz w:val="22"/>
          <w:szCs w:val="22"/>
        </w:rPr>
        <w:br/>
        <w:t>- Klasa betonu użytego do produkcji płyty drogowej: C 30/37</w:t>
      </w:r>
      <w:r w:rsidR="00BE2ECE" w:rsidRPr="003E16E7">
        <w:rPr>
          <w:rFonts w:ascii="Arial" w:hAnsi="Arial" w:cs="Arial"/>
          <w:color w:val="000000"/>
          <w:sz w:val="22"/>
          <w:szCs w:val="22"/>
        </w:rPr>
        <w:br/>
        <w:t xml:space="preserve">- Wytrzymałość: min. 50 </w:t>
      </w:r>
      <w:proofErr w:type="spellStart"/>
      <w:r w:rsidR="00BE2ECE" w:rsidRPr="003E16E7">
        <w:rPr>
          <w:rFonts w:ascii="Arial" w:hAnsi="Arial" w:cs="Arial"/>
          <w:color w:val="000000"/>
          <w:sz w:val="22"/>
          <w:szCs w:val="22"/>
        </w:rPr>
        <w:t>kN</w:t>
      </w:r>
      <w:proofErr w:type="spellEnd"/>
      <w:r w:rsidR="00BE2ECE" w:rsidRPr="003E16E7">
        <w:rPr>
          <w:rFonts w:ascii="Arial" w:hAnsi="Arial" w:cs="Arial"/>
          <w:color w:val="000000"/>
          <w:sz w:val="22"/>
          <w:szCs w:val="22"/>
        </w:rPr>
        <w:t xml:space="preserve"> /m²</w:t>
      </w:r>
      <w:r w:rsidR="00BE2ECE" w:rsidRPr="003E16E7">
        <w:rPr>
          <w:rFonts w:ascii="Arial" w:hAnsi="Arial" w:cs="Arial"/>
          <w:color w:val="000000"/>
          <w:sz w:val="22"/>
          <w:szCs w:val="22"/>
        </w:rPr>
        <w:br/>
        <w:t>- Cztery haki montażowe (zagnieżdżone)</w:t>
      </w:r>
    </w:p>
    <w:p w14:paraId="4612AAC7" w14:textId="77777777" w:rsidR="004B3898" w:rsidRPr="003E16E7" w:rsidRDefault="004B3898" w:rsidP="000B0BBE">
      <w:pPr>
        <w:pStyle w:val="Default"/>
        <w:spacing w:before="60"/>
        <w:jc w:val="both"/>
        <w:rPr>
          <w:sz w:val="22"/>
          <w:szCs w:val="22"/>
        </w:rPr>
      </w:pPr>
    </w:p>
    <w:p w14:paraId="552E801D" w14:textId="77777777" w:rsidR="00485345" w:rsidRPr="003E16E7" w:rsidRDefault="00A55EC3" w:rsidP="000B0BBE">
      <w:pPr>
        <w:pStyle w:val="Default"/>
        <w:spacing w:before="60"/>
        <w:jc w:val="both"/>
        <w:rPr>
          <w:b/>
          <w:bCs/>
          <w:sz w:val="22"/>
          <w:szCs w:val="22"/>
        </w:rPr>
      </w:pPr>
      <w:r w:rsidRPr="003E16E7">
        <w:rPr>
          <w:b/>
          <w:bCs/>
          <w:sz w:val="22"/>
          <w:szCs w:val="22"/>
        </w:rPr>
        <w:t>3</w:t>
      </w:r>
      <w:r w:rsidR="00080948" w:rsidRPr="003E16E7">
        <w:rPr>
          <w:b/>
          <w:bCs/>
          <w:sz w:val="22"/>
          <w:szCs w:val="22"/>
        </w:rPr>
        <w:t>. W</w:t>
      </w:r>
      <w:r w:rsidR="00B27FA6" w:rsidRPr="003E16E7">
        <w:rPr>
          <w:b/>
          <w:bCs/>
          <w:sz w:val="22"/>
          <w:szCs w:val="22"/>
        </w:rPr>
        <w:t>arunki dostawy</w:t>
      </w:r>
      <w:r w:rsidR="003439AD" w:rsidRPr="003E16E7">
        <w:rPr>
          <w:b/>
          <w:bCs/>
          <w:sz w:val="22"/>
          <w:szCs w:val="22"/>
        </w:rPr>
        <w:t xml:space="preserve"> i odbioru zamów</w:t>
      </w:r>
      <w:r w:rsidR="00F6228C" w:rsidRPr="003E16E7">
        <w:rPr>
          <w:b/>
          <w:bCs/>
          <w:sz w:val="22"/>
          <w:szCs w:val="22"/>
        </w:rPr>
        <w:t>ienia</w:t>
      </w:r>
    </w:p>
    <w:p w14:paraId="73F5C0FB" w14:textId="77777777" w:rsidR="00485345" w:rsidRPr="003E16E7" w:rsidRDefault="00B27FA6" w:rsidP="0014548E">
      <w:pPr>
        <w:pStyle w:val="Numerowanie"/>
        <w:numPr>
          <w:ilvl w:val="0"/>
          <w:numId w:val="0"/>
        </w:numPr>
        <w:rPr>
          <w:rFonts w:ascii="Arial" w:hAnsi="Arial"/>
          <w:color w:val="auto"/>
        </w:rPr>
      </w:pPr>
      <w:r w:rsidRPr="003E16E7">
        <w:rPr>
          <w:rFonts w:ascii="Arial" w:hAnsi="Arial"/>
        </w:rPr>
        <w:t xml:space="preserve">3.1 </w:t>
      </w:r>
      <w:r w:rsidR="0014548E" w:rsidRPr="003E16E7">
        <w:rPr>
          <w:rFonts w:ascii="Arial" w:hAnsi="Arial"/>
          <w:color w:val="auto"/>
        </w:rPr>
        <w:t xml:space="preserve">Wykonawca przedmiot umowy dostarczy własnym transportem i na własny koszt na teren Zakładu Utylizacji Odpadów Sp. z o. o., który mieści się w Gilwie Małej 8, gmina Kwidzyn. </w:t>
      </w:r>
    </w:p>
    <w:p w14:paraId="35F96554" w14:textId="77777777" w:rsidR="008C3E06" w:rsidRPr="003E16E7" w:rsidRDefault="00B27FA6" w:rsidP="008C3E06">
      <w:pPr>
        <w:pStyle w:val="Numerowanie"/>
        <w:numPr>
          <w:ilvl w:val="0"/>
          <w:numId w:val="0"/>
        </w:numPr>
        <w:rPr>
          <w:rFonts w:ascii="Arial" w:hAnsi="Arial"/>
          <w:color w:val="auto"/>
        </w:rPr>
      </w:pPr>
      <w:r w:rsidRPr="003E16E7">
        <w:rPr>
          <w:rFonts w:ascii="Arial" w:hAnsi="Arial"/>
        </w:rPr>
        <w:t>3.</w:t>
      </w:r>
      <w:r w:rsidR="00C95CD3" w:rsidRPr="003E16E7">
        <w:rPr>
          <w:rFonts w:ascii="Arial" w:hAnsi="Arial"/>
        </w:rPr>
        <w:t>2</w:t>
      </w:r>
      <w:r w:rsidRPr="003E16E7">
        <w:rPr>
          <w:rFonts w:ascii="Arial" w:hAnsi="Arial"/>
        </w:rPr>
        <w:t xml:space="preserve">. </w:t>
      </w:r>
      <w:r w:rsidR="00C95CD3" w:rsidRPr="003E16E7">
        <w:rPr>
          <w:rFonts w:ascii="Arial" w:hAnsi="Arial"/>
          <w:color w:val="auto"/>
        </w:rPr>
        <w:t xml:space="preserve">Wykonawca zobowiązuje się zrealizować przedmiot </w:t>
      </w:r>
      <w:r w:rsidR="00D940BB" w:rsidRPr="003E16E7">
        <w:rPr>
          <w:rFonts w:ascii="Arial" w:hAnsi="Arial"/>
          <w:color w:val="auto"/>
        </w:rPr>
        <w:t>zamówienia</w:t>
      </w:r>
      <w:r w:rsidR="00C95CD3" w:rsidRPr="003E16E7">
        <w:rPr>
          <w:rFonts w:ascii="Arial" w:hAnsi="Arial"/>
          <w:color w:val="auto"/>
        </w:rPr>
        <w:t xml:space="preserve"> zgodnie z obowiązującymi w tym zakresie przepisami i normami, aktualnym stanem wiedzy technicznej i przy dołożeniu należytej staranności. </w:t>
      </w:r>
    </w:p>
    <w:p w14:paraId="3BB12301" w14:textId="77777777" w:rsidR="00C95CD3" w:rsidRPr="003E16E7" w:rsidRDefault="00C95CD3" w:rsidP="00C95CD3">
      <w:pPr>
        <w:pStyle w:val="Default"/>
        <w:spacing w:before="60"/>
        <w:jc w:val="both"/>
        <w:rPr>
          <w:sz w:val="22"/>
          <w:szCs w:val="22"/>
        </w:rPr>
      </w:pPr>
      <w:r w:rsidRPr="003E16E7">
        <w:rPr>
          <w:sz w:val="22"/>
          <w:szCs w:val="22"/>
        </w:rPr>
        <w:t xml:space="preserve">3.3. Przedmiot zamówienia </w:t>
      </w:r>
      <w:r w:rsidR="00BD15C6" w:rsidRPr="003E16E7">
        <w:rPr>
          <w:sz w:val="22"/>
          <w:szCs w:val="22"/>
        </w:rPr>
        <w:t xml:space="preserve">podczas transportu będzie </w:t>
      </w:r>
      <w:r w:rsidR="00F02605" w:rsidRPr="003E16E7">
        <w:rPr>
          <w:sz w:val="22"/>
          <w:szCs w:val="22"/>
        </w:rPr>
        <w:t>odpowiednio zabezpieczony.</w:t>
      </w:r>
    </w:p>
    <w:p w14:paraId="1598AEE3" w14:textId="288B10E9" w:rsidR="008C3E06" w:rsidRPr="003E16E7" w:rsidRDefault="00FC3EB0" w:rsidP="008C3E06">
      <w:pPr>
        <w:pStyle w:val="Numerowanie"/>
        <w:numPr>
          <w:ilvl w:val="0"/>
          <w:numId w:val="0"/>
        </w:numPr>
        <w:rPr>
          <w:rFonts w:ascii="Arial" w:hAnsi="Arial"/>
          <w:color w:val="auto"/>
        </w:rPr>
      </w:pPr>
      <w:r w:rsidRPr="003E16E7">
        <w:rPr>
          <w:rFonts w:ascii="Arial" w:hAnsi="Arial"/>
          <w:color w:val="auto"/>
        </w:rPr>
        <w:t>3.</w:t>
      </w:r>
      <w:r w:rsidR="00605064" w:rsidRPr="003E16E7">
        <w:rPr>
          <w:rFonts w:ascii="Arial" w:hAnsi="Arial"/>
          <w:color w:val="auto"/>
        </w:rPr>
        <w:t>4.</w:t>
      </w:r>
      <w:r w:rsidRPr="003E16E7">
        <w:rPr>
          <w:rFonts w:ascii="Arial" w:hAnsi="Arial"/>
          <w:color w:val="auto"/>
        </w:rPr>
        <w:t xml:space="preserve"> </w:t>
      </w:r>
      <w:r w:rsidR="00F50EB9" w:rsidRPr="003E16E7">
        <w:rPr>
          <w:rFonts w:ascii="Arial" w:hAnsi="Arial"/>
          <w:color w:val="auto"/>
        </w:rPr>
        <w:t xml:space="preserve">Wykonawca przedmiot umowy dostarczy w terminie </w:t>
      </w:r>
      <w:r w:rsidR="001E5D8C" w:rsidRPr="003E16E7">
        <w:rPr>
          <w:rFonts w:ascii="Arial" w:hAnsi="Arial"/>
          <w:color w:val="auto"/>
        </w:rPr>
        <w:t>1</w:t>
      </w:r>
      <w:r w:rsidR="00DB5490" w:rsidRPr="003E16E7">
        <w:rPr>
          <w:rFonts w:ascii="Arial" w:hAnsi="Arial"/>
          <w:color w:val="auto"/>
        </w:rPr>
        <w:t>0</w:t>
      </w:r>
      <w:r w:rsidR="00AF316A" w:rsidRPr="003E16E7">
        <w:rPr>
          <w:rFonts w:ascii="Arial" w:hAnsi="Arial"/>
          <w:color w:val="auto"/>
        </w:rPr>
        <w:t xml:space="preserve"> dni </w:t>
      </w:r>
      <w:r w:rsidR="001E5D8C" w:rsidRPr="003E16E7">
        <w:rPr>
          <w:rFonts w:ascii="Arial" w:hAnsi="Arial"/>
          <w:color w:val="auto"/>
        </w:rPr>
        <w:t xml:space="preserve">roboczych </w:t>
      </w:r>
      <w:r w:rsidR="00AF316A" w:rsidRPr="003E16E7">
        <w:rPr>
          <w:rFonts w:ascii="Arial" w:hAnsi="Arial"/>
          <w:color w:val="auto"/>
        </w:rPr>
        <w:t>od daty podpisania umowy</w:t>
      </w:r>
      <w:r w:rsidR="00F50EB9" w:rsidRPr="003E16E7">
        <w:rPr>
          <w:rFonts w:ascii="Arial" w:hAnsi="Arial"/>
          <w:color w:val="auto"/>
        </w:rPr>
        <w:t>. Dniem dostawy będzie dzień roboczy (tj. od poniedziałku do piątku), przedmiot zamówienia dostarczony zostanie w godzinach od 7:00 do 13:00.</w:t>
      </w:r>
    </w:p>
    <w:p w14:paraId="1D7A05EC" w14:textId="77777777" w:rsidR="00BE76E7" w:rsidRPr="003E16E7" w:rsidRDefault="00BE76E7" w:rsidP="008C3E06">
      <w:pPr>
        <w:pStyle w:val="Numerowanie"/>
        <w:numPr>
          <w:ilvl w:val="0"/>
          <w:numId w:val="0"/>
        </w:numPr>
        <w:rPr>
          <w:rFonts w:ascii="Arial" w:hAnsi="Arial"/>
          <w:color w:val="auto"/>
        </w:rPr>
      </w:pPr>
      <w:r w:rsidRPr="003E16E7">
        <w:rPr>
          <w:rFonts w:ascii="Arial" w:hAnsi="Arial"/>
          <w:color w:val="auto"/>
        </w:rPr>
        <w:t>3.6.</w:t>
      </w:r>
      <w:r w:rsidR="00F14A64" w:rsidRPr="003E16E7">
        <w:rPr>
          <w:rFonts w:ascii="Arial" w:hAnsi="Arial"/>
          <w:color w:val="auto"/>
        </w:rPr>
        <w:t xml:space="preserve"> </w:t>
      </w:r>
      <w:r w:rsidRPr="003E16E7">
        <w:rPr>
          <w:rFonts w:ascii="Arial" w:hAnsi="Arial"/>
          <w:color w:val="auto"/>
        </w:rPr>
        <w:t>Przy dostawie Wykonawca ma obowiązek przekazać komplet niezbędnych dokumentów, dotyczących dostarczonego przedmiotu zamówienia,</w:t>
      </w:r>
      <w:r w:rsidR="00434930" w:rsidRPr="003E16E7">
        <w:rPr>
          <w:rFonts w:ascii="Arial" w:hAnsi="Arial"/>
          <w:color w:val="auto"/>
        </w:rPr>
        <w:t xml:space="preserve"> t. j.</w:t>
      </w:r>
      <w:r w:rsidR="000D4778" w:rsidRPr="003E16E7">
        <w:rPr>
          <w:rFonts w:ascii="Arial" w:hAnsi="Arial"/>
          <w:color w:val="auto"/>
        </w:rPr>
        <w:t xml:space="preserve"> certyfikaty, atesty. </w:t>
      </w:r>
    </w:p>
    <w:p w14:paraId="6D41DED6" w14:textId="77777777" w:rsidR="00FC3EB0" w:rsidRPr="003E16E7" w:rsidRDefault="00FC3EB0" w:rsidP="008C3E06">
      <w:pPr>
        <w:pStyle w:val="Numerowanie"/>
        <w:numPr>
          <w:ilvl w:val="0"/>
          <w:numId w:val="0"/>
        </w:numPr>
        <w:rPr>
          <w:rFonts w:ascii="Arial" w:hAnsi="Arial"/>
          <w:color w:val="auto"/>
        </w:rPr>
      </w:pPr>
      <w:r w:rsidRPr="003E16E7">
        <w:rPr>
          <w:rFonts w:ascii="Arial" w:hAnsi="Arial"/>
          <w:color w:val="auto"/>
        </w:rPr>
        <w:t>3.</w:t>
      </w:r>
      <w:r w:rsidR="006C1E35" w:rsidRPr="003E16E7">
        <w:rPr>
          <w:rFonts w:ascii="Arial" w:hAnsi="Arial"/>
          <w:color w:val="auto"/>
        </w:rPr>
        <w:t>6</w:t>
      </w:r>
      <w:r w:rsidR="00605064" w:rsidRPr="003E16E7">
        <w:rPr>
          <w:rFonts w:ascii="Arial" w:hAnsi="Arial"/>
          <w:color w:val="auto"/>
        </w:rPr>
        <w:t>.</w:t>
      </w:r>
      <w:r w:rsidR="00551917" w:rsidRPr="003E16E7">
        <w:rPr>
          <w:rFonts w:ascii="Arial" w:hAnsi="Arial"/>
          <w:color w:val="auto"/>
        </w:rPr>
        <w:t xml:space="preserve"> </w:t>
      </w:r>
      <w:r w:rsidR="000333D6" w:rsidRPr="003E16E7">
        <w:rPr>
          <w:rFonts w:ascii="Arial" w:hAnsi="Arial"/>
          <w:color w:val="auto"/>
        </w:rPr>
        <w:t xml:space="preserve">O dokładnym terminie dostawy zamówienia Wykonawca </w:t>
      </w:r>
      <w:r w:rsidR="00BE76E7" w:rsidRPr="003E16E7">
        <w:rPr>
          <w:rFonts w:ascii="Arial" w:hAnsi="Arial"/>
          <w:color w:val="auto"/>
        </w:rPr>
        <w:t>poinformuje</w:t>
      </w:r>
      <w:r w:rsidR="000333D6" w:rsidRPr="003E16E7">
        <w:rPr>
          <w:rFonts w:ascii="Arial" w:hAnsi="Arial"/>
          <w:color w:val="auto"/>
        </w:rPr>
        <w:t xml:space="preserve"> Zamawiającego co najmniej </w:t>
      </w:r>
      <w:r w:rsidR="008C75BB" w:rsidRPr="003E16E7">
        <w:rPr>
          <w:rFonts w:ascii="Arial" w:hAnsi="Arial"/>
          <w:color w:val="auto"/>
        </w:rPr>
        <w:t>trzy dni</w:t>
      </w:r>
      <w:r w:rsidR="000333D6" w:rsidRPr="003E16E7">
        <w:rPr>
          <w:rFonts w:ascii="Arial" w:hAnsi="Arial"/>
          <w:color w:val="auto"/>
        </w:rPr>
        <w:t xml:space="preserve"> przed jego realizacją.</w:t>
      </w:r>
    </w:p>
    <w:p w14:paraId="130EA91D" w14:textId="77777777" w:rsidR="001E062B" w:rsidRPr="003E16E7" w:rsidRDefault="00A94D2F" w:rsidP="008C3E06">
      <w:pPr>
        <w:pStyle w:val="Numerowanie"/>
        <w:numPr>
          <w:ilvl w:val="0"/>
          <w:numId w:val="0"/>
        </w:numPr>
        <w:rPr>
          <w:rFonts w:ascii="Arial" w:hAnsi="Arial"/>
          <w:color w:val="auto"/>
        </w:rPr>
      </w:pPr>
      <w:r w:rsidRPr="003E16E7">
        <w:rPr>
          <w:rFonts w:ascii="Arial" w:hAnsi="Arial"/>
          <w:color w:val="auto"/>
        </w:rPr>
        <w:t>3.7.</w:t>
      </w:r>
      <w:r w:rsidR="00585741" w:rsidRPr="003E16E7">
        <w:rPr>
          <w:rFonts w:ascii="Arial" w:hAnsi="Arial"/>
          <w:color w:val="auto"/>
        </w:rPr>
        <w:t xml:space="preserve"> </w:t>
      </w:r>
      <w:r w:rsidR="00F80AFF" w:rsidRPr="003E16E7">
        <w:rPr>
          <w:rFonts w:ascii="Arial" w:hAnsi="Arial"/>
          <w:color w:val="auto"/>
        </w:rPr>
        <w:t xml:space="preserve">W dniu dostawy </w:t>
      </w:r>
      <w:r w:rsidR="00585741" w:rsidRPr="003E16E7">
        <w:rPr>
          <w:rFonts w:ascii="Arial" w:hAnsi="Arial"/>
          <w:color w:val="auto"/>
        </w:rPr>
        <w:t xml:space="preserve">Zamawiający zapewni na terenie swojego Zakładu swobodny przejazd </w:t>
      </w:r>
      <w:r w:rsidR="00F80AFF" w:rsidRPr="003E16E7">
        <w:rPr>
          <w:rFonts w:ascii="Arial" w:hAnsi="Arial"/>
          <w:color w:val="auto"/>
        </w:rPr>
        <w:t>dla pojazdu z przedm</w:t>
      </w:r>
      <w:r w:rsidR="00137955" w:rsidRPr="003E16E7">
        <w:rPr>
          <w:rFonts w:ascii="Arial" w:hAnsi="Arial"/>
          <w:color w:val="auto"/>
        </w:rPr>
        <w:t>iotem zamówienia do miejsca rozładunku</w:t>
      </w:r>
      <w:r w:rsidR="00261CE3" w:rsidRPr="003E16E7">
        <w:rPr>
          <w:rFonts w:ascii="Arial" w:hAnsi="Arial"/>
          <w:color w:val="auto"/>
        </w:rPr>
        <w:t xml:space="preserve">. </w:t>
      </w:r>
    </w:p>
    <w:p w14:paraId="347A6A45" w14:textId="77777777" w:rsidR="007E3FF5" w:rsidRPr="003E16E7" w:rsidRDefault="007E3FF5" w:rsidP="007E3FF5">
      <w:pPr>
        <w:pStyle w:val="Numerowanie"/>
        <w:numPr>
          <w:ilvl w:val="0"/>
          <w:numId w:val="0"/>
        </w:numPr>
        <w:rPr>
          <w:rFonts w:ascii="Arial" w:hAnsi="Arial"/>
          <w:color w:val="auto"/>
        </w:rPr>
      </w:pPr>
      <w:r w:rsidRPr="003E16E7">
        <w:rPr>
          <w:rFonts w:ascii="Arial" w:hAnsi="Arial"/>
          <w:color w:val="auto"/>
        </w:rPr>
        <w:t>3.</w:t>
      </w:r>
      <w:r w:rsidR="00A94D2F" w:rsidRPr="003E16E7">
        <w:rPr>
          <w:rFonts w:ascii="Arial" w:hAnsi="Arial"/>
          <w:color w:val="auto"/>
        </w:rPr>
        <w:t>8</w:t>
      </w:r>
      <w:r w:rsidRPr="003E16E7">
        <w:rPr>
          <w:rFonts w:ascii="Arial" w:hAnsi="Arial"/>
          <w:color w:val="auto"/>
        </w:rPr>
        <w:t>.</w:t>
      </w:r>
      <w:r w:rsidRPr="003E16E7">
        <w:rPr>
          <w:rFonts w:ascii="Arial" w:hAnsi="Arial"/>
        </w:rPr>
        <w:t xml:space="preserve"> </w:t>
      </w:r>
      <w:r w:rsidR="00BE76E7" w:rsidRPr="003E16E7">
        <w:rPr>
          <w:rFonts w:ascii="Arial" w:hAnsi="Arial"/>
          <w:color w:val="auto"/>
        </w:rPr>
        <w:t xml:space="preserve">Odbiór przedmiotu zamówienia nastąpi na podstawie protokołu zdawczo </w:t>
      </w:r>
      <w:r w:rsidR="007142BD" w:rsidRPr="003E16E7">
        <w:rPr>
          <w:rFonts w:ascii="Arial" w:hAnsi="Arial"/>
          <w:color w:val="auto"/>
        </w:rPr>
        <w:t>–</w:t>
      </w:r>
      <w:r w:rsidR="00BE76E7" w:rsidRPr="003E16E7">
        <w:rPr>
          <w:rFonts w:ascii="Arial" w:hAnsi="Arial"/>
          <w:color w:val="auto"/>
        </w:rPr>
        <w:t xml:space="preserve"> odbiorczego</w:t>
      </w:r>
      <w:r w:rsidR="007142BD" w:rsidRPr="003E16E7">
        <w:rPr>
          <w:rFonts w:ascii="Arial" w:hAnsi="Arial"/>
          <w:color w:val="auto"/>
        </w:rPr>
        <w:t xml:space="preserve"> </w:t>
      </w:r>
      <w:r w:rsidR="00BE76E7" w:rsidRPr="003E16E7">
        <w:rPr>
          <w:rFonts w:ascii="Arial" w:hAnsi="Arial"/>
          <w:color w:val="auto"/>
        </w:rPr>
        <w:t xml:space="preserve">podpisanego przez osoby reprezentujące Zamawiającego i Wykonawcę,  po </w:t>
      </w:r>
      <w:r w:rsidR="006600C1" w:rsidRPr="003E16E7">
        <w:rPr>
          <w:rFonts w:ascii="Arial" w:hAnsi="Arial"/>
          <w:color w:val="auto"/>
        </w:rPr>
        <w:t>zweryfikowaniu</w:t>
      </w:r>
      <w:r w:rsidR="00930D1E" w:rsidRPr="003E16E7">
        <w:rPr>
          <w:rFonts w:ascii="Arial" w:hAnsi="Arial"/>
          <w:color w:val="auto"/>
        </w:rPr>
        <w:t xml:space="preserve"> zgodności</w:t>
      </w:r>
      <w:r w:rsidR="006600C1" w:rsidRPr="003E16E7">
        <w:rPr>
          <w:rFonts w:ascii="Arial" w:hAnsi="Arial"/>
          <w:color w:val="auto"/>
        </w:rPr>
        <w:t xml:space="preserve"> </w:t>
      </w:r>
      <w:r w:rsidR="00ED1C4B" w:rsidRPr="003E16E7">
        <w:rPr>
          <w:rFonts w:ascii="Arial" w:hAnsi="Arial"/>
          <w:color w:val="auto"/>
        </w:rPr>
        <w:t>dostarczonych płyt drogowyc</w:t>
      </w:r>
      <w:r w:rsidR="00930D1E" w:rsidRPr="003E16E7">
        <w:rPr>
          <w:rFonts w:ascii="Arial" w:hAnsi="Arial"/>
          <w:color w:val="auto"/>
        </w:rPr>
        <w:t>h ze specyf</w:t>
      </w:r>
      <w:r w:rsidR="004168E7" w:rsidRPr="003E16E7">
        <w:rPr>
          <w:rFonts w:ascii="Arial" w:hAnsi="Arial"/>
          <w:color w:val="auto"/>
        </w:rPr>
        <w:t>ikacją</w:t>
      </w:r>
      <w:r w:rsidR="00930D1E" w:rsidRPr="003E16E7">
        <w:rPr>
          <w:rFonts w:ascii="Arial" w:hAnsi="Arial"/>
          <w:color w:val="auto"/>
        </w:rPr>
        <w:t xml:space="preserve"> zawartą w</w:t>
      </w:r>
      <w:r w:rsidR="004767DF" w:rsidRPr="003E16E7">
        <w:rPr>
          <w:rFonts w:ascii="Arial" w:hAnsi="Arial"/>
          <w:color w:val="auto"/>
        </w:rPr>
        <w:t xml:space="preserve"> szczegółowym</w:t>
      </w:r>
      <w:r w:rsidR="00930D1E" w:rsidRPr="003E16E7">
        <w:rPr>
          <w:rFonts w:ascii="Arial" w:hAnsi="Arial"/>
          <w:color w:val="auto"/>
        </w:rPr>
        <w:t xml:space="preserve"> </w:t>
      </w:r>
      <w:r w:rsidR="00684AA9" w:rsidRPr="003E16E7">
        <w:rPr>
          <w:rFonts w:ascii="Arial" w:hAnsi="Arial"/>
          <w:color w:val="auto"/>
        </w:rPr>
        <w:t xml:space="preserve">opisie przedmiotu zamówienia. </w:t>
      </w:r>
      <w:r w:rsidR="00BE76E7" w:rsidRPr="003E16E7">
        <w:rPr>
          <w:rFonts w:ascii="Arial" w:hAnsi="Arial"/>
          <w:color w:val="auto"/>
        </w:rPr>
        <w:t xml:space="preserve"> </w:t>
      </w:r>
    </w:p>
    <w:p w14:paraId="574B9D66" w14:textId="77777777" w:rsidR="00A613A5" w:rsidRPr="003E16E7" w:rsidRDefault="00FD26A3" w:rsidP="00A613A5">
      <w:pPr>
        <w:pStyle w:val="Numerowanie"/>
        <w:numPr>
          <w:ilvl w:val="0"/>
          <w:numId w:val="0"/>
        </w:numPr>
        <w:rPr>
          <w:rFonts w:ascii="Arial" w:hAnsi="Arial"/>
          <w:color w:val="auto"/>
        </w:rPr>
      </w:pPr>
      <w:r w:rsidRPr="003E16E7">
        <w:rPr>
          <w:rFonts w:ascii="Arial" w:hAnsi="Arial"/>
          <w:color w:val="auto"/>
        </w:rPr>
        <w:t>3.</w:t>
      </w:r>
      <w:r w:rsidR="00A94D2F" w:rsidRPr="003E16E7">
        <w:rPr>
          <w:rFonts w:ascii="Arial" w:hAnsi="Arial"/>
          <w:color w:val="auto"/>
        </w:rPr>
        <w:t>9</w:t>
      </w:r>
      <w:r w:rsidRPr="003E16E7">
        <w:rPr>
          <w:rFonts w:ascii="Arial" w:hAnsi="Arial"/>
          <w:color w:val="auto"/>
        </w:rPr>
        <w:t>. W przypadku stwierdzenia przez Zamawiającego niezgodności przy odbiorze dostarczonego zamówienia, Zamawiający odmówi jego przyjęcia</w:t>
      </w:r>
      <w:r w:rsidR="00A613A5" w:rsidRPr="003E16E7">
        <w:rPr>
          <w:rFonts w:ascii="Arial" w:hAnsi="Arial"/>
          <w:color w:val="auto"/>
        </w:rPr>
        <w:t>.</w:t>
      </w:r>
    </w:p>
    <w:p w14:paraId="0AE24513" w14:textId="12912B93" w:rsidR="00A613A5" w:rsidRPr="003E16E7" w:rsidRDefault="00A94D2F" w:rsidP="00A613A5">
      <w:pPr>
        <w:pStyle w:val="Numerowanie"/>
        <w:numPr>
          <w:ilvl w:val="0"/>
          <w:numId w:val="0"/>
        </w:numPr>
        <w:rPr>
          <w:rFonts w:ascii="Arial" w:hAnsi="Arial"/>
          <w:color w:val="auto"/>
        </w:rPr>
      </w:pPr>
      <w:r w:rsidRPr="003E16E7">
        <w:rPr>
          <w:rFonts w:ascii="Arial" w:hAnsi="Arial"/>
          <w:color w:val="auto"/>
        </w:rPr>
        <w:t>4</w:t>
      </w:r>
      <w:r w:rsidR="00FD26A3" w:rsidRPr="003E16E7">
        <w:rPr>
          <w:rFonts w:ascii="Arial" w:hAnsi="Arial"/>
          <w:color w:val="auto"/>
        </w:rPr>
        <w:t>.</w:t>
      </w:r>
      <w:r w:rsidRPr="003E16E7">
        <w:rPr>
          <w:rFonts w:ascii="Arial" w:hAnsi="Arial"/>
          <w:color w:val="auto"/>
        </w:rPr>
        <w:t>0</w:t>
      </w:r>
      <w:r w:rsidR="006C1E35" w:rsidRPr="003E16E7">
        <w:rPr>
          <w:rFonts w:ascii="Arial" w:hAnsi="Arial"/>
          <w:color w:val="auto"/>
        </w:rPr>
        <w:t>.</w:t>
      </w:r>
      <w:r w:rsidR="00FD26A3" w:rsidRPr="003E16E7">
        <w:rPr>
          <w:rFonts w:ascii="Arial" w:hAnsi="Arial"/>
          <w:color w:val="auto"/>
        </w:rPr>
        <w:t xml:space="preserve"> </w:t>
      </w:r>
      <w:r w:rsidR="00A613A5" w:rsidRPr="003E16E7">
        <w:rPr>
          <w:rFonts w:ascii="Arial" w:hAnsi="Arial"/>
          <w:color w:val="auto"/>
        </w:rPr>
        <w:t xml:space="preserve">W przypadku opisanym w </w:t>
      </w:r>
      <w:proofErr w:type="spellStart"/>
      <w:r w:rsidR="00822872" w:rsidRPr="003E16E7">
        <w:rPr>
          <w:rFonts w:ascii="Arial" w:hAnsi="Arial"/>
          <w:color w:val="auto"/>
        </w:rPr>
        <w:t>pptk</w:t>
      </w:r>
      <w:proofErr w:type="spellEnd"/>
      <w:r w:rsidR="00822872" w:rsidRPr="003E16E7">
        <w:rPr>
          <w:rFonts w:ascii="Arial" w:hAnsi="Arial"/>
          <w:color w:val="auto"/>
        </w:rPr>
        <w:t>.</w:t>
      </w:r>
      <w:r w:rsidR="00A613A5" w:rsidRPr="003E16E7">
        <w:rPr>
          <w:rFonts w:ascii="Arial" w:hAnsi="Arial"/>
          <w:color w:val="auto"/>
        </w:rPr>
        <w:t xml:space="preserve"> 3.</w:t>
      </w:r>
      <w:r w:rsidR="00B626F6" w:rsidRPr="003E16E7">
        <w:rPr>
          <w:rFonts w:ascii="Arial" w:hAnsi="Arial"/>
          <w:color w:val="auto"/>
        </w:rPr>
        <w:t>9</w:t>
      </w:r>
      <w:r w:rsidR="00A613A5" w:rsidRPr="003E16E7">
        <w:rPr>
          <w:rFonts w:ascii="Arial" w:hAnsi="Arial"/>
          <w:color w:val="auto"/>
        </w:rPr>
        <w:t xml:space="preserve">. Wykonawca jest zobowiązany do wymiany dostawy na taką, która spełniała będzie wymagania zawarte w </w:t>
      </w:r>
      <w:r w:rsidR="009D4EBD" w:rsidRPr="003E16E7">
        <w:rPr>
          <w:rFonts w:ascii="Arial" w:hAnsi="Arial"/>
          <w:color w:val="auto"/>
        </w:rPr>
        <w:t xml:space="preserve">pkt. 2 „Wymagane parametry przedmiotu zamówienia” </w:t>
      </w:r>
      <w:r w:rsidR="00A613A5" w:rsidRPr="003E16E7">
        <w:rPr>
          <w:rFonts w:ascii="Arial" w:hAnsi="Arial"/>
          <w:color w:val="auto"/>
        </w:rPr>
        <w:t>na własny koszt</w:t>
      </w:r>
      <w:r w:rsidR="003E16E7">
        <w:rPr>
          <w:rFonts w:ascii="Arial" w:hAnsi="Arial"/>
          <w:color w:val="auto"/>
        </w:rPr>
        <w:t xml:space="preserve"> </w:t>
      </w:r>
      <w:r w:rsidR="00A613A5" w:rsidRPr="003E16E7">
        <w:rPr>
          <w:rFonts w:ascii="Arial" w:hAnsi="Arial"/>
          <w:color w:val="auto"/>
        </w:rPr>
        <w:t>i poniesienia wszelkich kosztów z tym związanych</w:t>
      </w:r>
      <w:r w:rsidR="009D4EBD" w:rsidRPr="003E16E7">
        <w:rPr>
          <w:rFonts w:ascii="Arial" w:hAnsi="Arial"/>
          <w:color w:val="auto"/>
        </w:rPr>
        <w:t xml:space="preserve">, co nastąpi </w:t>
      </w:r>
      <w:r w:rsidR="00A613A5" w:rsidRPr="003E16E7">
        <w:rPr>
          <w:rFonts w:ascii="Arial" w:hAnsi="Arial"/>
          <w:color w:val="auto"/>
        </w:rPr>
        <w:t>nie później niż w terminie</w:t>
      </w:r>
      <w:r w:rsidR="007F3E0C" w:rsidRPr="003E16E7">
        <w:rPr>
          <w:rFonts w:ascii="Arial" w:hAnsi="Arial"/>
          <w:color w:val="auto"/>
        </w:rPr>
        <w:t xml:space="preserve"> 10</w:t>
      </w:r>
      <w:r w:rsidR="00A613A5" w:rsidRPr="003E16E7">
        <w:rPr>
          <w:rFonts w:ascii="Arial" w:hAnsi="Arial"/>
          <w:color w:val="auto"/>
        </w:rPr>
        <w:t xml:space="preserve"> dni roboczych, licząc od daty dostarczenia nieprawidłowego towaru. </w:t>
      </w:r>
    </w:p>
    <w:p w14:paraId="25809669" w14:textId="77777777" w:rsidR="00542E2C" w:rsidRPr="003E16E7" w:rsidRDefault="00542E2C" w:rsidP="00542E2C">
      <w:pPr>
        <w:pStyle w:val="Numerowanie"/>
        <w:numPr>
          <w:ilvl w:val="0"/>
          <w:numId w:val="0"/>
        </w:numPr>
        <w:rPr>
          <w:rFonts w:ascii="Arial" w:hAnsi="Arial"/>
          <w:color w:val="auto"/>
        </w:rPr>
      </w:pPr>
      <w:r w:rsidRPr="003E16E7">
        <w:rPr>
          <w:rFonts w:ascii="Arial" w:hAnsi="Arial"/>
          <w:color w:val="auto"/>
        </w:rPr>
        <w:t>4.</w:t>
      </w:r>
      <w:r w:rsidR="00A94D2F" w:rsidRPr="003E16E7">
        <w:rPr>
          <w:rFonts w:ascii="Arial" w:hAnsi="Arial"/>
          <w:color w:val="auto"/>
        </w:rPr>
        <w:t>1</w:t>
      </w:r>
      <w:r w:rsidRPr="003E16E7">
        <w:rPr>
          <w:rFonts w:ascii="Arial" w:hAnsi="Arial"/>
          <w:color w:val="auto"/>
        </w:rPr>
        <w:t>.</w:t>
      </w:r>
      <w:r w:rsidRPr="003E16E7">
        <w:rPr>
          <w:rFonts w:ascii="Arial" w:hAnsi="Arial"/>
        </w:rPr>
        <w:t xml:space="preserve"> </w:t>
      </w:r>
      <w:r w:rsidR="004E6250" w:rsidRPr="003E16E7">
        <w:rPr>
          <w:rFonts w:ascii="Arial" w:hAnsi="Arial"/>
          <w:color w:val="auto"/>
        </w:rPr>
        <w:t xml:space="preserve">Zamawiający wymaga udzielenia minimum </w:t>
      </w:r>
      <w:r w:rsidR="001E5D8C" w:rsidRPr="003E16E7">
        <w:rPr>
          <w:rFonts w:ascii="Arial" w:hAnsi="Arial"/>
          <w:color w:val="auto"/>
        </w:rPr>
        <w:t>60</w:t>
      </w:r>
      <w:r w:rsidR="004E6250" w:rsidRPr="003E16E7">
        <w:rPr>
          <w:rFonts w:ascii="Arial" w:hAnsi="Arial"/>
          <w:color w:val="auto"/>
        </w:rPr>
        <w:t xml:space="preserve"> miesięcznej gwarancji</w:t>
      </w:r>
      <w:r w:rsidR="001E5D8C" w:rsidRPr="003E16E7">
        <w:rPr>
          <w:rFonts w:ascii="Arial" w:hAnsi="Arial"/>
          <w:color w:val="auto"/>
        </w:rPr>
        <w:t xml:space="preserve"> na </w:t>
      </w:r>
      <w:r w:rsidR="00F001A8" w:rsidRPr="003E16E7">
        <w:rPr>
          <w:rFonts w:ascii="Arial" w:hAnsi="Arial"/>
          <w:color w:val="auto"/>
        </w:rPr>
        <w:t xml:space="preserve">przedmiot zamówienia. </w:t>
      </w:r>
      <w:r w:rsidR="006E60ED" w:rsidRPr="003E16E7">
        <w:rPr>
          <w:rFonts w:ascii="Arial" w:hAnsi="Arial"/>
          <w:color w:val="auto"/>
        </w:rPr>
        <w:t xml:space="preserve"> </w:t>
      </w:r>
    </w:p>
    <w:sectPr w:rsidR="00542E2C" w:rsidRPr="003E16E7" w:rsidSect="007A361E">
      <w:pgSz w:w="11906" w:h="16838" w:code="9"/>
      <w:pgMar w:top="1134" w:right="1417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818C7"/>
    <w:multiLevelType w:val="hybridMultilevel"/>
    <w:tmpl w:val="2130764E"/>
    <w:lvl w:ilvl="0" w:tplc="5602E5A2">
      <w:start w:val="1"/>
      <w:numFmt w:val="decimal"/>
      <w:lvlText w:val="%1."/>
      <w:lvlJc w:val="right"/>
      <w:pPr>
        <w:ind w:left="9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9" w:hanging="360"/>
      </w:pPr>
    </w:lvl>
    <w:lvl w:ilvl="2" w:tplc="0415001B" w:tentative="1">
      <w:start w:val="1"/>
      <w:numFmt w:val="lowerRoman"/>
      <w:lvlText w:val="%3."/>
      <w:lvlJc w:val="right"/>
      <w:pPr>
        <w:ind w:left="2389" w:hanging="180"/>
      </w:pPr>
    </w:lvl>
    <w:lvl w:ilvl="3" w:tplc="0415000F" w:tentative="1">
      <w:start w:val="1"/>
      <w:numFmt w:val="decimal"/>
      <w:lvlText w:val="%4."/>
      <w:lvlJc w:val="left"/>
      <w:pPr>
        <w:ind w:left="3109" w:hanging="360"/>
      </w:pPr>
    </w:lvl>
    <w:lvl w:ilvl="4" w:tplc="04150019" w:tentative="1">
      <w:start w:val="1"/>
      <w:numFmt w:val="lowerLetter"/>
      <w:lvlText w:val="%5."/>
      <w:lvlJc w:val="left"/>
      <w:pPr>
        <w:ind w:left="3829" w:hanging="360"/>
      </w:pPr>
    </w:lvl>
    <w:lvl w:ilvl="5" w:tplc="0415001B" w:tentative="1">
      <w:start w:val="1"/>
      <w:numFmt w:val="lowerRoman"/>
      <w:lvlText w:val="%6."/>
      <w:lvlJc w:val="right"/>
      <w:pPr>
        <w:ind w:left="4549" w:hanging="180"/>
      </w:pPr>
    </w:lvl>
    <w:lvl w:ilvl="6" w:tplc="0415000F" w:tentative="1">
      <w:start w:val="1"/>
      <w:numFmt w:val="decimal"/>
      <w:lvlText w:val="%7."/>
      <w:lvlJc w:val="left"/>
      <w:pPr>
        <w:ind w:left="5269" w:hanging="360"/>
      </w:pPr>
    </w:lvl>
    <w:lvl w:ilvl="7" w:tplc="04150019" w:tentative="1">
      <w:start w:val="1"/>
      <w:numFmt w:val="lowerLetter"/>
      <w:lvlText w:val="%8."/>
      <w:lvlJc w:val="left"/>
      <w:pPr>
        <w:ind w:left="5989" w:hanging="360"/>
      </w:pPr>
    </w:lvl>
    <w:lvl w:ilvl="8" w:tplc="0415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1" w15:restartNumberingAfterBreak="0">
    <w:nsid w:val="05136745"/>
    <w:multiLevelType w:val="hybridMultilevel"/>
    <w:tmpl w:val="B8169196"/>
    <w:lvl w:ilvl="0" w:tplc="926CCDAC">
      <w:start w:val="1"/>
      <w:numFmt w:val="decimal"/>
      <w:lvlText w:val="%1."/>
      <w:lvlJc w:val="right"/>
      <w:pPr>
        <w:ind w:left="9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9" w:hanging="360"/>
      </w:pPr>
    </w:lvl>
    <w:lvl w:ilvl="2" w:tplc="0415001B" w:tentative="1">
      <w:start w:val="1"/>
      <w:numFmt w:val="lowerRoman"/>
      <w:lvlText w:val="%3."/>
      <w:lvlJc w:val="right"/>
      <w:pPr>
        <w:ind w:left="2389" w:hanging="180"/>
      </w:pPr>
    </w:lvl>
    <w:lvl w:ilvl="3" w:tplc="0415000F" w:tentative="1">
      <w:start w:val="1"/>
      <w:numFmt w:val="decimal"/>
      <w:lvlText w:val="%4."/>
      <w:lvlJc w:val="left"/>
      <w:pPr>
        <w:ind w:left="3109" w:hanging="360"/>
      </w:pPr>
    </w:lvl>
    <w:lvl w:ilvl="4" w:tplc="04150019" w:tentative="1">
      <w:start w:val="1"/>
      <w:numFmt w:val="lowerLetter"/>
      <w:lvlText w:val="%5."/>
      <w:lvlJc w:val="left"/>
      <w:pPr>
        <w:ind w:left="3829" w:hanging="360"/>
      </w:pPr>
    </w:lvl>
    <w:lvl w:ilvl="5" w:tplc="0415001B" w:tentative="1">
      <w:start w:val="1"/>
      <w:numFmt w:val="lowerRoman"/>
      <w:lvlText w:val="%6."/>
      <w:lvlJc w:val="right"/>
      <w:pPr>
        <w:ind w:left="4549" w:hanging="180"/>
      </w:pPr>
    </w:lvl>
    <w:lvl w:ilvl="6" w:tplc="0415000F" w:tentative="1">
      <w:start w:val="1"/>
      <w:numFmt w:val="decimal"/>
      <w:lvlText w:val="%7."/>
      <w:lvlJc w:val="left"/>
      <w:pPr>
        <w:ind w:left="5269" w:hanging="360"/>
      </w:pPr>
    </w:lvl>
    <w:lvl w:ilvl="7" w:tplc="04150019" w:tentative="1">
      <w:start w:val="1"/>
      <w:numFmt w:val="lowerLetter"/>
      <w:lvlText w:val="%8."/>
      <w:lvlJc w:val="left"/>
      <w:pPr>
        <w:ind w:left="5989" w:hanging="360"/>
      </w:pPr>
    </w:lvl>
    <w:lvl w:ilvl="8" w:tplc="0415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2" w15:restartNumberingAfterBreak="0">
    <w:nsid w:val="05B46EBD"/>
    <w:multiLevelType w:val="hybridMultilevel"/>
    <w:tmpl w:val="9D5696AA"/>
    <w:lvl w:ilvl="0" w:tplc="3F9225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AC162A6"/>
    <w:multiLevelType w:val="hybridMultilevel"/>
    <w:tmpl w:val="95F45F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C822FE"/>
    <w:multiLevelType w:val="hybridMultilevel"/>
    <w:tmpl w:val="4A7015A4"/>
    <w:lvl w:ilvl="0" w:tplc="8D0ED97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DB9402B"/>
    <w:multiLevelType w:val="hybridMultilevel"/>
    <w:tmpl w:val="08EA5A0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54293B"/>
    <w:multiLevelType w:val="hybridMultilevel"/>
    <w:tmpl w:val="EFD68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E2213A"/>
    <w:multiLevelType w:val="hybridMultilevel"/>
    <w:tmpl w:val="B80C483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F3B1332"/>
    <w:multiLevelType w:val="hybridMultilevel"/>
    <w:tmpl w:val="1BD04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CD4EAE"/>
    <w:multiLevelType w:val="hybridMultilevel"/>
    <w:tmpl w:val="24C62052"/>
    <w:lvl w:ilvl="0" w:tplc="5D8E729A">
      <w:start w:val="1"/>
      <w:numFmt w:val="decimal"/>
      <w:pStyle w:val="Numerowanie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063993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3305302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61865954">
    <w:abstractNumId w:val="5"/>
  </w:num>
  <w:num w:numId="4" w16cid:durableId="1871070967">
    <w:abstractNumId w:val="2"/>
  </w:num>
  <w:num w:numId="5" w16cid:durableId="366759071">
    <w:abstractNumId w:val="8"/>
  </w:num>
  <w:num w:numId="6" w16cid:durableId="1761293227">
    <w:abstractNumId w:val="3"/>
  </w:num>
  <w:num w:numId="7" w16cid:durableId="652608203">
    <w:abstractNumId w:val="7"/>
  </w:num>
  <w:num w:numId="8" w16cid:durableId="62526358">
    <w:abstractNumId w:val="6"/>
  </w:num>
  <w:num w:numId="9" w16cid:durableId="130487695">
    <w:abstractNumId w:val="9"/>
  </w:num>
  <w:num w:numId="10" w16cid:durableId="1821189729">
    <w:abstractNumId w:val="1"/>
  </w:num>
  <w:num w:numId="11" w16cid:durableId="1468015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3E6"/>
    <w:rsid w:val="000045DA"/>
    <w:rsid w:val="000333D6"/>
    <w:rsid w:val="00080948"/>
    <w:rsid w:val="000B0BBE"/>
    <w:rsid w:val="000D4778"/>
    <w:rsid w:val="000E2500"/>
    <w:rsid w:val="000E7A5B"/>
    <w:rsid w:val="001103BA"/>
    <w:rsid w:val="00136184"/>
    <w:rsid w:val="00137955"/>
    <w:rsid w:val="0014132D"/>
    <w:rsid w:val="0014548E"/>
    <w:rsid w:val="001744CF"/>
    <w:rsid w:val="001A47CF"/>
    <w:rsid w:val="001D549D"/>
    <w:rsid w:val="001E062B"/>
    <w:rsid w:val="001E5D8C"/>
    <w:rsid w:val="001F105D"/>
    <w:rsid w:val="00207E2B"/>
    <w:rsid w:val="00261CE3"/>
    <w:rsid w:val="0028071A"/>
    <w:rsid w:val="002B303F"/>
    <w:rsid w:val="002D092D"/>
    <w:rsid w:val="002D60DE"/>
    <w:rsid w:val="002F24EA"/>
    <w:rsid w:val="00303071"/>
    <w:rsid w:val="00326B11"/>
    <w:rsid w:val="003439AD"/>
    <w:rsid w:val="003A76F5"/>
    <w:rsid w:val="003B44C3"/>
    <w:rsid w:val="003C4D14"/>
    <w:rsid w:val="003D5877"/>
    <w:rsid w:val="003D5CCF"/>
    <w:rsid w:val="003E16E7"/>
    <w:rsid w:val="00403475"/>
    <w:rsid w:val="004168E7"/>
    <w:rsid w:val="00434930"/>
    <w:rsid w:val="00451A53"/>
    <w:rsid w:val="0045661B"/>
    <w:rsid w:val="00475933"/>
    <w:rsid w:val="004767DF"/>
    <w:rsid w:val="00485345"/>
    <w:rsid w:val="00485B69"/>
    <w:rsid w:val="004A2ADF"/>
    <w:rsid w:val="004B1563"/>
    <w:rsid w:val="004B3898"/>
    <w:rsid w:val="004C33E7"/>
    <w:rsid w:val="004D67D6"/>
    <w:rsid w:val="004E6250"/>
    <w:rsid w:val="004E792B"/>
    <w:rsid w:val="004F3D32"/>
    <w:rsid w:val="00530252"/>
    <w:rsid w:val="00532FC8"/>
    <w:rsid w:val="00542E2C"/>
    <w:rsid w:val="00551917"/>
    <w:rsid w:val="00554306"/>
    <w:rsid w:val="0055595F"/>
    <w:rsid w:val="00557561"/>
    <w:rsid w:val="005642FE"/>
    <w:rsid w:val="005654AB"/>
    <w:rsid w:val="0057620E"/>
    <w:rsid w:val="00585741"/>
    <w:rsid w:val="005D195A"/>
    <w:rsid w:val="005E5BAD"/>
    <w:rsid w:val="005F20B7"/>
    <w:rsid w:val="00605064"/>
    <w:rsid w:val="006600C1"/>
    <w:rsid w:val="00684AA9"/>
    <w:rsid w:val="006908B5"/>
    <w:rsid w:val="006C1E35"/>
    <w:rsid w:val="006D7594"/>
    <w:rsid w:val="006E60ED"/>
    <w:rsid w:val="006F715C"/>
    <w:rsid w:val="007043B5"/>
    <w:rsid w:val="00713F14"/>
    <w:rsid w:val="007142BD"/>
    <w:rsid w:val="0073190B"/>
    <w:rsid w:val="00764006"/>
    <w:rsid w:val="007677B7"/>
    <w:rsid w:val="00794459"/>
    <w:rsid w:val="00794B23"/>
    <w:rsid w:val="007A361E"/>
    <w:rsid w:val="007E3FF5"/>
    <w:rsid w:val="007F3E0C"/>
    <w:rsid w:val="007F536D"/>
    <w:rsid w:val="00822872"/>
    <w:rsid w:val="008305FA"/>
    <w:rsid w:val="00832751"/>
    <w:rsid w:val="008614F6"/>
    <w:rsid w:val="008708A9"/>
    <w:rsid w:val="00881EA1"/>
    <w:rsid w:val="008A187C"/>
    <w:rsid w:val="008B52A7"/>
    <w:rsid w:val="008C1D66"/>
    <w:rsid w:val="008C3E06"/>
    <w:rsid w:val="008C75BB"/>
    <w:rsid w:val="00930D1E"/>
    <w:rsid w:val="009416B9"/>
    <w:rsid w:val="009800FC"/>
    <w:rsid w:val="009832FC"/>
    <w:rsid w:val="009862F2"/>
    <w:rsid w:val="009B2047"/>
    <w:rsid w:val="009D4EBD"/>
    <w:rsid w:val="009E146C"/>
    <w:rsid w:val="009E6D69"/>
    <w:rsid w:val="00A077DB"/>
    <w:rsid w:val="00A31AD4"/>
    <w:rsid w:val="00A55EC3"/>
    <w:rsid w:val="00A613A5"/>
    <w:rsid w:val="00A62A88"/>
    <w:rsid w:val="00A84C86"/>
    <w:rsid w:val="00A91532"/>
    <w:rsid w:val="00A945ED"/>
    <w:rsid w:val="00A94D2F"/>
    <w:rsid w:val="00AD0307"/>
    <w:rsid w:val="00AF316A"/>
    <w:rsid w:val="00B1343F"/>
    <w:rsid w:val="00B27FA6"/>
    <w:rsid w:val="00B31078"/>
    <w:rsid w:val="00B626F6"/>
    <w:rsid w:val="00B6521C"/>
    <w:rsid w:val="00B87DDB"/>
    <w:rsid w:val="00B9676E"/>
    <w:rsid w:val="00B96CE3"/>
    <w:rsid w:val="00BD15C6"/>
    <w:rsid w:val="00BD3207"/>
    <w:rsid w:val="00BE2C99"/>
    <w:rsid w:val="00BE2ECE"/>
    <w:rsid w:val="00BE76E7"/>
    <w:rsid w:val="00C349E8"/>
    <w:rsid w:val="00C40B05"/>
    <w:rsid w:val="00C578EB"/>
    <w:rsid w:val="00C65B64"/>
    <w:rsid w:val="00C81DF3"/>
    <w:rsid w:val="00C95CD3"/>
    <w:rsid w:val="00CB0E7A"/>
    <w:rsid w:val="00CF231A"/>
    <w:rsid w:val="00D01364"/>
    <w:rsid w:val="00D02C9F"/>
    <w:rsid w:val="00D4144B"/>
    <w:rsid w:val="00D641D3"/>
    <w:rsid w:val="00D77E02"/>
    <w:rsid w:val="00D940BB"/>
    <w:rsid w:val="00DA51BD"/>
    <w:rsid w:val="00DA5AF1"/>
    <w:rsid w:val="00DB5490"/>
    <w:rsid w:val="00DB73F8"/>
    <w:rsid w:val="00DE7B2D"/>
    <w:rsid w:val="00E11392"/>
    <w:rsid w:val="00E461D1"/>
    <w:rsid w:val="00E53ACB"/>
    <w:rsid w:val="00E63C55"/>
    <w:rsid w:val="00E95D38"/>
    <w:rsid w:val="00ED1C4B"/>
    <w:rsid w:val="00ED4633"/>
    <w:rsid w:val="00EF2D15"/>
    <w:rsid w:val="00EF5D8A"/>
    <w:rsid w:val="00F001A8"/>
    <w:rsid w:val="00F02605"/>
    <w:rsid w:val="00F14A64"/>
    <w:rsid w:val="00F31E06"/>
    <w:rsid w:val="00F405D1"/>
    <w:rsid w:val="00F412BD"/>
    <w:rsid w:val="00F50EB9"/>
    <w:rsid w:val="00F6228C"/>
    <w:rsid w:val="00F63A42"/>
    <w:rsid w:val="00F80AFF"/>
    <w:rsid w:val="00FC10D9"/>
    <w:rsid w:val="00FC3EB0"/>
    <w:rsid w:val="00FD26A3"/>
    <w:rsid w:val="00FF2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0DA5A"/>
  <w15:docId w15:val="{1E96E8D4-3A1B-400E-A554-D7C065814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07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28071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28071A"/>
    <w:rPr>
      <w:rFonts w:ascii="Arial" w:hAnsi="Arial" w:cs="Arial"/>
      <w:b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28071A"/>
    <w:pPr>
      <w:jc w:val="center"/>
    </w:pPr>
    <w:rPr>
      <w:rFonts w:ascii="Arial" w:eastAsiaTheme="minorHAnsi" w:hAnsi="Arial" w:cs="Arial"/>
      <w:b/>
    </w:rPr>
  </w:style>
  <w:style w:type="character" w:customStyle="1" w:styleId="TytuZnak1">
    <w:name w:val="Tytuł Znak1"/>
    <w:basedOn w:val="Domylnaczcionkaakapitu"/>
    <w:uiPriority w:val="10"/>
    <w:rsid w:val="0028071A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customStyle="1" w:styleId="Numerowanie">
    <w:name w:val="Numerowanie"/>
    <w:basedOn w:val="Normalny"/>
    <w:link w:val="NumerowanieZnak"/>
    <w:qFormat/>
    <w:rsid w:val="008C3E06"/>
    <w:pPr>
      <w:numPr>
        <w:numId w:val="9"/>
      </w:numPr>
      <w:shd w:val="clear" w:color="auto" w:fill="FFFFFF"/>
      <w:spacing w:before="60"/>
      <w:jc w:val="both"/>
    </w:pPr>
    <w:rPr>
      <w:rFonts w:ascii="Arial Narrow" w:hAnsi="Arial Narrow" w:cs="Arial"/>
      <w:color w:val="000000"/>
      <w:sz w:val="22"/>
      <w:szCs w:val="22"/>
    </w:rPr>
  </w:style>
  <w:style w:type="character" w:customStyle="1" w:styleId="NumerowanieZnak">
    <w:name w:val="Numerowanie Znak"/>
    <w:basedOn w:val="Domylnaczcionkaakapitu"/>
    <w:link w:val="Numerowanie"/>
    <w:rsid w:val="008C3E06"/>
    <w:rPr>
      <w:rFonts w:ascii="Arial Narrow" w:eastAsia="Times New Roman" w:hAnsi="Arial Narrow" w:cs="Arial"/>
      <w:color w:val="00000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BE2E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403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Rożniata</dc:creator>
  <cp:keywords/>
  <dc:description/>
  <cp:lastModifiedBy>Iwona Milewska</cp:lastModifiedBy>
  <cp:revision>78</cp:revision>
  <cp:lastPrinted>2024-08-26T12:09:00Z</cp:lastPrinted>
  <dcterms:created xsi:type="dcterms:W3CDTF">2024-05-31T09:26:00Z</dcterms:created>
  <dcterms:modified xsi:type="dcterms:W3CDTF">2024-08-28T09:49:00Z</dcterms:modified>
</cp:coreProperties>
</file>