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605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1741D29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53398A0E" w14:textId="43308B09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2C6EC7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1</w:t>
      </w:r>
      <w:r w:rsidR="002C6EC7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 późn.zm.)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</w:t>
      </w:r>
      <w:r w:rsidR="00CA01FE">
        <w:rPr>
          <w:rFonts w:ascii="Times New Roman" w:hAnsi="Times New Roman" w:cs="Times New Roman"/>
          <w:i/>
        </w:rPr>
        <w:t>24</w:t>
      </w:r>
      <w:r w:rsidR="00B16429" w:rsidRPr="00B16429">
        <w:rPr>
          <w:rFonts w:ascii="Times New Roman" w:hAnsi="Times New Roman" w:cs="Times New Roman"/>
          <w:i/>
        </w:rPr>
        <w:t xml:space="preserve"> r., poz. </w:t>
      </w:r>
      <w:r w:rsidR="00CA01FE">
        <w:rPr>
          <w:rFonts w:ascii="Times New Roman" w:hAnsi="Times New Roman" w:cs="Times New Roman"/>
          <w:i/>
        </w:rPr>
        <w:t>507</w:t>
      </w:r>
      <w:r w:rsidR="002C6EC7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61721DB1" w14:textId="36A17F70" w:rsidR="008300F4" w:rsidRPr="002C6EC7" w:rsidRDefault="001D0669" w:rsidP="002C6EC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B3111">
        <w:rPr>
          <w:rFonts w:ascii="Times New Roman" w:hAnsi="Times New Roman" w:cs="Times New Roman"/>
          <w:b/>
        </w:rPr>
        <w:t>w postępowaniu o udziel</w:t>
      </w:r>
      <w:r w:rsidR="00045F7E" w:rsidRPr="009B3111">
        <w:rPr>
          <w:rFonts w:ascii="Times New Roman" w:hAnsi="Times New Roman" w:cs="Times New Roman"/>
          <w:b/>
        </w:rPr>
        <w:t>e</w:t>
      </w:r>
      <w:r w:rsidRPr="009B3111">
        <w:rPr>
          <w:rFonts w:ascii="Times New Roman" w:hAnsi="Times New Roman" w:cs="Times New Roman"/>
          <w:b/>
        </w:rPr>
        <w:t xml:space="preserve">nie zamówienia publicznego na </w:t>
      </w:r>
      <w:r w:rsidR="002C6EC7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2C6EC7" w:rsidRPr="00704917">
        <w:rPr>
          <w:rFonts w:ascii="Times New Roman" w:hAnsi="Times New Roman" w:cs="Times New Roman"/>
          <w:b/>
        </w:rPr>
        <w:t xml:space="preserve">modernizację Oddziału Psychiatrii Dzieci i Młodzieży w Regionalnym Szpitalu Specjalistycznym im. dr. Wł. Biegańskiego  </w:t>
      </w:r>
      <w:r w:rsidR="002C6EC7">
        <w:rPr>
          <w:rFonts w:ascii="Times New Roman" w:hAnsi="Times New Roman" w:cs="Times New Roman"/>
          <w:b/>
        </w:rPr>
        <w:br/>
      </w:r>
      <w:r w:rsidR="002C6EC7" w:rsidRPr="00704917">
        <w:rPr>
          <w:rFonts w:ascii="Times New Roman" w:hAnsi="Times New Roman" w:cs="Times New Roman"/>
          <w:b/>
        </w:rPr>
        <w:t>w Grudziądzu, w celu podniesienia bezpieczeństwa pobytu i standardu opieki oraz poprawy jakości świadczonych usług w zakresie psychiatrii dzieci i młodzieży</w:t>
      </w:r>
      <w:r w:rsidR="002C6EC7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63339E" w:rsidRPr="009B3111">
        <w:rPr>
          <w:rFonts w:ascii="Times New Roman" w:hAnsi="Times New Roman" w:cs="Times New Roman"/>
          <w:b/>
        </w:rPr>
        <w:t>– znak sprawy Z/</w:t>
      </w:r>
      <w:r w:rsidR="00CA01FE">
        <w:rPr>
          <w:rFonts w:ascii="Times New Roman" w:hAnsi="Times New Roman" w:cs="Times New Roman"/>
          <w:b/>
        </w:rPr>
        <w:t>52</w:t>
      </w:r>
      <w:r w:rsidR="00DF45DE" w:rsidRPr="009B3111">
        <w:rPr>
          <w:rFonts w:ascii="Times New Roman" w:hAnsi="Times New Roman" w:cs="Times New Roman"/>
          <w:b/>
        </w:rPr>
        <w:t>/PN/2</w:t>
      </w:r>
      <w:r w:rsidR="002C6EC7">
        <w:rPr>
          <w:rFonts w:ascii="Times New Roman" w:hAnsi="Times New Roman" w:cs="Times New Roman"/>
          <w:b/>
        </w:rPr>
        <w:t>4</w:t>
      </w:r>
    </w:p>
    <w:p w14:paraId="62586267" w14:textId="77777777" w:rsidR="002C6EC7" w:rsidRPr="002C6EC7" w:rsidRDefault="002C6EC7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16"/>
          <w:szCs w:val="16"/>
        </w:rPr>
      </w:pPr>
    </w:p>
    <w:p w14:paraId="71E9EAA3" w14:textId="550600C5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35DB592A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3AF8741A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688AED19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3013E4ED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34B6C84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632D15D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53ACBE9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1871A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CC385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99DE9B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DD65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A734AA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0642297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333DC47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E64173A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209C4E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277792F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14CE7C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A4CB6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10DC01C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633D3D4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F64D50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9618DAC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0C01066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1E5EFA4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3CB448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B48F81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B5D2E27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E84F61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DE1E52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E214C0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6FA01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50C076FE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1CC8A" w14:textId="16E31783" w:rsidR="00045F7E" w:rsidRPr="002C6EC7" w:rsidRDefault="002B05C6" w:rsidP="00045F7E">
      <w:pPr>
        <w:jc w:val="both"/>
        <w:rPr>
          <w:rFonts w:ascii="Times New Roman" w:hAnsi="Times New Roman" w:cs="Times New Roman"/>
          <w:b/>
        </w:rPr>
      </w:pPr>
      <w:r w:rsidRPr="002C6EC7">
        <w:rPr>
          <w:rFonts w:ascii="Times New Roman" w:hAnsi="Times New Roman" w:cs="Times New Roman"/>
          <w:b/>
        </w:rPr>
        <w:t xml:space="preserve">Oświadczam, że </w:t>
      </w:r>
      <w:r w:rsidR="00956911" w:rsidRPr="002C6EC7">
        <w:rPr>
          <w:rFonts w:ascii="Times New Roman" w:hAnsi="Times New Roman" w:cs="Times New Roman"/>
          <w:b/>
        </w:rPr>
        <w:t>Wykonawca spełnia</w:t>
      </w:r>
      <w:r w:rsidRPr="002C6EC7">
        <w:rPr>
          <w:rFonts w:ascii="Times New Roman" w:hAnsi="Times New Roman" w:cs="Times New Roman"/>
          <w:b/>
        </w:rPr>
        <w:t xml:space="preserve"> warunki udziału w postęp</w:t>
      </w:r>
      <w:r w:rsidR="000F0B33" w:rsidRPr="002C6EC7">
        <w:rPr>
          <w:rFonts w:ascii="Times New Roman" w:hAnsi="Times New Roman" w:cs="Times New Roman"/>
          <w:b/>
        </w:rPr>
        <w:t xml:space="preserve">owaniu określone </w:t>
      </w:r>
      <w:r w:rsidR="00045F7E" w:rsidRPr="002C6EC7">
        <w:rPr>
          <w:rFonts w:ascii="Times New Roman" w:hAnsi="Times New Roman" w:cs="Times New Roman"/>
          <w:b/>
        </w:rPr>
        <w:br/>
      </w:r>
      <w:r w:rsidR="000F0B33" w:rsidRPr="002C6EC7">
        <w:rPr>
          <w:rFonts w:ascii="Times New Roman" w:hAnsi="Times New Roman" w:cs="Times New Roman"/>
          <w:b/>
        </w:rPr>
        <w:t xml:space="preserve">w </w:t>
      </w:r>
      <w:r w:rsidR="001A13FC" w:rsidRPr="002C6EC7">
        <w:rPr>
          <w:rFonts w:ascii="Times New Roman" w:hAnsi="Times New Roman" w:cs="Times New Roman"/>
          <w:b/>
        </w:rPr>
        <w:t>Rozdziale IX</w:t>
      </w:r>
      <w:r w:rsidR="00045F7E" w:rsidRPr="002C6EC7">
        <w:rPr>
          <w:rFonts w:ascii="Times New Roman" w:hAnsi="Times New Roman" w:cs="Times New Roman"/>
          <w:b/>
        </w:rPr>
        <w:t xml:space="preserve"> SWZ oraz </w:t>
      </w:r>
      <w:r w:rsidR="00116443" w:rsidRPr="002C6EC7">
        <w:rPr>
          <w:rFonts w:ascii="Times New Roman" w:hAnsi="Times New Roman" w:cs="Times New Roman"/>
          <w:b/>
        </w:rPr>
        <w:t>nie p</w:t>
      </w:r>
      <w:r w:rsidR="00045F7E" w:rsidRPr="002C6EC7">
        <w:rPr>
          <w:rFonts w:ascii="Times New Roman" w:hAnsi="Times New Roman" w:cs="Times New Roman"/>
          <w:b/>
        </w:rPr>
        <w:t xml:space="preserve">odlega wykluczeniu na podstawie art. 108 ust. 1 pkt 1-6 ustawy </w:t>
      </w:r>
      <w:proofErr w:type="spellStart"/>
      <w:r w:rsidR="00045F7E" w:rsidRPr="002C6EC7">
        <w:rPr>
          <w:rFonts w:ascii="Times New Roman" w:hAnsi="Times New Roman" w:cs="Times New Roman"/>
          <w:b/>
        </w:rPr>
        <w:t>p.z.p</w:t>
      </w:r>
      <w:proofErr w:type="spellEnd"/>
      <w:r w:rsidR="00045F7E" w:rsidRPr="002C6EC7">
        <w:rPr>
          <w:rFonts w:ascii="Times New Roman" w:hAnsi="Times New Roman" w:cs="Times New Roman"/>
          <w:b/>
        </w:rPr>
        <w:t xml:space="preserve">. oraz </w:t>
      </w:r>
      <w:r w:rsidRPr="002C6EC7">
        <w:rPr>
          <w:rFonts w:ascii="Times New Roman" w:hAnsi="Times New Roman" w:cs="Times New Roman"/>
          <w:b/>
        </w:rPr>
        <w:t xml:space="preserve">art. 109 ust. 1 pkt </w:t>
      </w:r>
      <w:r w:rsidR="00214155" w:rsidRPr="002C6EC7">
        <w:rPr>
          <w:rFonts w:ascii="Times New Roman" w:hAnsi="Times New Roman" w:cs="Times New Roman"/>
          <w:b/>
        </w:rPr>
        <w:t xml:space="preserve">4 </w:t>
      </w:r>
      <w:r w:rsidR="006618D4" w:rsidRPr="002C6EC7">
        <w:rPr>
          <w:rFonts w:ascii="Times New Roman" w:hAnsi="Times New Roman" w:cs="Times New Roman"/>
          <w:b/>
        </w:rPr>
        <w:t>u</w:t>
      </w:r>
      <w:r w:rsidRPr="002C6EC7">
        <w:rPr>
          <w:rFonts w:ascii="Times New Roman" w:hAnsi="Times New Roman" w:cs="Times New Roman"/>
          <w:b/>
        </w:rPr>
        <w:t>stawy</w:t>
      </w:r>
      <w:r w:rsidR="00045F7E" w:rsidRPr="002C6EC7">
        <w:rPr>
          <w:rFonts w:ascii="Times New Roman" w:hAnsi="Times New Roman" w:cs="Times New Roman"/>
          <w:b/>
        </w:rPr>
        <w:t xml:space="preserve"> </w:t>
      </w:r>
      <w:proofErr w:type="spellStart"/>
      <w:r w:rsidR="00045F7E" w:rsidRPr="002C6EC7">
        <w:rPr>
          <w:rFonts w:ascii="Times New Roman" w:hAnsi="Times New Roman" w:cs="Times New Roman"/>
          <w:b/>
        </w:rPr>
        <w:t>p.z.p</w:t>
      </w:r>
      <w:proofErr w:type="spellEnd"/>
      <w:r w:rsidR="00045F7E" w:rsidRPr="002C6EC7">
        <w:rPr>
          <w:rFonts w:ascii="Times New Roman" w:hAnsi="Times New Roman" w:cs="Times New Roman"/>
          <w:b/>
        </w:rPr>
        <w:t>.</w:t>
      </w:r>
      <w:r w:rsidR="00956911" w:rsidRPr="002C6EC7">
        <w:rPr>
          <w:rFonts w:ascii="Times New Roman" w:hAnsi="Times New Roman" w:cs="Times New Roman"/>
          <w:b/>
        </w:rPr>
        <w:t xml:space="preserve"> </w:t>
      </w:r>
      <w:r w:rsidR="002B0740" w:rsidRPr="002C6EC7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2C6EC7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2C6EC7">
        <w:rPr>
          <w:rFonts w:ascii="Times New Roman" w:hAnsi="Times New Roman" w:cs="Times New Roman"/>
          <w:b/>
        </w:rPr>
        <w:t xml:space="preserve"> </w:t>
      </w:r>
      <w:r w:rsidR="00B16429" w:rsidRPr="002C6EC7">
        <w:rPr>
          <w:rFonts w:ascii="Times New Roman" w:hAnsi="Times New Roman" w:cs="Times New Roman"/>
          <w:b/>
          <w:color w:val="000000"/>
        </w:rPr>
        <w:t>(Dz.</w:t>
      </w:r>
      <w:r w:rsidR="00B44654" w:rsidRPr="002C6EC7">
        <w:rPr>
          <w:rFonts w:ascii="Times New Roman" w:hAnsi="Times New Roman" w:cs="Times New Roman"/>
          <w:b/>
          <w:color w:val="000000"/>
        </w:rPr>
        <w:t xml:space="preserve"> </w:t>
      </w:r>
      <w:r w:rsidR="00B16429" w:rsidRPr="002C6EC7">
        <w:rPr>
          <w:rFonts w:ascii="Times New Roman" w:hAnsi="Times New Roman" w:cs="Times New Roman"/>
          <w:b/>
          <w:color w:val="000000"/>
        </w:rPr>
        <w:t>U. z 202</w:t>
      </w:r>
      <w:r w:rsidR="00CA01FE">
        <w:rPr>
          <w:rFonts w:ascii="Times New Roman" w:hAnsi="Times New Roman" w:cs="Times New Roman"/>
          <w:b/>
          <w:color w:val="000000"/>
        </w:rPr>
        <w:t>4</w:t>
      </w:r>
      <w:r w:rsidR="00B16429" w:rsidRPr="002C6EC7">
        <w:rPr>
          <w:rFonts w:ascii="Times New Roman" w:hAnsi="Times New Roman" w:cs="Times New Roman"/>
          <w:b/>
          <w:color w:val="000000"/>
        </w:rPr>
        <w:t xml:space="preserve"> r., poz. </w:t>
      </w:r>
      <w:r w:rsidR="00CA01FE">
        <w:rPr>
          <w:rFonts w:ascii="Times New Roman" w:hAnsi="Times New Roman" w:cs="Times New Roman"/>
          <w:b/>
          <w:color w:val="000000"/>
        </w:rPr>
        <w:t>507</w:t>
      </w:r>
      <w:r w:rsidR="002C6EC7" w:rsidRPr="002C6EC7">
        <w:rPr>
          <w:rFonts w:ascii="Times New Roman" w:hAnsi="Times New Roman" w:cs="Times New Roman"/>
          <w:b/>
          <w:color w:val="000000"/>
        </w:rPr>
        <w:t xml:space="preserve"> ze zm.</w:t>
      </w:r>
      <w:r w:rsidR="00B16429" w:rsidRPr="002C6EC7">
        <w:rPr>
          <w:rFonts w:ascii="Times New Roman" w:hAnsi="Times New Roman" w:cs="Times New Roman"/>
          <w:b/>
          <w:color w:val="000000"/>
        </w:rPr>
        <w:t>).</w:t>
      </w:r>
    </w:p>
    <w:p w14:paraId="20757C32" w14:textId="73C3E547" w:rsidR="005075DD" w:rsidRPr="002C6EC7" w:rsidRDefault="00595B9D" w:rsidP="002C6EC7">
      <w:pPr>
        <w:spacing w:before="240"/>
        <w:jc w:val="both"/>
        <w:rPr>
          <w:rFonts w:ascii="Times New Roman" w:hAnsi="Times New Roman" w:cs="Times New Roman"/>
        </w:rPr>
      </w:pPr>
      <w:r w:rsidRPr="002C6EC7">
        <w:rPr>
          <w:rFonts w:ascii="Times New Roman" w:hAnsi="Times New Roman" w:cs="Times New Roman"/>
        </w:rPr>
        <w:t>Oświadczam, że wszystki</w:t>
      </w:r>
      <w:r w:rsidR="00FC3BDD" w:rsidRPr="002C6EC7">
        <w:rPr>
          <w:rFonts w:ascii="Times New Roman" w:hAnsi="Times New Roman" w:cs="Times New Roman"/>
        </w:rPr>
        <w:t>e informacje podane w powyższym oświadczeniu</w:t>
      </w:r>
      <w:r w:rsidRPr="002C6EC7">
        <w:rPr>
          <w:rFonts w:ascii="Times New Roman" w:hAnsi="Times New Roman" w:cs="Times New Roman"/>
        </w:rPr>
        <w:t xml:space="preserve"> są aktualne </w:t>
      </w:r>
      <w:r w:rsidR="00214155" w:rsidRPr="002C6EC7">
        <w:rPr>
          <w:rFonts w:ascii="Times New Roman" w:hAnsi="Times New Roman" w:cs="Times New Roman"/>
        </w:rPr>
        <w:br/>
      </w:r>
      <w:r w:rsidRPr="002C6EC7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956911" w:rsidRPr="002C6EC7">
        <w:rPr>
          <w:rFonts w:ascii="Times New Roman" w:hAnsi="Times New Roman" w:cs="Times New Roman"/>
        </w:rPr>
        <w:t xml:space="preserve">Zamawiającego </w:t>
      </w:r>
      <w:r w:rsidRPr="002C6EC7">
        <w:rPr>
          <w:rFonts w:ascii="Times New Roman" w:hAnsi="Times New Roman" w:cs="Times New Roman"/>
        </w:rPr>
        <w:t>w błąd przy przedstawianiu informacji.</w:t>
      </w:r>
    </w:p>
    <w:sectPr w:rsidR="005075DD" w:rsidRPr="002C6EC7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28E3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1E1DD86F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7471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45949A71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7951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964EBAB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5627170">
    <w:abstractNumId w:val="28"/>
  </w:num>
  <w:num w:numId="2" w16cid:durableId="1762990479">
    <w:abstractNumId w:val="26"/>
  </w:num>
  <w:num w:numId="3" w16cid:durableId="484979742">
    <w:abstractNumId w:val="24"/>
  </w:num>
  <w:num w:numId="4" w16cid:durableId="750392132">
    <w:abstractNumId w:val="33"/>
  </w:num>
  <w:num w:numId="5" w16cid:durableId="1545210611">
    <w:abstractNumId w:val="27"/>
  </w:num>
  <w:num w:numId="6" w16cid:durableId="2056813867">
    <w:abstractNumId w:val="3"/>
  </w:num>
  <w:num w:numId="7" w16cid:durableId="1540820263">
    <w:abstractNumId w:val="12"/>
  </w:num>
  <w:num w:numId="8" w16cid:durableId="1446731642">
    <w:abstractNumId w:val="18"/>
  </w:num>
  <w:num w:numId="9" w16cid:durableId="1066300496">
    <w:abstractNumId w:val="4"/>
  </w:num>
  <w:num w:numId="10" w16cid:durableId="1876767689">
    <w:abstractNumId w:val="6"/>
  </w:num>
  <w:num w:numId="11" w16cid:durableId="791290194">
    <w:abstractNumId w:val="11"/>
  </w:num>
  <w:num w:numId="12" w16cid:durableId="1331518187">
    <w:abstractNumId w:val="19"/>
  </w:num>
  <w:num w:numId="13" w16cid:durableId="358822360">
    <w:abstractNumId w:val="31"/>
  </w:num>
  <w:num w:numId="14" w16cid:durableId="316497829">
    <w:abstractNumId w:val="15"/>
  </w:num>
  <w:num w:numId="15" w16cid:durableId="328219407">
    <w:abstractNumId w:val="29"/>
  </w:num>
  <w:num w:numId="16" w16cid:durableId="297104236">
    <w:abstractNumId w:val="22"/>
  </w:num>
  <w:num w:numId="17" w16cid:durableId="139732143">
    <w:abstractNumId w:val="21"/>
  </w:num>
  <w:num w:numId="18" w16cid:durableId="1848983629">
    <w:abstractNumId w:val="8"/>
  </w:num>
  <w:num w:numId="19" w16cid:durableId="865485249">
    <w:abstractNumId w:val="5"/>
  </w:num>
  <w:num w:numId="20" w16cid:durableId="1844081082">
    <w:abstractNumId w:val="9"/>
  </w:num>
  <w:num w:numId="21" w16cid:durableId="1589346104">
    <w:abstractNumId w:val="23"/>
  </w:num>
  <w:num w:numId="22" w16cid:durableId="130024646">
    <w:abstractNumId w:val="30"/>
  </w:num>
  <w:num w:numId="23" w16cid:durableId="498890749">
    <w:abstractNumId w:val="14"/>
  </w:num>
  <w:num w:numId="24" w16cid:durableId="442766670">
    <w:abstractNumId w:val="10"/>
  </w:num>
  <w:num w:numId="25" w16cid:durableId="1174878743">
    <w:abstractNumId w:val="7"/>
  </w:num>
  <w:num w:numId="26" w16cid:durableId="1699773984">
    <w:abstractNumId w:val="34"/>
  </w:num>
  <w:num w:numId="27" w16cid:durableId="181284085">
    <w:abstractNumId w:val="25"/>
  </w:num>
  <w:num w:numId="28" w16cid:durableId="1289123653">
    <w:abstractNumId w:val="16"/>
  </w:num>
  <w:num w:numId="29" w16cid:durableId="408649187">
    <w:abstractNumId w:val="13"/>
  </w:num>
  <w:num w:numId="30" w16cid:durableId="966084855">
    <w:abstractNumId w:val="32"/>
  </w:num>
  <w:num w:numId="31" w16cid:durableId="770855710">
    <w:abstractNumId w:val="20"/>
  </w:num>
  <w:num w:numId="32" w16cid:durableId="508369566">
    <w:abstractNumId w:val="17"/>
  </w:num>
  <w:num w:numId="33" w16cid:durableId="665400946">
    <w:abstractNumId w:val="0"/>
  </w:num>
  <w:num w:numId="34" w16cid:durableId="1591306492">
    <w:abstractNumId w:val="1"/>
  </w:num>
  <w:num w:numId="35" w16cid:durableId="73905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A3555"/>
    <w:rsid w:val="000B2D42"/>
    <w:rsid w:val="000E01FE"/>
    <w:rsid w:val="000F0B33"/>
    <w:rsid w:val="00113F9E"/>
    <w:rsid w:val="00116443"/>
    <w:rsid w:val="00154179"/>
    <w:rsid w:val="001A13FC"/>
    <w:rsid w:val="001B339D"/>
    <w:rsid w:val="001B7497"/>
    <w:rsid w:val="001D0669"/>
    <w:rsid w:val="00214155"/>
    <w:rsid w:val="002242EE"/>
    <w:rsid w:val="002A6740"/>
    <w:rsid w:val="002B05C6"/>
    <w:rsid w:val="002B0740"/>
    <w:rsid w:val="002C6EC7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62E11"/>
    <w:rsid w:val="005855DE"/>
    <w:rsid w:val="00595620"/>
    <w:rsid w:val="00595B9D"/>
    <w:rsid w:val="0063339E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9A0E51"/>
    <w:rsid w:val="009B31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90189"/>
    <w:rsid w:val="00CA01FE"/>
    <w:rsid w:val="00CA68D3"/>
    <w:rsid w:val="00DA637A"/>
    <w:rsid w:val="00DF45DE"/>
    <w:rsid w:val="00E02619"/>
    <w:rsid w:val="00E06ED9"/>
    <w:rsid w:val="00E1026C"/>
    <w:rsid w:val="00E13A2D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A3F86"/>
  <w14:defaultImageDpi w14:val="0"/>
  <w15:docId w15:val="{AE0F02AB-FA5A-417D-856D-A493334A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2024-04-16T11:37:00Z</cp:lastPrinted>
  <dcterms:created xsi:type="dcterms:W3CDTF">2024-06-20T06:41:00Z</dcterms:created>
  <dcterms:modified xsi:type="dcterms:W3CDTF">2024-06-20T06:41:00Z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