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44F5" w14:textId="5355F463" w:rsidR="003C51BD" w:rsidRPr="003C51BD" w:rsidRDefault="003C51BD" w:rsidP="003C51BD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 w:rsidRPr="003C51BD"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zadanie nr 1 </w:t>
      </w:r>
    </w:p>
    <w:p w14:paraId="41717901" w14:textId="11C1B444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</w:p>
    <w:p w14:paraId="393BEDB6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4B1B2A7F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6C3A19A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0BF65158" w14:textId="0B8FC9C8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6.332.000,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039B4941" w14:textId="6B451647" w:rsidR="00C54D7E" w:rsidRPr="00B25E61" w:rsidRDefault="004A6B2F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77560380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39D12AE1" w14:textId="68FC3CEF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>Magdalena Wałęska</w:t>
      </w:r>
      <w:r w:rsidR="003A56A9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zh-CN"/>
        </w:rPr>
        <w:t>- Prokurenta, Główną Księgową</w:t>
      </w:r>
    </w:p>
    <w:p w14:paraId="2866CA70" w14:textId="72437A80" w:rsidR="00C54D7E" w:rsidRPr="00B25E61" w:rsidRDefault="00822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wanym dalej </w:t>
      </w:r>
      <w:r w:rsidR="00C54D7E"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0A70F638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395259C9" w14:textId="77777777" w:rsidR="008223D7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…………………………………………………………………………………………………………………………………………………….,</w:t>
      </w:r>
    </w:p>
    <w:p w14:paraId="6F40F382" w14:textId="7BE6C8EE" w:rsidR="00C54D7E" w:rsidRPr="00CB600C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NIP………………………………………..……,REGON…………………………………, reprezentowaną przy zawarciu niniejszej Umowy przez:</w:t>
      </w:r>
      <w:r w:rsidR="00CB600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reprezentowania Wykonawcy - stanowiącego załącznik nr ... do niniejszej umowy:</w:t>
      </w:r>
    </w:p>
    <w:p w14:paraId="29CAA270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5DC65EDA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1E31CBEE" w14:textId="14D700CD" w:rsidR="00C54D7E" w:rsidRPr="0061655D" w:rsidRDefault="00C54D7E" w:rsidP="0061655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b/>
          <w:iCs/>
          <w:color w:val="FF0000"/>
          <w:sz w:val="20"/>
          <w:szCs w:val="20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w wyniku przeprowadzonego postępowania o udzielenie zamówienia publicznego prowadzonego w trybie przetargu nieograniczonego na podstawie wymagań zawartych  w art. 132 ustawy z dnia 11 września 2019 r. Prawo zamówień publicznych (Dz.U. z 2021 r. poz. 1129 ze zm.) zwanej dalej Ustawą PZP, 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„</w:t>
      </w:r>
      <w:bookmarkStart w:id="0" w:name="_Hlk534717957"/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Dostawa samochodu dostawczego </w:t>
      </w:r>
      <w:r w:rsidR="008223D7">
        <w:rPr>
          <w:rFonts w:ascii="Open Sans" w:eastAsia="Times New Roman" w:hAnsi="Open Sans" w:cs="Open Sans"/>
          <w:bCs/>
          <w:sz w:val="20"/>
          <w:szCs w:val="20"/>
        </w:rPr>
        <w:br/>
      </w:r>
      <w:r w:rsidR="00CB600C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”</w:t>
      </w:r>
      <w:bookmarkEnd w:id="0"/>
      <w:r w:rsidR="00C2207E" w:rsidRPr="00CB600C">
        <w:rPr>
          <w:rFonts w:ascii="Open Sans" w:hAnsi="Open Sans" w:cs="Open Sans"/>
          <w:b/>
          <w:iCs/>
          <w:sz w:val="20"/>
          <w:szCs w:val="20"/>
        </w:rPr>
        <w:t xml:space="preserve">, </w:t>
      </w:r>
      <w:r w:rsidR="00C2207E" w:rsidRPr="00CB600C">
        <w:rPr>
          <w:rFonts w:ascii="Open Sans" w:hAnsi="Open Sans" w:cs="Open Sans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7769312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99011F2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470D23C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5E22E308" w14:textId="3E97E809" w:rsidR="00C54D7E" w:rsidRPr="00B25E61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61655D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samochodu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4A6B2F">
        <w:rPr>
          <w:rFonts w:ascii="Open Sans" w:eastAsia="Times New Roman" w:hAnsi="Open Sans" w:cs="Open Sans"/>
          <w:bCs/>
          <w:sz w:val="20"/>
          <w:szCs w:val="20"/>
        </w:rPr>
        <w:br/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>,</w:t>
      </w:r>
      <w:r w:rsidR="00377240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7B6CA44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52C856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805FE55" w14:textId="4C66A708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zrealizowana jednorazowo, w terminie do</w:t>
      </w:r>
      <w:r w:rsidR="006774F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7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 od dnia </w:t>
      </w:r>
      <w:r w:rsidR="006774F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podpisan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ia umowy.</w:t>
      </w:r>
    </w:p>
    <w:bookmarkEnd w:id="4"/>
    <w:p w14:paraId="33DFD8EF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 zdawczo – odbiorczym.</w:t>
      </w:r>
    </w:p>
    <w:p w14:paraId="2D9215B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58575BCD" w14:textId="1F447CA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przedmiotu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zamówienia przez Zamawiającego, ryzyko wszelkich niebezpieczeństw związanych z ewentualnym uszkodzeniem lub utratą przedmiotu zamówienia 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spoczywa na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4A885D8" w14:textId="54D38C22" w:rsidR="00C54D7E" w:rsidRPr="008223D7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678F8FD8" w14:textId="77777777" w:rsidR="006774FF" w:rsidRPr="00B25E61" w:rsidRDefault="006774FF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02376A7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2B8BAD93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Oświadczenia i zobowiązania Wykonawcy </w:t>
      </w:r>
    </w:p>
    <w:p w14:paraId="288EB021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5079FA8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lastRenderedPageBreak/>
        <w:t>uwarunkowaniami formalno-prawnymi związanymi z realizacją umowy,</w:t>
      </w:r>
    </w:p>
    <w:p w14:paraId="1084B6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E530370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1B7BA80" w14:textId="52B3DF46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="0061655D" w:rsidRPr="00824F9A">
        <w:rPr>
          <w:rFonts w:ascii="Open Sans" w:hAnsi="Open Sans" w:cs="Open Sans"/>
          <w:bCs/>
          <w:iCs/>
          <w:sz w:val="20"/>
          <w:szCs w:val="20"/>
        </w:rPr>
        <w:t>samochodu</w:t>
      </w:r>
      <w:r w:rsidR="00824F9A" w:rsidRPr="00824F9A">
        <w:rPr>
          <w:rFonts w:ascii="Open Sans" w:eastAsia="Times New Roman" w:hAnsi="Open Sans" w:cs="Open Sans"/>
          <w:bCs/>
          <w:sz w:val="20"/>
          <w:szCs w:val="20"/>
        </w:rPr>
        <w:t xml:space="preserve"> d</w:t>
      </w:r>
      <w:r w:rsidR="00824F9A" w:rsidRPr="00CB600C">
        <w:rPr>
          <w:rFonts w:ascii="Open Sans" w:eastAsia="Times New Roman" w:hAnsi="Open Sans" w:cs="Open Sans"/>
          <w:bCs/>
          <w:sz w:val="20"/>
          <w:szCs w:val="20"/>
        </w:rPr>
        <w:t xml:space="preserve">ostawczego </w:t>
      </w:r>
      <w:r w:rsidR="00824F9A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824F9A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</w:t>
      </w:r>
      <w:r w:rsidR="008223D7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 ustalenie wysokości wynagrodzenia, o którym mowa w § 6 umowy. </w:t>
      </w:r>
    </w:p>
    <w:p w14:paraId="607AA008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5B5A4372" w14:textId="484E5E2D" w:rsidR="00C54D7E" w:rsidRPr="00B25E61" w:rsidRDefault="003A56A9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</w:t>
      </w:r>
      <w:r w:rsidR="00B24C24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ekaza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ć </w:t>
      </w:r>
      <w:r w:rsidR="00EA0DA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samochód </w:t>
      </w:r>
      <w:r w:rsidR="00EA0DAE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EA0DAE">
        <w:rPr>
          <w:rFonts w:ascii="Open Sans" w:eastAsia="Times New Roman" w:hAnsi="Open Sans" w:cs="Open Sans"/>
          <w:bCs/>
          <w:sz w:val="20"/>
          <w:szCs w:val="20"/>
        </w:rPr>
        <w:t xml:space="preserve">y </w:t>
      </w:r>
      <w:r w:rsidR="00EA0DAE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EA0DAE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EA0DA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bez wad i usterek wraz z dokumentami gwarancyjnymi oraz dokumentami umożliwiającymi Zamawiającemu korzystanie z </w:t>
      </w:r>
      <w:r w:rsidR="0061655D" w:rsidRPr="00377240">
        <w:rPr>
          <w:rFonts w:ascii="Open Sans" w:hAnsi="Open Sans" w:cs="Open Sans"/>
          <w:bCs/>
          <w:iCs/>
          <w:sz w:val="20"/>
          <w:szCs w:val="20"/>
        </w:rPr>
        <w:t>samochodu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377240" w:rsidRPr="00377240">
        <w:rPr>
          <w:rFonts w:ascii="Open Sans" w:hAnsi="Open Sans" w:cs="Open Sans"/>
          <w:b/>
          <w:iCs/>
          <w:sz w:val="20"/>
          <w:szCs w:val="20"/>
        </w:rPr>
        <w:t>,</w:t>
      </w:r>
      <w:r w:rsidR="00377240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30DA65E0" w14:textId="54748BD1" w:rsidR="00C54D7E" w:rsidRPr="00B25E61" w:rsidRDefault="00C54D7E" w:rsidP="004A6B2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 terminie określonym przez Zamawiającego dostarczyć nowy, wolny od wad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458306B6" w14:textId="105A1A16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</w:t>
      </w:r>
      <w:r w:rsidRPr="00C02DE7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dostawę</w:t>
      </w:r>
      <w:r w:rsidR="00377240" w:rsidRPr="00377240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 xml:space="preserve">samochodu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EA540C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34B29870" w14:textId="75BC3694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5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 przedmiot  biegnie  od nowa.</w:t>
      </w:r>
    </w:p>
    <w:bookmarkEnd w:id="5"/>
    <w:p w14:paraId="428ED67B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CC705B2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7A3275C5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71D42E36" w14:textId="77777777" w:rsidR="003A56A9" w:rsidRDefault="003A56A9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5B9094DF" w14:textId="4B6B637A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AC210D" w14:textId="4A737C11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nego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bookmarkStart w:id="6" w:name="_Hlk117506953"/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61655D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bookmarkEnd w:id="6"/>
      <w:r w:rsidR="00C2207E" w:rsidRP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wykrytych wadach. Sprawdzenie jakości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samochodu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C02DE7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późniejszym okresie wad ukrytych w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nym pojeździe, o czym Zamawiający powiadomi Wykonawcę na piśmie.</w:t>
      </w:r>
    </w:p>
    <w:p w14:paraId="6A7CDB18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52EE0CB9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116AE95B" w14:textId="311F8F70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okres </w:t>
      </w:r>
      <w:r w:rsidR="006774F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7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 od dnia jej zawarcia.</w:t>
      </w:r>
    </w:p>
    <w:p w14:paraId="4D86FADC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4E52A99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5441776C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6E8F5B73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9D0CE6A" w14:textId="6A2BB473" w:rsidR="003A56A9" w:rsidRDefault="003A56A9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Mariusz Grab, telefon do kontaktu: 502 443 189, e-mail: mariusz.grab@pgkkoszalin.pl,</w:t>
      </w:r>
    </w:p>
    <w:p w14:paraId="0CB4363A" w14:textId="73FDC739" w:rsidR="00C54D7E" w:rsidRPr="00C02DE7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C02DE7">
          <w:rPr>
            <w:rFonts w:ascii="Open Sans" w:eastAsia="SimSun" w:hAnsi="Open Sans" w:cs="Open Sans"/>
            <w:kern w:val="1"/>
            <w:sz w:val="20"/>
            <w:szCs w:val="20"/>
            <w:u w:color="FF0000"/>
            <w:lang w:eastAsia="hi-IN" w:bidi="hi-IN"/>
          </w:rPr>
          <w:t>dariusz.papka@pgkkoszalin.pl,</w:t>
        </w:r>
      </w:hyperlink>
    </w:p>
    <w:p w14:paraId="6C26997C" w14:textId="58FFFCD6" w:rsidR="00C02DE7" w:rsidRPr="00C02DE7" w:rsidRDefault="00C02DE7" w:rsidP="00C02DE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Martyna Łączyńska, telefon do kontaktu: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505 034 544,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br/>
        <w:t>e-mail: martyna.laczynska@pgkkoszalin.pl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.</w:t>
      </w:r>
    </w:p>
    <w:p w14:paraId="4C1AB0AE" w14:textId="7ACED74D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36F8F015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071F2C8D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51FCC54F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692A485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1626B10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65628846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1012D5C0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3D9EE4F1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13C1C240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7" w:name="_Hlk97308174"/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0B45DCC8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12339BB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………………………………………………………………………………….…………..</w:t>
      </w:r>
    </w:p>
    <w:p w14:paraId="60EA1BD0" w14:textId="4B417CF3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155A6B">
        <w:rPr>
          <w:rFonts w:ascii="Open Sans" w:eastAsia="SimSun" w:hAnsi="Open Sans" w:cs="Open Sans"/>
          <w:kern w:val="1"/>
          <w:sz w:val="20"/>
          <w:szCs w:val="20"/>
          <w:lang w:eastAsia="ar-SA"/>
        </w:rPr>
        <w:t>6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umowy.</w:t>
      </w:r>
    </w:p>
    <w:p w14:paraId="1039F453" w14:textId="1BFDFAB0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8" w:name="_Hlk102355446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dokona zapłaty wynagrodzenia w terminie do </w:t>
      </w:r>
      <w:r w:rsidR="006774FF">
        <w:rPr>
          <w:rFonts w:ascii="Open Sans" w:eastAsia="SimSun" w:hAnsi="Open Sans" w:cs="Open Sans"/>
          <w:kern w:val="1"/>
          <w:sz w:val="20"/>
          <w:szCs w:val="20"/>
          <w:lang w:eastAsia="ar-SA"/>
        </w:rPr>
        <w:t>7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dni od daty otrzymania faktury.</w:t>
      </w:r>
    </w:p>
    <w:bookmarkEnd w:id="8"/>
    <w:p w14:paraId="1A5ECE00" w14:textId="2BE3480E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ust. 1 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4211922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37214FFE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14068AFC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5A0E9281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7C173819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21D02419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905A73A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78ED353B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3F201E7B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E3E2CE0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424C5F32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9" w:name="_Hlk95479869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10" w:name="_Hlk95907790"/>
      <w:bookmarkEnd w:id="9"/>
    </w:p>
    <w:bookmarkEnd w:id="10"/>
    <w:p w14:paraId="17BDB1FB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6361AF1E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3587EFEF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B0C7C17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69015725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737909A5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56DC8675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51F2612" w14:textId="31D35219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§ </w:t>
      </w:r>
      <w:r w:rsidR="006774FF">
        <w:rPr>
          <w:rFonts w:ascii="Open Sans" w:eastAsia="SimSun" w:hAnsi="Open Sans" w:cs="Open Sans"/>
          <w:b/>
          <w:sz w:val="20"/>
          <w:szCs w:val="20"/>
          <w:lang w:eastAsia="ar-SA"/>
        </w:rPr>
        <w:t>9</w:t>
      </w:r>
    </w:p>
    <w:p w14:paraId="77046C22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sz w:val="20"/>
          <w:szCs w:val="20"/>
          <w:lang w:eastAsia="ar-SA"/>
        </w:rPr>
        <w:t>Rękojmia za wady i Gwarancja</w:t>
      </w:r>
    </w:p>
    <w:p w14:paraId="7FB54E42" w14:textId="0BE2239F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rękojmi za wady na warunkach określonych w Kodeksie cywilnym, 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przy czym okres rękojmi za wady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</w:t>
      </w:r>
      <w:r w:rsidR="001E7059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69882832" w14:textId="47622BFF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na dostarczony przedmiot umowy </w:t>
      </w:r>
      <w:r w:rsidR="008223D7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na warunkach określonych w Kodeksi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</w:t>
      </w:r>
      <w:r w:rsidR="001E7059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277AE77F" w14:textId="77777777" w:rsidR="00C54D7E" w:rsidRPr="00B25E61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Gwarancja producenta udzielona jest niezależnie od gwarancji Wykonawcy. </w:t>
      </w:r>
    </w:p>
    <w:p w14:paraId="310FCB1B" w14:textId="30D70A8C" w:rsidR="00C54D7E" w:rsidRPr="00B25E61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dostarczone wraz z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samochod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em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C02DE7">
        <w:rPr>
          <w:rFonts w:ascii="Open Sans" w:eastAsia="Times New Roman" w:hAnsi="Open Sans" w:cs="Open Sans"/>
          <w:bCs/>
          <w:sz w:val="20"/>
          <w:szCs w:val="20"/>
        </w:rPr>
        <w:t>ym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C02DE7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dokumenty (certyfikaty) gwarancji.</w:t>
      </w:r>
    </w:p>
    <w:p w14:paraId="45EF87BA" w14:textId="7417199A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uprawnień, które będzie wykonywać w przypadku ujawnienia wady</w:t>
      </w:r>
      <w:r w:rsidR="00C02DE7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. Zapis niniejszy stanowi dokument gwarancji w rozumieniu przepisu art. 577 Kodeksu cywilnego.</w:t>
      </w:r>
    </w:p>
    <w:p w14:paraId="1136B7E6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7B39B769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rękojmi za wady i gwarancji strony rozszerzają o prawo Zamawiającego do usunięcia na koszt Wykonawcy wad ujawnionych w pojeździe, w przypadku bezskutecznego upływu terminu na ich usunięcie wyznaczonego przez Zamawiającego.</w:t>
      </w:r>
    </w:p>
    <w:p w14:paraId="703E3492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Termin usunięcia wad w okresie rękojmi za wady i gwarancji będzie każdorazowo określany przez Zamawiającego z uwzględnieniem technologicznych możliwości usunięcia wady. </w:t>
      </w:r>
    </w:p>
    <w:p w14:paraId="1D73C7F1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Zamawiający nie dopuszcza przeniesienia gwarancji i rękojmi za wady na podmiot trzeci.</w:t>
      </w:r>
    </w:p>
    <w:p w14:paraId="7DCA289C" w14:textId="1B630DB9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W przypadku gdy wada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C02DE7" w:rsidRPr="00B25E61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jest istotna i nie dająca się usunąć w ramach gwarancji, Wykonawca zobowiązany jest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wymienić na własny koszt i ryzyko wadliwej jakości</w:t>
      </w:r>
      <w:r w:rsidR="00C02DE7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</w:t>
      </w:r>
      <w:r w:rsidR="0011135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ód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111351">
        <w:rPr>
          <w:rFonts w:ascii="Open Sans" w:eastAsia="Times New Roman" w:hAnsi="Open Sans" w:cs="Open Sans"/>
          <w:bCs/>
          <w:sz w:val="20"/>
          <w:szCs w:val="20"/>
        </w:rPr>
        <w:t>y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, w ten sposób, że w terminie technicznie i organizacyjnie uzasadnionym, wyznaczonym przez Zamawiającego dostarczy</w:t>
      </w:r>
      <w:r w:rsidR="00C02DE7" w:rsidRP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ód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C02DE7">
        <w:rPr>
          <w:rFonts w:ascii="Open Sans" w:eastAsia="Times New Roman" w:hAnsi="Open Sans" w:cs="Open Sans"/>
          <w:bCs/>
          <w:sz w:val="20"/>
          <w:szCs w:val="20"/>
        </w:rPr>
        <w:t>y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</w:t>
      </w:r>
      <w:r w:rsidR="008F34CB"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nowy, wolny od wad, o parametrach nie gorszych niż zaoferowany przedmiot umowy.</w:t>
      </w:r>
    </w:p>
    <w:p w14:paraId="4F84F47D" w14:textId="3DBFB631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Z chwilą wymiany</w:t>
      </w:r>
      <w:r w:rsidR="0011135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="00111351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11135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11351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111351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111351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111351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przez co rozumie się dostawę do miejsca wskazanego przez Zamawiającego, tj. siedziby Przedsiębiorstwa Gospodarki Komunalnej Sp. z o.o. w Koszalinie, </w:t>
      </w:r>
      <w:r w:rsidR="00111351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11135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11351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8223D7">
        <w:rPr>
          <w:rFonts w:ascii="Open Sans" w:eastAsia="Times New Roman" w:hAnsi="Open Sans" w:cs="Open Sans"/>
          <w:bCs/>
          <w:sz w:val="20"/>
          <w:szCs w:val="20"/>
        </w:rPr>
        <w:br/>
      </w:r>
      <w:r w:rsidR="00111351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111351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111351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okres gwarancji i rękojmi za wady na </w:t>
      </w:r>
      <w:r w:rsidR="00B24C24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ny</w:t>
      </w:r>
      <w:r w:rsidR="00111351" w:rsidRPr="0011135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11351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</w:t>
      </w:r>
      <w:r w:rsidR="0011135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ód</w:t>
      </w:r>
      <w:r w:rsidR="00111351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1135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11351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111351">
        <w:rPr>
          <w:rFonts w:ascii="Open Sans" w:eastAsia="Times New Roman" w:hAnsi="Open Sans" w:cs="Open Sans"/>
          <w:bCs/>
          <w:sz w:val="20"/>
          <w:szCs w:val="20"/>
        </w:rPr>
        <w:t>y</w:t>
      </w:r>
      <w:r w:rsidR="00111351" w:rsidRPr="00CB600C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111351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111351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111351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rozpoczyna bieg od dnia następnego po dniu podpisania przez Zamawiającego protokołu zdawczo – odbiorczego. </w:t>
      </w:r>
    </w:p>
    <w:p w14:paraId="3AA43727" w14:textId="484EB8F1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 ramach gwarancji Wykonawca zobowiązany jest do świadczenia serwisu, tj. przeglądów gwarancyjnyc</w:t>
      </w:r>
      <w:r w:rsidR="00092E52">
        <w:rPr>
          <w:rFonts w:ascii="Open Sans" w:eastAsia="SimSun" w:hAnsi="Open Sans" w:cs="Open Sans"/>
          <w:sz w:val="20"/>
          <w:szCs w:val="20"/>
          <w:lang w:eastAsia="ar-SA"/>
        </w:rPr>
        <w:t>h zgodnie z zaleceniami producenta oraz wykonywania napraw gwarancyjnych.</w:t>
      </w:r>
    </w:p>
    <w:p w14:paraId="48E4A18B" w14:textId="311E76CF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Wykonawca zobowiązuje się świadczyć na rzecz Zamawiającego bezpłatnie naprawy gwarancyjne, przez które strony rozumieją naprawy przedmiotu umowy wynikające z jego wad</w:t>
      </w:r>
      <w:r w:rsidR="00092E52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06162B30" w14:textId="7A9E4F38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Po bezskuteczny</w:t>
      </w:r>
      <w:r w:rsidR="00B24C24">
        <w:rPr>
          <w:rFonts w:ascii="Open Sans" w:eastAsia="SimSun" w:hAnsi="Open Sans" w:cs="Open Sans"/>
          <w:sz w:val="20"/>
          <w:szCs w:val="20"/>
          <w:lang w:eastAsia="ar-SA"/>
        </w:rPr>
        <w:t>ch naprawach gwarancyjnych trwających 21 dni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, Wykonawca do</w:t>
      </w:r>
      <w:r w:rsidR="00B24C24">
        <w:rPr>
          <w:rFonts w:ascii="Open Sans" w:eastAsia="SimSun" w:hAnsi="Open Sans" w:cs="Open Sans"/>
          <w:sz w:val="20"/>
          <w:szCs w:val="20"/>
          <w:lang w:eastAsia="ar-SA"/>
        </w:rPr>
        <w:t>star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czy Zamawiającemu na własny koszt </w:t>
      </w:r>
      <w:r w:rsidR="00067C8A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</w:t>
      </w:r>
      <w:r w:rsidR="00067C8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ód</w:t>
      </w:r>
      <w:r w:rsidR="00067C8A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067C8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067C8A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067C8A">
        <w:rPr>
          <w:rFonts w:ascii="Open Sans" w:eastAsia="Times New Roman" w:hAnsi="Open Sans" w:cs="Open Sans"/>
          <w:bCs/>
          <w:sz w:val="20"/>
          <w:szCs w:val="20"/>
        </w:rPr>
        <w:t>y</w:t>
      </w:r>
      <w:r w:rsidR="00067C8A" w:rsidRPr="00CB600C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067C8A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067C8A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8223D7">
        <w:rPr>
          <w:rFonts w:ascii="Open Sans" w:hAnsi="Open Sans" w:cs="Open Sans"/>
          <w:b/>
          <w:iCs/>
          <w:color w:val="FF0000"/>
          <w:sz w:val="20"/>
          <w:szCs w:val="20"/>
        </w:rPr>
        <w:br/>
      </w:r>
      <w:r w:rsidR="00067C8A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067C8A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>zastępczy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odpowiadający parametrom wskazanym w SWZ.</w:t>
      </w:r>
    </w:p>
    <w:p w14:paraId="1B83942D" w14:textId="77DE7324" w:rsidR="00C54D7E" w:rsidRPr="00067C8A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Niezależnie od uprawnień wskazanych wyżej w przypadku zwłoki w wykonaniu napraw gwarancyjnych lub obowiązku objętego ust. 12 niniejszego paragrafu Zamawiający uprawniony jest do naprawienia </w:t>
      </w:r>
      <w:r w:rsidR="00067C8A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067C8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067C8A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067C8A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067C8A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067C8A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067C8A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na koszt Wykonawcy lub wynajęcia na jego koszt</w:t>
      </w:r>
      <w:r w:rsidR="00067C8A" w:rsidRPr="00067C8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067C8A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067C8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067C8A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8223D7">
        <w:rPr>
          <w:rFonts w:ascii="Open Sans" w:eastAsia="Times New Roman" w:hAnsi="Open Sans" w:cs="Open Sans"/>
          <w:bCs/>
          <w:sz w:val="20"/>
          <w:szCs w:val="20"/>
        </w:rPr>
        <w:br/>
      </w:r>
      <w:r w:rsidR="00067C8A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067C8A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067C8A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o parametrach zbliżonych do objętych SWZ. </w:t>
      </w:r>
    </w:p>
    <w:p w14:paraId="5D761BAF" w14:textId="77777777" w:rsidR="00067C8A" w:rsidRPr="00B25E61" w:rsidRDefault="00067C8A" w:rsidP="00067C8A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21D83D9E" w14:textId="3403CE86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0</w:t>
      </w:r>
    </w:p>
    <w:p w14:paraId="7FC0A3DF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1C5B9B2C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015CB5E3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CBA8334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7A48558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44052595" w14:textId="275073CD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147F986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7E056D25" w14:textId="1710EA49" w:rsidR="00C54D7E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7EF8A099" w14:textId="77777777" w:rsidR="00067C8A" w:rsidRPr="00B25E61" w:rsidRDefault="00067C8A" w:rsidP="00067C8A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1390F37" w14:textId="3072A004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750984AC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0933B69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FEFAAB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875511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57B425E2" w14:textId="54773C8A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1E431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6500AA1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6589FAF0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p.z.p.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p.z.p., Zamawiający odstępuje od umowy w części, której zmiana dotyczy. </w:t>
      </w:r>
    </w:p>
    <w:p w14:paraId="796CA71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58524E3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8900E77" w14:textId="780CD756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2</w:t>
      </w:r>
    </w:p>
    <w:p w14:paraId="7987CDAF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69EAA656" w14:textId="77777777" w:rsidR="00C54D7E" w:rsidRPr="00B25E61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bookmarkEnd w:id="7"/>
    <w:p w14:paraId="69FC2381" w14:textId="720141FB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08EB0C25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3C3D99B8" w14:textId="0D8AE6AD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223EFD1D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5811022" w14:textId="24C02C61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2354D6F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08C6DFA7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07EC60F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2A8116BA" w14:textId="26520018" w:rsidR="00C54D7E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2DA7029" w14:textId="010DADC3" w:rsidR="00B24C24" w:rsidRDefault="00B24C24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4CFD5A7" w14:textId="77777777" w:rsidR="00B24C24" w:rsidRPr="00B25E61" w:rsidRDefault="00B24C24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55198EA" w14:textId="6ECE5965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4</w:t>
      </w:r>
    </w:p>
    <w:p w14:paraId="16641D74" w14:textId="77777777" w:rsidR="00C54D7E" w:rsidRPr="00B25E61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19CAB9D1" w14:textId="52F1854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1475621" w14:textId="411A00DF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  <w:r w:rsidR="00B5392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;</w:t>
      </w:r>
    </w:p>
    <w:p w14:paraId="78BFE33C" w14:textId="1692E98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747D7E4A" w14:textId="1D15E01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0D62C2B7" w14:textId="6B42E2D1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20D49444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1648A782" w14:textId="00044D9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dokumentów potwierdzających wpływ okoliczności związanych z wystąpieniem COVID-19 na należyte wykonanie tej umowy.</w:t>
      </w:r>
    </w:p>
    <w:p w14:paraId="7C4EDF8B" w14:textId="4020348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na należyte jej wykonanie. Jeżeli strona umowy otrzymała kolejne oświadczenia lub dokumenty, termin liczony będzie od dnia ich otrzymania.</w:t>
      </w:r>
    </w:p>
    <w:p w14:paraId="78E2D5F9" w14:textId="0EB271E3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3137A2A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3E688C02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BCFF54E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04027D3E" w14:textId="7B733B2F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6E8B6712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4FE1C8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5399D5D7" w14:textId="344429E8" w:rsidR="00C54D7E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36087E22" w14:textId="77777777" w:rsidR="00B24C24" w:rsidRPr="00B25E61" w:rsidRDefault="00B24C24" w:rsidP="00B24C24">
      <w:pPr>
        <w:widowControl w:val="0"/>
        <w:suppressAutoHyphens/>
        <w:spacing w:after="0" w:line="100" w:lineRule="atLeast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FAD6EBF" w14:textId="60577C12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5</w:t>
      </w:r>
    </w:p>
    <w:p w14:paraId="4B7E86D4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0074D01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4321FEF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0A3F679C" w14:textId="645A32D8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2 – „Formularz ofertowy”</w:t>
      </w:r>
      <w:r w:rsidR="006774FF">
        <w:rPr>
          <w:rFonts w:ascii="Open Sans" w:eastAsia="Times New Roman" w:hAnsi="Open Sans" w:cs="Open Sans"/>
          <w:sz w:val="20"/>
          <w:szCs w:val="20"/>
          <w:lang w:eastAsia="en-US"/>
        </w:rPr>
        <w:t>.</w:t>
      </w:r>
    </w:p>
    <w:p w14:paraId="3D76744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57D93C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39357590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2EBF9F1" w14:textId="0209E1C5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6</w:t>
      </w:r>
    </w:p>
    <w:p w14:paraId="41E06A38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5957ADC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13B17C9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B0463A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1270A2A4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61C294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01691989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80556D7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FE1472E" w14:textId="77777777" w:rsidR="00C54D7E" w:rsidRPr="00B25E61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.................................</w:t>
      </w: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5CEE841C" w14:textId="3E73A2C3" w:rsidR="006774FF" w:rsidRDefault="00C54D7E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(Wykonawca)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(Zamawiający)</w:t>
      </w:r>
    </w:p>
    <w:p w14:paraId="0788800D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4CD6E2C7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658F44D3" w14:textId="6EC7D606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036A85BE" w14:textId="28996A52" w:rsidR="00B11A76" w:rsidRDefault="00B11A76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20908A48" w14:textId="7EDBB886" w:rsidR="00B11A76" w:rsidRDefault="00B11A76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4E42F0DA" w14:textId="791EC4EA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2C755087" w14:textId="2B9F06EA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0ED8F782" w14:textId="349BE80E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5C2232E8" w14:textId="2707D59C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729A87A7" w14:textId="2D530489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64E1C0C7" w14:textId="43AD774C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70C672C0" w14:textId="082D2F48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487B96A0" w14:textId="77777777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565F860F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64D2DD39" w14:textId="47A3417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5D938AB0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6C2415" w:rsidRDefault="006C2415"/>
    <w:sectPr w:rsidR="006C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4DBC9DC4"/>
    <w:lvl w:ilvl="0" w:tplc="F3605C2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666505">
    <w:abstractNumId w:val="23"/>
  </w:num>
  <w:num w:numId="2" w16cid:durableId="1586643855">
    <w:abstractNumId w:val="27"/>
  </w:num>
  <w:num w:numId="3" w16cid:durableId="1879200735">
    <w:abstractNumId w:val="4"/>
  </w:num>
  <w:num w:numId="4" w16cid:durableId="1714386157">
    <w:abstractNumId w:val="28"/>
  </w:num>
  <w:num w:numId="5" w16cid:durableId="503670212">
    <w:abstractNumId w:val="16"/>
  </w:num>
  <w:num w:numId="6" w16cid:durableId="666902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14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20"/>
  </w:num>
  <w:num w:numId="11" w16cid:durableId="1668942799">
    <w:abstractNumId w:val="22"/>
  </w:num>
  <w:num w:numId="12" w16cid:durableId="405496462">
    <w:abstractNumId w:val="5"/>
  </w:num>
  <w:num w:numId="13" w16cid:durableId="1177117597">
    <w:abstractNumId w:val="11"/>
  </w:num>
  <w:num w:numId="14" w16cid:durableId="2062556523">
    <w:abstractNumId w:val="26"/>
  </w:num>
  <w:num w:numId="15" w16cid:durableId="1075667494">
    <w:abstractNumId w:val="10"/>
  </w:num>
  <w:num w:numId="16" w16cid:durableId="602538434">
    <w:abstractNumId w:val="7"/>
  </w:num>
  <w:num w:numId="17" w16cid:durableId="449053201">
    <w:abstractNumId w:val="24"/>
  </w:num>
  <w:num w:numId="18" w16cid:durableId="2086604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21"/>
  </w:num>
  <w:num w:numId="22" w16cid:durableId="72355487">
    <w:abstractNumId w:val="25"/>
  </w:num>
  <w:num w:numId="23" w16cid:durableId="1135024860">
    <w:abstractNumId w:val="18"/>
  </w:num>
  <w:num w:numId="24" w16cid:durableId="450051748">
    <w:abstractNumId w:val="17"/>
  </w:num>
  <w:num w:numId="25" w16cid:durableId="2073386136">
    <w:abstractNumId w:val="13"/>
  </w:num>
  <w:num w:numId="26" w16cid:durableId="1876841782">
    <w:abstractNumId w:val="19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67C8A"/>
    <w:rsid w:val="00092E52"/>
    <w:rsid w:val="00111351"/>
    <w:rsid w:val="00155A6B"/>
    <w:rsid w:val="00164BA1"/>
    <w:rsid w:val="001E7059"/>
    <w:rsid w:val="00301AAE"/>
    <w:rsid w:val="00377240"/>
    <w:rsid w:val="003A56A9"/>
    <w:rsid w:val="003C51BD"/>
    <w:rsid w:val="00477068"/>
    <w:rsid w:val="004A6B2F"/>
    <w:rsid w:val="00606F40"/>
    <w:rsid w:val="0061655D"/>
    <w:rsid w:val="006774FF"/>
    <w:rsid w:val="006C2415"/>
    <w:rsid w:val="007C37B8"/>
    <w:rsid w:val="008223D7"/>
    <w:rsid w:val="00824F9A"/>
    <w:rsid w:val="0083399F"/>
    <w:rsid w:val="008F34CB"/>
    <w:rsid w:val="0092465D"/>
    <w:rsid w:val="00A07A52"/>
    <w:rsid w:val="00A15FB8"/>
    <w:rsid w:val="00A216A7"/>
    <w:rsid w:val="00B11A76"/>
    <w:rsid w:val="00B24C24"/>
    <w:rsid w:val="00B53923"/>
    <w:rsid w:val="00C02DE7"/>
    <w:rsid w:val="00C2207E"/>
    <w:rsid w:val="00C54D7E"/>
    <w:rsid w:val="00CB600C"/>
    <w:rsid w:val="00DA2C3E"/>
    <w:rsid w:val="00E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3582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Anna Pieńkowska</cp:lastModifiedBy>
  <cp:revision>3</cp:revision>
  <cp:lastPrinted>2022-10-27T05:16:00Z</cp:lastPrinted>
  <dcterms:created xsi:type="dcterms:W3CDTF">2022-11-06T12:22:00Z</dcterms:created>
  <dcterms:modified xsi:type="dcterms:W3CDTF">2022-11-08T08:00:00Z</dcterms:modified>
</cp:coreProperties>
</file>