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C4" w:rsidRDefault="005A52C4" w:rsidP="005A52C4">
      <w:pPr>
        <w:pStyle w:val="Nagwek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5A52C4" w:rsidRDefault="005A52C4" w:rsidP="005A52C4">
      <w:pPr>
        <w:spacing w:line="36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t>Postępowanie o udzielenie zamówienia publicznego prowadzone w trybie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 podstawowym</w:t>
      </w:r>
    </w:p>
    <w:p w:rsidR="005A52C4" w:rsidRDefault="005A52C4" w:rsidP="005A52C4">
      <w:pPr>
        <w:spacing w:line="360" w:lineRule="auto"/>
        <w:jc w:val="both"/>
        <w:rPr>
          <w:b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 xml:space="preserve"> - </w:t>
      </w:r>
      <w:r w:rsidRPr="005652D2">
        <w:rPr>
          <w:rFonts w:eastAsia="Times New Roman" w:cs="Times New Roman"/>
          <w:b/>
          <w:bCs/>
          <w:color w:val="000000" w:themeColor="text1"/>
          <w:lang w:eastAsia="pl-PL"/>
        </w:rPr>
        <w:t xml:space="preserve">art. 275 pkt 1 </w:t>
      </w:r>
      <w:r w:rsidRPr="00D07821">
        <w:rPr>
          <w:b/>
          <w:bCs/>
          <w:iCs/>
          <w:spacing w:val="-1"/>
          <w:sz w:val="23"/>
          <w:szCs w:val="23"/>
        </w:rPr>
        <w:t>w związku z art. 359 ust. 2</w:t>
      </w:r>
      <w:r>
        <w:rPr>
          <w:bCs/>
          <w:iCs/>
          <w:spacing w:val="-1"/>
          <w:sz w:val="23"/>
          <w:szCs w:val="23"/>
        </w:rPr>
        <w:t xml:space="preserve"> </w:t>
      </w:r>
      <w:proofErr w:type="spellStart"/>
      <w:r w:rsidRPr="005652D2">
        <w:rPr>
          <w:rFonts w:eastAsia="Times New Roman" w:cs="Times New Roman"/>
          <w:b/>
          <w:bCs/>
          <w:color w:val="000000" w:themeColor="text1"/>
          <w:lang w:eastAsia="pl-PL"/>
        </w:rPr>
        <w:t>Pzp</w:t>
      </w:r>
      <w:proofErr w:type="spellEnd"/>
      <w:r w:rsidRPr="005652D2">
        <w:t>,</w:t>
      </w:r>
      <w:r>
        <w:t xml:space="preserve"> którego przedmiotem jest:</w:t>
      </w:r>
      <w:r>
        <w:rPr>
          <w:b/>
        </w:rPr>
        <w:t xml:space="preserve"> </w:t>
      </w:r>
    </w:p>
    <w:p w:rsidR="005A52C4" w:rsidRDefault="005A52C4" w:rsidP="005A52C4">
      <w:pPr>
        <w:spacing w:before="0" w:after="0"/>
        <w:jc w:val="center"/>
        <w:rPr>
          <w:rFonts w:cs="Times New Roman"/>
          <w:b/>
          <w:bCs/>
          <w:i/>
          <w:color w:val="000000"/>
        </w:rPr>
      </w:pPr>
      <w:bookmarkStart w:id="0" w:name="_Hlk70066687"/>
      <w:r w:rsidRPr="00851874">
        <w:rPr>
          <w:rFonts w:cs="Times New Roman"/>
          <w:b/>
          <w:bCs/>
          <w:i/>
          <w:color w:val="000000"/>
        </w:rPr>
        <w:t xml:space="preserve"> „</w:t>
      </w:r>
      <w:r>
        <w:rPr>
          <w:rFonts w:cs="Times New Roman"/>
          <w:b/>
          <w:bCs/>
          <w:i/>
          <w:color w:val="000000"/>
        </w:rPr>
        <w:t>Całodobowa ochrona osób i mienia w siedzibie Zarządu Komunalnych Zasobów Lokalowych sp. z o.o., prowadzona w formie bezpośredniej ochrony fizycznej o charakterze stałym wraz z obsługą systemu alarmowego, wizyjnego i sygnalizacji pożaru”</w:t>
      </w:r>
    </w:p>
    <w:bookmarkEnd w:id="0"/>
    <w:p w:rsidR="005A52C4" w:rsidRDefault="005A52C4" w:rsidP="005A52C4">
      <w:pPr>
        <w:spacing w:before="0" w:after="0"/>
        <w:rPr>
          <w:rFonts w:cs="Times New Roman"/>
          <w:b/>
          <w:bCs/>
          <w:i/>
          <w:color w:val="000000"/>
        </w:rPr>
      </w:pPr>
    </w:p>
    <w:p w:rsidR="005A52C4" w:rsidRDefault="005A52C4" w:rsidP="005A52C4">
      <w:pPr>
        <w:spacing w:before="0" w:after="0"/>
        <w:rPr>
          <w:bCs/>
        </w:rPr>
      </w:pPr>
      <w:r>
        <w:rPr>
          <w:bCs/>
        </w:rPr>
        <w:t>Nazwa Wykonawcy ....................................................................................................................</w:t>
      </w:r>
    </w:p>
    <w:p w:rsidR="005A52C4" w:rsidRDefault="005A52C4" w:rsidP="005A52C4">
      <w:pPr>
        <w:spacing w:before="0" w:after="0"/>
        <w:rPr>
          <w:bCs/>
        </w:rPr>
      </w:pPr>
      <w:r>
        <w:rPr>
          <w:bCs/>
        </w:rPr>
        <w:t>Adres Wykonawcy ......................................................................................................................</w:t>
      </w:r>
    </w:p>
    <w:p w:rsidR="005A52C4" w:rsidRDefault="005A52C4" w:rsidP="005A52C4">
      <w:pPr>
        <w:spacing w:before="0" w:after="0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............................................................................................................................</w:t>
      </w:r>
    </w:p>
    <w:p w:rsidR="005A52C4" w:rsidRDefault="005A52C4" w:rsidP="005A52C4">
      <w:pPr>
        <w:spacing w:before="0" w:after="0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faxu</w:t>
      </w:r>
      <w:proofErr w:type="spellEnd"/>
      <w:r>
        <w:rPr>
          <w:bCs/>
          <w:lang w:val="de-DE"/>
        </w:rPr>
        <w:t xml:space="preserve"> ..................................................................................................................................</w:t>
      </w:r>
    </w:p>
    <w:p w:rsidR="005A52C4" w:rsidRDefault="005A52C4" w:rsidP="005A52C4">
      <w:pPr>
        <w:spacing w:before="0" w:after="0"/>
        <w:rPr>
          <w:bCs/>
          <w:lang w:val="de-DE"/>
        </w:rPr>
      </w:pPr>
      <w:proofErr w:type="spellStart"/>
      <w:r>
        <w:rPr>
          <w:bCs/>
          <w:lang w:val="de-DE"/>
        </w:rPr>
        <w:t>Adres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e-mail</w:t>
      </w:r>
      <w:proofErr w:type="spellEnd"/>
      <w:r>
        <w:rPr>
          <w:bCs/>
          <w:lang w:val="de-DE"/>
        </w:rPr>
        <w:t xml:space="preserve"> .............................................................................................................................</w:t>
      </w:r>
    </w:p>
    <w:p w:rsidR="005A52C4" w:rsidRDefault="005A52C4" w:rsidP="005A52C4">
      <w:pPr>
        <w:tabs>
          <w:tab w:val="left" w:pos="284"/>
        </w:tabs>
        <w:spacing w:before="0" w:after="0"/>
        <w:jc w:val="both"/>
        <w:rPr>
          <w:highlight w:val="yellow"/>
          <w:lang w:val="de-DE"/>
        </w:rPr>
      </w:pPr>
    </w:p>
    <w:p w:rsidR="005A52C4" w:rsidRDefault="005A52C4" w:rsidP="005A52C4">
      <w:pPr>
        <w:pStyle w:val="Nagwek2"/>
        <w:spacing w:before="0" w:after="0"/>
        <w:ind w:right="74"/>
      </w:pPr>
      <w:r>
        <w:t xml:space="preserve">Składa ofertę dla Zarządu Komunalnych Zasobów Lokalowych sp. z o.o. w Poznaniu </w:t>
      </w:r>
      <w:r>
        <w:br/>
        <w:t>ul. Matejki 57:</w:t>
      </w:r>
    </w:p>
    <w:p w:rsidR="005A52C4" w:rsidRDefault="005A52C4" w:rsidP="005A52C4">
      <w:pPr>
        <w:spacing w:line="276" w:lineRule="auto"/>
        <w:rPr>
          <w:b/>
        </w:rPr>
      </w:pPr>
    </w:p>
    <w:p w:rsidR="005A52C4" w:rsidRPr="005A52C4" w:rsidRDefault="005A52C4" w:rsidP="005A52C4">
      <w:pPr>
        <w:spacing w:line="276" w:lineRule="auto"/>
        <w:jc w:val="center"/>
        <w:rPr>
          <w:b/>
          <w:i/>
        </w:rPr>
      </w:pPr>
      <w:r w:rsidRPr="005A52C4">
        <w:rPr>
          <w:b/>
          <w:i/>
          <w:highlight w:val="yellow"/>
        </w:rPr>
        <w:t>SZACOWANIE WARTOŚCI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776"/>
        <w:gridCol w:w="1820"/>
        <w:gridCol w:w="1251"/>
        <w:gridCol w:w="1907"/>
        <w:gridCol w:w="1837"/>
      </w:tblGrid>
      <w:tr w:rsidR="005A52C4" w:rsidRPr="0016728C" w:rsidTr="00005558">
        <w:trPr>
          <w:trHeight w:val="366"/>
        </w:trPr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:rsidR="005A52C4" w:rsidRPr="0082761D" w:rsidRDefault="005A52C4" w:rsidP="00005558">
            <w:pPr>
              <w:jc w:val="center"/>
              <w:rPr>
                <w:rFonts w:cs="Times New Roman"/>
                <w:b/>
              </w:rPr>
            </w:pPr>
            <w:r w:rsidRPr="0082761D">
              <w:rPr>
                <w:rFonts w:cs="Times New Roman"/>
                <w:b/>
                <w:bCs/>
                <w:lang w:eastAsia="pl-PL"/>
              </w:rPr>
              <w:t>Ochrona fizyczna osób i mienia w siedzibie ZKZL sp. z o.o.</w:t>
            </w:r>
          </w:p>
        </w:tc>
      </w:tr>
      <w:tr w:rsidR="005A52C4" w:rsidRPr="0016728C" w:rsidTr="00005558">
        <w:trPr>
          <w:trHeight w:val="586"/>
        </w:trPr>
        <w:tc>
          <w:tcPr>
            <w:tcW w:w="471" w:type="dxa"/>
            <w:vMerge w:val="restart"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5A0C92">
              <w:rPr>
                <w:b/>
                <w:shd w:val="clear" w:color="auto" w:fill="D9E2F3" w:themeFill="accent1" w:themeFillTint="33"/>
              </w:rPr>
              <w:t>1</w:t>
            </w:r>
            <w:r w:rsidRPr="0016728C">
              <w:rPr>
                <w:b/>
              </w:rPr>
              <w:t>.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Default="005A52C4" w:rsidP="00005558">
            <w:pPr>
              <w:pStyle w:val="Nagwek6"/>
              <w:spacing w:line="276" w:lineRule="auto"/>
              <w:rPr>
                <w:rFonts w:cs="Times New Roman"/>
                <w:b/>
                <w:bCs/>
                <w:color w:val="auto"/>
                <w:lang w:eastAsia="pl-PL"/>
              </w:rPr>
            </w:pPr>
            <w:r>
              <w:rPr>
                <w:rFonts w:cs="Times New Roman"/>
                <w:b/>
                <w:bCs/>
                <w:color w:val="auto"/>
                <w:lang w:eastAsia="pl-PL"/>
              </w:rPr>
              <w:t xml:space="preserve">Kryterium nr 1: </w:t>
            </w:r>
            <w:r w:rsidRPr="005A0C92">
              <w:rPr>
                <w:rFonts w:cs="Times New Roman"/>
                <w:b/>
                <w:bCs/>
                <w:color w:val="auto"/>
                <w:lang w:eastAsia="pl-PL"/>
              </w:rPr>
              <w:t>Cena ofertowa brutto</w:t>
            </w:r>
          </w:p>
          <w:p w:rsidR="005A52C4" w:rsidRPr="005A0C92" w:rsidRDefault="005A52C4" w:rsidP="00005558">
            <w:pPr>
              <w:rPr>
                <w:lang w:eastAsia="pl-PL"/>
              </w:rPr>
            </w:pPr>
            <w:r w:rsidRPr="0055358F">
              <w:rPr>
                <w:b/>
                <w:i/>
                <w:sz w:val="20"/>
              </w:rPr>
              <w:t xml:space="preserve">(proszę o </w:t>
            </w:r>
            <w:r>
              <w:rPr>
                <w:b/>
                <w:i/>
                <w:sz w:val="20"/>
              </w:rPr>
              <w:t>uzupełnienie</w:t>
            </w:r>
            <w:r w:rsidRPr="0055358F">
              <w:rPr>
                <w:b/>
                <w:i/>
                <w:sz w:val="20"/>
              </w:rPr>
              <w:t>)</w:t>
            </w:r>
          </w:p>
        </w:tc>
      </w:tr>
      <w:tr w:rsidR="005A52C4" w:rsidRPr="0016728C" w:rsidTr="00005558">
        <w:trPr>
          <w:trHeight w:val="765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4A32">
              <w:rPr>
                <w:b/>
                <w:sz w:val="20"/>
                <w:szCs w:val="20"/>
              </w:rPr>
              <w:t>Stawka za jedną godzinę ochrony netto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Pr="00734A32" w:rsidRDefault="005A52C4" w:rsidP="00005558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34A32">
              <w:rPr>
                <w:b/>
                <w:bCs/>
                <w:sz w:val="20"/>
                <w:szCs w:val="20"/>
                <w:lang w:eastAsia="pl-PL"/>
              </w:rPr>
              <w:t>Ilość godzin w okresie realizacji zamówienia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Pr="00734A32" w:rsidRDefault="005A52C4" w:rsidP="00005558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34A32"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Pr="005A0C92" w:rsidRDefault="005A52C4" w:rsidP="00005558">
            <w:pPr>
              <w:pStyle w:val="Nagwek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A0C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CENA OFERTY 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Pr="005A0C92" w:rsidRDefault="005A52C4" w:rsidP="00005558">
            <w:pPr>
              <w:pStyle w:val="Nagwek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A0C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CENA OFERTY BRUTTO</w:t>
            </w:r>
          </w:p>
        </w:tc>
      </w:tr>
      <w:tr w:rsidR="005A52C4" w:rsidRPr="0016728C" w:rsidTr="00005558">
        <w:trPr>
          <w:trHeight w:val="13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734A32">
              <w:rPr>
                <w:b/>
              </w:rPr>
              <w:t>…………….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734A32">
              <w:rPr>
                <w:b/>
              </w:rPr>
              <w:t>17 520 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734A32">
              <w:rPr>
                <w:b/>
              </w:rPr>
              <w:t>…….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734A32">
              <w:rPr>
                <w:b/>
              </w:rPr>
              <w:t>…………….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jc w:val="center"/>
              <w:rPr>
                <w:b/>
              </w:rPr>
            </w:pPr>
            <w:r w:rsidRPr="00734A32">
              <w:rPr>
                <w:b/>
              </w:rPr>
              <w:t>……………. zł</w:t>
            </w:r>
          </w:p>
        </w:tc>
      </w:tr>
      <w:tr w:rsidR="005A52C4" w:rsidRPr="0016728C" w:rsidTr="00005558">
        <w:trPr>
          <w:trHeight w:val="584"/>
        </w:trPr>
        <w:tc>
          <w:tcPr>
            <w:tcW w:w="471" w:type="dxa"/>
            <w:vMerge w:val="restart"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A52C4" w:rsidRDefault="005A52C4" w:rsidP="000055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Kryterium nr 2: Wysokość stawki miesięcznego wynagrodzenia </w:t>
            </w:r>
            <w:r>
              <w:rPr>
                <w:b/>
              </w:rPr>
              <w:br/>
              <w:t>pracownika ochrony</w:t>
            </w:r>
          </w:p>
          <w:p w:rsidR="005A52C4" w:rsidRPr="005A0C92" w:rsidRDefault="005A52C4" w:rsidP="00005558">
            <w:pPr>
              <w:spacing w:line="276" w:lineRule="auto"/>
              <w:rPr>
                <w:b/>
                <w:i/>
                <w:sz w:val="20"/>
              </w:rPr>
            </w:pPr>
            <w:r w:rsidRPr="005A0C92">
              <w:rPr>
                <w:b/>
                <w:i/>
                <w:sz w:val="20"/>
              </w:rPr>
              <w:t>(proszę o zaznaczenie X odpowiedniej opcji)</w:t>
            </w:r>
          </w:p>
        </w:tc>
      </w:tr>
      <w:tr w:rsidR="005A52C4" w:rsidRPr="0016728C" w:rsidTr="00005558">
        <w:trPr>
          <w:trHeight w:val="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52C4" w:rsidRPr="005A0C92" w:rsidRDefault="005A52C4" w:rsidP="00005558">
            <w:pPr>
              <w:spacing w:line="276" w:lineRule="auto"/>
            </w:pPr>
            <w:r w:rsidRPr="005A0C92">
              <w:t>Wynagrodzenie minimalne + (od 0 do 99 zł)</w:t>
            </w:r>
          </w:p>
        </w:tc>
        <w:sdt>
          <w:sdtPr>
            <w:rPr>
              <w:b/>
            </w:rPr>
            <w:id w:val="199213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5A52C4" w:rsidRPr="00734A32" w:rsidRDefault="005A52C4" w:rsidP="00005558">
                <w:pPr>
                  <w:spacing w:line="276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52C4" w:rsidRPr="0016728C" w:rsidTr="00005558">
        <w:trPr>
          <w:trHeight w:val="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rPr>
                <w:b/>
              </w:rPr>
            </w:pPr>
            <w:r w:rsidRPr="005A0C92">
              <w:t>Wynagrodzenie minimalne + (od 100 zł do 149 zł)</w:t>
            </w:r>
          </w:p>
        </w:tc>
        <w:sdt>
          <w:sdtPr>
            <w:rPr>
              <w:b/>
            </w:rPr>
            <w:id w:val="-210109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A52C4" w:rsidRPr="00734A32" w:rsidRDefault="005A52C4" w:rsidP="00005558">
                <w:pPr>
                  <w:spacing w:line="276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52C4" w:rsidRPr="0016728C" w:rsidTr="00005558">
        <w:trPr>
          <w:trHeight w:val="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rPr>
                <w:b/>
              </w:rPr>
            </w:pPr>
            <w:r>
              <w:t>Wynagrodzenie minimalne + (od 150 zł do 199 zł)</w:t>
            </w:r>
          </w:p>
        </w:tc>
        <w:sdt>
          <w:sdtPr>
            <w:rPr>
              <w:b/>
            </w:rPr>
            <w:id w:val="141659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A52C4" w:rsidRPr="00734A32" w:rsidRDefault="005A52C4" w:rsidP="00005558">
                <w:pPr>
                  <w:spacing w:line="276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52C4" w:rsidRPr="0016728C" w:rsidTr="00005558">
        <w:trPr>
          <w:trHeight w:val="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rPr>
                <w:b/>
              </w:rPr>
            </w:pPr>
            <w:r>
              <w:t>Wynagrodzenie minimalne + (od 200 zł do 249 zł)</w:t>
            </w:r>
          </w:p>
        </w:tc>
        <w:sdt>
          <w:sdtPr>
            <w:rPr>
              <w:b/>
            </w:rPr>
            <w:id w:val="-212915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A52C4" w:rsidRPr="00734A32" w:rsidRDefault="005A52C4" w:rsidP="00005558">
                <w:pPr>
                  <w:spacing w:line="276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52C4" w:rsidRPr="0016728C" w:rsidTr="00005558">
        <w:trPr>
          <w:trHeight w:val="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A52C4" w:rsidRPr="00734A32" w:rsidRDefault="005A52C4" w:rsidP="00005558">
            <w:pPr>
              <w:spacing w:line="276" w:lineRule="auto"/>
              <w:rPr>
                <w:b/>
              </w:rPr>
            </w:pPr>
            <w:r>
              <w:t>Wynagrodzenie minimalne + (od 250 zł i więcej)</w:t>
            </w:r>
          </w:p>
        </w:tc>
        <w:sdt>
          <w:sdtPr>
            <w:rPr>
              <w:b/>
            </w:rPr>
            <w:id w:val="5537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A52C4" w:rsidRPr="00734A32" w:rsidRDefault="005A52C4" w:rsidP="00005558">
                <w:pPr>
                  <w:spacing w:line="276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52C4" w:rsidRPr="0016728C" w:rsidTr="00005558">
        <w:trPr>
          <w:trHeight w:val="1357"/>
        </w:trPr>
        <w:tc>
          <w:tcPr>
            <w:tcW w:w="471" w:type="dxa"/>
            <w:vMerge/>
            <w:shd w:val="clear" w:color="auto" w:fill="D9E2F3" w:themeFill="accent1" w:themeFillTint="33"/>
            <w:vAlign w:val="center"/>
          </w:tcPr>
          <w:p w:rsidR="005A52C4" w:rsidRPr="0016728C" w:rsidRDefault="005A52C4" w:rsidP="00005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A52C4" w:rsidRPr="005A52C4" w:rsidRDefault="005A52C4" w:rsidP="00005558">
            <w:pPr>
              <w:spacing w:line="276" w:lineRule="auto"/>
              <w:rPr>
                <w:b/>
                <w:sz w:val="20"/>
                <w:szCs w:val="20"/>
              </w:rPr>
            </w:pPr>
            <w:r w:rsidRPr="005A52C4">
              <w:rPr>
                <w:b/>
                <w:i/>
                <w:sz w:val="20"/>
                <w:szCs w:val="20"/>
              </w:rPr>
              <w:t>Uwaga: W przypadku niewypełnienia przez Wykonawcę żadnego pola, Zamawiający uzna, że Wykonawca zaproponował wynagrodzenie minimalne i otrzyma w tym kryterium 0 punktów.</w:t>
            </w:r>
          </w:p>
        </w:tc>
      </w:tr>
    </w:tbl>
    <w:p w:rsidR="005A52C4" w:rsidRDefault="005A52C4" w:rsidP="005A52C4">
      <w:pPr>
        <w:sectPr w:rsidR="005A52C4" w:rsidSect="005A52C4">
          <w:pgSz w:w="11906" w:h="16838"/>
          <w:pgMar w:top="851" w:right="1417" w:bottom="426" w:left="1417" w:header="0" w:footer="0" w:gutter="0"/>
          <w:cols w:space="708"/>
          <w:formProt w:val="0"/>
          <w:docGrid w:linePitch="360" w:charSpace="8192"/>
        </w:sectPr>
      </w:pPr>
      <w:bookmarkStart w:id="1" w:name="_GoBack"/>
      <w:bookmarkEnd w:id="1"/>
    </w:p>
    <w:p w:rsidR="00D95BCB" w:rsidRDefault="00D95BCB" w:rsidP="005A52C4"/>
    <w:sectPr w:rsidR="00D95BCB" w:rsidSect="005A52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C4"/>
    <w:rsid w:val="005A52C4"/>
    <w:rsid w:val="00D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076B"/>
  <w15:chartTrackingRefBased/>
  <w15:docId w15:val="{5F49BA82-D47A-4F59-A7F1-BB73900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2C4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A52C4"/>
    <w:pPr>
      <w:ind w:right="-255"/>
      <w:jc w:val="both"/>
      <w:outlineLvl w:val="1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52C4"/>
    <w:rPr>
      <w:rFonts w:ascii="Times New Roman" w:eastAsia="Arial" w:hAnsi="Times New Roman" w:cs="Courier New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A5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A5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A52C4"/>
    <w:rPr>
      <w:rFonts w:ascii="Times New Roman" w:eastAsia="Arial" w:hAnsi="Times New Roman" w:cs="Courier New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A52C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A52C4"/>
    <w:rPr>
      <w:rFonts w:ascii="Times New Roman" w:eastAsia="Arial" w:hAnsi="Times New Roman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2024-02-28T11:31:00Z</dcterms:created>
  <dcterms:modified xsi:type="dcterms:W3CDTF">2024-02-28T11:34:00Z</dcterms:modified>
</cp:coreProperties>
</file>