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9360C" w14:textId="77777777" w:rsidR="007B1AA3" w:rsidRPr="00363347" w:rsidRDefault="007B1AA3" w:rsidP="007B1AA3">
      <w:pPr>
        <w:spacing w:line="288" w:lineRule="auto"/>
        <w:jc w:val="both"/>
        <w:rPr>
          <w:shd w:val="clear" w:color="auto" w:fill="FFFFFF"/>
        </w:rPr>
      </w:pPr>
      <w:r w:rsidRPr="00363347">
        <w:rPr>
          <w:shd w:val="clear" w:color="auto" w:fill="FFFFFF"/>
        </w:rPr>
        <w:t>Pytania i odpowiedzi do postępowania RI.272.1.</w:t>
      </w:r>
      <w:r w:rsidR="00D43F02">
        <w:rPr>
          <w:shd w:val="clear" w:color="auto" w:fill="FFFFFF"/>
        </w:rPr>
        <w:t>12</w:t>
      </w:r>
      <w:r w:rsidRPr="00363347">
        <w:rPr>
          <w:shd w:val="clear" w:color="auto" w:fill="FFFFFF"/>
        </w:rPr>
        <w:t>.2021</w:t>
      </w:r>
    </w:p>
    <w:p w14:paraId="290B5762" w14:textId="77777777" w:rsidR="007B1AA3" w:rsidRDefault="007B1AA3" w:rsidP="007B1AA3">
      <w:pPr>
        <w:spacing w:line="288" w:lineRule="auto"/>
        <w:jc w:val="both"/>
        <w:rPr>
          <w:shd w:val="clear" w:color="auto" w:fill="FFFFFF"/>
        </w:rPr>
      </w:pPr>
    </w:p>
    <w:p w14:paraId="33240918" w14:textId="77777777" w:rsidR="007B1AA3" w:rsidRDefault="007B1AA3" w:rsidP="007B1AA3">
      <w:pPr>
        <w:spacing w:line="288" w:lineRule="auto"/>
        <w:jc w:val="both"/>
        <w:rPr>
          <w:shd w:val="clear" w:color="auto" w:fill="FFFFFF"/>
        </w:rPr>
      </w:pPr>
      <w:r w:rsidRPr="00363347">
        <w:rPr>
          <w:shd w:val="clear" w:color="auto" w:fill="FFFFFF"/>
        </w:rPr>
        <w:t>Nawiązując</w:t>
      </w:r>
      <w:r>
        <w:rPr>
          <w:shd w:val="clear" w:color="auto" w:fill="FFFFFF"/>
        </w:rPr>
        <w:t xml:space="preserve"> do przesłanych pytań w sprawie postępowania pn. „Przebudowa i rozbudowa istniejącego budynku oraz adaptacja pomieszczeń na potrzeby Centrum Usług Społecznych wraz z rozbiórką dwóch budynku gospodarczych oraz wiaty śmietnikowej” przesyłamy odpowiedź na zadane przez Państwa pytania.</w:t>
      </w:r>
    </w:p>
    <w:p w14:paraId="087DA3EE" w14:textId="77777777" w:rsidR="00102C8F" w:rsidRDefault="00102C8F" w:rsidP="00D43F02">
      <w:pPr>
        <w:spacing w:line="288" w:lineRule="auto"/>
        <w:jc w:val="both"/>
        <w:rPr>
          <w:shd w:val="clear" w:color="auto" w:fill="FFFFFF"/>
        </w:rPr>
      </w:pPr>
    </w:p>
    <w:p w14:paraId="57069C81" w14:textId="77777777" w:rsidR="00102C8F" w:rsidRDefault="00102C8F" w:rsidP="00102C8F">
      <w:pPr>
        <w:spacing w:line="288" w:lineRule="auto"/>
        <w:jc w:val="both"/>
        <w:rPr>
          <w:u w:val="single"/>
          <w:shd w:val="clear" w:color="auto" w:fill="FFFFFF"/>
        </w:rPr>
      </w:pPr>
      <w:r w:rsidRPr="002F4566">
        <w:rPr>
          <w:u w:val="single"/>
          <w:shd w:val="clear" w:color="auto" w:fill="FFFFFF"/>
        </w:rPr>
        <w:t xml:space="preserve">Pytanie nr </w:t>
      </w:r>
      <w:r w:rsidR="00170D84">
        <w:rPr>
          <w:u w:val="single"/>
          <w:shd w:val="clear" w:color="auto" w:fill="FFFFFF"/>
        </w:rPr>
        <w:t>1</w:t>
      </w:r>
    </w:p>
    <w:p w14:paraId="33AEDFCC" w14:textId="77777777" w:rsidR="00102C8F" w:rsidRPr="00102C8F" w:rsidRDefault="00102C8F" w:rsidP="00102C8F">
      <w:pPr>
        <w:jc w:val="both"/>
      </w:pPr>
      <w:r>
        <w:t>P</w:t>
      </w:r>
      <w:r w:rsidRPr="00102C8F">
        <w:t>roszę o wyłączenie z zakresu oferty pozycji zawartej w Instalacje Sanitarne - Opis</w:t>
      </w:r>
    </w:p>
    <w:p w14:paraId="56CC7444" w14:textId="77777777" w:rsidR="00102C8F" w:rsidRPr="00102C8F" w:rsidRDefault="00102C8F" w:rsidP="00102C8F">
      <w:pPr>
        <w:jc w:val="both"/>
      </w:pPr>
      <w:r w:rsidRPr="00102C8F">
        <w:t>Na stronie 4 mamy następujący zapis:</w:t>
      </w:r>
    </w:p>
    <w:p w14:paraId="7C9548C4" w14:textId="77777777" w:rsidR="00102C8F" w:rsidRPr="00102C8F" w:rsidRDefault="00102C8F" w:rsidP="00102C8F">
      <w:pPr>
        <w:jc w:val="both"/>
      </w:pPr>
      <w:r w:rsidRPr="00102C8F">
        <w:t>4.2. Instalacja wody zimnej.</w:t>
      </w:r>
    </w:p>
    <w:p w14:paraId="06156EE8" w14:textId="77777777" w:rsidR="00102C8F" w:rsidRPr="00102C8F" w:rsidRDefault="00102C8F" w:rsidP="00102C8F">
      <w:pPr>
        <w:jc w:val="both"/>
      </w:pPr>
      <w:r w:rsidRPr="00102C8F">
        <w:t>(...)</w:t>
      </w:r>
    </w:p>
    <w:p w14:paraId="7F4C7CBD" w14:textId="77777777" w:rsidR="00102C8F" w:rsidRPr="00102C8F" w:rsidRDefault="00102C8F" w:rsidP="00102C8F">
      <w:pPr>
        <w:jc w:val="both"/>
      </w:pPr>
      <w:r w:rsidRPr="00102C8F">
        <w:t>W przypadku zbyt niskiego ciśnienia wody w sieci wodociągowej wymaganego dla</w:t>
      </w:r>
    </w:p>
    <w:p w14:paraId="345A6349" w14:textId="77777777" w:rsidR="00102C8F" w:rsidRPr="00102C8F" w:rsidRDefault="00102C8F" w:rsidP="00102C8F">
      <w:pPr>
        <w:jc w:val="both"/>
      </w:pPr>
      <w:r w:rsidRPr="00102C8F">
        <w:t>prawidłowej pracy instalacji należy zamontować zestawy podnoszące ciśnienie zarówno na</w:t>
      </w:r>
    </w:p>
    <w:p w14:paraId="0A9FAE7B" w14:textId="77777777" w:rsidR="00102C8F" w:rsidRPr="00102C8F" w:rsidRDefault="00102C8F" w:rsidP="00102C8F">
      <w:pPr>
        <w:jc w:val="both"/>
      </w:pPr>
      <w:r w:rsidRPr="00102C8F">
        <w:t>instalacji wody zimnej jak i wody hydrantowej. Wymagane parametry pracy instalacji</w:t>
      </w:r>
    </w:p>
    <w:p w14:paraId="2AF558AF" w14:textId="77777777" w:rsidR="00102C8F" w:rsidRPr="00102C8F" w:rsidRDefault="00102C8F" w:rsidP="00102C8F">
      <w:pPr>
        <w:jc w:val="both"/>
      </w:pPr>
      <w:r w:rsidRPr="00102C8F">
        <w:t>przedstawiono w części rysunkowej projektu.</w:t>
      </w:r>
    </w:p>
    <w:p w14:paraId="21580DAA" w14:textId="77777777" w:rsidR="00102C8F" w:rsidRPr="00102C8F" w:rsidRDefault="00102C8F" w:rsidP="00102C8F">
      <w:pPr>
        <w:jc w:val="both"/>
      </w:pPr>
    </w:p>
    <w:p w14:paraId="4A10EF4D" w14:textId="77777777" w:rsidR="00102C8F" w:rsidRPr="00102C8F" w:rsidRDefault="00102C8F" w:rsidP="00102C8F">
      <w:pPr>
        <w:jc w:val="both"/>
      </w:pPr>
      <w:r w:rsidRPr="00102C8F">
        <w:t xml:space="preserve">Z powyższego zapisu wynika, że instalacja podwyższania ciśnienia jest opcjonalna i zależy od uzyskanych pomiarów, przede wszystkim instalacji </w:t>
      </w:r>
      <w:proofErr w:type="spellStart"/>
      <w:r w:rsidRPr="00102C8F">
        <w:t>ppoż</w:t>
      </w:r>
      <w:proofErr w:type="spellEnd"/>
      <w:r w:rsidRPr="00102C8F">
        <w:t xml:space="preserve"> projektowanej instalacji.</w:t>
      </w:r>
    </w:p>
    <w:p w14:paraId="06B92DD3" w14:textId="77777777" w:rsidR="00102C8F" w:rsidRPr="00102C8F" w:rsidRDefault="00102C8F" w:rsidP="00102C8F">
      <w:pPr>
        <w:jc w:val="both"/>
      </w:pPr>
      <w:r w:rsidRPr="00102C8F">
        <w:t xml:space="preserve">W związku z tym, że koszt instalacji podwyższania ciśnienia w instalacji </w:t>
      </w:r>
      <w:proofErr w:type="spellStart"/>
      <w:r w:rsidRPr="00102C8F">
        <w:t>ppoż</w:t>
      </w:r>
      <w:proofErr w:type="spellEnd"/>
      <w:r w:rsidRPr="00102C8F">
        <w:t xml:space="preserve"> w znacznym stopniu wpłynie na wysokość oferty proszę o wyłączenie tego elementu z oferty a jego późniejszą budową uzależnić od wykonanych pomiarów. Wówczas proponuję przeprowadzić kolejne postępowanie ofertowe, ewentualnie ująć ten element jako jeden ze składników których budowa będzie opcjonalna, ale wyceniana jako opcja przez każdego oferenta. W ten sposób każdy z oferentów będzie wyceniał ten sam zakres inwestycji.</w:t>
      </w:r>
    </w:p>
    <w:p w14:paraId="091FAAC2" w14:textId="77777777" w:rsidR="00102C8F" w:rsidRPr="00102C8F" w:rsidRDefault="00102C8F" w:rsidP="00102C8F">
      <w:pPr>
        <w:jc w:val="both"/>
      </w:pPr>
      <w:r w:rsidRPr="00102C8F">
        <w:t>Pozostawienie opisu przedmiotu zamówienia w obecnym kształcie nie pozwala w precyzyjny sposób określić zakresu przygotowywanej oferty.</w:t>
      </w:r>
    </w:p>
    <w:p w14:paraId="1EE6834F" w14:textId="77777777" w:rsidR="00102C8F" w:rsidRDefault="00102C8F" w:rsidP="00D43F02">
      <w:pPr>
        <w:spacing w:line="288" w:lineRule="auto"/>
        <w:jc w:val="both"/>
        <w:rPr>
          <w:shd w:val="clear" w:color="auto" w:fill="FFFFFF"/>
        </w:rPr>
      </w:pPr>
    </w:p>
    <w:p w14:paraId="0C483556" w14:textId="77777777" w:rsidR="00102C8F" w:rsidRDefault="00102C8F" w:rsidP="00D43F02">
      <w:pPr>
        <w:spacing w:line="288" w:lineRule="auto"/>
        <w:jc w:val="both"/>
        <w:rPr>
          <w:shd w:val="clear" w:color="auto" w:fill="FFFFFF"/>
        </w:rPr>
      </w:pPr>
    </w:p>
    <w:p w14:paraId="4932CA3B" w14:textId="77777777" w:rsidR="00102C8F" w:rsidRDefault="00102C8F" w:rsidP="00102C8F">
      <w:pPr>
        <w:spacing w:line="288" w:lineRule="auto"/>
        <w:jc w:val="both"/>
        <w:rPr>
          <w:u w:val="single"/>
          <w:shd w:val="clear" w:color="auto" w:fill="FFFFFF"/>
        </w:rPr>
      </w:pPr>
      <w:r w:rsidRPr="002F4566">
        <w:rPr>
          <w:u w:val="single"/>
          <w:shd w:val="clear" w:color="auto" w:fill="FFFFFF"/>
        </w:rPr>
        <w:t>Odpowiedź Zamawiającego:</w:t>
      </w:r>
    </w:p>
    <w:p w14:paraId="3C8516CB" w14:textId="77777777" w:rsidR="00102C8F" w:rsidRPr="00BF7AF6" w:rsidRDefault="00B57DC6" w:rsidP="00D43F02">
      <w:pPr>
        <w:spacing w:line="288" w:lineRule="auto"/>
        <w:jc w:val="both"/>
      </w:pPr>
      <w:r w:rsidRPr="00BF7AF6">
        <w:t xml:space="preserve">Zamawiający ujął w przedmiarze pozycję </w:t>
      </w:r>
      <w:r w:rsidR="00876F68" w:rsidRPr="00BF7AF6">
        <w:t>„</w:t>
      </w:r>
      <w:r w:rsidRPr="00BF7AF6">
        <w:rPr>
          <w:b/>
          <w:bCs/>
        </w:rPr>
        <w:t>1.4.</w:t>
      </w:r>
      <w:r w:rsidR="00876F68" w:rsidRPr="00BF7AF6">
        <w:rPr>
          <w:b/>
          <w:bCs/>
        </w:rPr>
        <w:t xml:space="preserve">49 Zestaw podnoszenia ciśnienia” </w:t>
      </w:r>
      <w:r w:rsidR="00876F68" w:rsidRPr="00BF7AF6">
        <w:t>j</w:t>
      </w:r>
      <w:r w:rsidRPr="00BF7AF6">
        <w:t>ako wymaganą do realizacji,</w:t>
      </w:r>
      <w:r w:rsidR="00876F68" w:rsidRPr="00BF7AF6">
        <w:t xml:space="preserve"> a</w:t>
      </w:r>
      <w:r w:rsidRPr="00BF7AF6">
        <w:t xml:space="preserve"> w jej skład wchodzi montaż zestawu</w:t>
      </w:r>
      <w:r w:rsidR="00CF1F0B" w:rsidRPr="00BF7AF6">
        <w:t xml:space="preserve"> zgodnego z </w:t>
      </w:r>
      <w:r w:rsidR="00876F68" w:rsidRPr="00BF7AF6">
        <w:t>dokumentacją techniczną będącą załącznikiem nr 6 do SWZ.</w:t>
      </w:r>
    </w:p>
    <w:p w14:paraId="58C85006" w14:textId="77777777" w:rsidR="00016A2F" w:rsidRDefault="00016A2F" w:rsidP="00D43F02">
      <w:pPr>
        <w:spacing w:line="288" w:lineRule="auto"/>
        <w:jc w:val="both"/>
      </w:pPr>
    </w:p>
    <w:p w14:paraId="17B2CDB3" w14:textId="77777777" w:rsidR="00016A2F" w:rsidRDefault="00016A2F" w:rsidP="00016A2F">
      <w:pPr>
        <w:spacing w:line="288" w:lineRule="auto"/>
        <w:jc w:val="both"/>
        <w:rPr>
          <w:u w:val="single"/>
          <w:shd w:val="clear" w:color="auto" w:fill="FFFFFF"/>
        </w:rPr>
      </w:pPr>
      <w:r w:rsidRPr="002F4566">
        <w:rPr>
          <w:u w:val="single"/>
          <w:shd w:val="clear" w:color="auto" w:fill="FFFFFF"/>
        </w:rPr>
        <w:t xml:space="preserve">Pytanie nr </w:t>
      </w:r>
      <w:r w:rsidR="00170D84">
        <w:rPr>
          <w:u w:val="single"/>
          <w:shd w:val="clear" w:color="auto" w:fill="FFFFFF"/>
        </w:rPr>
        <w:t>2</w:t>
      </w:r>
    </w:p>
    <w:p w14:paraId="418A057F" w14:textId="77777777" w:rsidR="00016A2F" w:rsidRDefault="0021731C" w:rsidP="00016A2F">
      <w:pPr>
        <w:spacing w:line="288" w:lineRule="auto"/>
        <w:jc w:val="both"/>
        <w:rPr>
          <w:shd w:val="clear" w:color="auto" w:fill="FFFFFF"/>
        </w:rPr>
      </w:pPr>
      <w:r w:rsidRPr="0021731C">
        <w:rPr>
          <w:shd w:val="clear" w:color="auto" w:fill="FFFFFF"/>
        </w:rPr>
        <w:t>Zwracam się z prośbą o wydłużenie terminu składania ofert na termin 20.09.2021 ze względu na wydłużony termin oczekiwania na oferty handlowe w związku z okresem urlopowym.</w:t>
      </w:r>
    </w:p>
    <w:p w14:paraId="6701BF30" w14:textId="77777777" w:rsidR="0021731C" w:rsidRDefault="0021731C" w:rsidP="00016A2F">
      <w:pPr>
        <w:spacing w:line="288" w:lineRule="auto"/>
        <w:jc w:val="both"/>
        <w:rPr>
          <w:shd w:val="clear" w:color="auto" w:fill="FFFFFF"/>
        </w:rPr>
      </w:pPr>
    </w:p>
    <w:p w14:paraId="49107D69" w14:textId="77777777" w:rsidR="0021731C" w:rsidRDefault="0021731C" w:rsidP="0021731C">
      <w:pPr>
        <w:spacing w:line="288" w:lineRule="auto"/>
        <w:jc w:val="both"/>
        <w:rPr>
          <w:u w:val="single"/>
          <w:shd w:val="clear" w:color="auto" w:fill="FFFFFF"/>
        </w:rPr>
      </w:pPr>
      <w:r w:rsidRPr="002F4566">
        <w:rPr>
          <w:u w:val="single"/>
          <w:shd w:val="clear" w:color="auto" w:fill="FFFFFF"/>
        </w:rPr>
        <w:t>Odpowiedź Zamawiającego:</w:t>
      </w:r>
    </w:p>
    <w:p w14:paraId="18A81158" w14:textId="77777777" w:rsidR="007142A3" w:rsidRPr="00685640" w:rsidRDefault="007142A3" w:rsidP="007142A3">
      <w:pPr>
        <w:spacing w:line="288" w:lineRule="auto"/>
        <w:jc w:val="both"/>
        <w:rPr>
          <w:shd w:val="clear" w:color="auto" w:fill="FFFFFF"/>
        </w:rPr>
      </w:pPr>
      <w:r>
        <w:rPr>
          <w:shd w:val="clear" w:color="auto" w:fill="FFFFFF"/>
        </w:rPr>
        <w:t>Zamawiający nie wyraża zgody na przedłużenie terminu składania ofert.</w:t>
      </w:r>
    </w:p>
    <w:p w14:paraId="02AE1B8A" w14:textId="77777777" w:rsidR="0021731C" w:rsidRDefault="0021731C" w:rsidP="00016A2F">
      <w:pPr>
        <w:spacing w:line="288" w:lineRule="auto"/>
        <w:jc w:val="both"/>
        <w:rPr>
          <w:shd w:val="clear" w:color="auto" w:fill="FFFFFF"/>
        </w:rPr>
      </w:pPr>
    </w:p>
    <w:p w14:paraId="2E8112D7" w14:textId="77777777" w:rsidR="007142A3" w:rsidRDefault="007142A3" w:rsidP="007142A3">
      <w:pPr>
        <w:spacing w:line="288" w:lineRule="auto"/>
        <w:jc w:val="both"/>
        <w:rPr>
          <w:u w:val="single"/>
          <w:shd w:val="clear" w:color="auto" w:fill="FFFFFF"/>
        </w:rPr>
      </w:pPr>
      <w:r w:rsidRPr="002F4566">
        <w:rPr>
          <w:u w:val="single"/>
          <w:shd w:val="clear" w:color="auto" w:fill="FFFFFF"/>
        </w:rPr>
        <w:t xml:space="preserve">Pytanie nr </w:t>
      </w:r>
      <w:r w:rsidR="00170D84">
        <w:rPr>
          <w:u w:val="single"/>
          <w:shd w:val="clear" w:color="auto" w:fill="FFFFFF"/>
        </w:rPr>
        <w:t>3</w:t>
      </w:r>
    </w:p>
    <w:p w14:paraId="28BC94AE" w14:textId="77777777" w:rsidR="007142A3" w:rsidRPr="00C25763" w:rsidRDefault="00C25763" w:rsidP="007142A3">
      <w:pPr>
        <w:spacing w:line="288" w:lineRule="auto"/>
        <w:jc w:val="both"/>
        <w:rPr>
          <w:shd w:val="clear" w:color="auto" w:fill="FFFFFF"/>
        </w:rPr>
      </w:pPr>
      <w:r w:rsidRPr="00C25763">
        <w:rPr>
          <w:shd w:val="clear" w:color="auto" w:fill="FFFFFF"/>
        </w:rPr>
        <w:t>Proszę o udostępnienie opisu oraz rysunków dotyczących separatora substancji ropopochodnych z osadnikiem.</w:t>
      </w:r>
    </w:p>
    <w:p w14:paraId="65A09121" w14:textId="77777777" w:rsidR="007142A3" w:rsidRDefault="007142A3" w:rsidP="00016A2F">
      <w:pPr>
        <w:spacing w:line="288" w:lineRule="auto"/>
        <w:jc w:val="both"/>
        <w:rPr>
          <w:shd w:val="clear" w:color="auto" w:fill="FFFFFF"/>
        </w:rPr>
      </w:pPr>
    </w:p>
    <w:p w14:paraId="5BEC887C" w14:textId="77777777" w:rsidR="00C25763" w:rsidRDefault="00C25763" w:rsidP="00C25763">
      <w:pPr>
        <w:spacing w:line="288" w:lineRule="auto"/>
        <w:jc w:val="both"/>
        <w:rPr>
          <w:u w:val="single"/>
          <w:shd w:val="clear" w:color="auto" w:fill="FFFFFF"/>
        </w:rPr>
      </w:pPr>
      <w:r w:rsidRPr="002F4566">
        <w:rPr>
          <w:u w:val="single"/>
          <w:shd w:val="clear" w:color="auto" w:fill="FFFFFF"/>
        </w:rPr>
        <w:lastRenderedPageBreak/>
        <w:t>Odpowiedź Zamawiającego:</w:t>
      </w:r>
    </w:p>
    <w:p w14:paraId="1C3CF3A9" w14:textId="2F2BDFD9" w:rsidR="00FD5757" w:rsidRPr="00BF7AF6" w:rsidRDefault="00F95966" w:rsidP="00BF7AF6">
      <w:pPr>
        <w:jc w:val="both"/>
      </w:pPr>
      <w:r w:rsidRPr="00BF7AF6">
        <w:t xml:space="preserve">Zamawiający określa separator </w:t>
      </w:r>
      <w:r w:rsidR="00FD5757" w:rsidRPr="00BF7AF6">
        <w:t xml:space="preserve">substancji ropopochodnych z osadnikiem, z wkładem </w:t>
      </w:r>
      <w:proofErr w:type="spellStart"/>
      <w:r w:rsidR="00FD5757" w:rsidRPr="00BF7AF6">
        <w:t>lamelowym</w:t>
      </w:r>
      <w:proofErr w:type="spellEnd"/>
      <w:r w:rsidR="00FD5757" w:rsidRPr="00BF7AF6">
        <w:t>, który obsłuży tereny</w:t>
      </w:r>
      <w:r w:rsidRPr="00BF7AF6">
        <w:t xml:space="preserve"> </w:t>
      </w:r>
      <w:r w:rsidR="00FD5757" w:rsidRPr="00BF7AF6">
        <w:t xml:space="preserve">utwardzone przy budynku (pow. zlewni ok. 1100m2) </w:t>
      </w:r>
      <w:r w:rsidR="00BF7AF6">
        <w:br/>
      </w:r>
      <w:r w:rsidR="00FD5757" w:rsidRPr="00BF7AF6">
        <w:t>i częściowo z powierzchni dachu (pow. zlewni ok. 350 m2). Separator zlokalizowany w terenie najazdowym.</w:t>
      </w:r>
      <w:r w:rsidRPr="00BF7AF6">
        <w:t xml:space="preserve"> Wymagania</w:t>
      </w:r>
      <w:r w:rsidR="009E0B95" w:rsidRPr="00BF7AF6">
        <w:t xml:space="preserve"> minimalne</w:t>
      </w:r>
      <w:r w:rsidRPr="00BF7AF6">
        <w:t xml:space="preserve">: </w:t>
      </w:r>
      <w:proofErr w:type="spellStart"/>
      <w:r w:rsidR="00FD5757" w:rsidRPr="00BF7AF6">
        <w:t>Qnom</w:t>
      </w:r>
      <w:proofErr w:type="spellEnd"/>
      <w:r w:rsidR="00FD5757" w:rsidRPr="00BF7AF6">
        <w:t xml:space="preserve"> (NS) = 10 dm3/s - przepływ nominalny</w:t>
      </w:r>
      <w:r w:rsidRPr="00BF7AF6">
        <w:t xml:space="preserve">, </w:t>
      </w:r>
      <w:proofErr w:type="spellStart"/>
      <w:r w:rsidR="00FD5757" w:rsidRPr="00BF7AF6">
        <w:t>Qmax</w:t>
      </w:r>
      <w:proofErr w:type="spellEnd"/>
      <w:r w:rsidR="00FD5757" w:rsidRPr="00BF7AF6">
        <w:t xml:space="preserve"> = 100 dm3/s - największe obciążenie hydrauliczne bezpieczne dla urządzenia </w:t>
      </w:r>
      <w:r w:rsidR="00BF7AF6">
        <w:br/>
      </w:r>
      <w:r w:rsidR="00FD5757" w:rsidRPr="00BF7AF6">
        <w:t>i zanieczyszczeń w nim zgromadzonych</w:t>
      </w:r>
      <w:r w:rsidRPr="00BF7AF6">
        <w:t xml:space="preserve">, </w:t>
      </w:r>
      <w:proofErr w:type="spellStart"/>
      <w:r w:rsidR="00FD5757" w:rsidRPr="00BF7AF6">
        <w:t>Vos</w:t>
      </w:r>
      <w:proofErr w:type="spellEnd"/>
      <w:r w:rsidR="00FD5757" w:rsidRPr="00BF7AF6">
        <w:t xml:space="preserve"> = do 4000 dm3 - pojemność części osadowej</w:t>
      </w:r>
      <w:r w:rsidR="00BF7AF6" w:rsidRPr="00BF7AF6">
        <w:t>.</w:t>
      </w:r>
    </w:p>
    <w:p w14:paraId="695C6279" w14:textId="77777777" w:rsidR="00016A2F" w:rsidRDefault="00016A2F" w:rsidP="00D43F02">
      <w:pPr>
        <w:spacing w:line="288" w:lineRule="auto"/>
        <w:jc w:val="both"/>
      </w:pPr>
    </w:p>
    <w:p w14:paraId="183AB21F" w14:textId="77777777" w:rsidR="00C25763" w:rsidRDefault="00C25763" w:rsidP="00C25763">
      <w:pPr>
        <w:spacing w:line="288" w:lineRule="auto"/>
        <w:jc w:val="both"/>
        <w:rPr>
          <w:u w:val="single"/>
          <w:shd w:val="clear" w:color="auto" w:fill="FFFFFF"/>
        </w:rPr>
      </w:pPr>
      <w:r w:rsidRPr="002F4566">
        <w:rPr>
          <w:u w:val="single"/>
          <w:shd w:val="clear" w:color="auto" w:fill="FFFFFF"/>
        </w:rPr>
        <w:t xml:space="preserve">Pytanie nr </w:t>
      </w:r>
      <w:r w:rsidR="00170D84">
        <w:rPr>
          <w:u w:val="single"/>
          <w:shd w:val="clear" w:color="auto" w:fill="FFFFFF"/>
        </w:rPr>
        <w:t>4</w:t>
      </w:r>
    </w:p>
    <w:p w14:paraId="1ED013E6" w14:textId="77777777" w:rsidR="00C25763" w:rsidRDefault="00C25763" w:rsidP="00C25763">
      <w:pPr>
        <w:spacing w:line="288" w:lineRule="auto"/>
        <w:jc w:val="both"/>
        <w:rPr>
          <w:shd w:val="clear" w:color="auto" w:fill="FFFFFF"/>
        </w:rPr>
      </w:pPr>
      <w:r w:rsidRPr="00C25763">
        <w:rPr>
          <w:shd w:val="clear" w:color="auto" w:fill="FFFFFF"/>
        </w:rPr>
        <w:t>W przedmiarach, w części budowlanej znajduje się kanalizacja deszczowa, proszę o podanie charakterystyki potrzebnej do wyceny.</w:t>
      </w:r>
    </w:p>
    <w:p w14:paraId="2F9820B8" w14:textId="77777777" w:rsidR="00C25763" w:rsidRDefault="00C25763" w:rsidP="00C25763">
      <w:pPr>
        <w:spacing w:line="288" w:lineRule="auto"/>
        <w:jc w:val="both"/>
        <w:rPr>
          <w:shd w:val="clear" w:color="auto" w:fill="FFFFFF"/>
        </w:rPr>
      </w:pPr>
    </w:p>
    <w:p w14:paraId="7A2BF53A" w14:textId="77777777" w:rsidR="00C25763" w:rsidRDefault="00C25763" w:rsidP="00C25763">
      <w:pPr>
        <w:spacing w:line="288" w:lineRule="auto"/>
        <w:jc w:val="both"/>
        <w:rPr>
          <w:u w:val="single"/>
          <w:shd w:val="clear" w:color="auto" w:fill="FFFFFF"/>
        </w:rPr>
      </w:pPr>
      <w:r w:rsidRPr="002F4566">
        <w:rPr>
          <w:u w:val="single"/>
          <w:shd w:val="clear" w:color="auto" w:fill="FFFFFF"/>
        </w:rPr>
        <w:t>Odpowiedź Zamawiającego:</w:t>
      </w:r>
    </w:p>
    <w:p w14:paraId="036BAFBB" w14:textId="77777777" w:rsidR="00DF7EE5" w:rsidRPr="00BF7AF6" w:rsidRDefault="00DF7EE5" w:rsidP="00DF7EE5">
      <w:pPr>
        <w:jc w:val="both"/>
      </w:pPr>
      <w:r w:rsidRPr="00BF7AF6">
        <w:t xml:space="preserve">Zamawiający określa kanalizację deszczową na bazie typowych rur z PCV litego SN 8 </w:t>
      </w:r>
      <w:r w:rsidRPr="00BF7AF6">
        <w:br/>
        <w:t>o średnicy 200mm.</w:t>
      </w:r>
      <w:r w:rsidR="00F55A89" w:rsidRPr="00BF7AF6">
        <w:t xml:space="preserve"> Łączna ilość to 50mb. </w:t>
      </w:r>
      <w:r w:rsidRPr="00BF7AF6">
        <w:t>Pozostałe elementy standardowe, jak dla nawierzchni parkingowych.</w:t>
      </w:r>
    </w:p>
    <w:p w14:paraId="55413D93" w14:textId="77777777" w:rsidR="00FF4AF1" w:rsidRDefault="00FF4AF1" w:rsidP="00C25763">
      <w:pPr>
        <w:spacing w:line="288" w:lineRule="auto"/>
        <w:jc w:val="both"/>
        <w:rPr>
          <w:color w:val="FF0000"/>
          <w:shd w:val="clear" w:color="auto" w:fill="FFFFFF"/>
        </w:rPr>
      </w:pPr>
    </w:p>
    <w:p w14:paraId="42E4036C" w14:textId="77777777" w:rsidR="00FF4AF1" w:rsidRDefault="00FF4AF1" w:rsidP="00FF4AF1">
      <w:pPr>
        <w:spacing w:line="288" w:lineRule="auto"/>
        <w:jc w:val="both"/>
        <w:rPr>
          <w:u w:val="single"/>
          <w:shd w:val="clear" w:color="auto" w:fill="FFFFFF"/>
        </w:rPr>
      </w:pPr>
      <w:r w:rsidRPr="002F4566">
        <w:rPr>
          <w:u w:val="single"/>
          <w:shd w:val="clear" w:color="auto" w:fill="FFFFFF"/>
        </w:rPr>
        <w:t xml:space="preserve">Pytanie nr </w:t>
      </w:r>
      <w:r w:rsidR="00170D84">
        <w:rPr>
          <w:u w:val="single"/>
          <w:shd w:val="clear" w:color="auto" w:fill="FFFFFF"/>
        </w:rPr>
        <w:t>5</w:t>
      </w:r>
    </w:p>
    <w:p w14:paraId="406429F7" w14:textId="77777777" w:rsidR="00FF4AF1" w:rsidRDefault="00910AEF" w:rsidP="00910AEF">
      <w:pPr>
        <w:spacing w:line="288" w:lineRule="auto"/>
        <w:jc w:val="both"/>
        <w:rPr>
          <w:shd w:val="clear" w:color="auto" w:fill="FFFFFF"/>
        </w:rPr>
      </w:pPr>
      <w:r w:rsidRPr="00910AEF">
        <w:rPr>
          <w:shd w:val="clear" w:color="auto" w:fill="FFFFFF"/>
        </w:rPr>
        <w:t>Proszę o doprecyzowanie opisu dotyczącego ławek, śmietników, stojaka na rowery, z jakiego materiału mają być wykonane, proszę o podanie wymiarów, czy mają być malowane?</w:t>
      </w:r>
    </w:p>
    <w:p w14:paraId="5DAAB980" w14:textId="77777777" w:rsidR="00910AEF" w:rsidRDefault="00910AEF" w:rsidP="00910AEF">
      <w:pPr>
        <w:spacing w:line="288" w:lineRule="auto"/>
        <w:jc w:val="both"/>
        <w:rPr>
          <w:shd w:val="clear" w:color="auto" w:fill="FFFFFF"/>
        </w:rPr>
      </w:pPr>
    </w:p>
    <w:p w14:paraId="799B5C5B" w14:textId="77777777" w:rsidR="00910AEF" w:rsidRDefault="00910AEF" w:rsidP="00910AEF">
      <w:pPr>
        <w:spacing w:line="288" w:lineRule="auto"/>
        <w:jc w:val="both"/>
        <w:rPr>
          <w:u w:val="single"/>
          <w:shd w:val="clear" w:color="auto" w:fill="FFFFFF"/>
        </w:rPr>
      </w:pPr>
      <w:r w:rsidRPr="002F4566">
        <w:rPr>
          <w:u w:val="single"/>
          <w:shd w:val="clear" w:color="auto" w:fill="FFFFFF"/>
        </w:rPr>
        <w:t>Odpowiedź Zamawiającego:</w:t>
      </w:r>
    </w:p>
    <w:p w14:paraId="58330EBC" w14:textId="42988E5F" w:rsidR="00910AEF" w:rsidRPr="00BF7AF6" w:rsidRDefault="00C66EF5" w:rsidP="00910AEF">
      <w:pPr>
        <w:spacing w:line="288" w:lineRule="auto"/>
        <w:jc w:val="both"/>
      </w:pPr>
      <w:r w:rsidRPr="00BF7AF6">
        <w:t xml:space="preserve">Typowe rozwiązania stosowane w miejskich parkach, tj. głównie z metalu i drewna.  Konstrukcja oparta na ocynkowanych rurach stalowych okrągłych/prostokątnych malowanych proszkowo lub odlewach żeliwnych. Elementy małej architektury powinny być przykręcane na stałe do podłoża. </w:t>
      </w:r>
      <w:r w:rsidR="009E0B95" w:rsidRPr="00BF7AF6">
        <w:t>Minimalne wymiary ławki: długość całkowita 200cm</w:t>
      </w:r>
      <w:r w:rsidR="00296CA5" w:rsidRPr="00BF7AF6">
        <w:t>,</w:t>
      </w:r>
      <w:r w:rsidRPr="00BF7AF6">
        <w:t xml:space="preserve"> wysokość siedziska 45cm, głębokość siedziska 45cm, wysokość oparcia 45cm, wymiary deski 45/95mm. Siedziska i oparcia z drewna zabezpieczonego </w:t>
      </w:r>
      <w:proofErr w:type="spellStart"/>
      <w:r w:rsidRPr="00BF7AF6">
        <w:t>lakierobejcą</w:t>
      </w:r>
      <w:proofErr w:type="spellEnd"/>
      <w:r w:rsidRPr="00BF7AF6">
        <w:t xml:space="preserve">. </w:t>
      </w:r>
      <w:r w:rsidR="009E0B95" w:rsidRPr="00BF7AF6">
        <w:t>Minimalne wymiary kosza na śmieci: wysokość 60 cm, szerokość 40 cm</w:t>
      </w:r>
      <w:r w:rsidR="00296CA5" w:rsidRPr="00BF7AF6">
        <w:t>,</w:t>
      </w:r>
      <w:r w:rsidR="00612777" w:rsidRPr="00BF7AF6">
        <w:t xml:space="preserve"> konstrukcje w całości spawane, wyposażone w cynkowy wkład, pojemność</w:t>
      </w:r>
      <w:r w:rsidR="009E0B95" w:rsidRPr="00BF7AF6">
        <w:t xml:space="preserve"> min. 30 litrów</w:t>
      </w:r>
      <w:r w:rsidR="00296CA5" w:rsidRPr="00BF7AF6">
        <w:t>.</w:t>
      </w:r>
    </w:p>
    <w:p w14:paraId="39C92FEB" w14:textId="77777777" w:rsidR="00C66EF5" w:rsidRDefault="00C66EF5" w:rsidP="00910AEF">
      <w:pPr>
        <w:spacing w:line="288" w:lineRule="auto"/>
        <w:jc w:val="both"/>
        <w:rPr>
          <w:shd w:val="clear" w:color="auto" w:fill="FFFFFF"/>
        </w:rPr>
      </w:pPr>
    </w:p>
    <w:p w14:paraId="76401A3E" w14:textId="77777777" w:rsidR="00910AEF" w:rsidRDefault="00910AEF" w:rsidP="00910AEF">
      <w:pPr>
        <w:spacing w:line="288" w:lineRule="auto"/>
        <w:jc w:val="both"/>
        <w:rPr>
          <w:u w:val="single"/>
          <w:shd w:val="clear" w:color="auto" w:fill="FFFFFF"/>
        </w:rPr>
      </w:pPr>
      <w:r w:rsidRPr="002F4566">
        <w:rPr>
          <w:u w:val="single"/>
          <w:shd w:val="clear" w:color="auto" w:fill="FFFFFF"/>
        </w:rPr>
        <w:t xml:space="preserve">Pytanie nr </w:t>
      </w:r>
      <w:r w:rsidR="00170D84">
        <w:rPr>
          <w:u w:val="single"/>
          <w:shd w:val="clear" w:color="auto" w:fill="FFFFFF"/>
        </w:rPr>
        <w:t>6</w:t>
      </w:r>
    </w:p>
    <w:p w14:paraId="143BAE7E" w14:textId="77777777" w:rsidR="00910AEF" w:rsidRPr="00910AEF" w:rsidRDefault="00910AEF" w:rsidP="00910AEF">
      <w:pPr>
        <w:spacing w:line="288" w:lineRule="auto"/>
        <w:jc w:val="both"/>
        <w:rPr>
          <w:shd w:val="clear" w:color="auto" w:fill="FFFFFF"/>
        </w:rPr>
      </w:pPr>
      <w:r w:rsidRPr="00910AEF">
        <w:rPr>
          <w:shd w:val="clear" w:color="auto" w:fill="FFFFFF"/>
        </w:rPr>
        <w:t xml:space="preserve">W przedmiarach znajdują się lamele akustyczne drewnopodobne w kolorze dębu, proszę </w:t>
      </w:r>
      <w:r w:rsidR="00010893">
        <w:rPr>
          <w:shd w:val="clear" w:color="auto" w:fill="FFFFFF"/>
        </w:rPr>
        <w:br/>
      </w:r>
      <w:r w:rsidRPr="00910AEF">
        <w:rPr>
          <w:shd w:val="clear" w:color="auto" w:fill="FFFFFF"/>
        </w:rPr>
        <w:t>o informację z jakiego materiału mają być wykonane, jaki jest wymagany rozstaw lameli, proszę o podane współczynnika akustyki.</w:t>
      </w:r>
    </w:p>
    <w:p w14:paraId="50A1D5E3" w14:textId="77777777" w:rsidR="00910AEF" w:rsidRDefault="00910AEF" w:rsidP="00910AEF">
      <w:pPr>
        <w:spacing w:line="288" w:lineRule="auto"/>
        <w:jc w:val="both"/>
        <w:rPr>
          <w:shd w:val="clear" w:color="auto" w:fill="FFFFFF"/>
        </w:rPr>
      </w:pPr>
    </w:p>
    <w:p w14:paraId="6B97558E" w14:textId="77777777" w:rsidR="00F46798" w:rsidRDefault="00F46798" w:rsidP="00F46798">
      <w:pPr>
        <w:spacing w:line="288" w:lineRule="auto"/>
        <w:jc w:val="both"/>
        <w:rPr>
          <w:u w:val="single"/>
          <w:shd w:val="clear" w:color="auto" w:fill="FFFFFF"/>
        </w:rPr>
      </w:pPr>
      <w:r w:rsidRPr="002F4566">
        <w:rPr>
          <w:u w:val="single"/>
          <w:shd w:val="clear" w:color="auto" w:fill="FFFFFF"/>
        </w:rPr>
        <w:t>Odpowiedź Zamawiającego:</w:t>
      </w:r>
    </w:p>
    <w:p w14:paraId="1D300DB6" w14:textId="08F97B48" w:rsidR="0094083D" w:rsidRPr="0094083D" w:rsidRDefault="0094083D" w:rsidP="0094083D">
      <w:pPr>
        <w:jc w:val="both"/>
      </w:pPr>
      <w:r w:rsidRPr="0094083D">
        <w:t>Zaprojektowane lamele akustyczne drewnopodobne to element dekoracyjny wystroju korytarza,</w:t>
      </w:r>
      <w:r>
        <w:t xml:space="preserve"> </w:t>
      </w:r>
      <w:r w:rsidRPr="0094083D">
        <w:t>i powinny być wykonane jako elementy niepalne</w:t>
      </w:r>
      <w:r>
        <w:t xml:space="preserve"> </w:t>
      </w:r>
      <w:r w:rsidRPr="0094083D">
        <w:t>betonowe, malowane w kolorze drewnopodobnym typu naturalny dąb. Nie jest wymagany współczynnik izolacyjności akustycznej.</w:t>
      </w:r>
    </w:p>
    <w:p w14:paraId="0D0AACD2" w14:textId="77777777" w:rsidR="0094083D" w:rsidRDefault="00BF7AF6" w:rsidP="00F46798">
      <w:pPr>
        <w:spacing w:line="288" w:lineRule="auto"/>
        <w:jc w:val="both"/>
        <w:rPr>
          <w:u w:val="single"/>
          <w:shd w:val="clear" w:color="auto" w:fill="FFFFFF"/>
        </w:rPr>
      </w:pPr>
      <w:r>
        <w:rPr>
          <w:u w:val="single"/>
          <w:shd w:val="clear" w:color="auto" w:fill="FFFFFF"/>
        </w:rPr>
        <w:br/>
      </w:r>
    </w:p>
    <w:p w14:paraId="70C68AB1" w14:textId="77777777" w:rsidR="0094083D" w:rsidRDefault="0094083D" w:rsidP="00F46798">
      <w:pPr>
        <w:spacing w:line="288" w:lineRule="auto"/>
        <w:jc w:val="both"/>
        <w:rPr>
          <w:u w:val="single"/>
          <w:shd w:val="clear" w:color="auto" w:fill="FFFFFF"/>
        </w:rPr>
      </w:pPr>
    </w:p>
    <w:p w14:paraId="50E7A5DC" w14:textId="65FB3253" w:rsidR="005E4CE1" w:rsidRDefault="005E4CE1" w:rsidP="00F46798">
      <w:pPr>
        <w:spacing w:line="288" w:lineRule="auto"/>
        <w:jc w:val="both"/>
        <w:rPr>
          <w:u w:val="single"/>
          <w:shd w:val="clear" w:color="auto" w:fill="FFFFFF"/>
        </w:rPr>
      </w:pPr>
      <w:r w:rsidRPr="002F4566">
        <w:rPr>
          <w:u w:val="single"/>
          <w:shd w:val="clear" w:color="auto" w:fill="FFFFFF"/>
        </w:rPr>
        <w:lastRenderedPageBreak/>
        <w:t xml:space="preserve">Pytanie nr </w:t>
      </w:r>
      <w:r w:rsidR="00170D84">
        <w:rPr>
          <w:u w:val="single"/>
          <w:shd w:val="clear" w:color="auto" w:fill="FFFFFF"/>
        </w:rPr>
        <w:t>7</w:t>
      </w:r>
    </w:p>
    <w:p w14:paraId="61D2C7A1" w14:textId="29C3F292" w:rsidR="005E4CE1" w:rsidRDefault="005E4CE1" w:rsidP="00F46798">
      <w:pPr>
        <w:spacing w:line="288" w:lineRule="auto"/>
        <w:jc w:val="both"/>
        <w:rPr>
          <w:shd w:val="clear" w:color="auto" w:fill="FFFFFF"/>
        </w:rPr>
      </w:pPr>
      <w:r w:rsidRPr="005E4CE1">
        <w:rPr>
          <w:shd w:val="clear" w:color="auto" w:fill="FFFFFF"/>
        </w:rPr>
        <w:t xml:space="preserve">Proszę o podanie zestawienia ilości mebli, rysunków z wymiarami zawartych w projekcie </w:t>
      </w:r>
      <w:r w:rsidR="00BF7AF6">
        <w:rPr>
          <w:shd w:val="clear" w:color="auto" w:fill="FFFFFF"/>
        </w:rPr>
        <w:br/>
      </w:r>
      <w:r w:rsidRPr="005E4CE1">
        <w:rPr>
          <w:shd w:val="clear" w:color="auto" w:fill="FFFFFF"/>
        </w:rPr>
        <w:t xml:space="preserve">w części opisowej dotyczącej wyposażenia ruchomego, czyli ilości krzeseł biurowych, biurek z kontenerem, regałów, komód, szaf, łóżek piętrowych i pojedynczych, szaf w pokojach, stołów do jadalni, mebli </w:t>
      </w:r>
      <w:proofErr w:type="spellStart"/>
      <w:r w:rsidRPr="005E4CE1">
        <w:rPr>
          <w:shd w:val="clear" w:color="auto" w:fill="FFFFFF"/>
        </w:rPr>
        <w:t>tapicerowych</w:t>
      </w:r>
      <w:proofErr w:type="spellEnd"/>
      <w:r w:rsidRPr="005E4CE1">
        <w:rPr>
          <w:shd w:val="clear" w:color="auto" w:fill="FFFFFF"/>
        </w:rPr>
        <w:t xml:space="preserve"> z podaniem rodzajów mebli tapicerowanych.</w:t>
      </w:r>
    </w:p>
    <w:p w14:paraId="6E415C1A" w14:textId="77777777" w:rsidR="005E4CE1" w:rsidRDefault="005E4CE1" w:rsidP="00F46798">
      <w:pPr>
        <w:spacing w:line="288" w:lineRule="auto"/>
        <w:jc w:val="both"/>
        <w:rPr>
          <w:shd w:val="clear" w:color="auto" w:fill="FFFFFF"/>
        </w:rPr>
      </w:pPr>
    </w:p>
    <w:p w14:paraId="5C7751DF" w14:textId="77777777" w:rsidR="005E4CE1" w:rsidRDefault="005E4CE1" w:rsidP="005E4CE1">
      <w:pPr>
        <w:spacing w:line="288" w:lineRule="auto"/>
        <w:jc w:val="both"/>
        <w:rPr>
          <w:u w:val="single"/>
          <w:shd w:val="clear" w:color="auto" w:fill="FFFFFF"/>
        </w:rPr>
      </w:pPr>
      <w:r w:rsidRPr="002F4566">
        <w:rPr>
          <w:u w:val="single"/>
          <w:shd w:val="clear" w:color="auto" w:fill="FFFFFF"/>
        </w:rPr>
        <w:t>Odpowiedź Zamawiającego:</w:t>
      </w:r>
    </w:p>
    <w:p w14:paraId="688CBEBC" w14:textId="77777777" w:rsidR="00FD4B7E" w:rsidRPr="00BF7AF6" w:rsidRDefault="00FD4B7E" w:rsidP="00FD4B7E">
      <w:pPr>
        <w:spacing w:line="288" w:lineRule="auto"/>
        <w:jc w:val="both"/>
      </w:pPr>
      <w:r w:rsidRPr="00BF7AF6">
        <w:rPr>
          <w:shd w:val="clear" w:color="auto" w:fill="FFFFFF"/>
        </w:rPr>
        <w:t xml:space="preserve">Wykonawca ma obowiązek dostarczyć wyposażenie dołączone w Zestawieniu wyposażenia CUS </w:t>
      </w:r>
      <w:r w:rsidRPr="00BF7AF6">
        <w:t>będącego załącznikiem nr 6 do SWZ.</w:t>
      </w:r>
    </w:p>
    <w:p w14:paraId="7A7E339F" w14:textId="77777777" w:rsidR="00C8741A" w:rsidRDefault="00C8741A" w:rsidP="005E4CE1">
      <w:pPr>
        <w:spacing w:line="288" w:lineRule="auto"/>
        <w:jc w:val="both"/>
        <w:rPr>
          <w:u w:val="single"/>
          <w:shd w:val="clear" w:color="auto" w:fill="FFFFFF"/>
        </w:rPr>
      </w:pPr>
    </w:p>
    <w:p w14:paraId="568F483B" w14:textId="77777777" w:rsidR="005E4CE1" w:rsidRDefault="005E4CE1" w:rsidP="005E4CE1">
      <w:pPr>
        <w:spacing w:line="288" w:lineRule="auto"/>
        <w:jc w:val="both"/>
        <w:rPr>
          <w:u w:val="single"/>
          <w:shd w:val="clear" w:color="auto" w:fill="FFFFFF"/>
        </w:rPr>
      </w:pPr>
      <w:r w:rsidRPr="002F4566">
        <w:rPr>
          <w:u w:val="single"/>
          <w:shd w:val="clear" w:color="auto" w:fill="FFFFFF"/>
        </w:rPr>
        <w:t xml:space="preserve">Pytanie nr </w:t>
      </w:r>
      <w:r w:rsidR="00170D84">
        <w:rPr>
          <w:u w:val="single"/>
          <w:shd w:val="clear" w:color="auto" w:fill="FFFFFF"/>
        </w:rPr>
        <w:t>8</w:t>
      </w:r>
    </w:p>
    <w:p w14:paraId="51D2E7CF" w14:textId="2601AFDA" w:rsidR="005E4CE1" w:rsidRDefault="005E4CE1" w:rsidP="005E4CE1">
      <w:pPr>
        <w:spacing w:line="288" w:lineRule="auto"/>
        <w:jc w:val="both"/>
        <w:rPr>
          <w:shd w:val="clear" w:color="auto" w:fill="FFFFFF"/>
        </w:rPr>
      </w:pPr>
      <w:r w:rsidRPr="005E4CE1">
        <w:rPr>
          <w:shd w:val="clear" w:color="auto" w:fill="FFFFFF"/>
        </w:rPr>
        <w:t xml:space="preserve">Proszę o podanie zestawienie ilości mebli na wymiar w pokojach i gabinetach, rysunków </w:t>
      </w:r>
      <w:r w:rsidR="00BF7AF6">
        <w:rPr>
          <w:shd w:val="clear" w:color="auto" w:fill="FFFFFF"/>
        </w:rPr>
        <w:br/>
      </w:r>
      <w:r w:rsidRPr="005E4CE1">
        <w:rPr>
          <w:shd w:val="clear" w:color="auto" w:fill="FFFFFF"/>
        </w:rPr>
        <w:t>z wymiarami.</w:t>
      </w:r>
    </w:p>
    <w:p w14:paraId="2313CB04" w14:textId="77777777" w:rsidR="005E4CE1" w:rsidRDefault="005E4CE1" w:rsidP="005E4CE1">
      <w:pPr>
        <w:spacing w:line="288" w:lineRule="auto"/>
        <w:jc w:val="both"/>
        <w:rPr>
          <w:shd w:val="clear" w:color="auto" w:fill="FFFFFF"/>
        </w:rPr>
      </w:pPr>
    </w:p>
    <w:p w14:paraId="496011A0" w14:textId="77777777" w:rsidR="005E4CE1" w:rsidRDefault="005E4CE1" w:rsidP="005E4CE1">
      <w:pPr>
        <w:spacing w:line="288" w:lineRule="auto"/>
        <w:jc w:val="both"/>
        <w:rPr>
          <w:u w:val="single"/>
          <w:shd w:val="clear" w:color="auto" w:fill="FFFFFF"/>
        </w:rPr>
      </w:pPr>
      <w:r w:rsidRPr="002F4566">
        <w:rPr>
          <w:u w:val="single"/>
          <w:shd w:val="clear" w:color="auto" w:fill="FFFFFF"/>
        </w:rPr>
        <w:t>Odpowiedź Zamawiającego:</w:t>
      </w:r>
    </w:p>
    <w:p w14:paraId="0590F14F" w14:textId="77777777" w:rsidR="00105912" w:rsidRPr="00BF7AF6" w:rsidRDefault="00105912" w:rsidP="00105912">
      <w:pPr>
        <w:spacing w:line="288" w:lineRule="auto"/>
        <w:jc w:val="both"/>
      </w:pPr>
      <w:r w:rsidRPr="00BF7AF6">
        <w:rPr>
          <w:shd w:val="clear" w:color="auto" w:fill="FFFFFF"/>
        </w:rPr>
        <w:t xml:space="preserve">Wykonawca ma obowiązek dostarczyć wyposażenie dołączone w Zestawieniu wyposażenia CUS </w:t>
      </w:r>
      <w:r w:rsidRPr="00BF7AF6">
        <w:t>będąc</w:t>
      </w:r>
      <w:r w:rsidR="00FD4B7E" w:rsidRPr="00BF7AF6">
        <w:t>ego</w:t>
      </w:r>
      <w:r w:rsidRPr="00BF7AF6">
        <w:t xml:space="preserve"> załącznikiem nr 6 do SWZ.</w:t>
      </w:r>
    </w:p>
    <w:p w14:paraId="2486106F" w14:textId="77777777" w:rsidR="001D468A" w:rsidRDefault="001D468A" w:rsidP="005E4CE1">
      <w:pPr>
        <w:spacing w:line="288" w:lineRule="auto"/>
        <w:jc w:val="both"/>
        <w:rPr>
          <w:shd w:val="clear" w:color="auto" w:fill="FFFFFF"/>
        </w:rPr>
      </w:pPr>
    </w:p>
    <w:p w14:paraId="463136A9" w14:textId="77777777" w:rsidR="005E4CE1" w:rsidRDefault="005E4CE1" w:rsidP="005E4CE1">
      <w:pPr>
        <w:spacing w:line="288" w:lineRule="auto"/>
        <w:jc w:val="both"/>
      </w:pPr>
      <w:r w:rsidRPr="002F4566">
        <w:rPr>
          <w:u w:val="single"/>
          <w:shd w:val="clear" w:color="auto" w:fill="FFFFFF"/>
        </w:rPr>
        <w:t xml:space="preserve">Pytanie nr </w:t>
      </w:r>
      <w:r w:rsidR="00170D84">
        <w:rPr>
          <w:u w:val="single"/>
          <w:shd w:val="clear" w:color="auto" w:fill="FFFFFF"/>
        </w:rPr>
        <w:t>9</w:t>
      </w:r>
    </w:p>
    <w:p w14:paraId="690ABE0B" w14:textId="77777777" w:rsidR="005E4CE1" w:rsidRPr="005E4CE1" w:rsidRDefault="005E4CE1" w:rsidP="005E4CE1">
      <w:pPr>
        <w:spacing w:line="288" w:lineRule="auto"/>
        <w:jc w:val="both"/>
        <w:rPr>
          <w:shd w:val="clear" w:color="auto" w:fill="FFFFFF"/>
        </w:rPr>
      </w:pPr>
      <w:r w:rsidRPr="005E4CE1">
        <w:rPr>
          <w:shd w:val="clear" w:color="auto" w:fill="FFFFFF"/>
        </w:rPr>
        <w:t xml:space="preserve">Proszę o doprecyzowanie informacji odnośnie drzwi wewnętrznych, na rysunkach wskazują, że mają być płycinowe, natomiast z opisu, że ramowe. Proszę o określenie z jakiego materiału mają być wykonane, jaki laminat ma być zastosowany, czy mają być drzwi przylgowe czy </w:t>
      </w:r>
      <w:proofErr w:type="spellStart"/>
      <w:r w:rsidRPr="005E4CE1">
        <w:rPr>
          <w:shd w:val="clear" w:color="auto" w:fill="FFFFFF"/>
        </w:rPr>
        <w:t>bezprzylgowe</w:t>
      </w:r>
      <w:proofErr w:type="spellEnd"/>
      <w:r w:rsidRPr="005E4CE1">
        <w:rPr>
          <w:shd w:val="clear" w:color="auto" w:fill="FFFFFF"/>
        </w:rPr>
        <w:t>.</w:t>
      </w:r>
    </w:p>
    <w:p w14:paraId="5C29A53B" w14:textId="77777777" w:rsidR="00F46798" w:rsidRDefault="00F46798" w:rsidP="00910AEF">
      <w:pPr>
        <w:spacing w:line="288" w:lineRule="auto"/>
        <w:jc w:val="both"/>
        <w:rPr>
          <w:shd w:val="clear" w:color="auto" w:fill="FFFFFF"/>
        </w:rPr>
      </w:pPr>
    </w:p>
    <w:p w14:paraId="44B49E3A" w14:textId="77777777" w:rsidR="005E4CE1" w:rsidRDefault="005E4CE1" w:rsidP="005E4CE1">
      <w:pPr>
        <w:spacing w:line="288" w:lineRule="auto"/>
        <w:jc w:val="both"/>
        <w:rPr>
          <w:u w:val="single"/>
          <w:shd w:val="clear" w:color="auto" w:fill="FFFFFF"/>
        </w:rPr>
      </w:pPr>
      <w:r w:rsidRPr="002F4566">
        <w:rPr>
          <w:u w:val="single"/>
          <w:shd w:val="clear" w:color="auto" w:fill="FFFFFF"/>
        </w:rPr>
        <w:t>Odpowiedź Zamawiającego:</w:t>
      </w:r>
    </w:p>
    <w:p w14:paraId="6026F015" w14:textId="56B02068" w:rsidR="00665E1E" w:rsidRPr="00BF7AF6" w:rsidRDefault="006E77AF" w:rsidP="00665E1E">
      <w:pPr>
        <w:spacing w:line="288" w:lineRule="auto"/>
        <w:jc w:val="both"/>
      </w:pPr>
      <w:r w:rsidRPr="00BF7AF6">
        <w:rPr>
          <w:shd w:val="clear" w:color="auto" w:fill="FFFFFF"/>
        </w:rPr>
        <w:t>Zamawiający przyjmuje</w:t>
      </w:r>
      <w:r w:rsidR="00665E1E" w:rsidRPr="00BF7AF6">
        <w:rPr>
          <w:shd w:val="clear" w:color="auto" w:fill="FFFFFF"/>
        </w:rPr>
        <w:t xml:space="preserve"> </w:t>
      </w:r>
      <w:r w:rsidR="00665E1E" w:rsidRPr="00BF7AF6">
        <w:t>drzwi wewnętrzne - ramowe z płyty MDF w okleinie z laminatu CPL, w wersji przylgowej, z ościeżnicami regulowanymi.</w:t>
      </w:r>
    </w:p>
    <w:p w14:paraId="50D54DBD" w14:textId="77777777" w:rsidR="005E4CE1" w:rsidRDefault="005E4CE1" w:rsidP="00910AEF">
      <w:pPr>
        <w:spacing w:line="288" w:lineRule="auto"/>
        <w:jc w:val="both"/>
        <w:rPr>
          <w:shd w:val="clear" w:color="auto" w:fill="FFFFFF"/>
        </w:rPr>
      </w:pPr>
    </w:p>
    <w:p w14:paraId="22142C05" w14:textId="77777777" w:rsidR="00170D84" w:rsidRDefault="00170D84" w:rsidP="00170D84">
      <w:pPr>
        <w:spacing w:line="288" w:lineRule="auto"/>
        <w:jc w:val="both"/>
        <w:rPr>
          <w:u w:val="single"/>
          <w:shd w:val="clear" w:color="auto" w:fill="FFFFFF"/>
        </w:rPr>
      </w:pPr>
      <w:r w:rsidRPr="002F4566">
        <w:rPr>
          <w:u w:val="single"/>
          <w:shd w:val="clear" w:color="auto" w:fill="FFFFFF"/>
        </w:rPr>
        <w:t xml:space="preserve">Pytanie nr </w:t>
      </w:r>
      <w:r>
        <w:rPr>
          <w:u w:val="single"/>
          <w:shd w:val="clear" w:color="auto" w:fill="FFFFFF"/>
        </w:rPr>
        <w:t>10</w:t>
      </w:r>
    </w:p>
    <w:p w14:paraId="7AE985EB" w14:textId="77777777" w:rsidR="00170D84" w:rsidRPr="00170D84" w:rsidRDefault="00170D84" w:rsidP="00170D84">
      <w:pPr>
        <w:spacing w:line="288" w:lineRule="auto"/>
        <w:jc w:val="both"/>
        <w:rPr>
          <w:shd w:val="clear" w:color="auto" w:fill="FFFFFF"/>
        </w:rPr>
      </w:pPr>
      <w:r w:rsidRPr="00170D84">
        <w:rPr>
          <w:shd w:val="clear" w:color="auto" w:fill="FFFFFF"/>
        </w:rPr>
        <w:t>Proszę o weryfikację średnicy wewnętrznej obecnego przyłącza wodociągowego bo w opisie projektu wynika niejednoznaczność w tym względzie.</w:t>
      </w:r>
    </w:p>
    <w:p w14:paraId="6BC37ADC" w14:textId="77777777" w:rsidR="00170D84" w:rsidRPr="00170D84" w:rsidRDefault="00170D84" w:rsidP="00170D84">
      <w:pPr>
        <w:spacing w:line="288" w:lineRule="auto"/>
        <w:jc w:val="both"/>
        <w:rPr>
          <w:shd w:val="clear" w:color="auto" w:fill="FFFFFF"/>
        </w:rPr>
      </w:pPr>
      <w:r w:rsidRPr="00170D84">
        <w:rPr>
          <w:shd w:val="clear" w:color="auto" w:fill="FFFFFF"/>
        </w:rPr>
        <w:t>Projekt sanitarny - opis</w:t>
      </w:r>
    </w:p>
    <w:p w14:paraId="454D38BE" w14:textId="77777777" w:rsidR="00170D84" w:rsidRPr="00170D84" w:rsidRDefault="00170D84" w:rsidP="00170D84">
      <w:pPr>
        <w:spacing w:line="288" w:lineRule="auto"/>
        <w:jc w:val="both"/>
        <w:rPr>
          <w:shd w:val="clear" w:color="auto" w:fill="FFFFFF"/>
        </w:rPr>
      </w:pPr>
      <w:r w:rsidRPr="00170D84">
        <w:rPr>
          <w:shd w:val="clear" w:color="auto" w:fill="FFFFFF"/>
        </w:rPr>
        <w:t>"4.2. Instalacja wody zimnej.</w:t>
      </w:r>
    </w:p>
    <w:p w14:paraId="3E869D60" w14:textId="77777777" w:rsidR="00170D84" w:rsidRPr="00170D84" w:rsidRDefault="00170D84" w:rsidP="00170D84">
      <w:pPr>
        <w:spacing w:line="288" w:lineRule="auto"/>
        <w:jc w:val="both"/>
        <w:rPr>
          <w:shd w:val="clear" w:color="auto" w:fill="FFFFFF"/>
        </w:rPr>
      </w:pPr>
      <w:r w:rsidRPr="00170D84">
        <w:rPr>
          <w:shd w:val="clear" w:color="auto" w:fill="FFFFFF"/>
        </w:rPr>
        <w:t>Projektowana instalacja zimnej wody będzie zasilana z istniejącej sieci wodociągowej</w:t>
      </w:r>
    </w:p>
    <w:p w14:paraId="4D50493C" w14:textId="77777777" w:rsidR="00170D84" w:rsidRPr="00170D84" w:rsidRDefault="00170D84" w:rsidP="00170D84">
      <w:pPr>
        <w:spacing w:line="288" w:lineRule="auto"/>
        <w:jc w:val="both"/>
        <w:rPr>
          <w:shd w:val="clear" w:color="auto" w:fill="FFFFFF"/>
        </w:rPr>
      </w:pPr>
      <w:r w:rsidRPr="00170D84">
        <w:rPr>
          <w:shd w:val="clear" w:color="auto" w:fill="FFFFFF"/>
        </w:rPr>
        <w:t>DN80 zlokalizowanej na działce Inwestora poprzez istniejące przyłącze wodociągowe.</w:t>
      </w:r>
    </w:p>
    <w:p w14:paraId="1C166914" w14:textId="77777777" w:rsidR="00170D84" w:rsidRPr="00170D84" w:rsidRDefault="00170D84" w:rsidP="00170D84">
      <w:pPr>
        <w:spacing w:line="288" w:lineRule="auto"/>
        <w:jc w:val="both"/>
        <w:rPr>
          <w:shd w:val="clear" w:color="auto" w:fill="FFFFFF"/>
        </w:rPr>
      </w:pPr>
      <w:r w:rsidRPr="00170D84">
        <w:rPr>
          <w:shd w:val="clear" w:color="auto" w:fill="FFFFFF"/>
        </w:rPr>
        <w:t>Uwaga: Dla zapewnienia poprawnej pracy instalacji w budynku minimalna</w:t>
      </w:r>
    </w:p>
    <w:p w14:paraId="22C9D56C" w14:textId="77777777" w:rsidR="00170D84" w:rsidRPr="00170D84" w:rsidRDefault="00170D84" w:rsidP="00170D84">
      <w:pPr>
        <w:spacing w:line="288" w:lineRule="auto"/>
        <w:jc w:val="both"/>
        <w:rPr>
          <w:shd w:val="clear" w:color="auto" w:fill="FFFFFF"/>
        </w:rPr>
      </w:pPr>
      <w:r w:rsidRPr="00170D84">
        <w:rPr>
          <w:shd w:val="clear" w:color="auto" w:fill="FFFFFF"/>
        </w:rPr>
        <w:t>wymagana średnica wewnętrzna przyłącza wodociągowego do budynku powinna wynosić</w:t>
      </w:r>
    </w:p>
    <w:p w14:paraId="340D49B5" w14:textId="77777777" w:rsidR="00170D84" w:rsidRPr="00170D84" w:rsidRDefault="00170D84" w:rsidP="00170D84">
      <w:pPr>
        <w:spacing w:line="288" w:lineRule="auto"/>
        <w:jc w:val="both"/>
        <w:rPr>
          <w:shd w:val="clear" w:color="auto" w:fill="FFFFFF"/>
        </w:rPr>
      </w:pPr>
      <w:r w:rsidRPr="00170D84">
        <w:rPr>
          <w:shd w:val="clear" w:color="auto" w:fill="FFFFFF"/>
        </w:rPr>
        <w:t>50 mm. W przypadku średnicy mniejszej niż wymagana, istniejące przyłącze należy</w:t>
      </w:r>
    </w:p>
    <w:p w14:paraId="7CD16471" w14:textId="77777777" w:rsidR="00170D84" w:rsidRPr="00170D84" w:rsidRDefault="00170D84" w:rsidP="00170D84">
      <w:pPr>
        <w:spacing w:line="288" w:lineRule="auto"/>
        <w:jc w:val="both"/>
        <w:rPr>
          <w:shd w:val="clear" w:color="auto" w:fill="FFFFFF"/>
        </w:rPr>
      </w:pPr>
      <w:r w:rsidRPr="00170D84">
        <w:rPr>
          <w:shd w:val="clear" w:color="auto" w:fill="FFFFFF"/>
        </w:rPr>
        <w:t>przebudować."</w:t>
      </w:r>
    </w:p>
    <w:p w14:paraId="08072C07" w14:textId="77777777" w:rsidR="00170D84" w:rsidRDefault="00170D84" w:rsidP="00910AEF">
      <w:pPr>
        <w:spacing w:line="288" w:lineRule="auto"/>
        <w:jc w:val="both"/>
        <w:rPr>
          <w:shd w:val="clear" w:color="auto" w:fill="FFFFFF"/>
        </w:rPr>
      </w:pPr>
    </w:p>
    <w:p w14:paraId="1630CE74" w14:textId="77777777" w:rsidR="00C8741A" w:rsidRDefault="00C8741A" w:rsidP="00170D84">
      <w:pPr>
        <w:spacing w:line="288" w:lineRule="auto"/>
        <w:jc w:val="both"/>
        <w:rPr>
          <w:u w:val="single"/>
          <w:shd w:val="clear" w:color="auto" w:fill="FFFFFF"/>
        </w:rPr>
      </w:pPr>
    </w:p>
    <w:p w14:paraId="094BCDC2" w14:textId="77777777" w:rsidR="007A5373" w:rsidRDefault="007A5373" w:rsidP="00170D84">
      <w:pPr>
        <w:spacing w:line="288" w:lineRule="auto"/>
        <w:jc w:val="both"/>
        <w:rPr>
          <w:u w:val="single"/>
          <w:shd w:val="clear" w:color="auto" w:fill="FFFFFF"/>
        </w:rPr>
      </w:pPr>
    </w:p>
    <w:p w14:paraId="696CFDAC" w14:textId="1399AB42" w:rsidR="00170D84" w:rsidRDefault="00170D84" w:rsidP="00170D84">
      <w:pPr>
        <w:spacing w:line="288" w:lineRule="auto"/>
        <w:jc w:val="both"/>
        <w:rPr>
          <w:u w:val="single"/>
          <w:shd w:val="clear" w:color="auto" w:fill="FFFFFF"/>
        </w:rPr>
      </w:pPr>
      <w:r w:rsidRPr="002F4566">
        <w:rPr>
          <w:u w:val="single"/>
          <w:shd w:val="clear" w:color="auto" w:fill="FFFFFF"/>
        </w:rPr>
        <w:lastRenderedPageBreak/>
        <w:t>Odpowiedź Zamawiającego:</w:t>
      </w:r>
    </w:p>
    <w:p w14:paraId="154C9EE8" w14:textId="77777777" w:rsidR="00193AA4" w:rsidRPr="007A5373" w:rsidRDefault="00193AA4" w:rsidP="00193AA4">
      <w:pPr>
        <w:spacing w:line="288" w:lineRule="auto"/>
        <w:jc w:val="both"/>
        <w:rPr>
          <w:shd w:val="clear" w:color="auto" w:fill="FFFFFF"/>
        </w:rPr>
      </w:pPr>
      <w:r w:rsidRPr="007A5373">
        <w:rPr>
          <w:shd w:val="clear" w:color="auto" w:fill="FFFFFF"/>
        </w:rPr>
        <w:t xml:space="preserve">Na etapie prac projektowych nie było dostępu do miejsca z przyłączem, i nie było też informacji ani dokumentacji archiwalnej na temat średnicy istniejącego przyłącza wody. </w:t>
      </w:r>
      <w:r w:rsidRPr="007A5373">
        <w:rPr>
          <w:shd w:val="clear" w:color="auto" w:fill="FFFFFF"/>
        </w:rPr>
        <w:br/>
        <w:t xml:space="preserve">Na mapach geodezyjnych również nie ma konkretnej informacji, także dopiero robiąc odkrywki albo w trakcie prac rozbiórkowych będzie wiadomo czy jest tam przyłącze Dn40 czy może Dn80. </w:t>
      </w:r>
    </w:p>
    <w:p w14:paraId="3778E194" w14:textId="77777777" w:rsidR="00193AA4" w:rsidRPr="007A5373" w:rsidRDefault="00193AA4" w:rsidP="00193AA4">
      <w:pPr>
        <w:spacing w:line="288" w:lineRule="auto"/>
        <w:jc w:val="both"/>
        <w:rPr>
          <w:shd w:val="clear" w:color="auto" w:fill="FFFFFF"/>
        </w:rPr>
      </w:pPr>
      <w:r w:rsidRPr="007A5373">
        <w:rPr>
          <w:shd w:val="clear" w:color="auto" w:fill="FFFFFF"/>
        </w:rPr>
        <w:t xml:space="preserve">Aby zapewnić odpowiednie ciśnienie w instalacji wewnętrznej wodociągowej hydrantowej, powinno być przyłącze o średnicy minimum Dn50. </w:t>
      </w:r>
    </w:p>
    <w:p w14:paraId="3372C68E" w14:textId="77777777" w:rsidR="00170D84" w:rsidRDefault="00170D84" w:rsidP="00910AEF">
      <w:pPr>
        <w:spacing w:line="288" w:lineRule="auto"/>
        <w:jc w:val="both"/>
        <w:rPr>
          <w:shd w:val="clear" w:color="auto" w:fill="FFFFFF"/>
        </w:rPr>
      </w:pPr>
    </w:p>
    <w:p w14:paraId="5537FC9E" w14:textId="77777777" w:rsidR="00D2443B" w:rsidRDefault="00D2443B" w:rsidP="0041409E">
      <w:pPr>
        <w:spacing w:line="288" w:lineRule="auto"/>
        <w:jc w:val="both"/>
        <w:rPr>
          <w:color w:val="FF0000"/>
          <w:shd w:val="clear" w:color="auto" w:fill="FFFFFF"/>
        </w:rPr>
      </w:pPr>
    </w:p>
    <w:p w14:paraId="5FE31ABB" w14:textId="77777777" w:rsidR="00D2443B" w:rsidRDefault="00D2443B" w:rsidP="00D2443B">
      <w:pPr>
        <w:spacing w:line="288" w:lineRule="auto"/>
        <w:jc w:val="both"/>
        <w:rPr>
          <w:u w:val="single"/>
          <w:shd w:val="clear" w:color="auto" w:fill="FFFFFF"/>
        </w:rPr>
      </w:pPr>
      <w:bookmarkStart w:id="0" w:name="_Hlk80699581"/>
      <w:r w:rsidRPr="002F4566">
        <w:rPr>
          <w:u w:val="single"/>
          <w:shd w:val="clear" w:color="auto" w:fill="FFFFFF"/>
        </w:rPr>
        <w:t xml:space="preserve">Pytanie nr </w:t>
      </w:r>
      <w:r>
        <w:rPr>
          <w:u w:val="single"/>
          <w:shd w:val="clear" w:color="auto" w:fill="FFFFFF"/>
        </w:rPr>
        <w:t>1</w:t>
      </w:r>
      <w:r w:rsidR="002B03E0">
        <w:rPr>
          <w:u w:val="single"/>
          <w:shd w:val="clear" w:color="auto" w:fill="FFFFFF"/>
        </w:rPr>
        <w:t>1</w:t>
      </w:r>
    </w:p>
    <w:bookmarkEnd w:id="0"/>
    <w:p w14:paraId="26854FE7" w14:textId="77777777" w:rsidR="00D2443B" w:rsidRDefault="00D2443B" w:rsidP="00D2443B">
      <w:pPr>
        <w:spacing w:line="288" w:lineRule="auto"/>
        <w:jc w:val="both"/>
        <w:rPr>
          <w:shd w:val="clear" w:color="auto" w:fill="FFFFFF"/>
        </w:rPr>
      </w:pPr>
      <w:r w:rsidRPr="00D2443B">
        <w:rPr>
          <w:shd w:val="clear" w:color="auto" w:fill="FFFFFF"/>
        </w:rPr>
        <w:t>Proszę o podanie danych technicznych opraw AW5 i AW6 -- brak w legendzie</w:t>
      </w:r>
      <w:r>
        <w:rPr>
          <w:shd w:val="clear" w:color="auto" w:fill="FFFFFF"/>
        </w:rPr>
        <w:t>.</w:t>
      </w:r>
    </w:p>
    <w:p w14:paraId="63570DD5" w14:textId="77777777" w:rsidR="00D2443B" w:rsidRDefault="00D2443B" w:rsidP="00D2443B">
      <w:pPr>
        <w:spacing w:line="288" w:lineRule="auto"/>
        <w:jc w:val="both"/>
        <w:rPr>
          <w:shd w:val="clear" w:color="auto" w:fill="FFFFFF"/>
        </w:rPr>
      </w:pPr>
    </w:p>
    <w:p w14:paraId="1DBA9812" w14:textId="77777777" w:rsidR="00D2443B" w:rsidRDefault="00D2443B" w:rsidP="00D2443B">
      <w:pPr>
        <w:spacing w:line="288" w:lineRule="auto"/>
        <w:jc w:val="both"/>
        <w:rPr>
          <w:u w:val="single"/>
          <w:shd w:val="clear" w:color="auto" w:fill="FFFFFF"/>
        </w:rPr>
      </w:pPr>
      <w:r w:rsidRPr="002F4566">
        <w:rPr>
          <w:u w:val="single"/>
          <w:shd w:val="clear" w:color="auto" w:fill="FFFFFF"/>
        </w:rPr>
        <w:t>Odpowiedź Zamawiającego:</w:t>
      </w:r>
    </w:p>
    <w:p w14:paraId="1A68AF67" w14:textId="77777777" w:rsidR="00FB16ED" w:rsidRPr="00BF7AF6" w:rsidRDefault="00FB16ED" w:rsidP="004C5208">
      <w:pPr>
        <w:jc w:val="both"/>
      </w:pPr>
      <w:r w:rsidRPr="00BF7AF6">
        <w:t xml:space="preserve">Charakterystyka oprawy AW5 – Oprawa awaryjna natynkowa rozsył korytarzowy IP20, 1h, </w:t>
      </w:r>
      <w:proofErr w:type="spellStart"/>
      <w:r w:rsidRPr="00BF7AF6">
        <w:t>autotest</w:t>
      </w:r>
      <w:proofErr w:type="spellEnd"/>
      <w:r w:rsidRPr="00BF7AF6">
        <w:t xml:space="preserve"> kolor oprawy biały, CNBOP. Charakterystyka oprawy AW6 – Oprawa awaryjna natynkowa, IP65 rozsył okrągły, 1h, </w:t>
      </w:r>
      <w:proofErr w:type="spellStart"/>
      <w:r w:rsidRPr="00BF7AF6">
        <w:t>autotest</w:t>
      </w:r>
      <w:proofErr w:type="spellEnd"/>
      <w:r w:rsidRPr="00BF7AF6">
        <w:t xml:space="preserve"> kolor oprawy biały, CNBOP</w:t>
      </w:r>
    </w:p>
    <w:p w14:paraId="3D1DB31F" w14:textId="77777777" w:rsidR="00D2443B" w:rsidRDefault="00D2443B" w:rsidP="00D2443B">
      <w:pPr>
        <w:spacing w:line="288" w:lineRule="auto"/>
        <w:jc w:val="both"/>
        <w:rPr>
          <w:shd w:val="clear" w:color="auto" w:fill="FFFFFF"/>
        </w:rPr>
      </w:pPr>
    </w:p>
    <w:p w14:paraId="376D88A6" w14:textId="77777777" w:rsidR="00D2443B" w:rsidRPr="00D2443B" w:rsidRDefault="00D2443B" w:rsidP="00D2443B">
      <w:pPr>
        <w:spacing w:line="288" w:lineRule="auto"/>
        <w:jc w:val="both"/>
        <w:rPr>
          <w:u w:val="single"/>
          <w:shd w:val="clear" w:color="auto" w:fill="FFFFFF"/>
        </w:rPr>
      </w:pPr>
      <w:r w:rsidRPr="002F4566">
        <w:rPr>
          <w:u w:val="single"/>
          <w:shd w:val="clear" w:color="auto" w:fill="FFFFFF"/>
        </w:rPr>
        <w:t xml:space="preserve">Pytanie nr </w:t>
      </w:r>
      <w:r>
        <w:rPr>
          <w:u w:val="single"/>
          <w:shd w:val="clear" w:color="auto" w:fill="FFFFFF"/>
        </w:rPr>
        <w:t>1</w:t>
      </w:r>
      <w:r w:rsidR="002B03E0">
        <w:rPr>
          <w:u w:val="single"/>
          <w:shd w:val="clear" w:color="auto" w:fill="FFFFFF"/>
        </w:rPr>
        <w:t>2</w:t>
      </w:r>
    </w:p>
    <w:p w14:paraId="002020B9" w14:textId="77777777" w:rsidR="00D2443B" w:rsidRDefault="00D2443B" w:rsidP="00D2443B">
      <w:pPr>
        <w:spacing w:line="288" w:lineRule="auto"/>
        <w:jc w:val="both"/>
        <w:rPr>
          <w:shd w:val="clear" w:color="auto" w:fill="FFFFFF"/>
        </w:rPr>
      </w:pPr>
      <w:r w:rsidRPr="00D2443B">
        <w:rPr>
          <w:shd w:val="clear" w:color="auto" w:fill="FFFFFF"/>
        </w:rPr>
        <w:t>Czy oświetlenie zewnętrzne należy ująć w ofercie ? Brak projektu - są na rys PZT</w:t>
      </w:r>
    </w:p>
    <w:p w14:paraId="6B941991" w14:textId="77777777" w:rsidR="00D2443B" w:rsidRDefault="00D2443B" w:rsidP="00D2443B">
      <w:pPr>
        <w:spacing w:line="288" w:lineRule="auto"/>
        <w:jc w:val="both"/>
        <w:rPr>
          <w:shd w:val="clear" w:color="auto" w:fill="FFFFFF"/>
        </w:rPr>
      </w:pPr>
    </w:p>
    <w:p w14:paraId="2BA5D101" w14:textId="77777777" w:rsidR="00D2443B" w:rsidRDefault="00D2443B" w:rsidP="00D2443B">
      <w:pPr>
        <w:spacing w:line="288" w:lineRule="auto"/>
        <w:jc w:val="both"/>
        <w:rPr>
          <w:u w:val="single"/>
          <w:shd w:val="clear" w:color="auto" w:fill="FFFFFF"/>
        </w:rPr>
      </w:pPr>
      <w:r w:rsidRPr="002F4566">
        <w:rPr>
          <w:u w:val="single"/>
          <w:shd w:val="clear" w:color="auto" w:fill="FFFFFF"/>
        </w:rPr>
        <w:t>Odpowiedź Zamawiającego:</w:t>
      </w:r>
    </w:p>
    <w:p w14:paraId="134FE8DC" w14:textId="77777777" w:rsidR="00D2443B" w:rsidRPr="00BF7AF6" w:rsidRDefault="00EF37C4" w:rsidP="00D2443B">
      <w:pPr>
        <w:spacing w:line="288" w:lineRule="auto"/>
        <w:jc w:val="both"/>
        <w:rPr>
          <w:shd w:val="clear" w:color="auto" w:fill="FFFFFF"/>
        </w:rPr>
      </w:pPr>
      <w:r w:rsidRPr="00BF7AF6">
        <w:rPr>
          <w:shd w:val="clear" w:color="auto" w:fill="FFFFFF"/>
        </w:rPr>
        <w:t>Oświetlenie zewnętrzne należy uwzględnić w ofercie.</w:t>
      </w:r>
    </w:p>
    <w:p w14:paraId="7BA4FD0F" w14:textId="77777777" w:rsidR="00FC1C0D" w:rsidRDefault="00FC1C0D" w:rsidP="00D2443B">
      <w:pPr>
        <w:spacing w:line="288" w:lineRule="auto"/>
        <w:jc w:val="both"/>
        <w:rPr>
          <w:color w:val="FF0000"/>
          <w:shd w:val="clear" w:color="auto" w:fill="FFFFFF"/>
        </w:rPr>
      </w:pPr>
    </w:p>
    <w:p w14:paraId="038D310C" w14:textId="77777777" w:rsidR="00FC1C0D" w:rsidRDefault="00FC1C0D" w:rsidP="00FC1C0D">
      <w:pPr>
        <w:spacing w:line="288" w:lineRule="auto"/>
        <w:jc w:val="both"/>
        <w:rPr>
          <w:u w:val="single"/>
          <w:shd w:val="clear" w:color="auto" w:fill="FFFFFF"/>
        </w:rPr>
      </w:pPr>
      <w:r w:rsidRPr="002F4566">
        <w:rPr>
          <w:u w:val="single"/>
          <w:shd w:val="clear" w:color="auto" w:fill="FFFFFF"/>
        </w:rPr>
        <w:t xml:space="preserve">Pytanie nr </w:t>
      </w:r>
      <w:r>
        <w:rPr>
          <w:u w:val="single"/>
          <w:shd w:val="clear" w:color="auto" w:fill="FFFFFF"/>
        </w:rPr>
        <w:t>1</w:t>
      </w:r>
      <w:r w:rsidR="002B03E0">
        <w:rPr>
          <w:u w:val="single"/>
          <w:shd w:val="clear" w:color="auto" w:fill="FFFFFF"/>
        </w:rPr>
        <w:t>3</w:t>
      </w:r>
    </w:p>
    <w:p w14:paraId="5A9F51EE" w14:textId="732A2ACF" w:rsidR="00451083" w:rsidRPr="00451083" w:rsidRDefault="00451083" w:rsidP="00451083">
      <w:pPr>
        <w:spacing w:line="288" w:lineRule="auto"/>
        <w:jc w:val="both"/>
        <w:rPr>
          <w:shd w:val="clear" w:color="auto" w:fill="FFFFFF"/>
        </w:rPr>
      </w:pPr>
      <w:r w:rsidRPr="00451083">
        <w:rPr>
          <w:shd w:val="clear" w:color="auto" w:fill="FFFFFF"/>
        </w:rPr>
        <w:t>Oświetlenie zewn</w:t>
      </w:r>
      <w:r w:rsidR="004C5208">
        <w:rPr>
          <w:shd w:val="clear" w:color="auto" w:fill="FFFFFF"/>
        </w:rPr>
        <w:t>ę</w:t>
      </w:r>
      <w:r w:rsidRPr="00451083">
        <w:rPr>
          <w:shd w:val="clear" w:color="auto" w:fill="FFFFFF"/>
        </w:rPr>
        <w:t>trzne - lampy parkowe wraz z wykonaniem instalacji - 5 szt.</w:t>
      </w:r>
    </w:p>
    <w:p w14:paraId="2D16F69F" w14:textId="664B4848" w:rsidR="00451083" w:rsidRPr="00451083" w:rsidRDefault="00451083" w:rsidP="00451083">
      <w:pPr>
        <w:spacing w:line="288" w:lineRule="auto"/>
        <w:jc w:val="both"/>
        <w:rPr>
          <w:shd w:val="clear" w:color="auto" w:fill="FFFFFF"/>
        </w:rPr>
      </w:pPr>
      <w:r w:rsidRPr="00451083">
        <w:rPr>
          <w:shd w:val="clear" w:color="auto" w:fill="FFFFFF"/>
        </w:rPr>
        <w:t>Oświetlenie zewn</w:t>
      </w:r>
      <w:r w:rsidR="004C5208">
        <w:rPr>
          <w:shd w:val="clear" w:color="auto" w:fill="FFFFFF"/>
        </w:rPr>
        <w:t>ę</w:t>
      </w:r>
      <w:r w:rsidRPr="00451083">
        <w:rPr>
          <w:shd w:val="clear" w:color="auto" w:fill="FFFFFF"/>
        </w:rPr>
        <w:t>trzne - lampy uliczne wraz z wykonaniem instalacji - 3 szt.</w:t>
      </w:r>
    </w:p>
    <w:p w14:paraId="64FFFF76" w14:textId="77777777" w:rsidR="00451083" w:rsidRPr="00451083" w:rsidRDefault="00451083" w:rsidP="00451083">
      <w:pPr>
        <w:spacing w:line="288" w:lineRule="auto"/>
        <w:jc w:val="both"/>
        <w:rPr>
          <w:shd w:val="clear" w:color="auto" w:fill="FFFFFF"/>
        </w:rPr>
      </w:pPr>
      <w:r w:rsidRPr="00451083">
        <w:rPr>
          <w:shd w:val="clear" w:color="auto" w:fill="FFFFFF"/>
        </w:rPr>
        <w:t>Proszę o podanie parametrów technicznych tego oświetlenia ( wysokość słupów , dane techniczne opraw )</w:t>
      </w:r>
    </w:p>
    <w:p w14:paraId="4BF83991" w14:textId="77777777" w:rsidR="00451083" w:rsidRPr="00451083" w:rsidRDefault="00451083" w:rsidP="00451083">
      <w:pPr>
        <w:spacing w:line="288" w:lineRule="auto"/>
        <w:jc w:val="both"/>
        <w:rPr>
          <w:shd w:val="clear" w:color="auto" w:fill="FFFFFF"/>
        </w:rPr>
      </w:pPr>
      <w:r w:rsidRPr="00451083">
        <w:rPr>
          <w:shd w:val="clear" w:color="auto" w:fill="FFFFFF"/>
        </w:rPr>
        <w:t xml:space="preserve">Z jakiej rozdzielnicy mają być zasilane ? ( w projekcie rozdzielnic nie ma takich obwodów </w:t>
      </w:r>
      <w:r w:rsidR="00895421">
        <w:rPr>
          <w:shd w:val="clear" w:color="auto" w:fill="FFFFFF"/>
        </w:rPr>
        <w:br/>
      </w:r>
      <w:r w:rsidRPr="00451083">
        <w:rPr>
          <w:shd w:val="clear" w:color="auto" w:fill="FFFFFF"/>
        </w:rPr>
        <w:t>z których mają być zasilane )</w:t>
      </w:r>
    </w:p>
    <w:p w14:paraId="0CC55881" w14:textId="77777777" w:rsidR="00FC1C0D" w:rsidRPr="00451083" w:rsidRDefault="00451083" w:rsidP="00451083">
      <w:pPr>
        <w:spacing w:line="288" w:lineRule="auto"/>
        <w:jc w:val="both"/>
        <w:rPr>
          <w:shd w:val="clear" w:color="auto" w:fill="FFFFFF"/>
        </w:rPr>
      </w:pPr>
      <w:r w:rsidRPr="00451083">
        <w:rPr>
          <w:shd w:val="clear" w:color="auto" w:fill="FFFFFF"/>
        </w:rPr>
        <w:t>Proszę o podanie typu i przekroju kabli zasilających to oświetlenie .</w:t>
      </w:r>
    </w:p>
    <w:p w14:paraId="09E104C3" w14:textId="77777777" w:rsidR="00451083" w:rsidRDefault="00451083" w:rsidP="00451083">
      <w:pPr>
        <w:spacing w:line="288" w:lineRule="auto"/>
        <w:jc w:val="both"/>
        <w:rPr>
          <w:u w:val="single"/>
          <w:shd w:val="clear" w:color="auto" w:fill="FFFFFF"/>
        </w:rPr>
      </w:pPr>
    </w:p>
    <w:p w14:paraId="188073A6" w14:textId="77777777" w:rsidR="00FC1C0D" w:rsidRDefault="00FC1C0D" w:rsidP="00FC1C0D">
      <w:pPr>
        <w:spacing w:line="288" w:lineRule="auto"/>
        <w:jc w:val="both"/>
        <w:rPr>
          <w:u w:val="single"/>
          <w:shd w:val="clear" w:color="auto" w:fill="FFFFFF"/>
        </w:rPr>
      </w:pPr>
      <w:r w:rsidRPr="002F4566">
        <w:rPr>
          <w:u w:val="single"/>
          <w:shd w:val="clear" w:color="auto" w:fill="FFFFFF"/>
        </w:rPr>
        <w:t>Odpowiedź Zamawiającego:</w:t>
      </w:r>
    </w:p>
    <w:p w14:paraId="12E173BC" w14:textId="77777777" w:rsidR="00FC1C0D" w:rsidRPr="00BF7AF6" w:rsidRDefault="001C161C" w:rsidP="00FC1C0D">
      <w:pPr>
        <w:spacing w:line="288" w:lineRule="auto"/>
        <w:jc w:val="both"/>
        <w:rPr>
          <w:shd w:val="clear" w:color="auto" w:fill="FFFFFF"/>
        </w:rPr>
      </w:pPr>
      <w:r w:rsidRPr="00BF7AF6">
        <w:rPr>
          <w:shd w:val="clear" w:color="auto" w:fill="FFFFFF"/>
        </w:rPr>
        <w:t>W załączniku PZD Lębork - oświetlenie E01</w:t>
      </w:r>
      <w:r w:rsidR="00F778B5" w:rsidRPr="00BF7AF6">
        <w:rPr>
          <w:shd w:val="clear" w:color="auto" w:fill="FFFFFF"/>
        </w:rPr>
        <w:t xml:space="preserve">, </w:t>
      </w:r>
      <w:r w:rsidR="00A90618" w:rsidRPr="00BF7AF6">
        <w:rPr>
          <w:shd w:val="clear" w:color="auto" w:fill="FFFFFF"/>
        </w:rPr>
        <w:t>Lębork Zewnętrzne [Opis]</w:t>
      </w:r>
      <w:r w:rsidR="00F778B5" w:rsidRPr="00BF7AF6">
        <w:rPr>
          <w:shd w:val="clear" w:color="auto" w:fill="FFFFFF"/>
        </w:rPr>
        <w:t xml:space="preserve">, Lębork rozbudowa [RG] E02 </w:t>
      </w:r>
      <w:r w:rsidRPr="00BF7AF6">
        <w:rPr>
          <w:shd w:val="clear" w:color="auto" w:fill="FFFFFF"/>
        </w:rPr>
        <w:t>znajdują się wymagane informacje.</w:t>
      </w:r>
    </w:p>
    <w:p w14:paraId="6E21B143" w14:textId="77777777" w:rsidR="00FC1C0D" w:rsidRPr="00D2443B" w:rsidRDefault="00FC1C0D" w:rsidP="00FC1C0D">
      <w:pPr>
        <w:spacing w:line="288" w:lineRule="auto"/>
        <w:jc w:val="both"/>
        <w:rPr>
          <w:u w:val="single"/>
          <w:shd w:val="clear" w:color="auto" w:fill="FFFFFF"/>
        </w:rPr>
      </w:pPr>
    </w:p>
    <w:p w14:paraId="1D9A3980" w14:textId="77777777" w:rsidR="001C161C" w:rsidRDefault="001C161C" w:rsidP="008B0496">
      <w:pPr>
        <w:spacing w:line="288" w:lineRule="auto"/>
        <w:jc w:val="both"/>
        <w:rPr>
          <w:u w:val="single"/>
          <w:shd w:val="clear" w:color="auto" w:fill="FFFFFF"/>
        </w:rPr>
      </w:pPr>
    </w:p>
    <w:p w14:paraId="409C952E" w14:textId="77777777" w:rsidR="001C161C" w:rsidRDefault="001C161C" w:rsidP="008B0496">
      <w:pPr>
        <w:spacing w:line="288" w:lineRule="auto"/>
        <w:jc w:val="both"/>
        <w:rPr>
          <w:u w:val="single"/>
          <w:shd w:val="clear" w:color="auto" w:fill="FFFFFF"/>
        </w:rPr>
      </w:pPr>
    </w:p>
    <w:p w14:paraId="5213C998" w14:textId="77777777" w:rsidR="001C161C" w:rsidRDefault="001C161C" w:rsidP="008B0496">
      <w:pPr>
        <w:spacing w:line="288" w:lineRule="auto"/>
        <w:jc w:val="both"/>
        <w:rPr>
          <w:u w:val="single"/>
          <w:shd w:val="clear" w:color="auto" w:fill="FFFFFF"/>
        </w:rPr>
      </w:pPr>
    </w:p>
    <w:p w14:paraId="29B429EA" w14:textId="77777777" w:rsidR="006D4666" w:rsidRDefault="006D4666" w:rsidP="008B0496">
      <w:pPr>
        <w:spacing w:line="288" w:lineRule="auto"/>
        <w:jc w:val="both"/>
        <w:rPr>
          <w:u w:val="single"/>
          <w:shd w:val="clear" w:color="auto" w:fill="FFFFFF"/>
        </w:rPr>
      </w:pPr>
    </w:p>
    <w:p w14:paraId="701EA899" w14:textId="77777777" w:rsidR="006D4666" w:rsidRDefault="006D4666" w:rsidP="008B0496">
      <w:pPr>
        <w:spacing w:line="288" w:lineRule="auto"/>
        <w:jc w:val="both"/>
        <w:rPr>
          <w:u w:val="single"/>
          <w:shd w:val="clear" w:color="auto" w:fill="FFFFFF"/>
        </w:rPr>
      </w:pPr>
    </w:p>
    <w:p w14:paraId="5C29BBC9" w14:textId="7FB8D05E" w:rsidR="008B0496" w:rsidRDefault="008B0496" w:rsidP="008B0496">
      <w:pPr>
        <w:spacing w:line="288" w:lineRule="auto"/>
        <w:jc w:val="both"/>
        <w:rPr>
          <w:u w:val="single"/>
          <w:shd w:val="clear" w:color="auto" w:fill="FFFFFF"/>
        </w:rPr>
      </w:pPr>
      <w:r w:rsidRPr="002F4566">
        <w:rPr>
          <w:u w:val="single"/>
          <w:shd w:val="clear" w:color="auto" w:fill="FFFFFF"/>
        </w:rPr>
        <w:lastRenderedPageBreak/>
        <w:t xml:space="preserve">Pytanie nr </w:t>
      </w:r>
      <w:r>
        <w:rPr>
          <w:u w:val="single"/>
          <w:shd w:val="clear" w:color="auto" w:fill="FFFFFF"/>
        </w:rPr>
        <w:t>14</w:t>
      </w:r>
    </w:p>
    <w:p w14:paraId="4815F99E" w14:textId="77777777" w:rsidR="00FC1C0D" w:rsidRDefault="008B0496" w:rsidP="00D2443B">
      <w:pPr>
        <w:spacing w:line="288" w:lineRule="auto"/>
        <w:jc w:val="both"/>
        <w:rPr>
          <w:shd w:val="clear" w:color="auto" w:fill="FFFFFF"/>
        </w:rPr>
      </w:pPr>
      <w:r w:rsidRPr="008B0496">
        <w:rPr>
          <w:shd w:val="clear" w:color="auto" w:fill="FFFFFF"/>
        </w:rPr>
        <w:t xml:space="preserve">W związku z tym że kolejny raz </w:t>
      </w:r>
      <w:proofErr w:type="spellStart"/>
      <w:r w:rsidRPr="008B0496">
        <w:rPr>
          <w:shd w:val="clear" w:color="auto" w:fill="FFFFFF"/>
        </w:rPr>
        <w:t>raz</w:t>
      </w:r>
      <w:proofErr w:type="spellEnd"/>
      <w:r w:rsidRPr="008B0496">
        <w:rPr>
          <w:shd w:val="clear" w:color="auto" w:fill="FFFFFF"/>
        </w:rPr>
        <w:t xml:space="preserve"> ogłoszony jest przetarg, a termin zakończenia jest nadal ten sam zwracamy się z zapytaniem czy istnieje możliwość wydłużenia terminu zakończenia robót budowlanych o trzy miesiące?</w:t>
      </w:r>
    </w:p>
    <w:p w14:paraId="0E15F5F2" w14:textId="77777777" w:rsidR="008B0496" w:rsidRDefault="008B0496" w:rsidP="00D2443B">
      <w:pPr>
        <w:spacing w:line="288" w:lineRule="auto"/>
        <w:jc w:val="both"/>
        <w:rPr>
          <w:shd w:val="clear" w:color="auto" w:fill="FFFFFF"/>
        </w:rPr>
      </w:pPr>
    </w:p>
    <w:p w14:paraId="7B890CB1" w14:textId="77777777" w:rsidR="008B0496" w:rsidRPr="00C8741A" w:rsidRDefault="008B0496" w:rsidP="008B0496">
      <w:pPr>
        <w:spacing w:line="288" w:lineRule="auto"/>
        <w:jc w:val="both"/>
        <w:rPr>
          <w:color w:val="FF0000"/>
          <w:u w:val="single"/>
          <w:shd w:val="clear" w:color="auto" w:fill="FFFFFF"/>
        </w:rPr>
      </w:pPr>
      <w:r w:rsidRPr="002F4566">
        <w:rPr>
          <w:u w:val="single"/>
          <w:shd w:val="clear" w:color="auto" w:fill="FFFFFF"/>
        </w:rPr>
        <w:t>Odpowiedź Zamawiającego:</w:t>
      </w:r>
    </w:p>
    <w:p w14:paraId="53B8E2F4" w14:textId="77777777" w:rsidR="00C8741A" w:rsidRPr="00BF7AF6" w:rsidRDefault="00C8741A" w:rsidP="00C8741A">
      <w:pPr>
        <w:spacing w:line="288" w:lineRule="auto"/>
        <w:jc w:val="both"/>
        <w:rPr>
          <w:shd w:val="clear" w:color="auto" w:fill="FFFFFF"/>
        </w:rPr>
      </w:pPr>
      <w:r w:rsidRPr="00BF7AF6">
        <w:rPr>
          <w:shd w:val="clear" w:color="auto" w:fill="FFFFFF"/>
        </w:rPr>
        <w:t>Zamawiający nie wyraża zgody na przedłużenie terminu zakończenia robót budowlanych.</w:t>
      </w:r>
    </w:p>
    <w:p w14:paraId="76E77FD5" w14:textId="77777777" w:rsidR="00DE5533" w:rsidRDefault="00DE5533" w:rsidP="008B0496">
      <w:pPr>
        <w:spacing w:line="288" w:lineRule="auto"/>
        <w:jc w:val="both"/>
        <w:rPr>
          <w:color w:val="FF0000"/>
          <w:shd w:val="clear" w:color="auto" w:fill="FFFFFF"/>
        </w:rPr>
      </w:pPr>
    </w:p>
    <w:p w14:paraId="2A1FFC60" w14:textId="77777777" w:rsidR="00C8741A" w:rsidRDefault="00C8741A" w:rsidP="008B0496">
      <w:pPr>
        <w:spacing w:line="288" w:lineRule="auto"/>
        <w:jc w:val="both"/>
        <w:rPr>
          <w:u w:val="single"/>
          <w:shd w:val="clear" w:color="auto" w:fill="FFFFFF"/>
        </w:rPr>
      </w:pPr>
    </w:p>
    <w:p w14:paraId="2821BB3B" w14:textId="4A1EE434" w:rsidR="00DE5533" w:rsidRDefault="00DE5533" w:rsidP="008B0496">
      <w:pPr>
        <w:spacing w:line="288" w:lineRule="auto"/>
        <w:jc w:val="both"/>
        <w:rPr>
          <w:u w:val="single"/>
          <w:shd w:val="clear" w:color="auto" w:fill="FFFFFF"/>
        </w:rPr>
      </w:pPr>
      <w:r w:rsidRPr="002F4566">
        <w:rPr>
          <w:u w:val="single"/>
          <w:shd w:val="clear" w:color="auto" w:fill="FFFFFF"/>
        </w:rPr>
        <w:t xml:space="preserve">Pytanie nr </w:t>
      </w:r>
      <w:r>
        <w:rPr>
          <w:u w:val="single"/>
          <w:shd w:val="clear" w:color="auto" w:fill="FFFFFF"/>
        </w:rPr>
        <w:t>1</w:t>
      </w:r>
      <w:r w:rsidR="006D4666">
        <w:rPr>
          <w:u w:val="single"/>
          <w:shd w:val="clear" w:color="auto" w:fill="FFFFFF"/>
        </w:rPr>
        <w:t>5</w:t>
      </w:r>
    </w:p>
    <w:p w14:paraId="31187D6F" w14:textId="77777777" w:rsidR="00DE5533" w:rsidRPr="00DE5533" w:rsidRDefault="00DE5533" w:rsidP="00DE5533">
      <w:pPr>
        <w:spacing w:line="288" w:lineRule="auto"/>
        <w:jc w:val="both"/>
        <w:rPr>
          <w:shd w:val="clear" w:color="auto" w:fill="FFFFFF"/>
        </w:rPr>
      </w:pPr>
      <w:r w:rsidRPr="00DE5533">
        <w:rPr>
          <w:shd w:val="clear" w:color="auto" w:fill="FFFFFF"/>
        </w:rPr>
        <w:t>Proszę o doprecyzowanie czego mamy się trzymać przy wycenie:</w:t>
      </w:r>
    </w:p>
    <w:p w14:paraId="1390CB3E" w14:textId="77777777" w:rsidR="00DE5533" w:rsidRDefault="00DE5533" w:rsidP="00DE5533">
      <w:pPr>
        <w:spacing w:line="288" w:lineRule="auto"/>
        <w:jc w:val="both"/>
        <w:rPr>
          <w:shd w:val="clear" w:color="auto" w:fill="FFFFFF"/>
        </w:rPr>
      </w:pPr>
      <w:r w:rsidRPr="00DE5533">
        <w:rPr>
          <w:shd w:val="clear" w:color="auto" w:fill="FFFFFF"/>
        </w:rPr>
        <w:t>Centralne ogrzewanie zostało zaprojektowane przy użyciu rur z polipropylenu ( PP,), jednakże</w:t>
      </w:r>
      <w:r>
        <w:rPr>
          <w:shd w:val="clear" w:color="auto" w:fill="FFFFFF"/>
        </w:rPr>
        <w:t xml:space="preserve"> </w:t>
      </w:r>
      <w:r w:rsidRPr="00DE5533">
        <w:rPr>
          <w:shd w:val="clear" w:color="auto" w:fill="FFFFFF"/>
        </w:rPr>
        <w:t>w przedmiarze jest stal zaciskana.</w:t>
      </w:r>
    </w:p>
    <w:p w14:paraId="34D1BAAD" w14:textId="77777777" w:rsidR="00DE5533" w:rsidRDefault="00DE5533" w:rsidP="00DE5533">
      <w:pPr>
        <w:spacing w:line="288" w:lineRule="auto"/>
        <w:jc w:val="both"/>
        <w:rPr>
          <w:shd w:val="clear" w:color="auto" w:fill="FFFFFF"/>
        </w:rPr>
      </w:pPr>
    </w:p>
    <w:p w14:paraId="6CF35EAE" w14:textId="77777777" w:rsidR="00DE5533" w:rsidRDefault="00DE5533" w:rsidP="00DE5533">
      <w:pPr>
        <w:spacing w:line="288" w:lineRule="auto"/>
        <w:jc w:val="both"/>
        <w:rPr>
          <w:u w:val="single"/>
          <w:shd w:val="clear" w:color="auto" w:fill="FFFFFF"/>
        </w:rPr>
      </w:pPr>
    </w:p>
    <w:p w14:paraId="4F841F43" w14:textId="77777777" w:rsidR="00DE5533" w:rsidRDefault="00DE5533" w:rsidP="00DE5533">
      <w:pPr>
        <w:spacing w:line="288" w:lineRule="auto"/>
        <w:jc w:val="both"/>
        <w:rPr>
          <w:u w:val="single"/>
          <w:shd w:val="clear" w:color="auto" w:fill="FFFFFF"/>
        </w:rPr>
      </w:pPr>
      <w:r w:rsidRPr="002F4566">
        <w:rPr>
          <w:u w:val="single"/>
          <w:shd w:val="clear" w:color="auto" w:fill="FFFFFF"/>
        </w:rPr>
        <w:t>Odpowiedź Zamawiającego:</w:t>
      </w:r>
    </w:p>
    <w:p w14:paraId="1AB03678" w14:textId="77777777" w:rsidR="00DE5533" w:rsidRPr="00BF7AF6" w:rsidRDefault="0018427D" w:rsidP="00DE5533">
      <w:pPr>
        <w:spacing w:line="288" w:lineRule="auto"/>
        <w:jc w:val="both"/>
      </w:pPr>
      <w:r w:rsidRPr="00BF7AF6">
        <w:t>Ogrzewanie ma zostać wykonane z rur z polipropylenu PP.</w:t>
      </w:r>
    </w:p>
    <w:p w14:paraId="752646FF" w14:textId="77777777" w:rsidR="000A3524" w:rsidRDefault="000A3524" w:rsidP="00DE5533">
      <w:pPr>
        <w:spacing w:line="288" w:lineRule="auto"/>
        <w:jc w:val="both"/>
        <w:rPr>
          <w:color w:val="FF0000"/>
        </w:rPr>
      </w:pPr>
    </w:p>
    <w:p w14:paraId="587EA7AF" w14:textId="1EF44B57" w:rsidR="000A3524" w:rsidRDefault="000A3524" w:rsidP="00DE5533">
      <w:pPr>
        <w:spacing w:line="288" w:lineRule="auto"/>
        <w:jc w:val="both"/>
        <w:rPr>
          <w:u w:val="single"/>
          <w:shd w:val="clear" w:color="auto" w:fill="FFFFFF"/>
        </w:rPr>
      </w:pPr>
      <w:r w:rsidRPr="002F4566">
        <w:rPr>
          <w:u w:val="single"/>
          <w:shd w:val="clear" w:color="auto" w:fill="FFFFFF"/>
        </w:rPr>
        <w:t xml:space="preserve">Pytanie nr </w:t>
      </w:r>
      <w:r>
        <w:rPr>
          <w:u w:val="single"/>
          <w:shd w:val="clear" w:color="auto" w:fill="FFFFFF"/>
        </w:rPr>
        <w:t>1</w:t>
      </w:r>
      <w:r w:rsidR="006D4666">
        <w:rPr>
          <w:u w:val="single"/>
          <w:shd w:val="clear" w:color="auto" w:fill="FFFFFF"/>
        </w:rPr>
        <w:t>6</w:t>
      </w:r>
    </w:p>
    <w:p w14:paraId="0DF3D8F1" w14:textId="5D3DA39A" w:rsidR="000A3524" w:rsidRPr="000A3524" w:rsidRDefault="000A3524" w:rsidP="00DE5533">
      <w:pPr>
        <w:spacing w:line="288" w:lineRule="auto"/>
        <w:jc w:val="both"/>
        <w:rPr>
          <w:shd w:val="clear" w:color="auto" w:fill="FFFFFF"/>
        </w:rPr>
      </w:pPr>
      <w:r>
        <w:rPr>
          <w:shd w:val="clear" w:color="auto" w:fill="FFFFFF"/>
        </w:rPr>
        <w:t xml:space="preserve">Proszę o potwierdzenie, że wyposażenie ruchome wymienione w punkcie 2.2.2 STWOIR czyli krzesła biurkowe, biurka z kontenerem, regały, komody, szafy, łózka piętrowe </w:t>
      </w:r>
      <w:r w:rsidR="00BF7AF6">
        <w:rPr>
          <w:shd w:val="clear" w:color="auto" w:fill="FFFFFF"/>
        </w:rPr>
        <w:br/>
      </w:r>
      <w:r>
        <w:rPr>
          <w:shd w:val="clear" w:color="auto" w:fill="FFFFFF"/>
        </w:rPr>
        <w:t>i pojedyncze, szafy w pokojach, stoły w jadalni, krzesła w jadalniach, meble tapicerowane oraz meble na wymiar wymienione w punkcie 2.2.3 STWIOR w pokojach i gabinetach a także pozostałe elementy wyposażenia wymienione w punkcie 2.24 nie wchodzą w zakres zamówienia.</w:t>
      </w:r>
    </w:p>
    <w:p w14:paraId="5ED64C66" w14:textId="77777777" w:rsidR="000A3524" w:rsidRPr="000A3524" w:rsidRDefault="000A3524" w:rsidP="00DE5533">
      <w:pPr>
        <w:spacing w:line="288" w:lineRule="auto"/>
        <w:jc w:val="both"/>
        <w:rPr>
          <w:u w:val="single"/>
          <w:shd w:val="clear" w:color="auto" w:fill="FFFFFF"/>
        </w:rPr>
      </w:pPr>
    </w:p>
    <w:p w14:paraId="5E3DBD65" w14:textId="77777777" w:rsidR="008B0496" w:rsidRPr="008B0496" w:rsidRDefault="008B0496" w:rsidP="00D2443B">
      <w:pPr>
        <w:spacing w:line="288" w:lineRule="auto"/>
        <w:jc w:val="both"/>
        <w:rPr>
          <w:shd w:val="clear" w:color="auto" w:fill="FFFFFF"/>
        </w:rPr>
      </w:pPr>
    </w:p>
    <w:p w14:paraId="0197AB74" w14:textId="77777777" w:rsidR="00D2443B" w:rsidRDefault="000A3524" w:rsidP="00D2443B">
      <w:pPr>
        <w:spacing w:line="288" w:lineRule="auto"/>
        <w:jc w:val="both"/>
        <w:rPr>
          <w:shd w:val="clear" w:color="auto" w:fill="FFFFFF"/>
        </w:rPr>
      </w:pPr>
      <w:r w:rsidRPr="002F4566">
        <w:rPr>
          <w:u w:val="single"/>
          <w:shd w:val="clear" w:color="auto" w:fill="FFFFFF"/>
        </w:rPr>
        <w:t>Odpowiedź Zamawiającego:</w:t>
      </w:r>
    </w:p>
    <w:p w14:paraId="329939DD" w14:textId="77777777" w:rsidR="000A3524" w:rsidRPr="00BF7AF6" w:rsidRDefault="000A3524" w:rsidP="000A3524">
      <w:pPr>
        <w:spacing w:line="288" w:lineRule="auto"/>
        <w:jc w:val="both"/>
      </w:pPr>
      <w:r w:rsidRPr="00BF7AF6">
        <w:rPr>
          <w:shd w:val="clear" w:color="auto" w:fill="FFFFFF"/>
        </w:rPr>
        <w:t xml:space="preserve">Wykonawca ma obowiązek dostarczyć wyposażenie dołączone w Zestawieniu wyposażenia CUS </w:t>
      </w:r>
      <w:r w:rsidRPr="00BF7AF6">
        <w:t>będącego załącznikiem nr 6 do SWZ.</w:t>
      </w:r>
    </w:p>
    <w:p w14:paraId="3B4D9A05" w14:textId="77777777" w:rsidR="000A3524" w:rsidRPr="00BF7AF6" w:rsidRDefault="000A3524" w:rsidP="00D2443B">
      <w:pPr>
        <w:spacing w:line="288" w:lineRule="auto"/>
        <w:jc w:val="both"/>
        <w:rPr>
          <w:shd w:val="clear" w:color="auto" w:fill="FFFFFF"/>
        </w:rPr>
      </w:pPr>
    </w:p>
    <w:p w14:paraId="2B1A82C7" w14:textId="77777777" w:rsidR="000A3524" w:rsidRPr="00D2443B" w:rsidRDefault="000A3524" w:rsidP="00D2443B">
      <w:pPr>
        <w:spacing w:line="288" w:lineRule="auto"/>
        <w:jc w:val="both"/>
        <w:rPr>
          <w:shd w:val="clear" w:color="auto" w:fill="FFFFFF"/>
        </w:rPr>
      </w:pPr>
    </w:p>
    <w:p w14:paraId="3317DD11" w14:textId="77777777" w:rsidR="00D2443B" w:rsidRDefault="00D2443B" w:rsidP="0041409E">
      <w:pPr>
        <w:spacing w:line="288" w:lineRule="auto"/>
        <w:jc w:val="both"/>
        <w:rPr>
          <w:color w:val="FF0000"/>
          <w:shd w:val="clear" w:color="auto" w:fill="FFFFFF"/>
        </w:rPr>
      </w:pPr>
    </w:p>
    <w:p w14:paraId="3588A7AC" w14:textId="77777777" w:rsidR="0041409E" w:rsidRPr="00170D84" w:rsidRDefault="0041409E" w:rsidP="00170D84">
      <w:pPr>
        <w:spacing w:line="288" w:lineRule="auto"/>
        <w:jc w:val="both"/>
        <w:rPr>
          <w:shd w:val="clear" w:color="auto" w:fill="FFFFFF"/>
        </w:rPr>
      </w:pPr>
    </w:p>
    <w:p w14:paraId="56954ACC" w14:textId="77777777" w:rsidR="00170D84" w:rsidRDefault="00170D84" w:rsidP="00910AEF">
      <w:pPr>
        <w:spacing w:line="288" w:lineRule="auto"/>
        <w:jc w:val="both"/>
        <w:rPr>
          <w:shd w:val="clear" w:color="auto" w:fill="FFFFFF"/>
        </w:rPr>
      </w:pPr>
    </w:p>
    <w:p w14:paraId="386361BB" w14:textId="77777777" w:rsidR="002A7822" w:rsidRDefault="002A7822" w:rsidP="00910AEF">
      <w:pPr>
        <w:spacing w:line="288" w:lineRule="auto"/>
        <w:jc w:val="both"/>
        <w:rPr>
          <w:shd w:val="clear" w:color="auto" w:fill="FFFFFF"/>
        </w:rPr>
      </w:pPr>
    </w:p>
    <w:p w14:paraId="57A912CE" w14:textId="77777777" w:rsidR="00C25763" w:rsidRPr="00B57DC6" w:rsidRDefault="00C25763" w:rsidP="00D43F02">
      <w:pPr>
        <w:spacing w:line="288" w:lineRule="auto"/>
        <w:jc w:val="both"/>
      </w:pPr>
    </w:p>
    <w:sectPr w:rsidR="00C25763" w:rsidRPr="00B57DC6" w:rsidSect="00AC42D8">
      <w:headerReference w:type="default" r:id="rId7"/>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24FDF" w14:textId="77777777" w:rsidR="008C41E8" w:rsidRDefault="008C41E8" w:rsidP="007D78E2">
      <w:r>
        <w:separator/>
      </w:r>
    </w:p>
  </w:endnote>
  <w:endnote w:type="continuationSeparator" w:id="0">
    <w:p w14:paraId="51964543" w14:textId="77777777" w:rsidR="008C41E8" w:rsidRDefault="008C41E8" w:rsidP="007D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F3B76" w14:textId="77777777" w:rsidR="00AC42D8" w:rsidRDefault="004165D8">
    <w:pPr>
      <w:pStyle w:val="Stopka"/>
    </w:pPr>
    <w:r>
      <w:rPr>
        <w:noProof/>
      </w:rPr>
      <w:drawing>
        <wp:anchor distT="0" distB="0" distL="114300" distR="114300" simplePos="0" relativeHeight="251664384" behindDoc="1" locked="0" layoutInCell="0" allowOverlap="1" wp14:anchorId="16DAFEE7" wp14:editId="6A719332">
          <wp:simplePos x="0" y="0"/>
          <wp:positionH relativeFrom="margin">
            <wp:posOffset>-425450</wp:posOffset>
          </wp:positionH>
          <wp:positionV relativeFrom="page">
            <wp:posOffset>9992360</wp:posOffset>
          </wp:positionV>
          <wp:extent cx="7023735" cy="194310"/>
          <wp:effectExtent l="0" t="0" r="5715" b="0"/>
          <wp:wrapTight wrapText="bothSides">
            <wp:wrapPolygon edited="0">
              <wp:start x="0" y="0"/>
              <wp:lineTo x="0" y="19059"/>
              <wp:lineTo x="644" y="19059"/>
              <wp:lineTo x="10662" y="19059"/>
              <wp:lineTo x="21559" y="16941"/>
              <wp:lineTo x="21559" y="0"/>
              <wp:lineTo x="0" y="0"/>
            </wp:wrapPolygon>
          </wp:wrapTight>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r>
      <w:tab/>
    </w:r>
    <w:r>
      <w:tab/>
    </w:r>
    <w:r w:rsidR="00436AE5">
      <w:fldChar w:fldCharType="begin"/>
    </w:r>
    <w:r>
      <w:instrText>PAGE   \* MERGEFORMAT</w:instrText>
    </w:r>
    <w:r w:rsidR="00436AE5">
      <w:fldChar w:fldCharType="separate"/>
    </w:r>
    <w:r w:rsidR="009E0B95">
      <w:rPr>
        <w:noProof/>
      </w:rPr>
      <w:t>5</w:t>
    </w:r>
    <w:r w:rsidR="00436AE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192493"/>
      <w:docPartObj>
        <w:docPartGallery w:val="Page Numbers (Bottom of Page)"/>
        <w:docPartUnique/>
      </w:docPartObj>
    </w:sdtPr>
    <w:sdtEndPr/>
    <w:sdtContent>
      <w:p w14:paraId="7C90EA16" w14:textId="77777777" w:rsidR="00F8065D" w:rsidRPr="00B01F08" w:rsidRDefault="00F8065D" w:rsidP="00F8065D">
        <w:pPr>
          <w:pStyle w:val="Stopka"/>
        </w:pPr>
        <w:r>
          <w:rPr>
            <w:noProof/>
          </w:rPr>
          <w:drawing>
            <wp:anchor distT="0" distB="0" distL="114300" distR="114300" simplePos="0" relativeHeight="251660288" behindDoc="1" locked="0" layoutInCell="0" allowOverlap="1" wp14:anchorId="74398D37" wp14:editId="5EEB6E7D">
              <wp:simplePos x="0" y="0"/>
              <wp:positionH relativeFrom="margin">
                <wp:align>center</wp:align>
              </wp:positionH>
              <wp:positionV relativeFrom="page">
                <wp:posOffset>9897110</wp:posOffset>
              </wp:positionV>
              <wp:extent cx="7023735" cy="194310"/>
              <wp:effectExtent l="0" t="0" r="5715" b="0"/>
              <wp:wrapTight wrapText="bothSides">
                <wp:wrapPolygon edited="0">
                  <wp:start x="0" y="0"/>
                  <wp:lineTo x="0" y="19059"/>
                  <wp:lineTo x="644" y="19059"/>
                  <wp:lineTo x="10662" y="19059"/>
                  <wp:lineTo x="21559" y="16941"/>
                  <wp:lineTo x="21559" y="0"/>
                  <wp:lineTo x="0" y="0"/>
                </wp:wrapPolygon>
              </wp:wrapTight>
              <wp:docPr id="52" name="Obraz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anchor>
          </w:drawing>
        </w:r>
      </w:p>
      <w:p w14:paraId="5E7146DA" w14:textId="77777777" w:rsidR="00F8065D" w:rsidRDefault="00436AE5">
        <w:pPr>
          <w:pStyle w:val="Stopka"/>
          <w:jc w:val="right"/>
        </w:pPr>
        <w:r>
          <w:fldChar w:fldCharType="begin"/>
        </w:r>
        <w:r w:rsidR="00F8065D">
          <w:instrText>PAGE   \* MERGEFORMAT</w:instrText>
        </w:r>
        <w:r>
          <w:fldChar w:fldCharType="separate"/>
        </w:r>
        <w:r w:rsidR="009E0B95">
          <w:rPr>
            <w:noProof/>
          </w:rPr>
          <w:t>1</w:t>
        </w:r>
        <w:r>
          <w:fldChar w:fldCharType="end"/>
        </w:r>
      </w:p>
    </w:sdtContent>
  </w:sdt>
  <w:p w14:paraId="3AB7F296" w14:textId="77777777" w:rsidR="00785F64" w:rsidRPr="00F8065D" w:rsidRDefault="00785F64" w:rsidP="00F806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EF137" w14:textId="77777777" w:rsidR="008C41E8" w:rsidRDefault="008C41E8" w:rsidP="007D78E2">
      <w:r>
        <w:separator/>
      </w:r>
    </w:p>
  </w:footnote>
  <w:footnote w:type="continuationSeparator" w:id="0">
    <w:p w14:paraId="7B37FF11" w14:textId="77777777" w:rsidR="008C41E8" w:rsidRDefault="008C41E8" w:rsidP="007D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91885" w14:textId="77777777" w:rsidR="0058229D" w:rsidRDefault="0058229D" w:rsidP="0058229D">
    <w:pPr>
      <w:pStyle w:val="Nagwek"/>
    </w:pPr>
    <w:r>
      <w:rPr>
        <w:noProof/>
      </w:rPr>
      <w:drawing>
        <wp:anchor distT="0" distB="0" distL="114300" distR="114300" simplePos="0" relativeHeight="251662336" behindDoc="0" locked="0" layoutInCell="0" allowOverlap="1" wp14:anchorId="5A45218F" wp14:editId="29254BD5">
          <wp:simplePos x="0" y="0"/>
          <wp:positionH relativeFrom="page">
            <wp:align>center</wp:align>
          </wp:positionH>
          <wp:positionV relativeFrom="page">
            <wp:posOffset>252095</wp:posOffset>
          </wp:positionV>
          <wp:extent cx="5759450" cy="61722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pic:spPr>
              </pic:pic>
            </a:graphicData>
          </a:graphic>
        </wp:anchor>
      </w:drawing>
    </w:r>
  </w:p>
  <w:p w14:paraId="1EDE5C58" w14:textId="77777777" w:rsidR="0058229D" w:rsidRPr="00F8065D" w:rsidRDefault="0058229D" w:rsidP="0058229D">
    <w:pPr>
      <w:pStyle w:val="Nagwek"/>
    </w:pPr>
  </w:p>
  <w:p w14:paraId="53894E05" w14:textId="77777777" w:rsidR="0058229D" w:rsidRDefault="005822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0CC1" w14:textId="77777777" w:rsidR="00F8065D" w:rsidRDefault="00F8065D" w:rsidP="00F8065D">
    <w:pPr>
      <w:pStyle w:val="Nagwek"/>
    </w:pPr>
    <w:r>
      <w:rPr>
        <w:noProof/>
      </w:rPr>
      <w:drawing>
        <wp:anchor distT="0" distB="0" distL="114300" distR="114300" simplePos="0" relativeHeight="251658240" behindDoc="0" locked="0" layoutInCell="0" allowOverlap="1" wp14:anchorId="2228D69C" wp14:editId="13BDD24D">
          <wp:simplePos x="0" y="0"/>
          <wp:positionH relativeFrom="page">
            <wp:align>center</wp:align>
          </wp:positionH>
          <wp:positionV relativeFrom="page">
            <wp:posOffset>252095</wp:posOffset>
          </wp:positionV>
          <wp:extent cx="5759450" cy="61722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17220"/>
                  </a:xfrm>
                  <a:prstGeom prst="rect">
                    <a:avLst/>
                  </a:prstGeom>
                  <a:noFill/>
                </pic:spPr>
              </pic:pic>
            </a:graphicData>
          </a:graphic>
        </wp:anchor>
      </w:drawing>
    </w:r>
  </w:p>
  <w:p w14:paraId="1BB74253" w14:textId="77777777" w:rsidR="00AC42D8" w:rsidRPr="00F8065D" w:rsidRDefault="00AC42D8" w:rsidP="00F806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40"/>
        </w:tabs>
        <w:ind w:left="340" w:hanging="340"/>
      </w:pPr>
    </w:lvl>
  </w:abstractNum>
  <w:abstractNum w:abstractNumId="1" w15:restartNumberingAfterBreak="0">
    <w:nsid w:val="005C06E6"/>
    <w:multiLevelType w:val="hybridMultilevel"/>
    <w:tmpl w:val="5F56C526"/>
    <w:lvl w:ilvl="0" w:tplc="DA5C9E9C">
      <w:start w:val="1"/>
      <w:numFmt w:val="decimal"/>
      <w:lvlText w:val="%1."/>
      <w:lvlJc w:val="left"/>
      <w:pPr>
        <w:ind w:left="1068" w:hanging="360"/>
      </w:pPr>
      <w:rPr>
        <w:rFonts w:hint="default"/>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E353152"/>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AE65C2"/>
    <w:multiLevelType w:val="multilevel"/>
    <w:tmpl w:val="21E6CBFC"/>
    <w:lvl w:ilvl="0">
      <w:start w:val="1"/>
      <w:numFmt w:val="decimal"/>
      <w:lvlText w:val="%1."/>
      <w:lvlJc w:val="center"/>
      <w:pPr>
        <w:tabs>
          <w:tab w:val="num" w:pos="720"/>
        </w:tabs>
      </w:pPr>
      <w:rPr>
        <w:rFonts w:hint="default"/>
      </w:rPr>
    </w:lvl>
    <w:lvl w:ilvl="1">
      <w:start w:val="1"/>
      <w:numFmt w:val="bullet"/>
      <w:lvlText w:val="­"/>
      <w:lvlJc w:val="left"/>
      <w:pPr>
        <w:tabs>
          <w:tab w:val="num" w:pos="1440"/>
        </w:tabs>
      </w:pPr>
      <w:rPr>
        <w:rFonts w:ascii="Times New Roman" w:hAnsi="Times New Roman"/>
        <w:b w:val="0"/>
        <w:bCs w:val="0"/>
        <w:i w:val="0"/>
        <w:iCs w:val="0"/>
        <w:sz w:val="24"/>
        <w:szCs w:val="24"/>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11BA4B65"/>
    <w:multiLevelType w:val="hybridMultilevel"/>
    <w:tmpl w:val="76B20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7F6378"/>
    <w:multiLevelType w:val="hybridMultilevel"/>
    <w:tmpl w:val="5920B150"/>
    <w:lvl w:ilvl="0" w:tplc="0C2EAE2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75724A6"/>
    <w:multiLevelType w:val="hybridMultilevel"/>
    <w:tmpl w:val="73723B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BC3E20"/>
    <w:multiLevelType w:val="multilevel"/>
    <w:tmpl w:val="FBA6B8D0"/>
    <w:lvl w:ilvl="0">
      <w:start w:val="1"/>
      <w:numFmt w:val="decimal"/>
      <w:lvlText w:val="%1."/>
      <w:lvlJc w:val="left"/>
      <w:pPr>
        <w:ind w:left="360" w:hanging="360"/>
      </w:pPr>
      <w:rPr>
        <w:rFonts w:ascii="Times New Roman" w:hAnsi="Times New Roman" w:hint="default"/>
        <w:b w:val="0"/>
        <w:bCs w:val="0"/>
        <w:i w:val="0"/>
        <w:sz w:val="24"/>
      </w:rPr>
    </w:lvl>
    <w:lvl w:ilvl="1">
      <w:start w:val="1"/>
      <w:numFmt w:val="decimal"/>
      <w:lvlText w:val="%2)"/>
      <w:lvlJc w:val="left"/>
      <w:pPr>
        <w:ind w:left="720" w:hanging="360"/>
      </w:pPr>
      <w:rPr>
        <w:rFonts w:ascii="Times New Roman" w:hAnsi="Times New Roman" w:hint="default"/>
        <w:b w:val="0"/>
        <w:bCs w:val="0"/>
        <w:i w:val="0"/>
        <w:sz w:val="24"/>
      </w:rPr>
    </w:lvl>
    <w:lvl w:ilvl="2">
      <w:start w:val="1"/>
      <w:numFmt w:val="lowerLetter"/>
      <w:lvlText w:val="%3)"/>
      <w:lvlJc w:val="left"/>
      <w:pPr>
        <w:ind w:left="1080" w:hanging="360"/>
      </w:pPr>
      <w:rPr>
        <w:rFonts w:ascii="Times New Roman" w:hAnsi="Times New Roman" w:hint="default"/>
        <w:b w:val="0"/>
        <w:i w:val="0"/>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9A2BD3"/>
    <w:multiLevelType w:val="hybridMultilevel"/>
    <w:tmpl w:val="F2B46542"/>
    <w:lvl w:ilvl="0" w:tplc="3DC879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400D79"/>
    <w:multiLevelType w:val="hybridMultilevel"/>
    <w:tmpl w:val="027A830A"/>
    <w:lvl w:ilvl="0" w:tplc="7CDCA0AA">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AC28A5"/>
    <w:multiLevelType w:val="hybridMultilevel"/>
    <w:tmpl w:val="1A127CE6"/>
    <w:lvl w:ilvl="0" w:tplc="3DC87974">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5E03109"/>
    <w:multiLevelType w:val="hybridMultilevel"/>
    <w:tmpl w:val="32D80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DE7420"/>
    <w:multiLevelType w:val="hybridMultilevel"/>
    <w:tmpl w:val="50566C48"/>
    <w:lvl w:ilvl="0" w:tplc="0415000F">
      <w:start w:val="1"/>
      <w:numFmt w:val="decimal"/>
      <w:lvlText w:val="%1."/>
      <w:lvlJc w:val="left"/>
      <w:pPr>
        <w:ind w:left="360" w:hanging="360"/>
      </w:pPr>
    </w:lvl>
    <w:lvl w:ilvl="1" w:tplc="3980333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8279FE"/>
    <w:multiLevelType w:val="hybridMultilevel"/>
    <w:tmpl w:val="8C7008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B5103B8"/>
    <w:multiLevelType w:val="hybridMultilevel"/>
    <w:tmpl w:val="60343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453918"/>
    <w:multiLevelType w:val="hybridMultilevel"/>
    <w:tmpl w:val="EAF8DE50"/>
    <w:lvl w:ilvl="0" w:tplc="2DD0D4B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BFA215E"/>
    <w:multiLevelType w:val="hybridMultilevel"/>
    <w:tmpl w:val="8D581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5D1F30"/>
    <w:multiLevelType w:val="hybridMultilevel"/>
    <w:tmpl w:val="EFD6A4A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6637CD3"/>
    <w:multiLevelType w:val="hybridMultilevel"/>
    <w:tmpl w:val="8F7E5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45CE1"/>
    <w:multiLevelType w:val="hybridMultilevel"/>
    <w:tmpl w:val="30F804D6"/>
    <w:lvl w:ilvl="0" w:tplc="C6564F50">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DEF0EF9"/>
    <w:multiLevelType w:val="hybridMultilevel"/>
    <w:tmpl w:val="3D56875E"/>
    <w:lvl w:ilvl="0" w:tplc="0415000F">
      <w:start w:val="1"/>
      <w:numFmt w:val="decimal"/>
      <w:lvlText w:val="%1."/>
      <w:lvlJc w:val="left"/>
      <w:pPr>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5FC72A6"/>
    <w:multiLevelType w:val="hybridMultilevel"/>
    <w:tmpl w:val="AD808744"/>
    <w:lvl w:ilvl="0" w:tplc="AB9CFBAC">
      <w:start w:val="3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B0216F0"/>
    <w:multiLevelType w:val="hybridMultilevel"/>
    <w:tmpl w:val="3D9E5FF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F5919D2"/>
    <w:multiLevelType w:val="multilevel"/>
    <w:tmpl w:val="C10A54A4"/>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67F90887"/>
    <w:multiLevelType w:val="hybridMultilevel"/>
    <w:tmpl w:val="EC484046"/>
    <w:lvl w:ilvl="0" w:tplc="1B64127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57185C"/>
    <w:multiLevelType w:val="hybridMultilevel"/>
    <w:tmpl w:val="661A72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3E31A44"/>
    <w:multiLevelType w:val="hybridMultilevel"/>
    <w:tmpl w:val="AA2C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2E3AAA"/>
    <w:multiLevelType w:val="hybridMultilevel"/>
    <w:tmpl w:val="932A169A"/>
    <w:lvl w:ilvl="0" w:tplc="BC0816CA">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8" w15:restartNumberingAfterBreak="0">
    <w:nsid w:val="7D590BE9"/>
    <w:multiLevelType w:val="hybridMultilevel"/>
    <w:tmpl w:val="460A5216"/>
    <w:lvl w:ilvl="0" w:tplc="7494D5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6"/>
  </w:num>
  <w:num w:numId="5">
    <w:abstractNumId w:val="22"/>
  </w:num>
  <w:num w:numId="6">
    <w:abstractNumId w:val="25"/>
  </w:num>
  <w:num w:numId="7">
    <w:abstractNumId w:val="27"/>
  </w:num>
  <w:num w:numId="8">
    <w:abstractNumId w:val="20"/>
  </w:num>
  <w:num w:numId="9">
    <w:abstractNumId w:val="13"/>
  </w:num>
  <w:num w:numId="10">
    <w:abstractNumId w:val="6"/>
  </w:num>
  <w:num w:numId="11">
    <w:abstractNumId w:val="12"/>
  </w:num>
  <w:num w:numId="12">
    <w:abstractNumId w:val="8"/>
  </w:num>
  <w:num w:numId="13">
    <w:abstractNumId w:val="10"/>
  </w:num>
  <w:num w:numId="14">
    <w:abstractNumId w:val="16"/>
  </w:num>
  <w:num w:numId="15">
    <w:abstractNumId w:val="28"/>
  </w:num>
  <w:num w:numId="1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9"/>
  </w:num>
  <w:num w:numId="20">
    <w:abstractNumId w:val="18"/>
  </w:num>
  <w:num w:numId="21">
    <w:abstractNumId w:val="0"/>
  </w:num>
  <w:num w:numId="22">
    <w:abstractNumId w:val="21"/>
  </w:num>
  <w:num w:numId="23">
    <w:abstractNumId w:val="5"/>
  </w:num>
  <w:num w:numId="24">
    <w:abstractNumId w:val="24"/>
  </w:num>
  <w:num w:numId="25">
    <w:abstractNumId w:val="3"/>
  </w:num>
  <w:num w:numId="26">
    <w:abstractNumId w:val="1"/>
  </w:num>
  <w:num w:numId="27">
    <w:abstractNumId w:val="2"/>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D3B"/>
    <w:rsid w:val="00010893"/>
    <w:rsid w:val="00013318"/>
    <w:rsid w:val="00014BE3"/>
    <w:rsid w:val="00016A2F"/>
    <w:rsid w:val="00035AFE"/>
    <w:rsid w:val="00041CBE"/>
    <w:rsid w:val="00052CA9"/>
    <w:rsid w:val="00057AD0"/>
    <w:rsid w:val="00062408"/>
    <w:rsid w:val="0007408F"/>
    <w:rsid w:val="00082724"/>
    <w:rsid w:val="00084654"/>
    <w:rsid w:val="0008776E"/>
    <w:rsid w:val="00096ACC"/>
    <w:rsid w:val="000A0A0C"/>
    <w:rsid w:val="000A3524"/>
    <w:rsid w:val="000B4267"/>
    <w:rsid w:val="000D084F"/>
    <w:rsid w:val="000D33AF"/>
    <w:rsid w:val="000E0077"/>
    <w:rsid w:val="000E282D"/>
    <w:rsid w:val="000F124F"/>
    <w:rsid w:val="000F17D0"/>
    <w:rsid w:val="00102C8F"/>
    <w:rsid w:val="00105912"/>
    <w:rsid w:val="00115AEA"/>
    <w:rsid w:val="00115D55"/>
    <w:rsid w:val="00126B38"/>
    <w:rsid w:val="00132C1F"/>
    <w:rsid w:val="00133AB7"/>
    <w:rsid w:val="00140CC5"/>
    <w:rsid w:val="001412C0"/>
    <w:rsid w:val="00146816"/>
    <w:rsid w:val="00154189"/>
    <w:rsid w:val="00166A0F"/>
    <w:rsid w:val="00170D84"/>
    <w:rsid w:val="0018427D"/>
    <w:rsid w:val="00184589"/>
    <w:rsid w:val="00185990"/>
    <w:rsid w:val="00191C04"/>
    <w:rsid w:val="0019390C"/>
    <w:rsid w:val="00193AA4"/>
    <w:rsid w:val="001A3D98"/>
    <w:rsid w:val="001A7A93"/>
    <w:rsid w:val="001A7F5A"/>
    <w:rsid w:val="001B0460"/>
    <w:rsid w:val="001C161C"/>
    <w:rsid w:val="001C1C79"/>
    <w:rsid w:val="001D468A"/>
    <w:rsid w:val="001E43E7"/>
    <w:rsid w:val="001F0338"/>
    <w:rsid w:val="001F30D0"/>
    <w:rsid w:val="002070A9"/>
    <w:rsid w:val="0021731C"/>
    <w:rsid w:val="002210AC"/>
    <w:rsid w:val="002433A5"/>
    <w:rsid w:val="002723D0"/>
    <w:rsid w:val="00275A8E"/>
    <w:rsid w:val="002952D1"/>
    <w:rsid w:val="00296CA5"/>
    <w:rsid w:val="002A3918"/>
    <w:rsid w:val="002A7822"/>
    <w:rsid w:val="002B03E0"/>
    <w:rsid w:val="002B103F"/>
    <w:rsid w:val="002C1ADF"/>
    <w:rsid w:val="002C6E4D"/>
    <w:rsid w:val="002D03B0"/>
    <w:rsid w:val="002D386B"/>
    <w:rsid w:val="002F0F7C"/>
    <w:rsid w:val="002F234D"/>
    <w:rsid w:val="002F5892"/>
    <w:rsid w:val="00304DFE"/>
    <w:rsid w:val="0031781B"/>
    <w:rsid w:val="00335D24"/>
    <w:rsid w:val="0033754F"/>
    <w:rsid w:val="00343321"/>
    <w:rsid w:val="00345231"/>
    <w:rsid w:val="003579E6"/>
    <w:rsid w:val="003615F0"/>
    <w:rsid w:val="00366BB3"/>
    <w:rsid w:val="00366C0A"/>
    <w:rsid w:val="00387BED"/>
    <w:rsid w:val="003939ED"/>
    <w:rsid w:val="003A7EA0"/>
    <w:rsid w:val="003B0739"/>
    <w:rsid w:val="003C150B"/>
    <w:rsid w:val="003D3F84"/>
    <w:rsid w:val="003D411E"/>
    <w:rsid w:val="003E55F8"/>
    <w:rsid w:val="003F0D1A"/>
    <w:rsid w:val="003F6AE8"/>
    <w:rsid w:val="004057E0"/>
    <w:rsid w:val="004104B2"/>
    <w:rsid w:val="004118D5"/>
    <w:rsid w:val="0041409E"/>
    <w:rsid w:val="004165D8"/>
    <w:rsid w:val="004235D2"/>
    <w:rsid w:val="004354F1"/>
    <w:rsid w:val="00436AE5"/>
    <w:rsid w:val="0045003C"/>
    <w:rsid w:val="00451083"/>
    <w:rsid w:val="004536B7"/>
    <w:rsid w:val="0045400A"/>
    <w:rsid w:val="00466444"/>
    <w:rsid w:val="00473440"/>
    <w:rsid w:val="00497759"/>
    <w:rsid w:val="00497EFC"/>
    <w:rsid w:val="004A125B"/>
    <w:rsid w:val="004A392C"/>
    <w:rsid w:val="004A3BD8"/>
    <w:rsid w:val="004C15C8"/>
    <w:rsid w:val="004C2824"/>
    <w:rsid w:val="004C5208"/>
    <w:rsid w:val="004C567E"/>
    <w:rsid w:val="004D1323"/>
    <w:rsid w:val="004D20E6"/>
    <w:rsid w:val="004D3813"/>
    <w:rsid w:val="004D6FDA"/>
    <w:rsid w:val="004F6ADF"/>
    <w:rsid w:val="00503A5E"/>
    <w:rsid w:val="0050574A"/>
    <w:rsid w:val="005076F0"/>
    <w:rsid w:val="005221BC"/>
    <w:rsid w:val="0053221F"/>
    <w:rsid w:val="00536FE1"/>
    <w:rsid w:val="0055307C"/>
    <w:rsid w:val="005623CA"/>
    <w:rsid w:val="00574245"/>
    <w:rsid w:val="00577FB7"/>
    <w:rsid w:val="0058229D"/>
    <w:rsid w:val="00584939"/>
    <w:rsid w:val="0058653D"/>
    <w:rsid w:val="005961FD"/>
    <w:rsid w:val="005B3CFA"/>
    <w:rsid w:val="005B6060"/>
    <w:rsid w:val="005B7E3E"/>
    <w:rsid w:val="005C50F9"/>
    <w:rsid w:val="005C634D"/>
    <w:rsid w:val="005D2008"/>
    <w:rsid w:val="005D74EF"/>
    <w:rsid w:val="005E4CE1"/>
    <w:rsid w:val="00610D3B"/>
    <w:rsid w:val="00612777"/>
    <w:rsid w:val="00633A7B"/>
    <w:rsid w:val="006629C2"/>
    <w:rsid w:val="00665E1E"/>
    <w:rsid w:val="00666222"/>
    <w:rsid w:val="00673011"/>
    <w:rsid w:val="006760C9"/>
    <w:rsid w:val="00681388"/>
    <w:rsid w:val="00684A63"/>
    <w:rsid w:val="00687EA7"/>
    <w:rsid w:val="0069339B"/>
    <w:rsid w:val="00694C30"/>
    <w:rsid w:val="006A2CB2"/>
    <w:rsid w:val="006B712F"/>
    <w:rsid w:val="006D4666"/>
    <w:rsid w:val="006E426E"/>
    <w:rsid w:val="006E5E7A"/>
    <w:rsid w:val="006E77AF"/>
    <w:rsid w:val="00705382"/>
    <w:rsid w:val="007142A3"/>
    <w:rsid w:val="00714694"/>
    <w:rsid w:val="007225D4"/>
    <w:rsid w:val="007513C6"/>
    <w:rsid w:val="00766B57"/>
    <w:rsid w:val="007826BB"/>
    <w:rsid w:val="00785F64"/>
    <w:rsid w:val="007924A8"/>
    <w:rsid w:val="007A12A3"/>
    <w:rsid w:val="007A5373"/>
    <w:rsid w:val="007B1AA3"/>
    <w:rsid w:val="007C78C8"/>
    <w:rsid w:val="007D78E2"/>
    <w:rsid w:val="007E2CB4"/>
    <w:rsid w:val="007E31CC"/>
    <w:rsid w:val="007F7BFD"/>
    <w:rsid w:val="00805761"/>
    <w:rsid w:val="008062AC"/>
    <w:rsid w:val="00817F6F"/>
    <w:rsid w:val="008330F5"/>
    <w:rsid w:val="00841CB5"/>
    <w:rsid w:val="00847EBF"/>
    <w:rsid w:val="00862478"/>
    <w:rsid w:val="00876F68"/>
    <w:rsid w:val="00895421"/>
    <w:rsid w:val="008A6C1B"/>
    <w:rsid w:val="008B0496"/>
    <w:rsid w:val="008B37F9"/>
    <w:rsid w:val="008B6127"/>
    <w:rsid w:val="008C31D5"/>
    <w:rsid w:val="008C41E8"/>
    <w:rsid w:val="008C6AFD"/>
    <w:rsid w:val="008C7122"/>
    <w:rsid w:val="008D7506"/>
    <w:rsid w:val="008E3AFB"/>
    <w:rsid w:val="00907DF7"/>
    <w:rsid w:val="00910AEF"/>
    <w:rsid w:val="0091584C"/>
    <w:rsid w:val="00923448"/>
    <w:rsid w:val="00926FC1"/>
    <w:rsid w:val="00927CE4"/>
    <w:rsid w:val="009367ED"/>
    <w:rsid w:val="0094083D"/>
    <w:rsid w:val="00940B5B"/>
    <w:rsid w:val="00950FF2"/>
    <w:rsid w:val="00956090"/>
    <w:rsid w:val="009602D1"/>
    <w:rsid w:val="00961092"/>
    <w:rsid w:val="00977530"/>
    <w:rsid w:val="009777C1"/>
    <w:rsid w:val="009831EF"/>
    <w:rsid w:val="009B4A2C"/>
    <w:rsid w:val="009C14B0"/>
    <w:rsid w:val="009C44A7"/>
    <w:rsid w:val="009C45A3"/>
    <w:rsid w:val="009C4A33"/>
    <w:rsid w:val="009D5506"/>
    <w:rsid w:val="009D7AC1"/>
    <w:rsid w:val="009E0B95"/>
    <w:rsid w:val="009E77C0"/>
    <w:rsid w:val="009F47E9"/>
    <w:rsid w:val="00A140F5"/>
    <w:rsid w:val="00A27279"/>
    <w:rsid w:val="00A27DEF"/>
    <w:rsid w:val="00A331BD"/>
    <w:rsid w:val="00A345FF"/>
    <w:rsid w:val="00A75374"/>
    <w:rsid w:val="00A775E1"/>
    <w:rsid w:val="00A825B2"/>
    <w:rsid w:val="00A90618"/>
    <w:rsid w:val="00A91F12"/>
    <w:rsid w:val="00A9306B"/>
    <w:rsid w:val="00A931C2"/>
    <w:rsid w:val="00AB0258"/>
    <w:rsid w:val="00AB12EE"/>
    <w:rsid w:val="00AB184C"/>
    <w:rsid w:val="00AB33A0"/>
    <w:rsid w:val="00AB340A"/>
    <w:rsid w:val="00AB52F3"/>
    <w:rsid w:val="00AC42D8"/>
    <w:rsid w:val="00AD6214"/>
    <w:rsid w:val="00AF15BA"/>
    <w:rsid w:val="00B16B5C"/>
    <w:rsid w:val="00B227CB"/>
    <w:rsid w:val="00B30B6E"/>
    <w:rsid w:val="00B32AAB"/>
    <w:rsid w:val="00B37353"/>
    <w:rsid w:val="00B41F81"/>
    <w:rsid w:val="00B46DCB"/>
    <w:rsid w:val="00B577AE"/>
    <w:rsid w:val="00B57DC6"/>
    <w:rsid w:val="00B613A4"/>
    <w:rsid w:val="00B72D3C"/>
    <w:rsid w:val="00B818B9"/>
    <w:rsid w:val="00B9063E"/>
    <w:rsid w:val="00B95E55"/>
    <w:rsid w:val="00BC0CA1"/>
    <w:rsid w:val="00BC1584"/>
    <w:rsid w:val="00BD781D"/>
    <w:rsid w:val="00BE6048"/>
    <w:rsid w:val="00BF2504"/>
    <w:rsid w:val="00BF6190"/>
    <w:rsid w:val="00BF7AF6"/>
    <w:rsid w:val="00C05146"/>
    <w:rsid w:val="00C13147"/>
    <w:rsid w:val="00C25763"/>
    <w:rsid w:val="00C35C35"/>
    <w:rsid w:val="00C40932"/>
    <w:rsid w:val="00C44AA9"/>
    <w:rsid w:val="00C56570"/>
    <w:rsid w:val="00C57DA2"/>
    <w:rsid w:val="00C63861"/>
    <w:rsid w:val="00C666D7"/>
    <w:rsid w:val="00C66EF5"/>
    <w:rsid w:val="00C70FA6"/>
    <w:rsid w:val="00C85C15"/>
    <w:rsid w:val="00C8741A"/>
    <w:rsid w:val="00C93555"/>
    <w:rsid w:val="00CB3625"/>
    <w:rsid w:val="00CB57AD"/>
    <w:rsid w:val="00CC1F06"/>
    <w:rsid w:val="00CD65CC"/>
    <w:rsid w:val="00CE0CE3"/>
    <w:rsid w:val="00CF1F0B"/>
    <w:rsid w:val="00D12D7B"/>
    <w:rsid w:val="00D1410A"/>
    <w:rsid w:val="00D162E8"/>
    <w:rsid w:val="00D164E9"/>
    <w:rsid w:val="00D2133B"/>
    <w:rsid w:val="00D2262C"/>
    <w:rsid w:val="00D23DD0"/>
    <w:rsid w:val="00D2443B"/>
    <w:rsid w:val="00D25F47"/>
    <w:rsid w:val="00D43F02"/>
    <w:rsid w:val="00D648A3"/>
    <w:rsid w:val="00D8497A"/>
    <w:rsid w:val="00D95001"/>
    <w:rsid w:val="00DA4768"/>
    <w:rsid w:val="00DA510A"/>
    <w:rsid w:val="00DB42E5"/>
    <w:rsid w:val="00DE2EE5"/>
    <w:rsid w:val="00DE5533"/>
    <w:rsid w:val="00DF1733"/>
    <w:rsid w:val="00DF7816"/>
    <w:rsid w:val="00DF7EE5"/>
    <w:rsid w:val="00E007D0"/>
    <w:rsid w:val="00E146B2"/>
    <w:rsid w:val="00E22218"/>
    <w:rsid w:val="00E3681F"/>
    <w:rsid w:val="00E44F0A"/>
    <w:rsid w:val="00E70715"/>
    <w:rsid w:val="00E73B39"/>
    <w:rsid w:val="00E903C4"/>
    <w:rsid w:val="00E909A8"/>
    <w:rsid w:val="00EB7FEE"/>
    <w:rsid w:val="00EC5509"/>
    <w:rsid w:val="00EC67DA"/>
    <w:rsid w:val="00ED2923"/>
    <w:rsid w:val="00EF221E"/>
    <w:rsid w:val="00EF37C4"/>
    <w:rsid w:val="00F02E77"/>
    <w:rsid w:val="00F06BF6"/>
    <w:rsid w:val="00F35AE7"/>
    <w:rsid w:val="00F37C5A"/>
    <w:rsid w:val="00F40929"/>
    <w:rsid w:val="00F41FC9"/>
    <w:rsid w:val="00F46798"/>
    <w:rsid w:val="00F55A89"/>
    <w:rsid w:val="00F56BDD"/>
    <w:rsid w:val="00F626E9"/>
    <w:rsid w:val="00F764B3"/>
    <w:rsid w:val="00F778B5"/>
    <w:rsid w:val="00F8065D"/>
    <w:rsid w:val="00F8658D"/>
    <w:rsid w:val="00F919C4"/>
    <w:rsid w:val="00F919D2"/>
    <w:rsid w:val="00F95966"/>
    <w:rsid w:val="00FB16ED"/>
    <w:rsid w:val="00FB6D0D"/>
    <w:rsid w:val="00FC1C0D"/>
    <w:rsid w:val="00FC2469"/>
    <w:rsid w:val="00FD1714"/>
    <w:rsid w:val="00FD3802"/>
    <w:rsid w:val="00FD4B7E"/>
    <w:rsid w:val="00FD5757"/>
    <w:rsid w:val="00FD73EA"/>
    <w:rsid w:val="00FE17F5"/>
    <w:rsid w:val="00FF4A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EB855"/>
  <w15:docId w15:val="{E32517FB-79F5-4288-9AF5-2888455F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0D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6A0F"/>
    <w:pPr>
      <w:ind w:left="720"/>
      <w:contextualSpacing/>
    </w:pPr>
  </w:style>
  <w:style w:type="paragraph" w:styleId="Tekstpodstawowy">
    <w:name w:val="Body Text"/>
    <w:basedOn w:val="Normalny"/>
    <w:link w:val="TekstpodstawowyZnak"/>
    <w:rsid w:val="004D1323"/>
    <w:pPr>
      <w:suppressAutoHyphens/>
      <w:spacing w:after="120" w:line="100" w:lineRule="atLeast"/>
    </w:pPr>
    <w:rPr>
      <w:kern w:val="1"/>
      <w:lang w:eastAsia="ar-SA"/>
    </w:rPr>
  </w:style>
  <w:style w:type="character" w:customStyle="1" w:styleId="TekstpodstawowyZnak">
    <w:name w:val="Tekst podstawowy Znak"/>
    <w:basedOn w:val="Domylnaczcionkaakapitu"/>
    <w:link w:val="Tekstpodstawowy"/>
    <w:rsid w:val="004D1323"/>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F919D2"/>
    <w:pPr>
      <w:spacing w:after="120"/>
      <w:ind w:left="283"/>
    </w:pPr>
  </w:style>
  <w:style w:type="character" w:customStyle="1" w:styleId="TekstpodstawowywcityZnak">
    <w:name w:val="Tekst podstawowy wcięty Znak"/>
    <w:basedOn w:val="Domylnaczcionkaakapitu"/>
    <w:link w:val="Tekstpodstawowywcity"/>
    <w:uiPriority w:val="99"/>
    <w:semiHidden/>
    <w:rsid w:val="00F919D2"/>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154189"/>
    <w:pPr>
      <w:tabs>
        <w:tab w:val="center" w:pos="4536"/>
        <w:tab w:val="right" w:pos="9072"/>
      </w:tabs>
      <w:suppressAutoHyphens/>
    </w:pPr>
    <w:rPr>
      <w:szCs w:val="20"/>
    </w:rPr>
  </w:style>
  <w:style w:type="character" w:customStyle="1" w:styleId="StopkaZnak">
    <w:name w:val="Stopka Znak"/>
    <w:basedOn w:val="Domylnaczcionkaakapitu"/>
    <w:link w:val="Stopka"/>
    <w:uiPriority w:val="99"/>
    <w:rsid w:val="00154189"/>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9F47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E9"/>
    <w:rPr>
      <w:rFonts w:ascii="Segoe UI" w:eastAsia="Times New Roman" w:hAnsi="Segoe UI" w:cs="Segoe UI"/>
      <w:sz w:val="18"/>
      <w:szCs w:val="18"/>
      <w:lang w:eastAsia="pl-PL"/>
    </w:rPr>
  </w:style>
  <w:style w:type="paragraph" w:styleId="Nagwek">
    <w:name w:val="header"/>
    <w:basedOn w:val="Normalny"/>
    <w:link w:val="NagwekZnak"/>
    <w:unhideWhenUsed/>
    <w:rsid w:val="007D78E2"/>
    <w:pPr>
      <w:tabs>
        <w:tab w:val="center" w:pos="4536"/>
        <w:tab w:val="right" w:pos="9072"/>
      </w:tabs>
    </w:pPr>
  </w:style>
  <w:style w:type="character" w:customStyle="1" w:styleId="NagwekZnak">
    <w:name w:val="Nagłówek Znak"/>
    <w:basedOn w:val="Domylnaczcionkaakapitu"/>
    <w:link w:val="Nagwek"/>
    <w:rsid w:val="007D78E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522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5221BC"/>
    <w:rPr>
      <w:rFonts w:ascii="Courier New" w:eastAsia="Times New Roman" w:hAnsi="Courier New" w:cs="Courier New"/>
      <w:sz w:val="20"/>
      <w:szCs w:val="20"/>
      <w:lang w:eastAsia="pl-PL"/>
    </w:rPr>
  </w:style>
  <w:style w:type="paragraph" w:styleId="NormalnyWeb">
    <w:name w:val="Normal (Web)"/>
    <w:basedOn w:val="Normalny"/>
    <w:uiPriority w:val="99"/>
    <w:semiHidden/>
    <w:unhideWhenUsed/>
    <w:rsid w:val="00A930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9334">
      <w:bodyDiv w:val="1"/>
      <w:marLeft w:val="0"/>
      <w:marRight w:val="0"/>
      <w:marTop w:val="0"/>
      <w:marBottom w:val="0"/>
      <w:divBdr>
        <w:top w:val="none" w:sz="0" w:space="0" w:color="auto"/>
        <w:left w:val="none" w:sz="0" w:space="0" w:color="auto"/>
        <w:bottom w:val="none" w:sz="0" w:space="0" w:color="auto"/>
        <w:right w:val="none" w:sz="0" w:space="0" w:color="auto"/>
      </w:divBdr>
    </w:div>
    <w:div w:id="258757502">
      <w:bodyDiv w:val="1"/>
      <w:marLeft w:val="0"/>
      <w:marRight w:val="0"/>
      <w:marTop w:val="0"/>
      <w:marBottom w:val="0"/>
      <w:divBdr>
        <w:top w:val="none" w:sz="0" w:space="0" w:color="auto"/>
        <w:left w:val="none" w:sz="0" w:space="0" w:color="auto"/>
        <w:bottom w:val="none" w:sz="0" w:space="0" w:color="auto"/>
        <w:right w:val="none" w:sz="0" w:space="0" w:color="auto"/>
      </w:divBdr>
      <w:divsChild>
        <w:div w:id="946891381">
          <w:marLeft w:val="0"/>
          <w:marRight w:val="0"/>
          <w:marTop w:val="0"/>
          <w:marBottom w:val="0"/>
          <w:divBdr>
            <w:top w:val="none" w:sz="0" w:space="0" w:color="auto"/>
            <w:left w:val="none" w:sz="0" w:space="0" w:color="auto"/>
            <w:bottom w:val="none" w:sz="0" w:space="0" w:color="auto"/>
            <w:right w:val="none" w:sz="0" w:space="0" w:color="auto"/>
          </w:divBdr>
        </w:div>
        <w:div w:id="1114249852">
          <w:marLeft w:val="0"/>
          <w:marRight w:val="0"/>
          <w:marTop w:val="0"/>
          <w:marBottom w:val="0"/>
          <w:divBdr>
            <w:top w:val="none" w:sz="0" w:space="0" w:color="auto"/>
            <w:left w:val="none" w:sz="0" w:space="0" w:color="auto"/>
            <w:bottom w:val="none" w:sz="0" w:space="0" w:color="auto"/>
            <w:right w:val="none" w:sz="0" w:space="0" w:color="auto"/>
          </w:divBdr>
        </w:div>
      </w:divsChild>
    </w:div>
    <w:div w:id="263731251">
      <w:bodyDiv w:val="1"/>
      <w:marLeft w:val="0"/>
      <w:marRight w:val="0"/>
      <w:marTop w:val="0"/>
      <w:marBottom w:val="0"/>
      <w:divBdr>
        <w:top w:val="none" w:sz="0" w:space="0" w:color="auto"/>
        <w:left w:val="none" w:sz="0" w:space="0" w:color="auto"/>
        <w:bottom w:val="none" w:sz="0" w:space="0" w:color="auto"/>
        <w:right w:val="none" w:sz="0" w:space="0" w:color="auto"/>
      </w:divBdr>
      <w:divsChild>
        <w:div w:id="1126048250">
          <w:marLeft w:val="-225"/>
          <w:marRight w:val="-225"/>
          <w:marTop w:val="0"/>
          <w:marBottom w:val="0"/>
          <w:divBdr>
            <w:top w:val="none" w:sz="0" w:space="0" w:color="auto"/>
            <w:left w:val="none" w:sz="0" w:space="0" w:color="auto"/>
            <w:bottom w:val="none" w:sz="0" w:space="0" w:color="auto"/>
            <w:right w:val="none" w:sz="0" w:space="0" w:color="auto"/>
          </w:divBdr>
          <w:divsChild>
            <w:div w:id="836192513">
              <w:marLeft w:val="0"/>
              <w:marRight w:val="0"/>
              <w:marTop w:val="0"/>
              <w:marBottom w:val="0"/>
              <w:divBdr>
                <w:top w:val="none" w:sz="0" w:space="0" w:color="auto"/>
                <w:left w:val="none" w:sz="0" w:space="0" w:color="auto"/>
                <w:bottom w:val="none" w:sz="0" w:space="0" w:color="auto"/>
                <w:right w:val="none" w:sz="0" w:space="0" w:color="auto"/>
              </w:divBdr>
              <w:divsChild>
                <w:div w:id="9947968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43057895">
      <w:bodyDiv w:val="1"/>
      <w:marLeft w:val="0"/>
      <w:marRight w:val="0"/>
      <w:marTop w:val="0"/>
      <w:marBottom w:val="0"/>
      <w:divBdr>
        <w:top w:val="none" w:sz="0" w:space="0" w:color="auto"/>
        <w:left w:val="none" w:sz="0" w:space="0" w:color="auto"/>
        <w:bottom w:val="none" w:sz="0" w:space="0" w:color="auto"/>
        <w:right w:val="none" w:sz="0" w:space="0" w:color="auto"/>
      </w:divBdr>
    </w:div>
    <w:div w:id="794257992">
      <w:bodyDiv w:val="1"/>
      <w:marLeft w:val="0"/>
      <w:marRight w:val="0"/>
      <w:marTop w:val="0"/>
      <w:marBottom w:val="0"/>
      <w:divBdr>
        <w:top w:val="none" w:sz="0" w:space="0" w:color="auto"/>
        <w:left w:val="none" w:sz="0" w:space="0" w:color="auto"/>
        <w:bottom w:val="none" w:sz="0" w:space="0" w:color="auto"/>
        <w:right w:val="none" w:sz="0" w:space="0" w:color="auto"/>
      </w:divBdr>
    </w:div>
    <w:div w:id="913667784">
      <w:bodyDiv w:val="1"/>
      <w:marLeft w:val="0"/>
      <w:marRight w:val="0"/>
      <w:marTop w:val="0"/>
      <w:marBottom w:val="0"/>
      <w:divBdr>
        <w:top w:val="none" w:sz="0" w:space="0" w:color="auto"/>
        <w:left w:val="none" w:sz="0" w:space="0" w:color="auto"/>
        <w:bottom w:val="none" w:sz="0" w:space="0" w:color="auto"/>
        <w:right w:val="none" w:sz="0" w:space="0" w:color="auto"/>
      </w:divBdr>
    </w:div>
    <w:div w:id="980160690">
      <w:bodyDiv w:val="1"/>
      <w:marLeft w:val="0"/>
      <w:marRight w:val="0"/>
      <w:marTop w:val="0"/>
      <w:marBottom w:val="0"/>
      <w:divBdr>
        <w:top w:val="none" w:sz="0" w:space="0" w:color="auto"/>
        <w:left w:val="none" w:sz="0" w:space="0" w:color="auto"/>
        <w:bottom w:val="none" w:sz="0" w:space="0" w:color="auto"/>
        <w:right w:val="none" w:sz="0" w:space="0" w:color="auto"/>
      </w:divBdr>
    </w:div>
    <w:div w:id="1034773115">
      <w:bodyDiv w:val="1"/>
      <w:marLeft w:val="0"/>
      <w:marRight w:val="0"/>
      <w:marTop w:val="0"/>
      <w:marBottom w:val="0"/>
      <w:divBdr>
        <w:top w:val="none" w:sz="0" w:space="0" w:color="auto"/>
        <w:left w:val="none" w:sz="0" w:space="0" w:color="auto"/>
        <w:bottom w:val="none" w:sz="0" w:space="0" w:color="auto"/>
        <w:right w:val="none" w:sz="0" w:space="0" w:color="auto"/>
      </w:divBdr>
    </w:div>
    <w:div w:id="1041202202">
      <w:bodyDiv w:val="1"/>
      <w:marLeft w:val="0"/>
      <w:marRight w:val="0"/>
      <w:marTop w:val="0"/>
      <w:marBottom w:val="0"/>
      <w:divBdr>
        <w:top w:val="none" w:sz="0" w:space="0" w:color="auto"/>
        <w:left w:val="none" w:sz="0" w:space="0" w:color="auto"/>
        <w:bottom w:val="none" w:sz="0" w:space="0" w:color="auto"/>
        <w:right w:val="none" w:sz="0" w:space="0" w:color="auto"/>
      </w:divBdr>
      <w:divsChild>
        <w:div w:id="1956282322">
          <w:marLeft w:val="-225"/>
          <w:marRight w:val="-225"/>
          <w:marTop w:val="0"/>
          <w:marBottom w:val="0"/>
          <w:divBdr>
            <w:top w:val="none" w:sz="0" w:space="0" w:color="auto"/>
            <w:left w:val="none" w:sz="0" w:space="0" w:color="auto"/>
            <w:bottom w:val="none" w:sz="0" w:space="0" w:color="auto"/>
            <w:right w:val="none" w:sz="0" w:space="0" w:color="auto"/>
          </w:divBdr>
          <w:divsChild>
            <w:div w:id="474183731">
              <w:marLeft w:val="0"/>
              <w:marRight w:val="0"/>
              <w:marTop w:val="0"/>
              <w:marBottom w:val="0"/>
              <w:divBdr>
                <w:top w:val="none" w:sz="0" w:space="0" w:color="auto"/>
                <w:left w:val="none" w:sz="0" w:space="0" w:color="auto"/>
                <w:bottom w:val="none" w:sz="0" w:space="0" w:color="auto"/>
                <w:right w:val="none" w:sz="0" w:space="0" w:color="auto"/>
              </w:divBdr>
              <w:divsChild>
                <w:div w:id="20832141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60389528">
      <w:bodyDiv w:val="1"/>
      <w:marLeft w:val="0"/>
      <w:marRight w:val="0"/>
      <w:marTop w:val="0"/>
      <w:marBottom w:val="0"/>
      <w:divBdr>
        <w:top w:val="none" w:sz="0" w:space="0" w:color="auto"/>
        <w:left w:val="none" w:sz="0" w:space="0" w:color="auto"/>
        <w:bottom w:val="none" w:sz="0" w:space="0" w:color="auto"/>
        <w:right w:val="none" w:sz="0" w:space="0" w:color="auto"/>
      </w:divBdr>
    </w:div>
    <w:div w:id="1216621949">
      <w:bodyDiv w:val="1"/>
      <w:marLeft w:val="0"/>
      <w:marRight w:val="0"/>
      <w:marTop w:val="0"/>
      <w:marBottom w:val="0"/>
      <w:divBdr>
        <w:top w:val="none" w:sz="0" w:space="0" w:color="auto"/>
        <w:left w:val="none" w:sz="0" w:space="0" w:color="auto"/>
        <w:bottom w:val="none" w:sz="0" w:space="0" w:color="auto"/>
        <w:right w:val="none" w:sz="0" w:space="0" w:color="auto"/>
      </w:divBdr>
      <w:divsChild>
        <w:div w:id="525095873">
          <w:marLeft w:val="0"/>
          <w:marRight w:val="0"/>
          <w:marTop w:val="0"/>
          <w:marBottom w:val="0"/>
          <w:divBdr>
            <w:top w:val="none" w:sz="0" w:space="0" w:color="auto"/>
            <w:left w:val="none" w:sz="0" w:space="0" w:color="auto"/>
            <w:bottom w:val="none" w:sz="0" w:space="0" w:color="auto"/>
            <w:right w:val="none" w:sz="0" w:space="0" w:color="auto"/>
          </w:divBdr>
        </w:div>
        <w:div w:id="1074544463">
          <w:marLeft w:val="0"/>
          <w:marRight w:val="0"/>
          <w:marTop w:val="0"/>
          <w:marBottom w:val="0"/>
          <w:divBdr>
            <w:top w:val="none" w:sz="0" w:space="0" w:color="auto"/>
            <w:left w:val="none" w:sz="0" w:space="0" w:color="auto"/>
            <w:bottom w:val="none" w:sz="0" w:space="0" w:color="auto"/>
            <w:right w:val="none" w:sz="0" w:space="0" w:color="auto"/>
          </w:divBdr>
        </w:div>
      </w:divsChild>
    </w:div>
    <w:div w:id="1282802872">
      <w:bodyDiv w:val="1"/>
      <w:marLeft w:val="0"/>
      <w:marRight w:val="0"/>
      <w:marTop w:val="0"/>
      <w:marBottom w:val="0"/>
      <w:divBdr>
        <w:top w:val="none" w:sz="0" w:space="0" w:color="auto"/>
        <w:left w:val="none" w:sz="0" w:space="0" w:color="auto"/>
        <w:bottom w:val="none" w:sz="0" w:space="0" w:color="auto"/>
        <w:right w:val="none" w:sz="0" w:space="0" w:color="auto"/>
      </w:divBdr>
      <w:divsChild>
        <w:div w:id="1836677083">
          <w:marLeft w:val="0"/>
          <w:marRight w:val="0"/>
          <w:marTop w:val="0"/>
          <w:marBottom w:val="0"/>
          <w:divBdr>
            <w:top w:val="none" w:sz="0" w:space="0" w:color="auto"/>
            <w:left w:val="none" w:sz="0" w:space="0" w:color="auto"/>
            <w:bottom w:val="none" w:sz="0" w:space="0" w:color="auto"/>
            <w:right w:val="none" w:sz="0" w:space="0" w:color="auto"/>
          </w:divBdr>
        </w:div>
        <w:div w:id="1165513622">
          <w:marLeft w:val="0"/>
          <w:marRight w:val="0"/>
          <w:marTop w:val="0"/>
          <w:marBottom w:val="0"/>
          <w:divBdr>
            <w:top w:val="none" w:sz="0" w:space="0" w:color="auto"/>
            <w:left w:val="none" w:sz="0" w:space="0" w:color="auto"/>
            <w:bottom w:val="none" w:sz="0" w:space="0" w:color="auto"/>
            <w:right w:val="none" w:sz="0" w:space="0" w:color="auto"/>
          </w:divBdr>
        </w:div>
        <w:div w:id="1419861639">
          <w:marLeft w:val="0"/>
          <w:marRight w:val="0"/>
          <w:marTop w:val="0"/>
          <w:marBottom w:val="0"/>
          <w:divBdr>
            <w:top w:val="none" w:sz="0" w:space="0" w:color="auto"/>
            <w:left w:val="none" w:sz="0" w:space="0" w:color="auto"/>
            <w:bottom w:val="none" w:sz="0" w:space="0" w:color="auto"/>
            <w:right w:val="none" w:sz="0" w:space="0" w:color="auto"/>
          </w:divBdr>
        </w:div>
        <w:div w:id="163935740">
          <w:marLeft w:val="0"/>
          <w:marRight w:val="0"/>
          <w:marTop w:val="0"/>
          <w:marBottom w:val="0"/>
          <w:divBdr>
            <w:top w:val="none" w:sz="0" w:space="0" w:color="auto"/>
            <w:left w:val="none" w:sz="0" w:space="0" w:color="auto"/>
            <w:bottom w:val="none" w:sz="0" w:space="0" w:color="auto"/>
            <w:right w:val="none" w:sz="0" w:space="0" w:color="auto"/>
          </w:divBdr>
        </w:div>
        <w:div w:id="1952544902">
          <w:marLeft w:val="0"/>
          <w:marRight w:val="0"/>
          <w:marTop w:val="0"/>
          <w:marBottom w:val="0"/>
          <w:divBdr>
            <w:top w:val="none" w:sz="0" w:space="0" w:color="auto"/>
            <w:left w:val="none" w:sz="0" w:space="0" w:color="auto"/>
            <w:bottom w:val="none" w:sz="0" w:space="0" w:color="auto"/>
            <w:right w:val="none" w:sz="0" w:space="0" w:color="auto"/>
          </w:divBdr>
        </w:div>
        <w:div w:id="1379209683">
          <w:marLeft w:val="0"/>
          <w:marRight w:val="0"/>
          <w:marTop w:val="0"/>
          <w:marBottom w:val="0"/>
          <w:divBdr>
            <w:top w:val="none" w:sz="0" w:space="0" w:color="auto"/>
            <w:left w:val="none" w:sz="0" w:space="0" w:color="auto"/>
            <w:bottom w:val="none" w:sz="0" w:space="0" w:color="auto"/>
            <w:right w:val="none" w:sz="0" w:space="0" w:color="auto"/>
          </w:divBdr>
        </w:div>
      </w:divsChild>
    </w:div>
    <w:div w:id="1288513810">
      <w:bodyDiv w:val="1"/>
      <w:marLeft w:val="0"/>
      <w:marRight w:val="0"/>
      <w:marTop w:val="0"/>
      <w:marBottom w:val="0"/>
      <w:divBdr>
        <w:top w:val="none" w:sz="0" w:space="0" w:color="auto"/>
        <w:left w:val="none" w:sz="0" w:space="0" w:color="auto"/>
        <w:bottom w:val="none" w:sz="0" w:space="0" w:color="auto"/>
        <w:right w:val="none" w:sz="0" w:space="0" w:color="auto"/>
      </w:divBdr>
    </w:div>
    <w:div w:id="1365592979">
      <w:bodyDiv w:val="1"/>
      <w:marLeft w:val="0"/>
      <w:marRight w:val="0"/>
      <w:marTop w:val="0"/>
      <w:marBottom w:val="0"/>
      <w:divBdr>
        <w:top w:val="none" w:sz="0" w:space="0" w:color="auto"/>
        <w:left w:val="none" w:sz="0" w:space="0" w:color="auto"/>
        <w:bottom w:val="none" w:sz="0" w:space="0" w:color="auto"/>
        <w:right w:val="none" w:sz="0" w:space="0" w:color="auto"/>
      </w:divBdr>
      <w:divsChild>
        <w:div w:id="910382708">
          <w:marLeft w:val="0"/>
          <w:marRight w:val="0"/>
          <w:marTop w:val="0"/>
          <w:marBottom w:val="0"/>
          <w:divBdr>
            <w:top w:val="none" w:sz="0" w:space="0" w:color="auto"/>
            <w:left w:val="none" w:sz="0" w:space="0" w:color="auto"/>
            <w:bottom w:val="none" w:sz="0" w:space="0" w:color="auto"/>
            <w:right w:val="none" w:sz="0" w:space="0" w:color="auto"/>
          </w:divBdr>
        </w:div>
        <w:div w:id="1209103043">
          <w:marLeft w:val="0"/>
          <w:marRight w:val="0"/>
          <w:marTop w:val="0"/>
          <w:marBottom w:val="0"/>
          <w:divBdr>
            <w:top w:val="none" w:sz="0" w:space="0" w:color="auto"/>
            <w:left w:val="none" w:sz="0" w:space="0" w:color="auto"/>
            <w:bottom w:val="none" w:sz="0" w:space="0" w:color="auto"/>
            <w:right w:val="none" w:sz="0" w:space="0" w:color="auto"/>
          </w:divBdr>
        </w:div>
      </w:divsChild>
    </w:div>
    <w:div w:id="1374694473">
      <w:bodyDiv w:val="1"/>
      <w:marLeft w:val="0"/>
      <w:marRight w:val="0"/>
      <w:marTop w:val="0"/>
      <w:marBottom w:val="0"/>
      <w:divBdr>
        <w:top w:val="none" w:sz="0" w:space="0" w:color="auto"/>
        <w:left w:val="none" w:sz="0" w:space="0" w:color="auto"/>
        <w:bottom w:val="none" w:sz="0" w:space="0" w:color="auto"/>
        <w:right w:val="none" w:sz="0" w:space="0" w:color="auto"/>
      </w:divBdr>
      <w:divsChild>
        <w:div w:id="142704100">
          <w:marLeft w:val="0"/>
          <w:marRight w:val="0"/>
          <w:marTop w:val="0"/>
          <w:marBottom w:val="0"/>
          <w:divBdr>
            <w:top w:val="none" w:sz="0" w:space="0" w:color="auto"/>
            <w:left w:val="none" w:sz="0" w:space="0" w:color="auto"/>
            <w:bottom w:val="none" w:sz="0" w:space="0" w:color="auto"/>
            <w:right w:val="none" w:sz="0" w:space="0" w:color="auto"/>
          </w:divBdr>
        </w:div>
        <w:div w:id="839584621">
          <w:marLeft w:val="0"/>
          <w:marRight w:val="0"/>
          <w:marTop w:val="0"/>
          <w:marBottom w:val="0"/>
          <w:divBdr>
            <w:top w:val="none" w:sz="0" w:space="0" w:color="auto"/>
            <w:left w:val="none" w:sz="0" w:space="0" w:color="auto"/>
            <w:bottom w:val="none" w:sz="0" w:space="0" w:color="auto"/>
            <w:right w:val="none" w:sz="0" w:space="0" w:color="auto"/>
          </w:divBdr>
        </w:div>
      </w:divsChild>
    </w:div>
    <w:div w:id="1381590550">
      <w:bodyDiv w:val="1"/>
      <w:marLeft w:val="0"/>
      <w:marRight w:val="0"/>
      <w:marTop w:val="0"/>
      <w:marBottom w:val="0"/>
      <w:divBdr>
        <w:top w:val="none" w:sz="0" w:space="0" w:color="auto"/>
        <w:left w:val="none" w:sz="0" w:space="0" w:color="auto"/>
        <w:bottom w:val="none" w:sz="0" w:space="0" w:color="auto"/>
        <w:right w:val="none" w:sz="0" w:space="0" w:color="auto"/>
      </w:divBdr>
    </w:div>
    <w:div w:id="1409227846">
      <w:bodyDiv w:val="1"/>
      <w:marLeft w:val="0"/>
      <w:marRight w:val="0"/>
      <w:marTop w:val="0"/>
      <w:marBottom w:val="0"/>
      <w:divBdr>
        <w:top w:val="none" w:sz="0" w:space="0" w:color="auto"/>
        <w:left w:val="none" w:sz="0" w:space="0" w:color="auto"/>
        <w:bottom w:val="none" w:sz="0" w:space="0" w:color="auto"/>
        <w:right w:val="none" w:sz="0" w:space="0" w:color="auto"/>
      </w:divBdr>
      <w:divsChild>
        <w:div w:id="1600989479">
          <w:marLeft w:val="0"/>
          <w:marRight w:val="0"/>
          <w:marTop w:val="0"/>
          <w:marBottom w:val="0"/>
          <w:divBdr>
            <w:top w:val="none" w:sz="0" w:space="0" w:color="auto"/>
            <w:left w:val="none" w:sz="0" w:space="0" w:color="auto"/>
            <w:bottom w:val="none" w:sz="0" w:space="0" w:color="auto"/>
            <w:right w:val="none" w:sz="0" w:space="0" w:color="auto"/>
          </w:divBdr>
        </w:div>
        <w:div w:id="1541166688">
          <w:marLeft w:val="0"/>
          <w:marRight w:val="0"/>
          <w:marTop w:val="0"/>
          <w:marBottom w:val="0"/>
          <w:divBdr>
            <w:top w:val="none" w:sz="0" w:space="0" w:color="auto"/>
            <w:left w:val="none" w:sz="0" w:space="0" w:color="auto"/>
            <w:bottom w:val="none" w:sz="0" w:space="0" w:color="auto"/>
            <w:right w:val="none" w:sz="0" w:space="0" w:color="auto"/>
          </w:divBdr>
        </w:div>
      </w:divsChild>
    </w:div>
    <w:div w:id="1554272149">
      <w:bodyDiv w:val="1"/>
      <w:marLeft w:val="0"/>
      <w:marRight w:val="0"/>
      <w:marTop w:val="0"/>
      <w:marBottom w:val="0"/>
      <w:divBdr>
        <w:top w:val="none" w:sz="0" w:space="0" w:color="auto"/>
        <w:left w:val="none" w:sz="0" w:space="0" w:color="auto"/>
        <w:bottom w:val="none" w:sz="0" w:space="0" w:color="auto"/>
        <w:right w:val="none" w:sz="0" w:space="0" w:color="auto"/>
      </w:divBdr>
      <w:divsChild>
        <w:div w:id="1208178593">
          <w:marLeft w:val="-225"/>
          <w:marRight w:val="-225"/>
          <w:marTop w:val="0"/>
          <w:marBottom w:val="0"/>
          <w:divBdr>
            <w:top w:val="none" w:sz="0" w:space="0" w:color="auto"/>
            <w:left w:val="none" w:sz="0" w:space="0" w:color="auto"/>
            <w:bottom w:val="none" w:sz="0" w:space="0" w:color="auto"/>
            <w:right w:val="none" w:sz="0" w:space="0" w:color="auto"/>
          </w:divBdr>
          <w:divsChild>
            <w:div w:id="152643138">
              <w:marLeft w:val="0"/>
              <w:marRight w:val="0"/>
              <w:marTop w:val="0"/>
              <w:marBottom w:val="0"/>
              <w:divBdr>
                <w:top w:val="none" w:sz="0" w:space="0" w:color="auto"/>
                <w:left w:val="none" w:sz="0" w:space="0" w:color="auto"/>
                <w:bottom w:val="none" w:sz="0" w:space="0" w:color="auto"/>
                <w:right w:val="none" w:sz="0" w:space="0" w:color="auto"/>
              </w:divBdr>
              <w:divsChild>
                <w:div w:id="16055791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6792558">
      <w:bodyDiv w:val="1"/>
      <w:marLeft w:val="0"/>
      <w:marRight w:val="0"/>
      <w:marTop w:val="0"/>
      <w:marBottom w:val="0"/>
      <w:divBdr>
        <w:top w:val="none" w:sz="0" w:space="0" w:color="auto"/>
        <w:left w:val="none" w:sz="0" w:space="0" w:color="auto"/>
        <w:bottom w:val="none" w:sz="0" w:space="0" w:color="auto"/>
        <w:right w:val="none" w:sz="0" w:space="0" w:color="auto"/>
      </w:divBdr>
      <w:divsChild>
        <w:div w:id="1180579960">
          <w:marLeft w:val="-225"/>
          <w:marRight w:val="-225"/>
          <w:marTop w:val="0"/>
          <w:marBottom w:val="0"/>
          <w:divBdr>
            <w:top w:val="none" w:sz="0" w:space="0" w:color="auto"/>
            <w:left w:val="none" w:sz="0" w:space="0" w:color="auto"/>
            <w:bottom w:val="none" w:sz="0" w:space="0" w:color="auto"/>
            <w:right w:val="none" w:sz="0" w:space="0" w:color="auto"/>
          </w:divBdr>
          <w:divsChild>
            <w:div w:id="782500676">
              <w:marLeft w:val="0"/>
              <w:marRight w:val="0"/>
              <w:marTop w:val="0"/>
              <w:marBottom w:val="0"/>
              <w:divBdr>
                <w:top w:val="none" w:sz="0" w:space="0" w:color="auto"/>
                <w:left w:val="none" w:sz="0" w:space="0" w:color="auto"/>
                <w:bottom w:val="none" w:sz="0" w:space="0" w:color="auto"/>
                <w:right w:val="none" w:sz="0" w:space="0" w:color="auto"/>
              </w:divBdr>
              <w:divsChild>
                <w:div w:id="1798984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2610645">
      <w:bodyDiv w:val="1"/>
      <w:marLeft w:val="0"/>
      <w:marRight w:val="0"/>
      <w:marTop w:val="0"/>
      <w:marBottom w:val="0"/>
      <w:divBdr>
        <w:top w:val="none" w:sz="0" w:space="0" w:color="auto"/>
        <w:left w:val="none" w:sz="0" w:space="0" w:color="auto"/>
        <w:bottom w:val="none" w:sz="0" w:space="0" w:color="auto"/>
        <w:right w:val="none" w:sz="0" w:space="0" w:color="auto"/>
      </w:divBdr>
    </w:div>
    <w:div w:id="1887794685">
      <w:bodyDiv w:val="1"/>
      <w:marLeft w:val="0"/>
      <w:marRight w:val="0"/>
      <w:marTop w:val="0"/>
      <w:marBottom w:val="0"/>
      <w:divBdr>
        <w:top w:val="none" w:sz="0" w:space="0" w:color="auto"/>
        <w:left w:val="none" w:sz="0" w:space="0" w:color="auto"/>
        <w:bottom w:val="none" w:sz="0" w:space="0" w:color="auto"/>
        <w:right w:val="none" w:sz="0" w:space="0" w:color="auto"/>
      </w:divBdr>
    </w:div>
    <w:div w:id="1968270906">
      <w:bodyDiv w:val="1"/>
      <w:marLeft w:val="0"/>
      <w:marRight w:val="0"/>
      <w:marTop w:val="0"/>
      <w:marBottom w:val="0"/>
      <w:divBdr>
        <w:top w:val="none" w:sz="0" w:space="0" w:color="auto"/>
        <w:left w:val="none" w:sz="0" w:space="0" w:color="auto"/>
        <w:bottom w:val="none" w:sz="0" w:space="0" w:color="auto"/>
        <w:right w:val="none" w:sz="0" w:space="0" w:color="auto"/>
      </w:divBdr>
    </w:div>
    <w:div w:id="21067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5</Pages>
  <Words>1318</Words>
  <Characters>7912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Starostwo</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Łudziński</dc:creator>
  <cp:lastModifiedBy>Adam Etmański</cp:lastModifiedBy>
  <cp:revision>214</cp:revision>
  <cp:lastPrinted>2021-06-01T08:58:00Z</cp:lastPrinted>
  <dcterms:created xsi:type="dcterms:W3CDTF">2020-08-21T08:57:00Z</dcterms:created>
  <dcterms:modified xsi:type="dcterms:W3CDTF">2021-08-27T08:28:00Z</dcterms:modified>
</cp:coreProperties>
</file>