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E7C5" w14:textId="77777777" w:rsidR="008C1E04" w:rsidRPr="00782248" w:rsidRDefault="008C1E04" w:rsidP="002001B9">
      <w:pPr>
        <w:pBdr>
          <w:top w:val="thinThickLargeGap" w:sz="24" w:space="1" w:color="0070C0"/>
          <w:left w:val="thinThickLargeGap" w:sz="24" w:space="4" w:color="0070C0"/>
          <w:bottom w:val="thickThinLargeGap" w:sz="24" w:space="1" w:color="0070C0"/>
          <w:right w:val="thickThinLargeGap" w:sz="24" w:space="4" w:color="0070C0"/>
        </w:pBdr>
        <w:tabs>
          <w:tab w:val="num" w:pos="0"/>
          <w:tab w:val="left" w:pos="6804"/>
        </w:tabs>
        <w:suppressAutoHyphens/>
        <w:spacing w:after="40"/>
        <w:ind w:right="737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2</w:t>
      </w:r>
    </w:p>
    <w:p w14:paraId="6DFB4469" w14:textId="77777777" w:rsidR="008C1E04" w:rsidRPr="00782248" w:rsidRDefault="008C1E04" w:rsidP="0078224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5B7C53CC" w14:textId="77777777" w:rsidR="008C1E04" w:rsidRPr="00782248" w:rsidRDefault="008C1E04" w:rsidP="0078224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4BA7A96D" w14:textId="77777777" w:rsidR="008C1E04" w:rsidRPr="00782248" w:rsidRDefault="008C1E04" w:rsidP="00782248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7A1B9F26" w14:textId="77777777" w:rsidR="008C1E04" w:rsidRPr="00782248" w:rsidRDefault="008C1E04" w:rsidP="00782248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10B56BDE" w14:textId="77777777" w:rsidR="008C1E04" w:rsidRPr="00782248" w:rsidRDefault="008C1E04" w:rsidP="008C1E04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AF7EF41" w14:textId="77777777" w:rsidR="008C1E04" w:rsidRPr="00782248" w:rsidRDefault="008C1E04" w:rsidP="0078224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A24EA8" w14:textId="77777777" w:rsidR="008C1E04" w:rsidRPr="00782248" w:rsidRDefault="008C1E04" w:rsidP="0078224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B045CB" w14:textId="294CA00B" w:rsidR="008C1E04" w:rsidRPr="002001B9" w:rsidRDefault="008C1E04" w:rsidP="00782248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</w:t>
      </w:r>
      <w:r w:rsidR="002001B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</w:rPr>
        <w:t>NIP/PESEL, KRS/CEiDG)</w:t>
      </w:r>
    </w:p>
    <w:p w14:paraId="72725083" w14:textId="77777777" w:rsidR="008C1E04" w:rsidRPr="00782248" w:rsidRDefault="008C1E04" w:rsidP="00782248">
      <w:pPr>
        <w:spacing w:before="160"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2687B4A4" w14:textId="77777777" w:rsidR="008C1E04" w:rsidRPr="00782248" w:rsidRDefault="008C1E04" w:rsidP="0078224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8D9BFA" w14:textId="6F609190" w:rsidR="008C1E04" w:rsidRPr="002001B9" w:rsidRDefault="008C1E04" w:rsidP="002001B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13A59E2A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53B16AA7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585567C0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5F7A1DD8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AD7D34A" w14:textId="159D1203" w:rsidR="008C1E04" w:rsidRPr="00782248" w:rsidRDefault="008C1E04" w:rsidP="0078224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Sukcesywna dostawa artykułów żywnościowych do stołówek szkolnych </w:t>
      </w:r>
      <w:r w:rsidR="00047DA0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terenu Gminy Gniewino </w:t>
      </w:r>
      <w:r w:rsidR="00F73DD6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roku szkolnym 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F73DD6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="00F73DD6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47DA0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 w:rsid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pozostałe artykuły spożywcze</w:t>
      </w: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822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74D1A654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before="160" w:after="16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1B17AAA0" w14:textId="1A534A44" w:rsidR="008C1E04" w:rsidRPr="00782248" w:rsidRDefault="008C1E04" w:rsidP="002001B9">
      <w:pPr>
        <w:widowControl w:val="0"/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</w:t>
      </w:r>
      <w:r w:rsidR="00047DA0"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Pzp.</w:t>
      </w:r>
    </w:p>
    <w:p w14:paraId="75F98567" w14:textId="727C125F" w:rsidR="008C1E04" w:rsidRPr="00782248" w:rsidRDefault="008C1E04" w:rsidP="008C1E04">
      <w:pPr>
        <w:widowControl w:val="0"/>
        <w:spacing w:before="2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</w:t>
      </w:r>
      <w:r w:rsidR="00047DA0"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dnia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………….…………... r.</w:t>
      </w:r>
    </w:p>
    <w:p w14:paraId="007FB2FD" w14:textId="358DFAF5" w:rsidR="008C1E04" w:rsidRPr="00782248" w:rsidRDefault="00047DA0" w:rsidP="008C1E04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8C1E04"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52B2900" w14:textId="22E15F40" w:rsidR="00047DA0" w:rsidRPr="00782248" w:rsidRDefault="00047DA0" w:rsidP="00047DA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248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3B0FD059" w14:textId="77777777" w:rsidR="00047DA0" w:rsidRPr="009A304F" w:rsidRDefault="00047DA0" w:rsidP="002001B9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</w:rPr>
      </w:pPr>
    </w:p>
    <w:p w14:paraId="76ECC47B" w14:textId="77777777" w:rsidR="008C1E04" w:rsidRPr="00782248" w:rsidRDefault="008C1E04" w:rsidP="002001B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782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782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782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743AA727" w14:textId="77777777" w:rsidR="008C1E04" w:rsidRPr="00782248" w:rsidRDefault="008C1E04" w:rsidP="002001B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58F5F51" w14:textId="39481A72" w:rsidR="00782248" w:rsidRPr="00782248" w:rsidRDefault="008C1E04" w:rsidP="002001B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BAD7D77" w14:textId="023B3C92" w:rsidR="008C1E04" w:rsidRPr="00782248" w:rsidRDefault="008C1E04" w:rsidP="00782248">
      <w:pPr>
        <w:widowControl w:val="0"/>
        <w:spacing w:before="2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</w:t>
      </w:r>
      <w:r w:rsidR="00047DA0"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dnia </w:t>
      </w: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………….…………………...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</w:t>
      </w:r>
    </w:p>
    <w:p w14:paraId="19B2FCF3" w14:textId="1496F61C" w:rsidR="008C1E04" w:rsidRPr="00782248" w:rsidRDefault="00047DA0" w:rsidP="008C1E04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8C1E04"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0609BED3" w14:textId="3B094088" w:rsidR="008C1E04" w:rsidRPr="002001B9" w:rsidRDefault="00047DA0" w:rsidP="002001B9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248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3EEA51D6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before="160" w:after="1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E524686" w14:textId="77777777" w:rsidR="008C1E04" w:rsidRPr="00782248" w:rsidRDefault="008C1E04" w:rsidP="002001B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6F4DDA5" w14:textId="3A110D75" w:rsidR="008C1E04" w:rsidRPr="00782248" w:rsidRDefault="008C1E04" w:rsidP="002001B9">
      <w:pPr>
        <w:widowControl w:val="0"/>
        <w:spacing w:before="2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</w:t>
      </w:r>
      <w:r w:rsidR="00047DA0"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dnia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………….…………………... r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AE7D36A" w14:textId="3F159BDD" w:rsidR="008C1E04" w:rsidRPr="00782248" w:rsidRDefault="00047DA0" w:rsidP="00047DA0">
      <w:pPr>
        <w:widowControl w:val="0"/>
        <w:spacing w:after="0" w:line="36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C1E04"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E6C5421" w14:textId="77777777" w:rsidR="00047DA0" w:rsidRPr="00782248" w:rsidRDefault="00047DA0" w:rsidP="00047DA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248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0CB6D993" w14:textId="77777777" w:rsidR="008C1E04" w:rsidRPr="00782248" w:rsidRDefault="008C1E04" w:rsidP="008C1E04">
      <w:pPr>
        <w:widowControl w:val="0"/>
        <w:spacing w:after="0" w:line="36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C5A229" w14:textId="77777777" w:rsidR="008C1E04" w:rsidRPr="00782248" w:rsidRDefault="008C1E04" w:rsidP="002001B9">
      <w:pPr>
        <w:widowControl w:val="0"/>
        <w:shd w:val="clear" w:color="auto" w:fill="DBE5F1" w:themeFill="accent1" w:themeFillTint="33"/>
        <w:spacing w:before="160" w:after="16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01EADCDC" w14:textId="7781BA5C" w:rsidR="008C1E04" w:rsidRPr="00782248" w:rsidRDefault="008C1E04" w:rsidP="002001B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2A278EDC" w14:textId="6248B4F7" w:rsidR="008C1E04" w:rsidRPr="00782248" w:rsidRDefault="008C1E04" w:rsidP="002001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AA04479" w14:textId="77777777" w:rsidR="0074432D" w:rsidRPr="00782248" w:rsidRDefault="0074432D" w:rsidP="008C1E04">
      <w:pPr>
        <w:rPr>
          <w:sz w:val="20"/>
          <w:szCs w:val="20"/>
        </w:rPr>
      </w:pPr>
    </w:p>
    <w:p w14:paraId="0406D75A" w14:textId="77777777" w:rsidR="00F73DD6" w:rsidRPr="00782248" w:rsidRDefault="00F73DD6" w:rsidP="008C1E04">
      <w:pPr>
        <w:rPr>
          <w:sz w:val="20"/>
          <w:szCs w:val="20"/>
        </w:rPr>
      </w:pPr>
    </w:p>
    <w:p w14:paraId="78320D3C" w14:textId="77777777" w:rsidR="00F73DD6" w:rsidRDefault="00F73DD6" w:rsidP="008C1E04"/>
    <w:p w14:paraId="3CDF7E85" w14:textId="77777777" w:rsidR="00F73DD6" w:rsidRDefault="00F73DD6" w:rsidP="008C1E04"/>
    <w:p w14:paraId="2333AECC" w14:textId="77777777" w:rsidR="00F73DD6" w:rsidRDefault="00F73DD6" w:rsidP="008C1E04"/>
    <w:p w14:paraId="0644F716" w14:textId="77777777" w:rsidR="00F73DD6" w:rsidRDefault="00F73DD6" w:rsidP="008C1E04"/>
    <w:p w14:paraId="6F633E19" w14:textId="77777777" w:rsidR="00F73DD6" w:rsidRDefault="00F73DD6" w:rsidP="008C1E04"/>
    <w:p w14:paraId="685871EB" w14:textId="77777777" w:rsidR="00F73DD6" w:rsidRDefault="00F73DD6" w:rsidP="008C1E04"/>
    <w:p w14:paraId="26E8E40A" w14:textId="77777777" w:rsidR="00F73DD6" w:rsidRDefault="00F73DD6" w:rsidP="008C1E04"/>
    <w:p w14:paraId="69B242B5" w14:textId="77777777" w:rsidR="00782248" w:rsidRDefault="00782248" w:rsidP="00F73DD6">
      <w:pPr>
        <w:spacing w:line="240" w:lineRule="auto"/>
      </w:pPr>
    </w:p>
    <w:p w14:paraId="3E8B11AA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014D2BA5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16117AE3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2DD744DD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71941E69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20D8AE2F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760FA042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74B7FDD6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65D9A451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2B35C94C" w14:textId="77777777" w:rsidR="00782248" w:rsidRDefault="00782248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00F54B44" w14:textId="77777777" w:rsidR="002001B9" w:rsidRDefault="002001B9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248720A8" w14:textId="77777777" w:rsidR="002001B9" w:rsidRDefault="002001B9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6989F97F" w14:textId="77777777" w:rsidR="002001B9" w:rsidRDefault="002001B9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375E4C8E" w14:textId="77777777" w:rsidR="002001B9" w:rsidRDefault="002001B9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51CB5910" w14:textId="77777777" w:rsidR="002001B9" w:rsidRDefault="002001B9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1D77027C" w14:textId="76B5FBD5" w:rsidR="00F73DD6" w:rsidRPr="00782248" w:rsidRDefault="00F73DD6" w:rsidP="002001B9">
      <w:pPr>
        <w:pBdr>
          <w:top w:val="thinThickLargeGap" w:sz="24" w:space="1" w:color="0070C0"/>
          <w:left w:val="thinThickLargeGap" w:sz="24" w:space="4" w:color="0070C0"/>
          <w:bottom w:val="thickThinLargeGap" w:sz="24" w:space="1" w:color="0070C0"/>
          <w:right w:val="thickThinLargeGap" w:sz="24" w:space="4" w:color="0070C0"/>
        </w:pBdr>
        <w:spacing w:line="240" w:lineRule="auto"/>
        <w:ind w:right="737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 3</w:t>
      </w:r>
    </w:p>
    <w:p w14:paraId="79A710E8" w14:textId="77777777" w:rsidR="00F73DD6" w:rsidRPr="00782248" w:rsidRDefault="00F73DD6" w:rsidP="00F73D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408786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ubiegający się udzielenie zamówienia:</w:t>
      </w:r>
    </w:p>
    <w:p w14:paraId="5B9BE13E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061CDEE5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C9FA2BA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328181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339EF3BA" w14:textId="77777777" w:rsidR="00F73DD6" w:rsidRPr="002001B9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73F8F372" w14:textId="77777777" w:rsidR="00F73DD6" w:rsidRPr="00782248" w:rsidRDefault="00F73DD6" w:rsidP="00F73D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A04431" w14:textId="77777777" w:rsidR="00F73DD6" w:rsidRPr="00782248" w:rsidRDefault="00F73DD6" w:rsidP="00F73DD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64D54F" w14:textId="77777777" w:rsidR="00F73DD6" w:rsidRPr="00782248" w:rsidRDefault="00F73DD6" w:rsidP="002001B9">
      <w:pPr>
        <w:shd w:val="clear" w:color="auto" w:fill="DBE5F1" w:themeFill="accent1" w:themeFillTint="33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Wykonawcy z art. 5k </w:t>
      </w:r>
      <w:r w:rsidRPr="002001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BE5F1" w:themeFill="accent1" w:themeFillTint="33"/>
          <w:lang w:eastAsia="pl-PL"/>
        </w:rPr>
        <w:t>Rozporządzenia 833/2014 oraz art. 7 ust. 1 Ustawy o szczególnych rozwiązaniach w zakresie przeciwdziałania wspieraniu agresji na Ukrainę oraz służące ochronie bezpieczeństwa narodowego</w:t>
      </w:r>
    </w:p>
    <w:p w14:paraId="2A57F272" w14:textId="77777777" w:rsidR="00F73DD6" w:rsidRPr="00782248" w:rsidRDefault="00F73DD6" w:rsidP="00F73DD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14:paraId="0AFCC27A" w14:textId="77777777" w:rsidR="00F73DD6" w:rsidRPr="00782248" w:rsidRDefault="00F73DD6" w:rsidP="00F73DD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na podstawie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2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</w:p>
    <w:p w14:paraId="1DBD8B9A" w14:textId="77777777" w:rsidR="00F73DD6" w:rsidRPr="00782248" w:rsidRDefault="00F73DD6" w:rsidP="00F73DD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poz. 835)</w:t>
      </w: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  <w:r w:rsidRPr="00782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</w:p>
    <w:p w14:paraId="0BA15F27" w14:textId="77777777" w:rsidR="00F73DD6" w:rsidRPr="00782248" w:rsidRDefault="00F73DD6" w:rsidP="002001B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8CC043A" w14:textId="77777777" w:rsidR="00F73DD6" w:rsidRPr="00782248" w:rsidRDefault="00F73DD6" w:rsidP="002001B9">
      <w:pPr>
        <w:shd w:val="clear" w:color="auto" w:fill="DBE5F1" w:themeFill="accent1" w:themeFillTint="33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POLEGANIA NA ZDOLNOŚCIACH LUB SYTUACJI PODMIOTU UDOSTĘPNIAJĄCEGO ZASOBY W ZAKRESIE ODPOWIADAJĄCYM PONAD 10% WARTOŚCI ZAMÓWIENIA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55CB1397" w14:textId="1F05EE4E" w:rsidR="00F73DD6" w:rsidRPr="00F73DD6" w:rsidRDefault="00F73DD6" w:rsidP="00F73D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1" w:name="_Hlk99016800"/>
      <w:r w:rsidRPr="00F73DD6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[UWAGA</w:t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 xml:space="preserve">: </w:t>
      </w:r>
      <w:r w:rsidRPr="00F73DD6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 xml:space="preserve"> W przypadku więcej niż jednego podmiotu udostępniającego zasoby, na którego zdolnościach lub sytuacji wykonawca polega </w:t>
      </w:r>
      <w:r w:rsidR="002001B9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br/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>w zakresie odpowiadającym ponad 10% wartości zamówienia, należy zastosować tyle razy, ile jest to konieczne.</w:t>
      </w:r>
      <w:r w:rsidRPr="00F73DD6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]</w:t>
      </w:r>
      <w:bookmarkEnd w:id="1"/>
    </w:p>
    <w:p w14:paraId="6ABB5E9F" w14:textId="71429B23" w:rsidR="00F73DD6" w:rsidRPr="00101926" w:rsidRDefault="00F73DD6" w:rsidP="00F73D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…………………………………...…………………………………….…</w:t>
      </w:r>
      <w:r w:rsidRPr="0010192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bookmarkEnd w:id="2"/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zależności od podmiotu: NIP/PESEL, KRS/CEiDG)</w:t>
      </w:r>
      <w:r w:rsidRPr="002001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……………………………………………………………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001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odpowiada ponad 10% wartości przedmiotowego zamówienia. </w:t>
      </w:r>
    </w:p>
    <w:p w14:paraId="3129E0A4" w14:textId="77777777" w:rsidR="00F73DD6" w:rsidRPr="00101926" w:rsidRDefault="00F73DD6" w:rsidP="002001B9">
      <w:pPr>
        <w:shd w:val="clear" w:color="auto" w:fill="DBE5F1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PODWYKONAWCY, NA KTÓREGO PRZYPADA PONAD 10% WARTOŚCI ZAMÓWIENIA:</w:t>
      </w:r>
    </w:p>
    <w:p w14:paraId="2E9BB61E" w14:textId="77777777" w:rsidR="00F73DD6" w:rsidRPr="00F73DD6" w:rsidRDefault="00F73DD6" w:rsidP="00F73D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F73DD6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[UWAGA</w:t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 xml:space="preserve">: </w:t>
      </w:r>
      <w:r w:rsidRPr="00F73DD6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pl-PL"/>
        </w:rPr>
        <w:t>wypełnić tylko w przypadku podwykonawcy (niebędącego podmiotem udostępniającym zasoby), na którego przypada ponad 10% wartości zamówienia.</w:t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F73DD6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]</w:t>
      </w:r>
    </w:p>
    <w:p w14:paraId="26A65BC4" w14:textId="4193EF8B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001B9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>o udzielenie zamówienia przewidziane w  art.  5k rozporządzenia 833/2014 w brzmieniu nadanym rozporządzeniem 2022/576.</w:t>
      </w:r>
    </w:p>
    <w:p w14:paraId="571B30E3" w14:textId="77777777" w:rsidR="00F73DD6" w:rsidRPr="00101926" w:rsidRDefault="00F73DD6" w:rsidP="002001B9">
      <w:pPr>
        <w:shd w:val="clear" w:color="auto" w:fill="DBE5F1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492F67A1" w14:textId="23466F0C" w:rsidR="00F73DD6" w:rsidRPr="00F73DD6" w:rsidRDefault="00F73DD6" w:rsidP="00F73D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F73DD6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[UWAGA</w:t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 xml:space="preserve">: </w:t>
      </w:r>
      <w:r w:rsidRPr="00F73DD6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pl-PL"/>
        </w:rPr>
        <w:t>wypełnić tylko w przypadku dostawcy, na którego przypada ponad 10% wartości zamówienia</w:t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 xml:space="preserve">. </w:t>
      </w:r>
      <w:r w:rsidR="002001B9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br/>
      </w:r>
      <w:r w:rsidRPr="00F73DD6"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pl-PL"/>
        </w:rPr>
        <w:t>W przypadku więcej niż jednego dostawcy, na którego przypada ponad 10% wartości zamówienia, należy zastosować tyle razy, ile jest to konieczne.</w:t>
      </w:r>
      <w:r w:rsidRPr="00F73DD6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]</w:t>
      </w:r>
    </w:p>
    <w:p w14:paraId="3AA76C4C" w14:textId="78AD157A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</w:t>
      </w:r>
      <w:r w:rsid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 także w zależności od podmiotu: NIP/PESEL, KRS/CEiDG)</w:t>
      </w:r>
      <w:r w:rsidRPr="002001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>o udzielenie zamówienia przewidziane w  art.  5k rozporządzenia 833/2014 w brzmieniu nadanym rozporządzeniem 2022/576.</w:t>
      </w:r>
    </w:p>
    <w:p w14:paraId="43F26D29" w14:textId="77777777" w:rsidR="00F73DD6" w:rsidRPr="00101926" w:rsidRDefault="00F73DD6" w:rsidP="002001B9">
      <w:pPr>
        <w:shd w:val="clear" w:color="auto" w:fill="DBE5F1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465297A9" w14:textId="77777777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990F919" w14:textId="77777777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B11197" w14:textId="77777777" w:rsidR="00F73DD6" w:rsidRPr="00101926" w:rsidRDefault="00F73DD6" w:rsidP="002001B9">
      <w:pPr>
        <w:shd w:val="clear" w:color="auto" w:fill="DBE5F1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DOSTĘPU DO PODMIOTOWYCH ŚRODKÓW DOWODOWYCH:</w:t>
      </w:r>
    </w:p>
    <w:p w14:paraId="18FCC212" w14:textId="231DD778" w:rsidR="00F73DD6" w:rsidRPr="00101926" w:rsidRDefault="00F73DD6" w:rsidP="00F73D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>i ogólnodostępnych baz danych, oraz dane umożliwiające dostęp do tych środków:</w:t>
      </w: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33ADFBE4" w14:textId="77777777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  <w:r w:rsidRPr="0010192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4A51B04" w14:textId="77777777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1926">
        <w:rPr>
          <w:rFonts w:ascii="Times New Roman" w:eastAsia="Times New Roman" w:hAnsi="Times New Roman" w:cs="Times New Roman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D0A4357" w14:textId="77777777" w:rsidR="00F73DD6" w:rsidRPr="002001B9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C6471B" w14:textId="77777777" w:rsidR="00F73DD6" w:rsidRPr="00101926" w:rsidRDefault="00F73DD6" w:rsidP="00F73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A2C33B" w14:textId="77777777" w:rsidR="00F73DD6" w:rsidRPr="00101926" w:rsidRDefault="00F73DD6" w:rsidP="00F73DD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12881E7" w14:textId="77777777" w:rsidR="00F73DD6" w:rsidRPr="00101926" w:rsidRDefault="00F73DD6" w:rsidP="00F73DD6">
      <w:pPr>
        <w:spacing w:after="0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101926">
        <w:rPr>
          <w:rFonts w:ascii="Times New Roman" w:eastAsia="Times New Roman" w:hAnsi="Times New Roman" w:cs="Times New Roman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10192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 </w:t>
      </w:r>
    </w:p>
    <w:p w14:paraId="6A0C6218" w14:textId="77777777" w:rsidR="00F73DD6" w:rsidRDefault="00F73DD6" w:rsidP="00F73DD6">
      <w:pPr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0192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</w:t>
      </w:r>
      <w:r w:rsidRPr="0010192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oświadczeń woli w imieniu Wykonawcy oraz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</w:t>
      </w:r>
      <w:r w:rsidRPr="00101926">
        <w:rPr>
          <w:rFonts w:ascii="Times New Roman" w:eastAsia="Calibri" w:hAnsi="Times New Roman" w:cs="Times New Roman"/>
          <w:i/>
          <w:iCs/>
          <w:sz w:val="20"/>
          <w:szCs w:val="20"/>
        </w:rPr>
        <w:t>pieczątka/pieczątki</w:t>
      </w:r>
    </w:p>
    <w:p w14:paraId="781C1120" w14:textId="77777777" w:rsidR="00F73DD6" w:rsidRDefault="00F73DD6" w:rsidP="00F73DD6">
      <w:pPr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F5F49E5" w14:textId="77777777" w:rsidR="0069208A" w:rsidRDefault="0069208A" w:rsidP="00F73DD6">
      <w:pPr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AF20F7B" w14:textId="77777777" w:rsidR="0069208A" w:rsidRDefault="0069208A" w:rsidP="00F73DD6">
      <w:pPr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66EE52E" w14:textId="77777777" w:rsidR="002001B9" w:rsidRDefault="002001B9" w:rsidP="00F73DD6">
      <w:pPr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1A2BF93" w14:textId="77777777" w:rsidR="002001B9" w:rsidRDefault="002001B9" w:rsidP="00F73DD6">
      <w:pPr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7030B43" w14:textId="53813F18" w:rsidR="00F73DD6" w:rsidRPr="00782248" w:rsidRDefault="00F73DD6" w:rsidP="002001B9">
      <w:pPr>
        <w:keepNext/>
        <w:pBdr>
          <w:top w:val="thinThickLargeGap" w:sz="24" w:space="1" w:color="0070C0"/>
          <w:left w:val="thinThickLargeGap" w:sz="24" w:space="4" w:color="0070C0"/>
          <w:bottom w:val="thickThinLargeGap" w:sz="24" w:space="1" w:color="0070C0"/>
          <w:right w:val="thickThinLargeGap" w:sz="24" w:space="4" w:color="0070C0"/>
        </w:pBdr>
        <w:spacing w:before="240" w:after="60" w:line="240" w:lineRule="auto"/>
        <w:ind w:right="7371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ZAŁĄCZNIK NR </w:t>
      </w:r>
      <w:r w:rsidR="00E859C5" w:rsidRPr="007822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4</w:t>
      </w:r>
    </w:p>
    <w:p w14:paraId="1AD3AD4F" w14:textId="77777777" w:rsidR="00F73DD6" w:rsidRPr="00782248" w:rsidRDefault="00F73DD6" w:rsidP="00F7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5AC6A5E" w14:textId="77777777" w:rsidR="00F73DD6" w:rsidRPr="00782248" w:rsidRDefault="00F73DD6" w:rsidP="002001B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</w:t>
      </w:r>
    </w:p>
    <w:p w14:paraId="02797A9C" w14:textId="77777777" w:rsidR="00F73DD6" w:rsidRPr="00782248" w:rsidRDefault="00F73DD6" w:rsidP="002001B9">
      <w:pPr>
        <w:shd w:val="clear" w:color="auto" w:fill="DBE5F1" w:themeFill="accent1" w:themeFillTint="33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składane na podstawie art. 117 ust. 4 ustawy z dnia 11 września 2019 r. </w:t>
      </w:r>
    </w:p>
    <w:p w14:paraId="096159B7" w14:textId="3CE55115" w:rsidR="00F73DD6" w:rsidRPr="00782248" w:rsidRDefault="00F73DD6" w:rsidP="002001B9">
      <w:pPr>
        <w:shd w:val="clear" w:color="auto" w:fill="DBE5F1" w:themeFill="accent1" w:themeFillTint="33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Prawo zamówień publicznych, </w:t>
      </w:r>
      <w:r w:rsidRPr="002001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BE5F1" w:themeFill="accent1" w:themeFillTint="33"/>
          <w:lang w:eastAsia="pl-PL"/>
        </w:rPr>
        <w:t>które</w:t>
      </w:r>
      <w:r w:rsidR="00782248" w:rsidRPr="002001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BE5F1" w:themeFill="accent1" w:themeFillTint="33"/>
          <w:lang w:eastAsia="pl-PL"/>
        </w:rPr>
        <w:t xml:space="preserve"> dostawy</w:t>
      </w:r>
      <w:r w:rsidRPr="002001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BE5F1" w:themeFill="accent1" w:themeFillTint="33"/>
          <w:lang w:eastAsia="pl-PL"/>
        </w:rPr>
        <w:t xml:space="preserve"> wykonają poszczególni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</w:t>
      </w:r>
    </w:p>
    <w:p w14:paraId="76BB66F2" w14:textId="77777777" w:rsidR="00F73DD6" w:rsidRPr="00782248" w:rsidRDefault="00F73DD6" w:rsidP="002001B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2001B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BE5F1" w:themeFill="accent1" w:themeFillTint="33"/>
          <w:lang w:eastAsia="pl-PL"/>
        </w:rPr>
        <w:t>Wykonawcy wspólnie ubiegający się o udzielenie zamówienia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</w:t>
      </w:r>
    </w:p>
    <w:p w14:paraId="762A051D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5133175" w14:textId="18F2ADFA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Zamawiający:</w:t>
      </w: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</w:t>
      </w: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</w:t>
      </w:r>
      <w:r w:rsidR="002001B9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 xml:space="preserve"> Gmina Gniewino</w:t>
      </w:r>
    </w:p>
    <w:p w14:paraId="0C5D1C2A" w14:textId="77777777" w:rsidR="00F73DD6" w:rsidRPr="00782248" w:rsidRDefault="00F73DD6" w:rsidP="00F73DD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6B0E35BF" w14:textId="77777777" w:rsidR="00F73DD6" w:rsidRPr="00782248" w:rsidRDefault="00F73DD6" w:rsidP="00F73DD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1B30CCF6" w14:textId="77777777" w:rsidR="00F73DD6" w:rsidRPr="00782248" w:rsidRDefault="00F73DD6" w:rsidP="00F73DD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33B47C" w14:textId="77777777" w:rsidR="00F73DD6" w:rsidRPr="00782248" w:rsidRDefault="00F73DD6" w:rsidP="00F73DD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Wykonawcy wspólnie ubiegający się o udzielenie zamówienia:</w:t>
      </w:r>
    </w:p>
    <w:p w14:paraId="6C9FDEF2" w14:textId="77777777" w:rsidR="00F73DD6" w:rsidRPr="00782248" w:rsidRDefault="00F73DD6" w:rsidP="00F73DD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F73DD6" w:rsidRPr="00782248" w14:paraId="4BF6AB52" w14:textId="77777777" w:rsidTr="001F6DD3">
        <w:tc>
          <w:tcPr>
            <w:tcW w:w="2955" w:type="dxa"/>
          </w:tcPr>
          <w:p w14:paraId="4C38EB51" w14:textId="77777777" w:rsidR="00F73DD6" w:rsidRPr="00782248" w:rsidRDefault="00F73DD6" w:rsidP="001F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1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2001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3EA85094" w14:textId="77777777" w:rsidR="00F73DD6" w:rsidRPr="00782248" w:rsidRDefault="00F73DD6" w:rsidP="001F6D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  <w:p w14:paraId="5A28028C" w14:textId="77777777" w:rsidR="00F73DD6" w:rsidRPr="00782248" w:rsidRDefault="00F73DD6" w:rsidP="001F6D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117494C" w14:textId="77777777" w:rsidR="00F73DD6" w:rsidRPr="00782248" w:rsidRDefault="00F73DD6" w:rsidP="00F73DD6">
      <w:pPr>
        <w:spacing w:after="0" w:line="360" w:lineRule="auto"/>
        <w:ind w:right="-5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63C0A7" w14:textId="17F5FB11" w:rsidR="00F73DD6" w:rsidRPr="00782248" w:rsidRDefault="00F73DD6" w:rsidP="00253D1F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Uprawniony do reprezentowania Wykonawcy wymienionego w punkcie 2 w postępowaniu o udzielenie zamówienia publicznego na </w:t>
      </w:r>
      <w:r w:rsidRPr="00782248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Sukcesywna dostawa artykułów żywnościowych do stołówek szkolnych </w:t>
      </w:r>
      <w:r w:rsidR="002001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terenu Gminy Gniewino</w:t>
      </w:r>
      <w:r w:rsidR="00253D1F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roku szkolnym 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253D1F"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- </w:t>
      </w:r>
      <w:r w:rsidR="00CC16E2" w:rsidRP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pozostałe artykuły spożywcze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7822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następujące </w:t>
      </w:r>
      <w:r w:rsidR="00253D1F" w:rsidRPr="007822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dostawy</w:t>
      </w:r>
      <w:r w:rsidRPr="007822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F73DD6" w:rsidRPr="00782248" w14:paraId="3AAB5AFB" w14:textId="77777777" w:rsidTr="001F6D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8A8D" w14:textId="77777777" w:rsidR="00F73DD6" w:rsidRPr="00782248" w:rsidRDefault="00F73DD6" w:rsidP="001F6D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32CB" w14:textId="77777777" w:rsidR="00F73DD6" w:rsidRPr="00782248" w:rsidRDefault="00F73DD6" w:rsidP="001F6D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dostaw, które wykona wykonawca </w:t>
            </w:r>
            <w:r w:rsidRPr="00782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wspólnie ubiegający się o udzielenie zamówienia</w:t>
            </w:r>
          </w:p>
        </w:tc>
      </w:tr>
      <w:tr w:rsidR="00F73DD6" w:rsidRPr="00782248" w14:paraId="605B71C4" w14:textId="77777777" w:rsidTr="001F6D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2BA" w14:textId="77777777" w:rsidR="00F73DD6" w:rsidRPr="00782248" w:rsidRDefault="00F73DD6" w:rsidP="001F6D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7B7" w14:textId="77777777" w:rsidR="00F73DD6" w:rsidRPr="00782248" w:rsidRDefault="00F73DD6" w:rsidP="001F6D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73DD6" w:rsidRPr="00782248" w14:paraId="7ADE636A" w14:textId="77777777" w:rsidTr="001F6D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7B0" w14:textId="77777777" w:rsidR="00F73DD6" w:rsidRPr="00782248" w:rsidRDefault="00F73DD6" w:rsidP="001F6D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B9A" w14:textId="77777777" w:rsidR="00F73DD6" w:rsidRPr="00782248" w:rsidRDefault="00F73DD6" w:rsidP="001F6D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98DCDB" w14:textId="77777777" w:rsidR="00F73DD6" w:rsidRPr="00782248" w:rsidRDefault="00F73DD6" w:rsidP="00F73DD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5DA76F" w14:textId="77777777" w:rsidR="00F73DD6" w:rsidRPr="00782248" w:rsidRDefault="00F73DD6" w:rsidP="00F73DD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Podstawa prawna złożenia oświadczenia:</w:t>
      </w:r>
    </w:p>
    <w:p w14:paraId="7AED1A0C" w14:textId="4215492D" w:rsidR="00F73DD6" w:rsidRPr="00782248" w:rsidRDefault="00F73DD6" w:rsidP="00F73DD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Wykonawców, którzy wykonają dostawy, do realizacji których te zdolności są wymagane 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750D3E8F" w14:textId="45A52CEC" w:rsidR="00F73DD6" w:rsidRPr="00782248" w:rsidRDefault="00F73DD6" w:rsidP="00F73DD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2001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którego wynika, które dostawy wykonają poszczególni Wykonawcy 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1825EC10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DDDBE3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0FE30C5C" w14:textId="4463E608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data</w:t>
      </w:r>
    </w:p>
    <w:p w14:paraId="145DDEE5" w14:textId="77777777" w:rsidR="00F73DD6" w:rsidRPr="00782248" w:rsidRDefault="00F73DD6" w:rsidP="00F73D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………………………………………………………..</w:t>
      </w:r>
    </w:p>
    <w:p w14:paraId="703CB6E1" w14:textId="77777777" w:rsidR="00F73DD6" w:rsidRDefault="00F73DD6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248">
        <w:rPr>
          <w:rFonts w:eastAsia="Calibri"/>
          <w:i/>
          <w:iCs/>
          <w:sz w:val="20"/>
          <w:szCs w:val="20"/>
        </w:rPr>
        <w:t xml:space="preserve">  </w:t>
      </w:r>
      <w:r w:rsidRPr="00782248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6DB3E65A" w14:textId="77777777" w:rsidR="00782248" w:rsidRDefault="00782248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FCB054C" w14:textId="77777777" w:rsidR="00782248" w:rsidRDefault="00782248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1CFAF8D" w14:textId="77777777" w:rsidR="00782248" w:rsidRDefault="00782248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6F4BF35" w14:textId="77777777" w:rsidR="00782248" w:rsidRDefault="00782248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EB3CE7C" w14:textId="77777777" w:rsidR="00782248" w:rsidRDefault="00782248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797C49A" w14:textId="77777777" w:rsidR="002001B9" w:rsidRDefault="002001B9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8D2FE3F" w14:textId="77777777" w:rsidR="002001B9" w:rsidRPr="00782248" w:rsidRDefault="002001B9" w:rsidP="00F73DD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EB69D39" w14:textId="77777777" w:rsidR="00782248" w:rsidRPr="00782248" w:rsidRDefault="00782248" w:rsidP="002001B9">
      <w:pPr>
        <w:pBdr>
          <w:top w:val="thinThickLargeGap" w:sz="24" w:space="1" w:color="0070C0"/>
          <w:left w:val="thinThickLargeGap" w:sz="24" w:space="4" w:color="0070C0"/>
          <w:bottom w:val="thickThinLargeGap" w:sz="24" w:space="1" w:color="0070C0"/>
          <w:right w:val="thickThinLargeGap" w:sz="24" w:space="4" w:color="0070C0"/>
        </w:pBdr>
        <w:spacing w:after="0" w:line="240" w:lineRule="auto"/>
        <w:ind w:right="737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5</w:t>
      </w:r>
    </w:p>
    <w:p w14:paraId="0EBA5F9D" w14:textId="77777777" w:rsidR="00782248" w:rsidRPr="00782248" w:rsidRDefault="00782248" w:rsidP="00782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F2BD97" w14:textId="77777777" w:rsidR="00782248" w:rsidRPr="00782248" w:rsidRDefault="00782248" w:rsidP="002001B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ZOBOWIĄZANIE PODMIOTU TRZECIEGO</w:t>
      </w:r>
    </w:p>
    <w:p w14:paraId="615FFC21" w14:textId="77777777" w:rsidR="00782248" w:rsidRPr="00782248" w:rsidRDefault="00782248" w:rsidP="002001B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udostępniania zasobów na potrzeby realizacji zamówienia,</w:t>
      </w:r>
      <w:r w:rsidRPr="00782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o którym mowa w art. 118 ust. 3 ustawy PZP</w:t>
      </w:r>
    </w:p>
    <w:p w14:paraId="3A58799F" w14:textId="77777777" w:rsidR="00782248" w:rsidRPr="00782248" w:rsidRDefault="00782248" w:rsidP="0078224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3E975C" w14:textId="474B1F3F" w:rsidR="00782248" w:rsidRPr="00782248" w:rsidRDefault="00782248" w:rsidP="00782248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Mając na uwadze składanie oferty w postępowaniu o udzielenie zamówienia publicznego dotyczącym zadania pn. 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„Sukcesywna dostawa artykułów żywnościowych do stołówek szkolnych z terenu Gminy Gniewino </w:t>
      </w:r>
      <w:r w:rsidR="002001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roku szkolnym 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- </w:t>
      </w:r>
      <w:r w:rsidR="00CC16E2" w:rsidRP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pozostałe artykuły spożywcze</w:t>
      </w:r>
      <w:r w:rsidRPr="00782248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F419304" w14:textId="77777777" w:rsidR="00782248" w:rsidRPr="00782248" w:rsidRDefault="00782248" w:rsidP="00782248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3FA5BA31" w14:textId="4147B658" w:rsidR="00782248" w:rsidRPr="002001B9" w:rsidRDefault="00782248" w:rsidP="00782248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53E4D313" w14:textId="78E856EB" w:rsidR="00782248" w:rsidRPr="00782248" w:rsidRDefault="00782248" w:rsidP="007822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</w:t>
      </w:r>
    </w:p>
    <w:p w14:paraId="0C82619D" w14:textId="045B653E" w:rsidR="00782248" w:rsidRPr="00782248" w:rsidRDefault="00782248" w:rsidP="007822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</w:t>
      </w:r>
    </w:p>
    <w:p w14:paraId="00E7721F" w14:textId="77777777" w:rsidR="00782248" w:rsidRPr="00782248" w:rsidRDefault="00782248" w:rsidP="007822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24BC519B" w14:textId="1D825A8C" w:rsidR="00782248" w:rsidRPr="002001B9" w:rsidRDefault="00782248" w:rsidP="00782248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67936606" w14:textId="772B17FF" w:rsidR="00782248" w:rsidRPr="00782248" w:rsidRDefault="00782248" w:rsidP="007822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</w:t>
      </w:r>
    </w:p>
    <w:p w14:paraId="1CBDCF4C" w14:textId="4B447D29" w:rsidR="00782248" w:rsidRPr="00782248" w:rsidRDefault="00782248" w:rsidP="007822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</w:t>
      </w:r>
    </w:p>
    <w:p w14:paraId="295D07F1" w14:textId="2FC5233D" w:rsidR="00782248" w:rsidRPr="00782248" w:rsidRDefault="00782248" w:rsidP="00782248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zobowiązuje się do oddania wskazanemu wyżej Wykonawcy / Wykonawcom własnych zasobów na potrzeby realizacji zamówienia publicznego dotyczącego zadania pn. 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„Sukcesywna dostawa artykułów żywnościowych do stołówek szkolnych z terenu Gminy Gniewino w roku szkolnym 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822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/202</w:t>
      </w:r>
      <w:r w:rsidR="00DC21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- </w:t>
      </w:r>
      <w:r w:rsidR="00CC16E2" w:rsidRPr="00CC16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pozostałe artykuły spożywcze</w:t>
      </w:r>
      <w:r w:rsidRPr="00782248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, w związku z czym oświadcza, iż:</w:t>
      </w:r>
    </w:p>
    <w:p w14:paraId="71067D24" w14:textId="77777777" w:rsidR="00782248" w:rsidRPr="00782248" w:rsidRDefault="00782248" w:rsidP="00782248">
      <w:pPr>
        <w:numPr>
          <w:ilvl w:val="0"/>
          <w:numId w:val="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778FCD0A" w14:textId="5640FE96" w:rsidR="00782248" w:rsidRPr="00782248" w:rsidRDefault="00782248" w:rsidP="00782248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01AA9" w14:textId="7B5A07CC" w:rsidR="00782248" w:rsidRPr="00782248" w:rsidRDefault="00782248" w:rsidP="00782248">
      <w:pPr>
        <w:numPr>
          <w:ilvl w:val="0"/>
          <w:numId w:val="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002B8FE1" w14:textId="77777777" w:rsidR="00782248" w:rsidRPr="00782248" w:rsidRDefault="00782248" w:rsidP="00782248">
      <w:pPr>
        <w:numPr>
          <w:ilvl w:val="0"/>
          <w:numId w:val="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7822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58051366" w14:textId="7AEF1DC1" w:rsidR="00782248" w:rsidRPr="00782248" w:rsidRDefault="00782248" w:rsidP="00782248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60C97" w14:textId="77777777" w:rsidR="00782248" w:rsidRPr="00782248" w:rsidRDefault="00782248" w:rsidP="00782248">
      <w:pPr>
        <w:numPr>
          <w:ilvl w:val="0"/>
          <w:numId w:val="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001B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</w:t>
      </w:r>
      <w:r w:rsidRPr="007822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):</w:t>
      </w:r>
    </w:p>
    <w:p w14:paraId="406246BD" w14:textId="64264EB9" w:rsidR="00782248" w:rsidRPr="00782248" w:rsidRDefault="00782248" w:rsidP="00782248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BCEF0" w14:textId="02244CD2" w:rsidR="00782248" w:rsidRPr="00782248" w:rsidRDefault="00782248" w:rsidP="00782248">
      <w:pPr>
        <w:numPr>
          <w:ilvl w:val="0"/>
          <w:numId w:val="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budowlanych, do realizacji których zdolności wskazane wyżej są wymagane.</w:t>
      </w:r>
    </w:p>
    <w:p w14:paraId="2DF0F96D" w14:textId="74B285D2" w:rsidR="00782248" w:rsidRDefault="00782248" w:rsidP="0078224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7822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7822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2E2F1A9F" w14:textId="77777777" w:rsidR="00782248" w:rsidRDefault="00782248" w:rsidP="0078224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4C5D17C" w14:textId="77777777" w:rsidR="00782248" w:rsidRDefault="00782248" w:rsidP="0078224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92A2989" w14:textId="77777777" w:rsidR="00782248" w:rsidRDefault="00782248" w:rsidP="0078224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1F8B823" w14:textId="77777777" w:rsidR="00782248" w:rsidRPr="00782248" w:rsidRDefault="00782248" w:rsidP="00782248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9D862B" w14:textId="383BEFFB" w:rsidR="00782248" w:rsidRPr="00782248" w:rsidRDefault="00782248" w:rsidP="00782248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82248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…………………………………………………………………</w:t>
      </w:r>
    </w:p>
    <w:p w14:paraId="0630E29C" w14:textId="3095BDE4" w:rsidR="00782248" w:rsidRPr="00782248" w:rsidRDefault="00782248" w:rsidP="00782248">
      <w:pPr>
        <w:tabs>
          <w:tab w:val="left" w:pos="3960"/>
        </w:tabs>
        <w:spacing w:after="0" w:line="240" w:lineRule="auto"/>
        <w:ind w:left="4678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248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podpis osób uprawnionych do składania oświadczeń </w:t>
      </w:r>
    </w:p>
    <w:p w14:paraId="6E5CBD0F" w14:textId="61A8D2E7" w:rsidR="00782248" w:rsidRDefault="00782248" w:rsidP="00782248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82248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woli w imieniu Wykonawcy oraz pieczątka/pieczątki</w:t>
      </w:r>
    </w:p>
    <w:p w14:paraId="08BAD76B" w14:textId="77777777" w:rsidR="00782248" w:rsidRPr="00782248" w:rsidRDefault="00782248" w:rsidP="007822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DF1643B" w14:textId="77777777" w:rsidR="00782248" w:rsidRPr="004E744E" w:rsidRDefault="00782248" w:rsidP="00782248">
      <w:pPr>
        <w:tabs>
          <w:tab w:val="num" w:pos="0"/>
          <w:tab w:val="left" w:pos="6804"/>
        </w:tabs>
        <w:suppressAutoHyphens/>
        <w:spacing w:after="40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5243D8EE" w14:textId="77777777" w:rsidR="00782248" w:rsidRPr="004E744E" w:rsidRDefault="00782248" w:rsidP="0078224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4E744E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Informacje na temat trybu złożenia niniejszego zobowiązania:</w:t>
      </w:r>
    </w:p>
    <w:p w14:paraId="0FE6157B" w14:textId="77777777" w:rsidR="00782248" w:rsidRPr="004E744E" w:rsidRDefault="00782248" w:rsidP="0078224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4E744E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8D2BC32" w14:textId="77777777" w:rsidR="00782248" w:rsidRPr="004E744E" w:rsidRDefault="00782248" w:rsidP="0078224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4E744E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należy złożyć wraz z ofertą.</w:t>
      </w:r>
    </w:p>
    <w:p w14:paraId="178A7999" w14:textId="77777777" w:rsidR="00782248" w:rsidRPr="004E744E" w:rsidRDefault="00782248" w:rsidP="0078224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4E744E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Zobowiązanie podmiotu trzeciego może być sporządzone w oparciu o inny wzór, niż określony niniejszym formularzem</w:t>
      </w:r>
      <w:r w:rsidRPr="004E744E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br/>
        <w:t xml:space="preserve">(przy zachowaniu jednak kategorii informacji, o których mowa w art. 118 ust. 4 ustawy PZP), jak również zamiast zobowiązania może zostać złożony inny </w:t>
      </w:r>
      <w:r w:rsidRPr="004E744E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adekwatny dokument / środek dowodowy potwierdzający, że Wykonawca / Wykonawcy realizując zamówienie będzie dysponował niezbędnymi zasobami podmiotu trzeciego</w:t>
      </w:r>
      <w:r w:rsidRPr="004E744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2E40679C" w14:textId="77777777" w:rsidR="00782248" w:rsidRDefault="00782248" w:rsidP="00782248">
      <w:pPr>
        <w:tabs>
          <w:tab w:val="num" w:pos="0"/>
          <w:tab w:val="left" w:pos="6804"/>
        </w:tabs>
        <w:suppressAutoHyphens/>
        <w:spacing w:after="4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sectPr w:rsidR="00782248" w:rsidSect="002001B9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684F" w14:textId="77777777" w:rsidR="00965C2E" w:rsidRDefault="00965C2E" w:rsidP="008C1E04">
      <w:pPr>
        <w:spacing w:after="0" w:line="240" w:lineRule="auto"/>
      </w:pPr>
      <w:r>
        <w:separator/>
      </w:r>
    </w:p>
  </w:endnote>
  <w:endnote w:type="continuationSeparator" w:id="0">
    <w:p w14:paraId="106CF16A" w14:textId="77777777" w:rsidR="00965C2E" w:rsidRDefault="00965C2E" w:rsidP="008C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67642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128FAC" w14:textId="0AEAEE77" w:rsidR="00047DA0" w:rsidRDefault="00047DA0">
            <w:pPr>
              <w:pStyle w:val="Stopka"/>
              <w:jc w:val="right"/>
            </w:pPr>
            <w:r w:rsidRPr="0078224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78224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7822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A1BD93" w14:textId="77777777" w:rsidR="00306B64" w:rsidRDefault="00306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AD4C" w14:textId="77777777" w:rsidR="00965C2E" w:rsidRDefault="00965C2E" w:rsidP="008C1E04">
      <w:pPr>
        <w:spacing w:after="0" w:line="240" w:lineRule="auto"/>
      </w:pPr>
      <w:r>
        <w:separator/>
      </w:r>
    </w:p>
  </w:footnote>
  <w:footnote w:type="continuationSeparator" w:id="0">
    <w:p w14:paraId="3975489B" w14:textId="77777777" w:rsidR="00965C2E" w:rsidRDefault="00965C2E" w:rsidP="008C1E04">
      <w:pPr>
        <w:spacing w:after="0" w:line="240" w:lineRule="auto"/>
      </w:pPr>
      <w:r>
        <w:continuationSeparator/>
      </w:r>
    </w:p>
  </w:footnote>
  <w:footnote w:id="1">
    <w:p w14:paraId="2F5A9A77" w14:textId="5F794406" w:rsidR="008C1E04" w:rsidRPr="0069208A" w:rsidRDefault="008C1E04" w:rsidP="008C1E04">
      <w:pPr>
        <w:pStyle w:val="Tekstprzypisudolnego"/>
        <w:ind w:left="142" w:hanging="142"/>
        <w:rPr>
          <w:rFonts w:ascii="Times New Roman" w:hAnsi="Times New Roman"/>
          <w:i/>
          <w:iCs/>
          <w:sz w:val="14"/>
          <w:szCs w:val="14"/>
        </w:rPr>
      </w:pPr>
      <w:r w:rsidRPr="0069208A">
        <w:rPr>
          <w:rStyle w:val="Odwoanieprzypisudolnego"/>
          <w:rFonts w:ascii="Times New Roman" w:hAnsi="Times New Roman"/>
          <w:i/>
          <w:iCs/>
          <w:sz w:val="14"/>
          <w:szCs w:val="14"/>
        </w:rPr>
        <w:footnoteRef/>
      </w:r>
      <w:r w:rsidRPr="0069208A">
        <w:rPr>
          <w:rFonts w:ascii="Times New Roman" w:hAnsi="Times New Roman"/>
          <w:i/>
          <w:iCs/>
          <w:sz w:val="14"/>
          <w:szCs w:val="14"/>
        </w:rPr>
        <w:t xml:space="preserve"> Należy podać mającą zastosowanie podstawę wykluczenia spośród wymienionych w </w:t>
      </w:r>
      <w:r w:rsidR="00047DA0" w:rsidRPr="0069208A">
        <w:rPr>
          <w:rFonts w:ascii="Times New Roman" w:hAnsi="Times New Roman"/>
          <w:i/>
          <w:iCs/>
          <w:sz w:val="14"/>
          <w:szCs w:val="14"/>
        </w:rPr>
        <w:t xml:space="preserve">art. </w:t>
      </w:r>
      <w:r w:rsidRPr="0069208A">
        <w:rPr>
          <w:rFonts w:ascii="Times New Roman" w:hAnsi="Times New Roman"/>
          <w:i/>
          <w:iCs/>
          <w:sz w:val="14"/>
          <w:szCs w:val="14"/>
        </w:rPr>
        <w:t>108 ustawy Pzp.</w:t>
      </w:r>
    </w:p>
  </w:footnote>
  <w:footnote w:id="2">
    <w:p w14:paraId="41E49348" w14:textId="77777777" w:rsidR="008C1E04" w:rsidRPr="008D4C56" w:rsidRDefault="008C1E04" w:rsidP="008C1E04">
      <w:pPr>
        <w:pStyle w:val="Tekstprzypisudolnego"/>
        <w:rPr>
          <w:rFonts w:cs="Tahoma"/>
          <w:sz w:val="18"/>
          <w:szCs w:val="18"/>
        </w:rPr>
      </w:pPr>
      <w:r w:rsidRPr="0069208A">
        <w:rPr>
          <w:rStyle w:val="Odwoanieprzypisudolnego"/>
          <w:rFonts w:ascii="Times New Roman" w:hAnsi="Times New Roman"/>
          <w:i/>
          <w:iCs/>
          <w:sz w:val="14"/>
          <w:szCs w:val="14"/>
        </w:rPr>
        <w:footnoteRef/>
      </w:r>
      <w:r w:rsidRPr="0069208A">
        <w:rPr>
          <w:rFonts w:ascii="Times New Roman" w:hAnsi="Times New Roman"/>
          <w:i/>
          <w:iCs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67C9F3BB" w14:textId="77777777" w:rsidR="00F73DD6" w:rsidRPr="0069208A" w:rsidRDefault="00F73DD6" w:rsidP="00F73DD6">
      <w:pPr>
        <w:pStyle w:val="Tekstprzypisudolnego"/>
        <w:jc w:val="both"/>
        <w:rPr>
          <w:rFonts w:ascii="Times New Roman" w:hAnsi="Times New Roman"/>
          <w:i/>
          <w:iCs/>
          <w:sz w:val="14"/>
          <w:szCs w:val="14"/>
        </w:rPr>
      </w:pPr>
      <w:r w:rsidRPr="0069208A">
        <w:rPr>
          <w:rStyle w:val="Odwoanieprzypisudolnego"/>
          <w:rFonts w:ascii="Times New Roman" w:eastAsia="SimSun" w:hAnsi="Times New Roman"/>
          <w:i/>
          <w:iCs/>
          <w:sz w:val="14"/>
          <w:szCs w:val="14"/>
        </w:rPr>
        <w:footnoteRef/>
      </w:r>
      <w:r w:rsidRPr="0069208A">
        <w:rPr>
          <w:rFonts w:ascii="Times New Roman" w:hAnsi="Times New Roman"/>
          <w:i/>
          <w:iCs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98378E" w14:textId="77777777" w:rsidR="00F73DD6" w:rsidRPr="0069208A" w:rsidRDefault="00F73DD6" w:rsidP="00F73DD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i/>
          <w:iCs/>
          <w:sz w:val="14"/>
          <w:szCs w:val="14"/>
        </w:rPr>
      </w:pPr>
      <w:r w:rsidRPr="0069208A">
        <w:rPr>
          <w:rFonts w:ascii="Times New Roman" w:hAnsi="Times New Roman"/>
          <w:i/>
          <w:iCs/>
          <w:sz w:val="14"/>
          <w:szCs w:val="14"/>
        </w:rPr>
        <w:t>obywateli rosyjskich lub osób fizycznych lub prawnych, podmiotów lub organów z siedzibą w Rosji;</w:t>
      </w:r>
    </w:p>
    <w:p w14:paraId="6F982EA1" w14:textId="77777777" w:rsidR="00F73DD6" w:rsidRPr="0069208A" w:rsidRDefault="00F73DD6" w:rsidP="00F73DD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i/>
          <w:iCs/>
          <w:sz w:val="14"/>
          <w:szCs w:val="14"/>
        </w:rPr>
      </w:pPr>
      <w:bookmarkStart w:id="0" w:name="_Hlk102557314"/>
      <w:r w:rsidRPr="0069208A">
        <w:rPr>
          <w:rFonts w:ascii="Times New Roman" w:hAnsi="Times New Roman"/>
          <w:i/>
          <w:iCs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C41D3D8" w14:textId="77777777" w:rsidR="00F73DD6" w:rsidRPr="0069208A" w:rsidRDefault="00F73DD6" w:rsidP="00F73DD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i/>
          <w:iCs/>
          <w:sz w:val="14"/>
          <w:szCs w:val="14"/>
        </w:rPr>
      </w:pPr>
      <w:r w:rsidRPr="0069208A">
        <w:rPr>
          <w:rFonts w:ascii="Times New Roman" w:hAnsi="Times New Roman"/>
          <w:i/>
          <w:iCs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468DAF6" w14:textId="77777777" w:rsidR="00F73DD6" w:rsidRPr="0069208A" w:rsidRDefault="00F73DD6" w:rsidP="00F73DD6">
      <w:pPr>
        <w:pStyle w:val="Tekstprzypisudolnego"/>
        <w:jc w:val="both"/>
        <w:rPr>
          <w:rFonts w:ascii="Times New Roman" w:hAnsi="Times New Roman"/>
          <w:i/>
          <w:iCs/>
          <w:sz w:val="14"/>
          <w:szCs w:val="14"/>
        </w:rPr>
      </w:pPr>
      <w:r w:rsidRPr="0069208A">
        <w:rPr>
          <w:rFonts w:ascii="Times New Roman" w:hAnsi="Times New Roman"/>
          <w:i/>
          <w:iCs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5A4F2E0" w14:textId="77777777" w:rsidR="00F73DD6" w:rsidRPr="0069208A" w:rsidRDefault="00F73DD6" w:rsidP="00F73DD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14"/>
          <w:szCs w:val="14"/>
        </w:rPr>
      </w:pPr>
      <w:r w:rsidRPr="0069208A">
        <w:rPr>
          <w:rStyle w:val="Odwoanieprzypisudolnego"/>
          <w:rFonts w:ascii="Times New Roman" w:eastAsia="SimSun" w:hAnsi="Times New Roman" w:cs="Times New Roman"/>
          <w:i/>
          <w:iCs/>
          <w:sz w:val="14"/>
          <w:szCs w:val="14"/>
        </w:rPr>
        <w:footnoteRef/>
      </w:r>
      <w:r w:rsidRPr="0069208A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69208A">
        <w:rPr>
          <w:rFonts w:ascii="Times New Roman" w:hAnsi="Times New Roman" w:cs="Times New Roman"/>
          <w:i/>
          <w:iCs/>
          <w:color w:val="222222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2406373F" w14:textId="77777777" w:rsidR="00F73DD6" w:rsidRPr="0069208A" w:rsidRDefault="00F73DD6" w:rsidP="00F73DD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14"/>
          <w:szCs w:val="14"/>
        </w:rPr>
      </w:pPr>
      <w:r w:rsidRPr="0069208A">
        <w:rPr>
          <w:rFonts w:ascii="Times New Roman" w:hAnsi="Times New Roman" w:cs="Times New Roman"/>
          <w:i/>
          <w:iCs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822463" w14:textId="601EF766" w:rsidR="00F73DD6" w:rsidRPr="0069208A" w:rsidRDefault="00F73DD6" w:rsidP="00F73D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  <w:sz w:val="14"/>
          <w:szCs w:val="14"/>
        </w:rPr>
      </w:pPr>
      <w:r w:rsidRPr="0069208A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2001B9">
        <w:rPr>
          <w:rFonts w:ascii="Times New Roman" w:hAnsi="Times New Roman" w:cs="Times New Roman"/>
          <w:i/>
          <w:iCs/>
          <w:color w:val="222222"/>
          <w:sz w:val="14"/>
          <w:szCs w:val="14"/>
        </w:rPr>
        <w:br/>
      </w:r>
      <w:r w:rsidRPr="0069208A">
        <w:rPr>
          <w:rFonts w:ascii="Times New Roman" w:hAnsi="Times New Roman" w:cs="Times New Roman"/>
          <w:i/>
          <w:iCs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24BA9BCB" w14:textId="77777777" w:rsidR="00F73DD6" w:rsidRDefault="00F73DD6" w:rsidP="00F73D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08A">
        <w:rPr>
          <w:rFonts w:ascii="Times New Roman" w:hAnsi="Times New Roman" w:cs="Times New Roman"/>
          <w:i/>
          <w:iCs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D860" w14:textId="322124D9" w:rsidR="00125579" w:rsidRPr="00047DA0" w:rsidRDefault="00F73DD6" w:rsidP="002001B9">
    <w:pPr>
      <w:pStyle w:val="Nagwek"/>
      <w:pBdr>
        <w:top w:val="thinThickLargeGap" w:sz="24" w:space="1" w:color="0070C0"/>
        <w:left w:val="thinThickLargeGap" w:sz="24" w:space="4" w:color="0070C0"/>
        <w:bottom w:val="thickThinLargeGap" w:sz="24" w:space="1" w:color="0070C0"/>
        <w:right w:val="thickThinLargeGap" w:sz="24" w:space="4" w:color="0070C0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Nr. postępowania: </w:t>
    </w:r>
    <w:r w:rsidR="00125579" w:rsidRPr="00047DA0">
      <w:rPr>
        <w:rFonts w:ascii="Times New Roman" w:hAnsi="Times New Roman" w:cs="Times New Roman"/>
      </w:rPr>
      <w:t>271.</w:t>
    </w:r>
    <w:r w:rsidR="00D93836">
      <w:rPr>
        <w:rFonts w:ascii="Times New Roman" w:hAnsi="Times New Roman" w:cs="Times New Roman"/>
      </w:rPr>
      <w:t>1</w:t>
    </w:r>
    <w:r w:rsidR="00CC16E2">
      <w:rPr>
        <w:rFonts w:ascii="Times New Roman" w:hAnsi="Times New Roman" w:cs="Times New Roman"/>
      </w:rPr>
      <w:t>5</w:t>
    </w:r>
    <w:r w:rsidR="00125579" w:rsidRPr="00047DA0">
      <w:rPr>
        <w:rFonts w:ascii="Times New Roman" w:hAnsi="Times New Roman" w:cs="Times New Roman"/>
      </w:rPr>
      <w:t>.202</w:t>
    </w:r>
    <w:r w:rsidR="00DC216A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F0EA9D0"/>
    <w:lvl w:ilvl="0" w:tplc="0DF24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6767">
    <w:abstractNumId w:val="0"/>
  </w:num>
  <w:num w:numId="2" w16cid:durableId="1287009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733368">
    <w:abstractNumId w:val="1"/>
  </w:num>
  <w:num w:numId="6" w16cid:durableId="555122362">
    <w:abstractNumId w:val="4"/>
  </w:num>
  <w:num w:numId="7" w16cid:durableId="1757288167">
    <w:abstractNumId w:val="3"/>
  </w:num>
  <w:num w:numId="8" w16cid:durableId="81537201">
    <w:abstractNumId w:val="2"/>
  </w:num>
  <w:num w:numId="9" w16cid:durableId="1017734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E04"/>
    <w:rsid w:val="00047DA0"/>
    <w:rsid w:val="00125579"/>
    <w:rsid w:val="001A4C8D"/>
    <w:rsid w:val="001E0FD2"/>
    <w:rsid w:val="002001B9"/>
    <w:rsid w:val="00253D1F"/>
    <w:rsid w:val="002B335A"/>
    <w:rsid w:val="00306B64"/>
    <w:rsid w:val="003E6CAE"/>
    <w:rsid w:val="00554C3E"/>
    <w:rsid w:val="0069208A"/>
    <w:rsid w:val="007368D0"/>
    <w:rsid w:val="0074432D"/>
    <w:rsid w:val="00782248"/>
    <w:rsid w:val="008A0344"/>
    <w:rsid w:val="008C1E04"/>
    <w:rsid w:val="00965C2E"/>
    <w:rsid w:val="00C107C6"/>
    <w:rsid w:val="00C572B9"/>
    <w:rsid w:val="00C64BD7"/>
    <w:rsid w:val="00C652B6"/>
    <w:rsid w:val="00CA561F"/>
    <w:rsid w:val="00CC16E2"/>
    <w:rsid w:val="00D571CA"/>
    <w:rsid w:val="00D93836"/>
    <w:rsid w:val="00DC216A"/>
    <w:rsid w:val="00E412CC"/>
    <w:rsid w:val="00E859C5"/>
    <w:rsid w:val="00F73DD6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CBB7"/>
  <w15:docId w15:val="{E4139A44-B301-4B77-8806-15D25AC7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C1E0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C1E04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C1E0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B64"/>
  </w:style>
  <w:style w:type="paragraph" w:styleId="Stopka">
    <w:name w:val="footer"/>
    <w:basedOn w:val="Normalny"/>
    <w:link w:val="StopkaZnak"/>
    <w:uiPriority w:val="99"/>
    <w:unhideWhenUsed/>
    <w:rsid w:val="0030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B64"/>
  </w:style>
  <w:style w:type="paragraph" w:customStyle="1" w:styleId="Zwykytekst1">
    <w:name w:val="Zwykły tekst1"/>
    <w:basedOn w:val="Normalny"/>
    <w:rsid w:val="007822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82248"/>
    <w:rPr>
      <w:b/>
      <w:bCs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82248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8224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1950</Words>
  <Characters>11704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</vt:lpstr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Anna Kankowska</cp:lastModifiedBy>
  <cp:revision>15</cp:revision>
  <cp:lastPrinted>2023-08-01T09:29:00Z</cp:lastPrinted>
  <dcterms:created xsi:type="dcterms:W3CDTF">2021-11-23T10:47:00Z</dcterms:created>
  <dcterms:modified xsi:type="dcterms:W3CDTF">2024-08-19T07:54:00Z</dcterms:modified>
</cp:coreProperties>
</file>