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F6102" w14:textId="77777777" w:rsidR="009732BE" w:rsidRPr="002E1D78" w:rsidRDefault="009732BE" w:rsidP="002E1D78">
      <w:pPr>
        <w:spacing w:after="0" w:line="240" w:lineRule="auto"/>
        <w:ind w:left="284" w:hanging="284"/>
        <w:rPr>
          <w:rFonts w:ascii="Calibri" w:hAnsi="Calibri" w:cs="Calibri"/>
          <w:b/>
          <w:bCs/>
          <w:spacing w:val="30"/>
          <w:sz w:val="24"/>
          <w:szCs w:val="24"/>
        </w:rPr>
      </w:pPr>
      <w:bookmarkStart w:id="0" w:name="_Hlk64359291"/>
    </w:p>
    <w:p w14:paraId="0BA9552F" w14:textId="77777777" w:rsidR="009732BE" w:rsidRPr="002E1D78" w:rsidRDefault="009732BE" w:rsidP="002E1D78">
      <w:pPr>
        <w:spacing w:after="0" w:line="240" w:lineRule="auto"/>
        <w:ind w:left="284" w:hanging="284"/>
        <w:rPr>
          <w:rFonts w:ascii="Calibri" w:hAnsi="Calibri" w:cs="Calibri"/>
          <w:b/>
          <w:bCs/>
          <w:spacing w:val="30"/>
          <w:sz w:val="24"/>
          <w:szCs w:val="24"/>
        </w:rPr>
      </w:pPr>
      <w:r w:rsidRPr="002E1D78">
        <w:rPr>
          <w:rFonts w:ascii="Calibri" w:hAnsi="Calibri" w:cs="Calibri"/>
          <w:b/>
          <w:bCs/>
          <w:spacing w:val="30"/>
          <w:sz w:val="24"/>
          <w:szCs w:val="24"/>
        </w:rPr>
        <w:t>SPECYFIKACJA WARUNKÓW ZAMÓWIENIA</w:t>
      </w:r>
    </w:p>
    <w:p w14:paraId="7A359C2D" w14:textId="77777777" w:rsidR="009732BE" w:rsidRPr="002E1D78" w:rsidRDefault="009732BE" w:rsidP="002E1D78">
      <w:pPr>
        <w:spacing w:after="0" w:line="240" w:lineRule="auto"/>
        <w:ind w:left="284" w:hanging="284"/>
        <w:rPr>
          <w:rFonts w:ascii="Calibri" w:hAnsi="Calibri" w:cs="Calibri"/>
          <w:spacing w:val="30"/>
          <w:sz w:val="24"/>
          <w:szCs w:val="24"/>
        </w:rPr>
      </w:pPr>
    </w:p>
    <w:p w14:paraId="75B55BB6" w14:textId="77777777" w:rsidR="009732BE" w:rsidRPr="002E1D78" w:rsidRDefault="009732BE" w:rsidP="002E1D78">
      <w:pPr>
        <w:spacing w:after="0" w:line="240" w:lineRule="auto"/>
        <w:ind w:left="284" w:hanging="284"/>
        <w:rPr>
          <w:rFonts w:ascii="Calibri" w:hAnsi="Calibri" w:cs="Calibri"/>
          <w:b/>
          <w:spacing w:val="30"/>
          <w:sz w:val="24"/>
          <w:szCs w:val="24"/>
        </w:rPr>
      </w:pPr>
      <w:r w:rsidRPr="002E1D78">
        <w:rPr>
          <w:rFonts w:ascii="Calibri" w:hAnsi="Calibri" w:cs="Calibri"/>
          <w:b/>
          <w:spacing w:val="30"/>
          <w:sz w:val="24"/>
          <w:szCs w:val="24"/>
        </w:rPr>
        <w:t>ZAMAWIAJĄCY:</w:t>
      </w:r>
    </w:p>
    <w:p w14:paraId="498C4E93" w14:textId="77777777" w:rsidR="009732BE" w:rsidRPr="002E1D78" w:rsidRDefault="009732BE" w:rsidP="002E1D78">
      <w:pPr>
        <w:spacing w:after="0" w:line="240" w:lineRule="auto"/>
        <w:ind w:left="284" w:hanging="284"/>
        <w:rPr>
          <w:rFonts w:ascii="Calibri" w:hAnsi="Calibri" w:cs="Calibri"/>
          <w:b/>
          <w:spacing w:val="30"/>
          <w:sz w:val="24"/>
          <w:szCs w:val="24"/>
        </w:rPr>
      </w:pPr>
    </w:p>
    <w:p w14:paraId="2D70B9F8" w14:textId="77777777" w:rsidR="009732BE" w:rsidRPr="002E1D78" w:rsidRDefault="009732BE" w:rsidP="002E1D78">
      <w:pPr>
        <w:spacing w:after="0" w:line="240" w:lineRule="auto"/>
        <w:rPr>
          <w:rFonts w:ascii="Calibri" w:hAnsi="Calibri" w:cs="Calibri"/>
          <w:b/>
          <w:spacing w:val="30"/>
          <w:sz w:val="24"/>
          <w:szCs w:val="24"/>
        </w:rPr>
      </w:pPr>
    </w:p>
    <w:p w14:paraId="589B2DD8" w14:textId="77777777" w:rsidR="009732BE" w:rsidRPr="002E1D78" w:rsidRDefault="009732BE" w:rsidP="002E1D78">
      <w:pPr>
        <w:spacing w:after="0" w:line="240" w:lineRule="auto"/>
        <w:ind w:left="284" w:hanging="284"/>
        <w:rPr>
          <w:rFonts w:ascii="Calibri" w:hAnsi="Calibri" w:cs="Calibri"/>
          <w:b/>
          <w:spacing w:val="30"/>
          <w:sz w:val="24"/>
          <w:szCs w:val="24"/>
        </w:rPr>
      </w:pPr>
    </w:p>
    <w:p w14:paraId="543A8DA3" w14:textId="77777777" w:rsidR="009732BE" w:rsidRPr="002E1D78" w:rsidRDefault="009732BE" w:rsidP="002E1D78">
      <w:pPr>
        <w:spacing w:after="0" w:line="240" w:lineRule="auto"/>
        <w:ind w:left="284" w:hanging="284"/>
        <w:rPr>
          <w:rFonts w:ascii="Calibri" w:hAnsi="Calibri" w:cs="Calibri"/>
          <w:bCs/>
          <w:spacing w:val="30"/>
          <w:sz w:val="24"/>
          <w:szCs w:val="24"/>
        </w:rPr>
      </w:pPr>
      <w:r w:rsidRPr="002E1D78">
        <w:rPr>
          <w:rFonts w:ascii="Calibri" w:hAnsi="Calibri" w:cs="Calibri"/>
          <w:bCs/>
          <w:spacing w:val="30"/>
          <w:sz w:val="24"/>
          <w:szCs w:val="24"/>
        </w:rPr>
        <w:t>…………………………………………..</w:t>
      </w:r>
    </w:p>
    <w:p w14:paraId="65587BB5" w14:textId="77777777" w:rsidR="009732BE" w:rsidRPr="002E1D78" w:rsidRDefault="009732BE" w:rsidP="002E1D78">
      <w:pPr>
        <w:spacing w:after="0" w:line="240" w:lineRule="auto"/>
        <w:ind w:left="284" w:hanging="284"/>
        <w:rPr>
          <w:rFonts w:ascii="Calibri" w:hAnsi="Calibri" w:cs="Calibri"/>
          <w:b/>
          <w:spacing w:val="30"/>
          <w:sz w:val="24"/>
          <w:szCs w:val="24"/>
          <w:lang w:val="de-DE"/>
        </w:rPr>
      </w:pPr>
    </w:p>
    <w:p w14:paraId="0E8EB243" w14:textId="77777777" w:rsidR="009732BE" w:rsidRPr="002E1D78" w:rsidRDefault="009732BE" w:rsidP="002E1D78">
      <w:pPr>
        <w:spacing w:after="0" w:line="240" w:lineRule="auto"/>
        <w:ind w:left="284" w:hanging="284"/>
        <w:rPr>
          <w:rFonts w:ascii="Calibri" w:hAnsi="Calibri" w:cs="Calibri"/>
          <w:spacing w:val="30"/>
          <w:sz w:val="24"/>
          <w:szCs w:val="24"/>
          <w:lang w:val="de-DE"/>
        </w:rPr>
      </w:pPr>
    </w:p>
    <w:p w14:paraId="13597036" w14:textId="77777777" w:rsidR="009732BE" w:rsidRPr="002E1D78" w:rsidRDefault="009732BE" w:rsidP="002E1D78">
      <w:pPr>
        <w:spacing w:after="0" w:line="240" w:lineRule="auto"/>
        <w:ind w:left="284" w:hanging="284"/>
        <w:rPr>
          <w:rFonts w:ascii="Calibri" w:hAnsi="Calibri" w:cs="Calibri"/>
          <w:b/>
          <w:spacing w:val="30"/>
          <w:sz w:val="24"/>
          <w:szCs w:val="24"/>
        </w:rPr>
      </w:pPr>
      <w:r w:rsidRPr="002E1D78">
        <w:rPr>
          <w:rFonts w:ascii="Calibri" w:hAnsi="Calibri" w:cs="Calibri"/>
          <w:b/>
          <w:spacing w:val="30"/>
          <w:sz w:val="24"/>
          <w:szCs w:val="24"/>
        </w:rPr>
        <w:t>PRZEDMIOT ZAMÓWIENIA</w:t>
      </w:r>
    </w:p>
    <w:p w14:paraId="088C6015" w14:textId="77777777" w:rsidR="00A22CB2" w:rsidRPr="002E1D78" w:rsidRDefault="00A22CB2" w:rsidP="002E1D78">
      <w:pPr>
        <w:autoSpaceDE w:val="0"/>
        <w:spacing w:line="276" w:lineRule="auto"/>
        <w:rPr>
          <w:rFonts w:ascii="Calibri" w:hAnsi="Calibri" w:cs="Calibri"/>
          <w:b/>
          <w:iCs/>
          <w:spacing w:val="30"/>
          <w:sz w:val="24"/>
          <w:szCs w:val="24"/>
        </w:rPr>
      </w:pPr>
      <w:bookmarkStart w:id="1" w:name="_Hlk63845931"/>
      <w:bookmarkStart w:id="2" w:name="_Hlk72235228"/>
      <w:bookmarkStart w:id="3" w:name="_Hlk64878698"/>
    </w:p>
    <w:p w14:paraId="5169B0BA" w14:textId="77777777" w:rsidR="009732BE" w:rsidRPr="002E1D78" w:rsidRDefault="009732BE" w:rsidP="002E1D78">
      <w:pPr>
        <w:autoSpaceDE w:val="0"/>
        <w:spacing w:line="276" w:lineRule="auto"/>
        <w:rPr>
          <w:rFonts w:ascii="Calibri" w:hAnsi="Calibri" w:cs="Calibri"/>
          <w:b/>
          <w:bCs/>
          <w:color w:val="000000"/>
          <w:spacing w:val="30"/>
          <w:sz w:val="24"/>
          <w:szCs w:val="24"/>
        </w:rPr>
      </w:pPr>
      <w:r w:rsidRPr="002E1D78">
        <w:rPr>
          <w:rFonts w:ascii="Calibri" w:hAnsi="Calibri" w:cs="Calibri"/>
          <w:b/>
          <w:iCs/>
          <w:spacing w:val="30"/>
          <w:sz w:val="24"/>
          <w:szCs w:val="24"/>
        </w:rPr>
        <w:t>Realizacja robót budowlanych pn.</w:t>
      </w:r>
      <w:bookmarkEnd w:id="1"/>
      <w:r w:rsidRPr="002E1D78">
        <w:rPr>
          <w:rFonts w:ascii="Calibri" w:hAnsi="Calibri" w:cs="Calibri"/>
          <w:b/>
          <w:iCs/>
          <w:spacing w:val="30"/>
          <w:sz w:val="24"/>
          <w:szCs w:val="24"/>
        </w:rPr>
        <w:t>:</w:t>
      </w:r>
    </w:p>
    <w:p w14:paraId="5EADA164" w14:textId="77777777" w:rsidR="006B55C9" w:rsidRPr="002E1D78" w:rsidRDefault="006B55C9" w:rsidP="002E1D78">
      <w:pPr>
        <w:spacing w:after="0" w:line="276" w:lineRule="auto"/>
        <w:rPr>
          <w:rFonts w:ascii="Calibri" w:hAnsi="Calibri" w:cs="Calibri"/>
          <w:iCs/>
          <w:spacing w:val="30"/>
          <w:sz w:val="24"/>
          <w:szCs w:val="24"/>
        </w:rPr>
      </w:pPr>
    </w:p>
    <w:p w14:paraId="102B2843" w14:textId="415D6E5A" w:rsidR="00B1045B" w:rsidRPr="002E1D78" w:rsidRDefault="00B1045B" w:rsidP="002E1D78">
      <w:pPr>
        <w:pStyle w:val="Akapitzlist"/>
        <w:spacing w:after="0" w:line="240" w:lineRule="auto"/>
        <w:ind w:left="284"/>
        <w:rPr>
          <w:rFonts w:ascii="Calibri" w:hAnsi="Calibri" w:cs="Calibri"/>
          <w:iCs/>
          <w:spacing w:val="30"/>
          <w:sz w:val="24"/>
          <w:szCs w:val="24"/>
        </w:rPr>
      </w:pPr>
      <w:r w:rsidRPr="002E1D78">
        <w:rPr>
          <w:rFonts w:ascii="Calibri" w:hAnsi="Calibri" w:cs="Calibri"/>
          <w:iCs/>
          <w:spacing w:val="30"/>
          <w:sz w:val="24"/>
          <w:szCs w:val="24"/>
        </w:rPr>
        <w:t xml:space="preserve"> </w:t>
      </w:r>
      <w:bookmarkStart w:id="4" w:name="_Hlk95291017"/>
      <w:r w:rsidRPr="002E1D78">
        <w:rPr>
          <w:rFonts w:ascii="Calibri" w:hAnsi="Calibri" w:cs="Calibri"/>
          <w:b/>
          <w:bCs/>
          <w:iCs/>
          <w:spacing w:val="30"/>
          <w:sz w:val="24"/>
          <w:szCs w:val="24"/>
        </w:rPr>
        <w:t>„Rem</w:t>
      </w:r>
      <w:r w:rsidRPr="002E1D78">
        <w:rPr>
          <w:rFonts w:ascii="Calibri" w:eastAsia="Andale Sans UI" w:hAnsi="Calibri" w:cs="Calibri"/>
          <w:b/>
          <w:iCs/>
          <w:spacing w:val="30"/>
          <w:kern w:val="1"/>
          <w:sz w:val="24"/>
          <w:szCs w:val="24"/>
        </w:rPr>
        <w:t>onty cząstkowe dróg gminnych i wewnętrznych o nawierzchni gruntowej i tłuczniowej na terenie Gminy Sandomierz w 2024 r.”</w:t>
      </w:r>
    </w:p>
    <w:bookmarkEnd w:id="4"/>
    <w:p w14:paraId="08910CF5" w14:textId="77777777" w:rsidR="009732BE" w:rsidRPr="002E1D78" w:rsidRDefault="009732BE" w:rsidP="002E1D78">
      <w:pPr>
        <w:autoSpaceDE w:val="0"/>
        <w:spacing w:after="0" w:line="240" w:lineRule="auto"/>
        <w:ind w:left="284"/>
        <w:contextualSpacing/>
        <w:rPr>
          <w:rFonts w:ascii="Calibri" w:eastAsia="Tahoma" w:hAnsi="Calibri" w:cs="Calibri"/>
          <w:b/>
          <w:bCs/>
          <w:iCs/>
          <w:color w:val="000000" w:themeColor="text1"/>
          <w:spacing w:val="30"/>
          <w:sz w:val="24"/>
          <w:szCs w:val="24"/>
          <w:lang w:eastAsia="ar-SA"/>
        </w:rPr>
      </w:pPr>
    </w:p>
    <w:p w14:paraId="3FAAD7F0" w14:textId="77777777" w:rsidR="009732BE" w:rsidRPr="002E1D78" w:rsidRDefault="009732BE" w:rsidP="002E1D78">
      <w:pPr>
        <w:pStyle w:val="Akapitzlist"/>
        <w:spacing w:after="0" w:line="240" w:lineRule="auto"/>
        <w:ind w:left="284"/>
        <w:rPr>
          <w:rFonts w:ascii="Calibri" w:eastAsiaTheme="minorEastAsia" w:hAnsi="Calibri" w:cs="Calibri"/>
          <w:b/>
          <w:bCs/>
          <w:iCs/>
          <w:spacing w:val="30"/>
          <w:sz w:val="24"/>
          <w:szCs w:val="24"/>
          <w:lang w:eastAsia="pl-PL"/>
        </w:rPr>
      </w:pPr>
    </w:p>
    <w:bookmarkEnd w:id="2"/>
    <w:p w14:paraId="182AF03A" w14:textId="77777777" w:rsidR="009732BE" w:rsidRPr="002E1D78" w:rsidRDefault="009732BE" w:rsidP="002E1D78">
      <w:pPr>
        <w:spacing w:after="0" w:line="240" w:lineRule="auto"/>
        <w:rPr>
          <w:rFonts w:ascii="Calibri" w:hAnsi="Calibri" w:cs="Calibri"/>
          <w:b/>
          <w:iCs/>
          <w:spacing w:val="30"/>
          <w:sz w:val="24"/>
          <w:szCs w:val="24"/>
        </w:rPr>
      </w:pPr>
    </w:p>
    <w:bookmarkEnd w:id="3"/>
    <w:p w14:paraId="424E92F9" w14:textId="77777777" w:rsidR="009732BE" w:rsidRPr="002E1D78" w:rsidRDefault="009732BE" w:rsidP="002E1D78">
      <w:pPr>
        <w:spacing w:after="0" w:line="240" w:lineRule="auto"/>
        <w:ind w:left="284" w:hanging="284"/>
        <w:rPr>
          <w:rFonts w:ascii="Calibri" w:hAnsi="Calibri" w:cs="Calibri"/>
          <w:spacing w:val="30"/>
          <w:sz w:val="24"/>
          <w:szCs w:val="24"/>
        </w:rPr>
      </w:pPr>
    </w:p>
    <w:p w14:paraId="5B69333F" w14:textId="77777777" w:rsidR="009732BE" w:rsidRPr="002E1D78" w:rsidRDefault="009732BE" w:rsidP="002E1D78">
      <w:pPr>
        <w:spacing w:after="0" w:line="240" w:lineRule="auto"/>
        <w:ind w:left="284" w:hanging="284"/>
        <w:rPr>
          <w:rFonts w:ascii="Calibri" w:hAnsi="Calibri" w:cs="Calibri"/>
          <w:spacing w:val="30"/>
          <w:sz w:val="24"/>
          <w:szCs w:val="24"/>
        </w:rPr>
      </w:pPr>
    </w:p>
    <w:p w14:paraId="6DDFDB17" w14:textId="47C9C028" w:rsidR="009732BE" w:rsidRPr="002E1D78" w:rsidRDefault="009732BE" w:rsidP="002E1D78">
      <w:pPr>
        <w:pStyle w:val="Akapitzlist"/>
        <w:spacing w:after="0" w:line="240" w:lineRule="auto"/>
        <w:ind w:left="284"/>
        <w:rPr>
          <w:rFonts w:ascii="Calibri" w:hAnsi="Calibri" w:cs="Calibri"/>
          <w:spacing w:val="30"/>
          <w:sz w:val="24"/>
          <w:szCs w:val="24"/>
          <w:lang w:val="de-DE"/>
        </w:rPr>
      </w:pPr>
      <w:r w:rsidRPr="002E1D78">
        <w:rPr>
          <w:rFonts w:ascii="Calibri" w:hAnsi="Calibri" w:cs="Calibri"/>
          <w:b/>
          <w:spacing w:val="30"/>
          <w:sz w:val="24"/>
          <w:szCs w:val="24"/>
        </w:rPr>
        <w:t xml:space="preserve">Przedmiotowe postępowanie prowadzone jest przy użyciu środków komunikacji elektronicznej. Składanie ofert następuje za pośrednictwem platformy zakupowej dostępnej pod adresem internetowym: </w:t>
      </w:r>
      <w:bookmarkStart w:id="5" w:name="_Hlk64616895"/>
      <w:r w:rsidRPr="002E1D78">
        <w:rPr>
          <w:rFonts w:ascii="Calibri" w:hAnsi="Calibri" w:cs="Calibri"/>
          <w:spacing w:val="30"/>
          <w:sz w:val="24"/>
          <w:szCs w:val="24"/>
        </w:rPr>
        <w:fldChar w:fldCharType="begin"/>
      </w:r>
      <w:r w:rsidR="0043578B">
        <w:rPr>
          <w:rFonts w:ascii="Calibri" w:hAnsi="Calibri" w:cs="Calibri"/>
          <w:spacing w:val="30"/>
          <w:sz w:val="24"/>
          <w:szCs w:val="24"/>
        </w:rPr>
        <w:instrText>HYPERLINK "https://platformazakupowa.pl/pn/sandomierz/proceedings" \o "Platforma Zakupowa"</w:instrText>
      </w:r>
      <w:r w:rsidRPr="002E1D78">
        <w:rPr>
          <w:rFonts w:ascii="Calibri" w:hAnsi="Calibri" w:cs="Calibri"/>
          <w:spacing w:val="30"/>
          <w:sz w:val="24"/>
          <w:szCs w:val="24"/>
        </w:rPr>
        <w:fldChar w:fldCharType="separate"/>
      </w:r>
      <w:proofErr w:type="spellStart"/>
      <w:r w:rsidR="0043578B">
        <w:rPr>
          <w:rStyle w:val="Hipercze"/>
          <w:rFonts w:ascii="Calibri" w:hAnsi="Calibri" w:cs="Calibri"/>
          <w:spacing w:val="30"/>
          <w:sz w:val="24"/>
          <w:szCs w:val="24"/>
          <w:lang w:val="de-DE"/>
        </w:rPr>
        <w:t>link:Platforma</w:t>
      </w:r>
      <w:proofErr w:type="spellEnd"/>
      <w:r w:rsidR="0043578B">
        <w:rPr>
          <w:rStyle w:val="Hipercze"/>
          <w:rFonts w:ascii="Calibri" w:hAnsi="Calibri" w:cs="Calibri"/>
          <w:spacing w:val="30"/>
          <w:sz w:val="24"/>
          <w:szCs w:val="24"/>
          <w:lang w:val="de-DE"/>
        </w:rPr>
        <w:t xml:space="preserve"> </w:t>
      </w:r>
      <w:proofErr w:type="spellStart"/>
      <w:r w:rsidR="0043578B">
        <w:rPr>
          <w:rStyle w:val="Hipercze"/>
          <w:rFonts w:ascii="Calibri" w:hAnsi="Calibri" w:cs="Calibri"/>
          <w:spacing w:val="30"/>
          <w:sz w:val="24"/>
          <w:szCs w:val="24"/>
          <w:lang w:val="de-DE"/>
        </w:rPr>
        <w:t>Zakupowa</w:t>
      </w:r>
      <w:proofErr w:type="spellEnd"/>
      <w:r w:rsidR="0043578B">
        <w:rPr>
          <w:rStyle w:val="Hipercze"/>
          <w:rFonts w:ascii="Calibri" w:hAnsi="Calibri" w:cs="Calibri"/>
          <w:spacing w:val="30"/>
          <w:sz w:val="24"/>
          <w:szCs w:val="24"/>
          <w:lang w:val="de-DE"/>
        </w:rPr>
        <w:t xml:space="preserve"> </w:t>
      </w:r>
      <w:r w:rsidRPr="002E1D78">
        <w:rPr>
          <w:rFonts w:ascii="Calibri" w:hAnsi="Calibri" w:cs="Calibri"/>
          <w:spacing w:val="30"/>
          <w:sz w:val="24"/>
          <w:szCs w:val="24"/>
        </w:rPr>
        <w:fldChar w:fldCharType="end"/>
      </w:r>
      <w:bookmarkEnd w:id="5"/>
    </w:p>
    <w:p w14:paraId="3FE4EE14" w14:textId="77777777" w:rsidR="009732BE" w:rsidRPr="002E1D78" w:rsidRDefault="009732BE" w:rsidP="002E1D78">
      <w:pPr>
        <w:spacing w:after="0" w:line="240" w:lineRule="auto"/>
        <w:rPr>
          <w:rFonts w:ascii="Calibri" w:hAnsi="Calibri" w:cs="Calibri"/>
          <w:b/>
          <w:spacing w:val="30"/>
          <w:sz w:val="24"/>
          <w:szCs w:val="24"/>
        </w:rPr>
      </w:pPr>
    </w:p>
    <w:p w14:paraId="4C8E3E52" w14:textId="77777777" w:rsidR="009732BE" w:rsidRPr="002E1D78" w:rsidRDefault="009732BE" w:rsidP="002E1D78">
      <w:pPr>
        <w:spacing w:after="0" w:line="240" w:lineRule="auto"/>
        <w:ind w:left="284" w:hanging="284"/>
        <w:rPr>
          <w:rFonts w:ascii="Calibri" w:hAnsi="Calibri" w:cs="Calibri"/>
          <w:spacing w:val="30"/>
          <w:sz w:val="24"/>
          <w:szCs w:val="24"/>
        </w:rPr>
      </w:pPr>
    </w:p>
    <w:p w14:paraId="07F9AD74" w14:textId="77777777" w:rsidR="009732BE" w:rsidRPr="002E1D78" w:rsidRDefault="009732BE" w:rsidP="002E1D78">
      <w:pPr>
        <w:spacing w:after="0" w:line="240" w:lineRule="auto"/>
        <w:ind w:left="284" w:hanging="284"/>
        <w:rPr>
          <w:rFonts w:ascii="Calibri" w:hAnsi="Calibri" w:cs="Calibri"/>
          <w:spacing w:val="30"/>
          <w:sz w:val="24"/>
          <w:szCs w:val="24"/>
        </w:rPr>
      </w:pPr>
    </w:p>
    <w:p w14:paraId="107FF091" w14:textId="77777777" w:rsidR="009732BE" w:rsidRPr="002E1D78" w:rsidRDefault="009732BE" w:rsidP="002E1D78">
      <w:pPr>
        <w:spacing w:after="0" w:line="240" w:lineRule="auto"/>
        <w:rPr>
          <w:rFonts w:ascii="Calibri" w:hAnsi="Calibri" w:cs="Calibri"/>
          <w:spacing w:val="30"/>
          <w:sz w:val="24"/>
          <w:szCs w:val="24"/>
        </w:rPr>
      </w:pPr>
    </w:p>
    <w:p w14:paraId="173CB1B6" w14:textId="77777777" w:rsidR="009732BE" w:rsidRPr="002E1D78" w:rsidRDefault="009732BE" w:rsidP="002E1D78">
      <w:pPr>
        <w:spacing w:after="0" w:line="240" w:lineRule="auto"/>
        <w:ind w:left="284" w:hanging="284"/>
        <w:rPr>
          <w:rFonts w:ascii="Calibri" w:hAnsi="Calibri" w:cs="Calibri"/>
          <w:spacing w:val="30"/>
          <w:sz w:val="24"/>
          <w:szCs w:val="24"/>
        </w:rPr>
      </w:pPr>
    </w:p>
    <w:p w14:paraId="0E7A4E17" w14:textId="77777777" w:rsidR="009732BE" w:rsidRPr="002E1D78" w:rsidRDefault="009732BE" w:rsidP="002E1D78">
      <w:pPr>
        <w:spacing w:after="0" w:line="240" w:lineRule="auto"/>
        <w:ind w:left="284" w:hanging="284"/>
        <w:rPr>
          <w:rFonts w:ascii="Calibri" w:hAnsi="Calibri" w:cs="Calibri"/>
          <w:spacing w:val="30"/>
          <w:sz w:val="24"/>
          <w:szCs w:val="24"/>
        </w:rPr>
      </w:pPr>
    </w:p>
    <w:p w14:paraId="051279F6" w14:textId="77777777" w:rsidR="009732BE" w:rsidRPr="002E1D78" w:rsidRDefault="009732BE" w:rsidP="002E1D78">
      <w:pPr>
        <w:spacing w:after="0" w:line="240" w:lineRule="auto"/>
        <w:ind w:left="284" w:hanging="284"/>
        <w:rPr>
          <w:rFonts w:ascii="Calibri" w:hAnsi="Calibri" w:cs="Calibri"/>
          <w:spacing w:val="30"/>
          <w:sz w:val="24"/>
          <w:szCs w:val="24"/>
        </w:rPr>
      </w:pPr>
    </w:p>
    <w:p w14:paraId="30DD8F49" w14:textId="77777777" w:rsidR="009732BE" w:rsidRPr="002E1D78" w:rsidRDefault="009732BE" w:rsidP="002E1D78">
      <w:pPr>
        <w:spacing w:after="0" w:line="240" w:lineRule="auto"/>
        <w:ind w:left="284" w:hanging="284"/>
        <w:rPr>
          <w:rFonts w:ascii="Calibri" w:hAnsi="Calibri" w:cs="Calibri"/>
          <w:spacing w:val="30"/>
          <w:sz w:val="24"/>
          <w:szCs w:val="24"/>
        </w:rPr>
      </w:pPr>
      <w:r w:rsidRPr="002E1D78">
        <w:rPr>
          <w:rFonts w:ascii="Calibri" w:hAnsi="Calibri" w:cs="Calibri"/>
          <w:spacing w:val="30"/>
          <w:sz w:val="24"/>
          <w:szCs w:val="24"/>
        </w:rPr>
        <w:t>ZATWIERDZIŁ:</w:t>
      </w:r>
    </w:p>
    <w:p w14:paraId="3ECEB0D9" w14:textId="77777777" w:rsidR="009732BE" w:rsidRPr="002E1D78" w:rsidRDefault="009732BE" w:rsidP="002E1D78">
      <w:pPr>
        <w:spacing w:after="0" w:line="240" w:lineRule="auto"/>
        <w:ind w:left="284" w:hanging="284"/>
        <w:rPr>
          <w:rFonts w:ascii="Calibri" w:hAnsi="Calibri" w:cs="Calibri"/>
          <w:spacing w:val="30"/>
          <w:sz w:val="24"/>
          <w:szCs w:val="24"/>
        </w:rPr>
      </w:pPr>
    </w:p>
    <w:p w14:paraId="1A6339B2" w14:textId="77777777" w:rsidR="009732BE" w:rsidRPr="002E1D78" w:rsidRDefault="009732BE" w:rsidP="002E1D78">
      <w:pPr>
        <w:spacing w:after="0" w:line="240" w:lineRule="auto"/>
        <w:ind w:left="284" w:hanging="284"/>
        <w:rPr>
          <w:rFonts w:ascii="Calibri" w:hAnsi="Calibri" w:cs="Calibri"/>
          <w:spacing w:val="30"/>
          <w:sz w:val="24"/>
          <w:szCs w:val="24"/>
        </w:rPr>
      </w:pPr>
    </w:p>
    <w:p w14:paraId="6BA9125D" w14:textId="77777777" w:rsidR="009732BE" w:rsidRPr="002E1D78" w:rsidRDefault="009732BE" w:rsidP="002E1D78">
      <w:pPr>
        <w:spacing w:after="0" w:line="240" w:lineRule="auto"/>
        <w:ind w:left="284" w:hanging="284"/>
        <w:rPr>
          <w:rFonts w:ascii="Calibri" w:hAnsi="Calibri" w:cs="Calibri"/>
          <w:spacing w:val="30"/>
          <w:sz w:val="24"/>
          <w:szCs w:val="24"/>
        </w:rPr>
      </w:pPr>
      <w:r w:rsidRPr="002E1D78">
        <w:rPr>
          <w:rFonts w:ascii="Calibri" w:hAnsi="Calibri" w:cs="Calibri"/>
          <w:spacing w:val="30"/>
          <w:sz w:val="24"/>
          <w:szCs w:val="24"/>
        </w:rPr>
        <w:t>BURMISTRZ MIASTA SANDOMIERZA</w:t>
      </w:r>
    </w:p>
    <w:p w14:paraId="50327C89" w14:textId="77777777" w:rsidR="009732BE" w:rsidRPr="002E1D78" w:rsidRDefault="009732BE" w:rsidP="002E1D78">
      <w:pPr>
        <w:spacing w:after="0" w:line="240" w:lineRule="auto"/>
        <w:ind w:left="284" w:hanging="284"/>
        <w:rPr>
          <w:rFonts w:ascii="Calibri" w:hAnsi="Calibri" w:cs="Calibri"/>
          <w:spacing w:val="30"/>
          <w:sz w:val="24"/>
          <w:szCs w:val="24"/>
        </w:rPr>
      </w:pPr>
    </w:p>
    <w:p w14:paraId="3BE06C43" w14:textId="77777777" w:rsidR="009732BE" w:rsidRPr="002E1D78" w:rsidRDefault="009732BE" w:rsidP="002E1D78">
      <w:pPr>
        <w:spacing w:after="0" w:line="240" w:lineRule="auto"/>
        <w:ind w:left="284" w:hanging="284"/>
        <w:rPr>
          <w:rFonts w:ascii="Calibri" w:hAnsi="Calibri" w:cs="Calibri"/>
          <w:spacing w:val="30"/>
          <w:sz w:val="24"/>
          <w:szCs w:val="24"/>
        </w:rPr>
      </w:pPr>
    </w:p>
    <w:p w14:paraId="2BA60DAC" w14:textId="77777777" w:rsidR="009732BE" w:rsidRPr="002E1D78" w:rsidRDefault="009732BE" w:rsidP="002E1D78">
      <w:pPr>
        <w:spacing w:after="0" w:line="240" w:lineRule="auto"/>
        <w:ind w:left="284" w:hanging="284"/>
        <w:rPr>
          <w:rFonts w:ascii="Calibri" w:hAnsi="Calibri" w:cs="Calibri"/>
          <w:spacing w:val="30"/>
          <w:sz w:val="24"/>
          <w:szCs w:val="24"/>
        </w:rPr>
      </w:pPr>
    </w:p>
    <w:p w14:paraId="1C675654" w14:textId="77777777" w:rsidR="009732BE" w:rsidRPr="002E1D78" w:rsidRDefault="009732BE" w:rsidP="002E1D78">
      <w:pPr>
        <w:spacing w:after="0" w:line="240" w:lineRule="auto"/>
        <w:ind w:left="284" w:hanging="284"/>
        <w:rPr>
          <w:rFonts w:ascii="Calibri" w:hAnsi="Calibri" w:cs="Calibri"/>
          <w:spacing w:val="30"/>
          <w:sz w:val="24"/>
          <w:szCs w:val="24"/>
        </w:rPr>
      </w:pPr>
    </w:p>
    <w:p w14:paraId="43679BFF" w14:textId="77777777" w:rsidR="009732BE" w:rsidRPr="002E1D78" w:rsidRDefault="009732BE" w:rsidP="002E1D78">
      <w:pPr>
        <w:spacing w:after="0" w:line="240" w:lineRule="auto"/>
        <w:ind w:left="284" w:hanging="284"/>
        <w:rPr>
          <w:rFonts w:ascii="Calibri" w:hAnsi="Calibri" w:cs="Calibri"/>
          <w:spacing w:val="30"/>
          <w:sz w:val="24"/>
          <w:szCs w:val="24"/>
        </w:rPr>
      </w:pPr>
    </w:p>
    <w:p w14:paraId="78D86A6A" w14:textId="77777777" w:rsidR="009732BE" w:rsidRPr="002E1D78" w:rsidRDefault="009732BE" w:rsidP="002E1D78">
      <w:pPr>
        <w:spacing w:after="0" w:line="240" w:lineRule="auto"/>
        <w:ind w:left="284" w:hanging="284"/>
        <w:rPr>
          <w:rFonts w:ascii="Calibri" w:hAnsi="Calibri" w:cs="Calibri"/>
          <w:spacing w:val="30"/>
          <w:sz w:val="24"/>
          <w:szCs w:val="24"/>
        </w:rPr>
      </w:pPr>
    </w:p>
    <w:p w14:paraId="21774A1D" w14:textId="7DE2B243" w:rsidR="009732BE" w:rsidRPr="002E1D78" w:rsidRDefault="009732BE" w:rsidP="002E1D78">
      <w:pPr>
        <w:spacing w:after="0" w:line="240" w:lineRule="auto"/>
        <w:rPr>
          <w:rFonts w:ascii="Calibri" w:hAnsi="Calibri" w:cs="Calibri"/>
          <w:b/>
          <w:spacing w:val="30"/>
          <w:sz w:val="24"/>
          <w:szCs w:val="24"/>
        </w:rPr>
      </w:pPr>
      <w:r w:rsidRPr="002E1D78">
        <w:rPr>
          <w:rFonts w:ascii="Calibri" w:hAnsi="Calibri" w:cs="Calibri"/>
          <w:spacing w:val="30"/>
          <w:sz w:val="24"/>
          <w:szCs w:val="24"/>
        </w:rPr>
        <w:t>S</w:t>
      </w:r>
      <w:r w:rsidR="00D91795" w:rsidRPr="002E1D78">
        <w:rPr>
          <w:rFonts w:ascii="Calibri" w:hAnsi="Calibri" w:cs="Calibri"/>
          <w:spacing w:val="30"/>
          <w:sz w:val="24"/>
          <w:szCs w:val="24"/>
        </w:rPr>
        <w:t>andomierz, dn</w:t>
      </w:r>
      <w:r w:rsidR="0042136C">
        <w:rPr>
          <w:rFonts w:ascii="Calibri" w:hAnsi="Calibri" w:cs="Calibri"/>
          <w:b/>
          <w:spacing w:val="30"/>
          <w:sz w:val="24"/>
          <w:szCs w:val="24"/>
        </w:rPr>
        <w:t>.5</w:t>
      </w:r>
      <w:bookmarkStart w:id="6" w:name="_GoBack"/>
      <w:bookmarkEnd w:id="6"/>
      <w:r w:rsidR="006C0814">
        <w:rPr>
          <w:rFonts w:ascii="Calibri" w:hAnsi="Calibri" w:cs="Calibri"/>
          <w:b/>
          <w:spacing w:val="30"/>
          <w:sz w:val="24"/>
          <w:szCs w:val="24"/>
        </w:rPr>
        <w:t xml:space="preserve"> </w:t>
      </w:r>
      <w:r w:rsidR="00955481" w:rsidRPr="002E1D78">
        <w:rPr>
          <w:rFonts w:ascii="Calibri" w:hAnsi="Calibri" w:cs="Calibri"/>
          <w:b/>
          <w:spacing w:val="30"/>
          <w:sz w:val="24"/>
          <w:szCs w:val="24"/>
        </w:rPr>
        <w:t xml:space="preserve">lutego </w:t>
      </w:r>
      <w:r w:rsidR="00D91795" w:rsidRPr="002E1D78">
        <w:rPr>
          <w:rFonts w:ascii="Calibri" w:hAnsi="Calibri" w:cs="Calibri"/>
          <w:b/>
          <w:spacing w:val="30"/>
          <w:sz w:val="24"/>
          <w:szCs w:val="24"/>
        </w:rPr>
        <w:t>2024</w:t>
      </w:r>
      <w:r w:rsidRPr="002E1D78">
        <w:rPr>
          <w:rFonts w:ascii="Calibri" w:hAnsi="Calibri" w:cs="Calibri"/>
          <w:b/>
          <w:spacing w:val="30"/>
          <w:sz w:val="24"/>
          <w:szCs w:val="24"/>
        </w:rPr>
        <w:t xml:space="preserve"> r.</w:t>
      </w:r>
    </w:p>
    <w:p w14:paraId="7862F9B2" w14:textId="77777777" w:rsidR="009732BE" w:rsidRPr="002E1D78" w:rsidRDefault="009732BE" w:rsidP="002E1D78">
      <w:pPr>
        <w:spacing w:after="0" w:line="240" w:lineRule="auto"/>
        <w:rPr>
          <w:rFonts w:ascii="Calibri" w:hAnsi="Calibri" w:cs="Calibri"/>
          <w:b/>
          <w:spacing w:val="30"/>
          <w:sz w:val="24"/>
          <w:szCs w:val="24"/>
        </w:rPr>
      </w:pPr>
      <w:r w:rsidRPr="002E1D78">
        <w:rPr>
          <w:rFonts w:ascii="Calibri" w:hAnsi="Calibri" w:cs="Calibri"/>
          <w:b/>
          <w:spacing w:val="30"/>
          <w:sz w:val="24"/>
          <w:szCs w:val="24"/>
        </w:rPr>
        <w:br w:type="page"/>
      </w:r>
      <w:r w:rsidRPr="002E1D78">
        <w:rPr>
          <w:rFonts w:ascii="Calibri" w:hAnsi="Calibri" w:cs="Calibri"/>
          <w:b/>
          <w:spacing w:val="30"/>
          <w:sz w:val="24"/>
          <w:szCs w:val="24"/>
        </w:rPr>
        <w:lastRenderedPageBreak/>
        <w:t>SŁOWNIK:</w:t>
      </w:r>
    </w:p>
    <w:p w14:paraId="08122697"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Zamawiający– Gmina Sandomierz</w:t>
      </w:r>
    </w:p>
    <w:p w14:paraId="3B5F2B53"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SWZ – specyfikacja warunków zamówienia </w:t>
      </w:r>
    </w:p>
    <w:p w14:paraId="4D0DD908"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Ustawa </w:t>
      </w:r>
      <w:proofErr w:type="spellStart"/>
      <w:r w:rsidRPr="002E1D78">
        <w:rPr>
          <w:rFonts w:ascii="Calibri" w:hAnsi="Calibri" w:cs="Calibri"/>
          <w:spacing w:val="30"/>
          <w:sz w:val="24"/>
          <w:szCs w:val="24"/>
        </w:rPr>
        <w:t>Pzp</w:t>
      </w:r>
      <w:proofErr w:type="spellEnd"/>
      <w:r w:rsidRPr="002E1D78">
        <w:rPr>
          <w:rFonts w:ascii="Calibri" w:hAnsi="Calibri" w:cs="Calibri"/>
          <w:spacing w:val="30"/>
          <w:sz w:val="24"/>
          <w:szCs w:val="24"/>
        </w:rPr>
        <w:t xml:space="preserve">, </w:t>
      </w:r>
      <w:proofErr w:type="spellStart"/>
      <w:r w:rsidRPr="002E1D78">
        <w:rPr>
          <w:rFonts w:ascii="Calibri" w:hAnsi="Calibri" w:cs="Calibri"/>
          <w:spacing w:val="30"/>
          <w:sz w:val="24"/>
          <w:szCs w:val="24"/>
        </w:rPr>
        <w:t>upzp</w:t>
      </w:r>
      <w:proofErr w:type="spellEnd"/>
      <w:r w:rsidRPr="002E1D78">
        <w:rPr>
          <w:rFonts w:ascii="Calibri" w:hAnsi="Calibri" w:cs="Calibri"/>
          <w:spacing w:val="30"/>
          <w:sz w:val="24"/>
          <w:szCs w:val="24"/>
        </w:rPr>
        <w:t xml:space="preserve"> - ustawa Prawo zamówień publicznych</w:t>
      </w:r>
    </w:p>
    <w:p w14:paraId="274BE57E" w14:textId="77777777" w:rsidR="009732BE" w:rsidRPr="002E1D78" w:rsidRDefault="009732BE" w:rsidP="002E1D78">
      <w:pPr>
        <w:spacing w:after="0" w:line="240" w:lineRule="auto"/>
        <w:rPr>
          <w:rFonts w:ascii="Calibri" w:hAnsi="Calibri" w:cs="Calibri"/>
          <w:b/>
          <w:spacing w:val="30"/>
          <w:sz w:val="24"/>
          <w:szCs w:val="24"/>
        </w:rPr>
      </w:pPr>
      <w:r w:rsidRPr="002E1D78">
        <w:rPr>
          <w:rFonts w:ascii="Calibri" w:hAnsi="Calibri" w:cs="Calibri"/>
          <w:b/>
          <w:spacing w:val="30"/>
          <w:sz w:val="24"/>
          <w:szCs w:val="24"/>
        </w:rPr>
        <w:br/>
      </w:r>
    </w:p>
    <w:p w14:paraId="25AFE798" w14:textId="77777777" w:rsidR="009732BE" w:rsidRPr="002E1D78" w:rsidRDefault="009732BE" w:rsidP="002E1D78">
      <w:pPr>
        <w:pStyle w:val="Akapitzlist"/>
        <w:spacing w:after="0" w:line="240" w:lineRule="auto"/>
        <w:ind w:left="2832" w:firstLine="708"/>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Rozdział I. ZAMAWIAJĄCY</w:t>
      </w:r>
    </w:p>
    <w:p w14:paraId="68547D5F" w14:textId="77777777" w:rsidR="009732BE" w:rsidRPr="002E1D78" w:rsidRDefault="009732BE" w:rsidP="002E1D78">
      <w:pPr>
        <w:pStyle w:val="Akapitzlist"/>
        <w:spacing w:after="0" w:line="240" w:lineRule="auto"/>
        <w:ind w:left="284" w:hanging="284"/>
        <w:rPr>
          <w:rFonts w:ascii="Calibri" w:eastAsia="Times New Roman" w:hAnsi="Calibri" w:cs="Calibri"/>
          <w:b/>
          <w:bCs/>
          <w:spacing w:val="30"/>
          <w:sz w:val="24"/>
          <w:szCs w:val="24"/>
          <w:lang w:eastAsia="pl-PL"/>
        </w:rPr>
      </w:pPr>
    </w:p>
    <w:p w14:paraId="0C5A8679"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nazwa: </w:t>
      </w:r>
      <w:r w:rsidRPr="002E1D78">
        <w:rPr>
          <w:rFonts w:ascii="Calibri" w:hAnsi="Calibri" w:cs="Calibri"/>
          <w:spacing w:val="30"/>
          <w:sz w:val="24"/>
          <w:szCs w:val="24"/>
        </w:rPr>
        <w:tab/>
      </w:r>
      <w:r w:rsidRPr="002E1D78">
        <w:rPr>
          <w:rFonts w:ascii="Calibri" w:hAnsi="Calibri" w:cs="Calibri"/>
          <w:spacing w:val="30"/>
          <w:sz w:val="24"/>
          <w:szCs w:val="24"/>
        </w:rPr>
        <w:tab/>
        <w:t>Gmina Sandomierz</w:t>
      </w:r>
    </w:p>
    <w:p w14:paraId="07E58516"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adres: </w:t>
      </w:r>
      <w:r w:rsidRPr="002E1D78">
        <w:rPr>
          <w:rFonts w:ascii="Calibri" w:hAnsi="Calibri" w:cs="Calibri"/>
          <w:spacing w:val="30"/>
          <w:sz w:val="24"/>
          <w:szCs w:val="24"/>
        </w:rPr>
        <w:tab/>
      </w:r>
      <w:r w:rsidRPr="002E1D78">
        <w:rPr>
          <w:rFonts w:ascii="Calibri" w:hAnsi="Calibri" w:cs="Calibri"/>
          <w:spacing w:val="30"/>
          <w:sz w:val="24"/>
          <w:szCs w:val="24"/>
        </w:rPr>
        <w:tab/>
        <w:t>27-600 Sandomierz, Plac Poniatowskiego 3</w:t>
      </w:r>
    </w:p>
    <w:p w14:paraId="0B2F4828"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telefon:</w:t>
      </w:r>
      <w:r w:rsidRPr="002E1D78">
        <w:rPr>
          <w:rFonts w:ascii="Calibri" w:hAnsi="Calibri" w:cs="Calibri"/>
          <w:spacing w:val="30"/>
          <w:sz w:val="24"/>
          <w:szCs w:val="24"/>
        </w:rPr>
        <w:tab/>
      </w:r>
      <w:r w:rsidRPr="002E1D78">
        <w:rPr>
          <w:rFonts w:ascii="Calibri" w:hAnsi="Calibri" w:cs="Calibri"/>
          <w:spacing w:val="30"/>
          <w:sz w:val="24"/>
          <w:szCs w:val="24"/>
        </w:rPr>
        <w:tab/>
        <w:t>(+48 15) 815-41-00</w:t>
      </w:r>
    </w:p>
    <w:p w14:paraId="2FEFCB9F"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NIP: </w:t>
      </w:r>
      <w:r w:rsidRPr="002E1D78">
        <w:rPr>
          <w:rFonts w:ascii="Calibri" w:hAnsi="Calibri" w:cs="Calibri"/>
          <w:spacing w:val="30"/>
          <w:sz w:val="24"/>
          <w:szCs w:val="24"/>
        </w:rPr>
        <w:tab/>
      </w:r>
      <w:r w:rsidRPr="002E1D78">
        <w:rPr>
          <w:rFonts w:ascii="Calibri" w:hAnsi="Calibri" w:cs="Calibri"/>
          <w:spacing w:val="30"/>
          <w:sz w:val="24"/>
          <w:szCs w:val="24"/>
        </w:rPr>
        <w:tab/>
        <w:t>864-17-51-939</w:t>
      </w:r>
    </w:p>
    <w:p w14:paraId="1D63693B"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Adres do korespondencji: jw.</w:t>
      </w:r>
    </w:p>
    <w:p w14:paraId="09C8C771"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Godziny urzędowania: </w:t>
      </w:r>
    </w:p>
    <w:p w14:paraId="7697E6B4"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bCs/>
          <w:spacing w:val="30"/>
          <w:sz w:val="24"/>
          <w:szCs w:val="24"/>
        </w:rPr>
        <w:t>poniedziałek 8:00-16:00</w:t>
      </w:r>
    </w:p>
    <w:p w14:paraId="3C7A917C"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bCs/>
          <w:spacing w:val="30"/>
          <w:sz w:val="24"/>
          <w:szCs w:val="24"/>
        </w:rPr>
        <w:t>wtorek -piątek 7:00-15:00</w:t>
      </w:r>
      <w:r w:rsidRPr="002E1D78">
        <w:rPr>
          <w:rFonts w:ascii="Calibri" w:hAnsi="Calibri" w:cs="Calibri"/>
          <w:spacing w:val="30"/>
          <w:sz w:val="24"/>
          <w:szCs w:val="24"/>
        </w:rPr>
        <w:t>.</w:t>
      </w:r>
    </w:p>
    <w:p w14:paraId="452C12E5" w14:textId="77777777" w:rsidR="009732BE" w:rsidRPr="002E1D78" w:rsidRDefault="009732BE" w:rsidP="002E1D78">
      <w:pPr>
        <w:spacing w:after="0" w:line="240" w:lineRule="auto"/>
        <w:rPr>
          <w:rFonts w:ascii="Calibri" w:hAnsi="Calibri" w:cs="Calibri"/>
          <w:spacing w:val="30"/>
          <w:sz w:val="24"/>
          <w:szCs w:val="24"/>
        </w:rPr>
      </w:pPr>
      <w:r w:rsidRPr="002E1D78">
        <w:rPr>
          <w:rFonts w:ascii="Calibri" w:hAnsi="Calibri" w:cs="Calibri"/>
          <w:spacing w:val="30"/>
          <w:sz w:val="24"/>
          <w:szCs w:val="24"/>
        </w:rPr>
        <w:t xml:space="preserve">Strona internetowa: </w:t>
      </w:r>
      <w:hyperlink r:id="rId8" w:history="1">
        <w:r w:rsidRPr="002E1D78">
          <w:rPr>
            <w:rStyle w:val="Hipercze"/>
            <w:rFonts w:ascii="Calibri" w:hAnsi="Calibri" w:cs="Calibri"/>
            <w:spacing w:val="30"/>
            <w:sz w:val="24"/>
            <w:szCs w:val="24"/>
          </w:rPr>
          <w:t>www.sandomierz.pl</w:t>
        </w:r>
      </w:hyperlink>
    </w:p>
    <w:p w14:paraId="46DDB4A8" w14:textId="77777777" w:rsidR="009732BE" w:rsidRPr="002E1D78" w:rsidRDefault="009732BE" w:rsidP="002E1D78">
      <w:pPr>
        <w:spacing w:after="0" w:line="240" w:lineRule="auto"/>
        <w:rPr>
          <w:rFonts w:ascii="Calibri" w:hAnsi="Calibri" w:cs="Calibri"/>
          <w:spacing w:val="30"/>
          <w:sz w:val="24"/>
          <w:szCs w:val="24"/>
          <w:lang w:val="de-DE"/>
        </w:rPr>
      </w:pPr>
      <w:proofErr w:type="spellStart"/>
      <w:r w:rsidRPr="002E1D78">
        <w:rPr>
          <w:rFonts w:ascii="Calibri" w:hAnsi="Calibri" w:cs="Calibri"/>
          <w:spacing w:val="30"/>
          <w:sz w:val="24"/>
          <w:szCs w:val="24"/>
          <w:lang w:val="de-DE"/>
        </w:rPr>
        <w:t>e-mail</w:t>
      </w:r>
      <w:proofErr w:type="spellEnd"/>
      <w:r w:rsidRPr="002E1D78">
        <w:rPr>
          <w:rFonts w:ascii="Calibri" w:hAnsi="Calibri" w:cs="Calibri"/>
          <w:spacing w:val="30"/>
          <w:sz w:val="24"/>
          <w:szCs w:val="24"/>
          <w:lang w:val="de-DE"/>
        </w:rPr>
        <w:t>: zamowienia.publiczne@um.sandomierz.pl</w:t>
      </w:r>
    </w:p>
    <w:p w14:paraId="4268663A" w14:textId="7FAF4CC8" w:rsidR="009732BE" w:rsidRPr="002E1D78" w:rsidRDefault="009732BE" w:rsidP="002E1D78">
      <w:pPr>
        <w:spacing w:after="0" w:line="240" w:lineRule="auto"/>
        <w:rPr>
          <w:rFonts w:ascii="Calibri" w:hAnsi="Calibri" w:cs="Calibri"/>
          <w:spacing w:val="30"/>
          <w:sz w:val="24"/>
          <w:szCs w:val="24"/>
          <w:lang w:val="de-DE"/>
        </w:rPr>
      </w:pPr>
      <w:r w:rsidRPr="002E1D78">
        <w:rPr>
          <w:rFonts w:ascii="Calibri" w:hAnsi="Calibri" w:cs="Calibri"/>
          <w:spacing w:val="30"/>
          <w:sz w:val="24"/>
          <w:szCs w:val="24"/>
          <w:lang w:val="de-DE"/>
        </w:rPr>
        <w:t xml:space="preserve">link do </w:t>
      </w:r>
      <w:proofErr w:type="spellStart"/>
      <w:r w:rsidRPr="002E1D78">
        <w:rPr>
          <w:rFonts w:ascii="Calibri" w:hAnsi="Calibri" w:cs="Calibri"/>
          <w:spacing w:val="30"/>
          <w:sz w:val="24"/>
          <w:szCs w:val="24"/>
          <w:lang w:val="de-DE"/>
        </w:rPr>
        <w:t>postępowania</w:t>
      </w:r>
      <w:proofErr w:type="spellEnd"/>
      <w:r w:rsidRPr="002E1D78">
        <w:rPr>
          <w:rFonts w:ascii="Calibri" w:hAnsi="Calibri" w:cs="Calibri"/>
          <w:spacing w:val="30"/>
          <w:sz w:val="24"/>
          <w:szCs w:val="24"/>
          <w:lang w:val="de-DE"/>
        </w:rPr>
        <w:t xml:space="preserve">: </w:t>
      </w:r>
      <w:hyperlink r:id="rId9" w:history="1">
        <w:r w:rsidR="0043578B">
          <w:rPr>
            <w:rStyle w:val="Hipercze"/>
            <w:rFonts w:ascii="Calibri" w:hAnsi="Calibri" w:cs="Calibri"/>
            <w:spacing w:val="30"/>
            <w:sz w:val="24"/>
            <w:szCs w:val="24"/>
            <w:lang w:val="de-DE"/>
          </w:rPr>
          <w:t xml:space="preserve">link: </w:t>
        </w:r>
        <w:proofErr w:type="spellStart"/>
        <w:r w:rsidR="0043578B">
          <w:rPr>
            <w:rStyle w:val="Hipercze"/>
            <w:rFonts w:ascii="Calibri" w:hAnsi="Calibri" w:cs="Calibri"/>
            <w:spacing w:val="30"/>
            <w:sz w:val="24"/>
            <w:szCs w:val="24"/>
            <w:lang w:val="de-DE"/>
          </w:rPr>
          <w:t>Platforma</w:t>
        </w:r>
        <w:proofErr w:type="spellEnd"/>
        <w:r w:rsidR="0043578B">
          <w:rPr>
            <w:rStyle w:val="Hipercze"/>
            <w:rFonts w:ascii="Calibri" w:hAnsi="Calibri" w:cs="Calibri"/>
            <w:spacing w:val="30"/>
            <w:sz w:val="24"/>
            <w:szCs w:val="24"/>
            <w:lang w:val="de-DE"/>
          </w:rPr>
          <w:t xml:space="preserve"> </w:t>
        </w:r>
        <w:proofErr w:type="spellStart"/>
        <w:r w:rsidR="0043578B">
          <w:rPr>
            <w:rStyle w:val="Hipercze"/>
            <w:rFonts w:ascii="Calibri" w:hAnsi="Calibri" w:cs="Calibri"/>
            <w:spacing w:val="30"/>
            <w:sz w:val="24"/>
            <w:szCs w:val="24"/>
            <w:lang w:val="de-DE"/>
          </w:rPr>
          <w:t>Zakupowa</w:t>
        </w:r>
        <w:proofErr w:type="spellEnd"/>
        <w:r w:rsidR="0043578B">
          <w:rPr>
            <w:rStyle w:val="Hipercze"/>
            <w:rFonts w:ascii="Calibri" w:hAnsi="Calibri" w:cs="Calibri"/>
            <w:spacing w:val="30"/>
            <w:sz w:val="24"/>
            <w:szCs w:val="24"/>
            <w:lang w:val="de-DE"/>
          </w:rPr>
          <w:t xml:space="preserve"> </w:t>
        </w:r>
      </w:hyperlink>
    </w:p>
    <w:p w14:paraId="3A2686B4" w14:textId="569712B5" w:rsidR="009732BE" w:rsidRPr="002E1D78" w:rsidRDefault="009732BE" w:rsidP="002E1D78">
      <w:pPr>
        <w:pStyle w:val="Akapitzlist"/>
        <w:spacing w:after="0" w:line="240" w:lineRule="auto"/>
        <w:ind w:left="0"/>
        <w:rPr>
          <w:rFonts w:ascii="Calibri" w:hAnsi="Calibri" w:cs="Calibri"/>
          <w:spacing w:val="30"/>
          <w:sz w:val="24"/>
          <w:szCs w:val="24"/>
          <w:lang w:val="de-DE"/>
        </w:rPr>
      </w:pPr>
      <w:r w:rsidRPr="002E1D78">
        <w:rPr>
          <w:rFonts w:ascii="Calibri" w:eastAsia="Times New Roman" w:hAnsi="Calibri" w:cs="Calibri"/>
          <w:spacing w:val="30"/>
          <w:sz w:val="24"/>
          <w:szCs w:val="24"/>
          <w:lang w:eastAsia="pl-PL"/>
        </w:rPr>
        <w:t xml:space="preserve">Adres strony internetowej, na której udostępniane będą zmiany i wyjaśnienia treści SWZ oraz inne dokumenty zamówienia bezpośrednio związane z postępowaniem o udzielenie zamówienia: </w:t>
      </w:r>
      <w:hyperlink r:id="rId10" w:history="1">
        <w:r w:rsidR="0043578B">
          <w:rPr>
            <w:rStyle w:val="Hipercze"/>
            <w:rFonts w:ascii="Calibri" w:hAnsi="Calibri" w:cs="Calibri"/>
            <w:spacing w:val="30"/>
            <w:sz w:val="24"/>
            <w:szCs w:val="24"/>
            <w:lang w:val="de-DE"/>
          </w:rPr>
          <w:t xml:space="preserve">link: </w:t>
        </w:r>
        <w:proofErr w:type="spellStart"/>
        <w:r w:rsidR="0043578B">
          <w:rPr>
            <w:rStyle w:val="Hipercze"/>
            <w:rFonts w:ascii="Calibri" w:hAnsi="Calibri" w:cs="Calibri"/>
            <w:spacing w:val="30"/>
            <w:sz w:val="24"/>
            <w:szCs w:val="24"/>
            <w:lang w:val="de-DE"/>
          </w:rPr>
          <w:t>Platforma</w:t>
        </w:r>
        <w:proofErr w:type="spellEnd"/>
        <w:r w:rsidR="0043578B">
          <w:rPr>
            <w:rStyle w:val="Hipercze"/>
            <w:rFonts w:ascii="Calibri" w:hAnsi="Calibri" w:cs="Calibri"/>
            <w:spacing w:val="30"/>
            <w:sz w:val="24"/>
            <w:szCs w:val="24"/>
            <w:lang w:val="de-DE"/>
          </w:rPr>
          <w:t xml:space="preserve"> </w:t>
        </w:r>
        <w:proofErr w:type="spellStart"/>
        <w:r w:rsidR="0043578B">
          <w:rPr>
            <w:rStyle w:val="Hipercze"/>
            <w:rFonts w:ascii="Calibri" w:hAnsi="Calibri" w:cs="Calibri"/>
            <w:spacing w:val="30"/>
            <w:sz w:val="24"/>
            <w:szCs w:val="24"/>
            <w:lang w:val="de-DE"/>
          </w:rPr>
          <w:t>Zakupowa</w:t>
        </w:r>
        <w:proofErr w:type="spellEnd"/>
        <w:r w:rsidR="0043578B">
          <w:rPr>
            <w:rStyle w:val="Hipercze"/>
            <w:rFonts w:ascii="Calibri" w:hAnsi="Calibri" w:cs="Calibri"/>
            <w:spacing w:val="30"/>
            <w:sz w:val="24"/>
            <w:szCs w:val="24"/>
            <w:lang w:val="de-DE"/>
          </w:rPr>
          <w:t xml:space="preserve"> </w:t>
        </w:r>
      </w:hyperlink>
    </w:p>
    <w:p w14:paraId="730A73BD" w14:textId="77777777" w:rsidR="009732BE" w:rsidRPr="002E1D78" w:rsidRDefault="009732BE" w:rsidP="002E1D78">
      <w:pPr>
        <w:spacing w:after="0" w:line="240" w:lineRule="auto"/>
        <w:rPr>
          <w:rFonts w:ascii="Calibri" w:hAnsi="Calibri" w:cs="Calibri"/>
          <w:spacing w:val="30"/>
          <w:sz w:val="24"/>
          <w:szCs w:val="24"/>
          <w:lang w:val="de-DE"/>
        </w:rPr>
      </w:pPr>
    </w:p>
    <w:p w14:paraId="73071D62" w14:textId="77777777" w:rsidR="009732BE" w:rsidRPr="002E1D78" w:rsidRDefault="009732BE" w:rsidP="002E1D78">
      <w:pPr>
        <w:pStyle w:val="Akapitzlist"/>
        <w:spacing w:after="0" w:line="240" w:lineRule="auto"/>
        <w:ind w:left="2832"/>
        <w:rPr>
          <w:rFonts w:ascii="Calibri" w:eastAsia="Times New Roman" w:hAnsi="Calibri" w:cs="Calibri"/>
          <w:b/>
          <w:bCs/>
          <w:spacing w:val="30"/>
          <w:sz w:val="24"/>
          <w:szCs w:val="24"/>
          <w:lang w:eastAsia="pl-PL"/>
        </w:rPr>
      </w:pPr>
    </w:p>
    <w:p w14:paraId="72FF1F07" w14:textId="77777777" w:rsidR="009732BE" w:rsidRPr="002E1D78" w:rsidRDefault="009732BE" w:rsidP="002E1D78">
      <w:pPr>
        <w:pStyle w:val="Akapitzlist"/>
        <w:spacing w:after="0" w:line="240" w:lineRule="auto"/>
        <w:ind w:left="2832"/>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Rozdział II. TRYB UDZIELENIA ZAMÓWIENIA</w:t>
      </w:r>
      <w:r w:rsidRPr="002E1D78">
        <w:rPr>
          <w:rFonts w:ascii="Calibri" w:eastAsia="Times New Roman" w:hAnsi="Calibri" w:cs="Calibri"/>
          <w:b/>
          <w:bCs/>
          <w:spacing w:val="30"/>
          <w:sz w:val="24"/>
          <w:szCs w:val="24"/>
          <w:lang w:eastAsia="pl-PL"/>
        </w:rPr>
        <w:br/>
      </w:r>
    </w:p>
    <w:p w14:paraId="40563512" w14:textId="77777777" w:rsidR="009732BE" w:rsidRPr="002E1D78" w:rsidRDefault="009732BE" w:rsidP="002E1D78">
      <w:pPr>
        <w:pStyle w:val="Akapitzlist"/>
        <w:numPr>
          <w:ilvl w:val="0"/>
          <w:numId w:val="1"/>
        </w:numPr>
        <w:spacing w:after="0" w:line="240" w:lineRule="auto"/>
        <w:ind w:left="426" w:hanging="426"/>
        <w:rPr>
          <w:rFonts w:ascii="Calibri" w:hAnsi="Calibri" w:cs="Calibri"/>
          <w:spacing w:val="30"/>
          <w:sz w:val="24"/>
          <w:szCs w:val="24"/>
        </w:rPr>
      </w:pPr>
      <w:r w:rsidRPr="002E1D78">
        <w:rPr>
          <w:rFonts w:ascii="Calibri" w:eastAsia="Times New Roman" w:hAnsi="Calibri" w:cs="Calibri"/>
          <w:spacing w:val="30"/>
          <w:sz w:val="24"/>
          <w:szCs w:val="24"/>
          <w:lang w:eastAsia="pl-PL"/>
        </w:rPr>
        <w:t xml:space="preserve">Niniejsze postępowanie prowadzone jest w trybie podstawowym bez negocjacji na podstawie art. 275 pkt 1 ustawy z dnia 11 września 2019 r. Prawo zamówień publicznych </w:t>
      </w:r>
      <w:r w:rsidR="006040C5" w:rsidRPr="002E1D78">
        <w:rPr>
          <w:rFonts w:ascii="Calibri" w:eastAsia="Calibri" w:hAnsi="Calibri" w:cs="Calibri"/>
          <w:spacing w:val="30"/>
          <w:sz w:val="24"/>
          <w:szCs w:val="24"/>
        </w:rPr>
        <w:t>(</w:t>
      </w:r>
      <w:proofErr w:type="spellStart"/>
      <w:r w:rsidR="006040C5" w:rsidRPr="002E1D78">
        <w:rPr>
          <w:rFonts w:ascii="Calibri" w:eastAsia="Calibri" w:hAnsi="Calibri" w:cs="Calibri"/>
          <w:spacing w:val="30"/>
          <w:sz w:val="24"/>
          <w:szCs w:val="24"/>
        </w:rPr>
        <w:t>t.j</w:t>
      </w:r>
      <w:proofErr w:type="spellEnd"/>
      <w:r w:rsidR="006040C5" w:rsidRPr="002E1D78">
        <w:rPr>
          <w:rFonts w:ascii="Calibri" w:eastAsia="Calibri" w:hAnsi="Calibri" w:cs="Calibri"/>
          <w:spacing w:val="30"/>
          <w:sz w:val="24"/>
          <w:szCs w:val="24"/>
        </w:rPr>
        <w:t>. Dz. U. 2023 r. poz. 1605</w:t>
      </w:r>
      <w:r w:rsidRPr="002E1D78">
        <w:rPr>
          <w:rFonts w:ascii="Calibri" w:eastAsia="Calibri" w:hAnsi="Calibri" w:cs="Calibri"/>
          <w:spacing w:val="30"/>
          <w:sz w:val="24"/>
          <w:szCs w:val="24"/>
        </w:rPr>
        <w:t>)</w:t>
      </w:r>
      <w:r w:rsidRPr="002E1D78">
        <w:rPr>
          <w:rFonts w:ascii="Calibri" w:eastAsia="Times New Roman" w:hAnsi="Calibri" w:cs="Calibri"/>
          <w:spacing w:val="30"/>
          <w:sz w:val="24"/>
          <w:szCs w:val="24"/>
          <w:lang w:eastAsia="pl-PL"/>
        </w:rPr>
        <w:t xml:space="preserve"> </w:t>
      </w:r>
      <w:r w:rsidRPr="002E1D78">
        <w:rPr>
          <w:rFonts w:ascii="Calibri" w:hAnsi="Calibri" w:cs="Calibri"/>
          <w:spacing w:val="30"/>
          <w:sz w:val="24"/>
          <w:szCs w:val="24"/>
        </w:rPr>
        <w:t xml:space="preserve">oraz aktów wykonawczych do tej ustawy.  </w:t>
      </w:r>
    </w:p>
    <w:p w14:paraId="463ED22C" w14:textId="77777777" w:rsidR="009732BE" w:rsidRPr="002E1D78" w:rsidRDefault="009732BE" w:rsidP="002E1D78">
      <w:pPr>
        <w:pStyle w:val="Akapitzlist"/>
        <w:numPr>
          <w:ilvl w:val="0"/>
          <w:numId w:val="1"/>
        </w:numPr>
        <w:tabs>
          <w:tab w:val="left" w:pos="426"/>
        </w:tabs>
        <w:spacing w:after="0" w:line="240" w:lineRule="auto"/>
        <w:ind w:left="426" w:hanging="426"/>
        <w:rPr>
          <w:rFonts w:ascii="Calibri" w:hAnsi="Calibri" w:cs="Calibri"/>
          <w:spacing w:val="30"/>
          <w:sz w:val="24"/>
          <w:szCs w:val="24"/>
          <w:lang w:eastAsia="ar-SA"/>
        </w:rPr>
      </w:pPr>
      <w:r w:rsidRPr="002E1D78">
        <w:rPr>
          <w:rFonts w:ascii="Calibri" w:hAnsi="Calibri" w:cs="Calibri"/>
          <w:spacing w:val="30"/>
          <w:sz w:val="24"/>
          <w:szCs w:val="24"/>
          <w:lang w:eastAsia="ar-SA"/>
        </w:rPr>
        <w:t xml:space="preserve">Wartość niniejszego zamówienia nie przekracza progów unijnych o jakich mowa w art. 3 </w:t>
      </w:r>
      <w:proofErr w:type="spellStart"/>
      <w:r w:rsidRPr="002E1D78">
        <w:rPr>
          <w:rFonts w:ascii="Calibri" w:hAnsi="Calibri" w:cs="Calibri"/>
          <w:spacing w:val="30"/>
          <w:sz w:val="24"/>
          <w:szCs w:val="24"/>
          <w:lang w:eastAsia="ar-SA"/>
        </w:rPr>
        <w:t>upzp</w:t>
      </w:r>
      <w:proofErr w:type="spellEnd"/>
      <w:r w:rsidRPr="002E1D78">
        <w:rPr>
          <w:rFonts w:ascii="Calibri" w:hAnsi="Calibri" w:cs="Calibri"/>
          <w:spacing w:val="30"/>
          <w:sz w:val="24"/>
          <w:szCs w:val="24"/>
          <w:lang w:eastAsia="ar-SA"/>
        </w:rPr>
        <w:t>.</w:t>
      </w:r>
    </w:p>
    <w:p w14:paraId="7311CBA1" w14:textId="5F9295A3" w:rsidR="00E96723" w:rsidRPr="002E1D78" w:rsidRDefault="009732BE" w:rsidP="002E1D78">
      <w:pPr>
        <w:pStyle w:val="Akapitzlist"/>
        <w:numPr>
          <w:ilvl w:val="0"/>
          <w:numId w:val="1"/>
        </w:numPr>
        <w:tabs>
          <w:tab w:val="left" w:pos="426"/>
        </w:tabs>
        <w:spacing w:after="0" w:line="240" w:lineRule="auto"/>
        <w:ind w:left="426" w:hanging="426"/>
        <w:rPr>
          <w:rFonts w:ascii="Calibri" w:hAnsi="Calibri" w:cs="Calibri"/>
          <w:spacing w:val="30"/>
          <w:sz w:val="24"/>
          <w:szCs w:val="24"/>
        </w:rPr>
      </w:pPr>
      <w:r w:rsidRPr="002E1D78">
        <w:rPr>
          <w:rFonts w:ascii="Calibri" w:eastAsiaTheme="majorEastAsia" w:hAnsi="Calibri" w:cs="Calibri"/>
          <w:spacing w:val="30"/>
          <w:sz w:val="24"/>
          <w:szCs w:val="24"/>
        </w:rPr>
        <w:t>Zamawiający nie przewiduje przeprowadzenia aukcji elektronicznej.</w:t>
      </w:r>
      <w:r w:rsidR="00E96723" w:rsidRPr="002E1D78">
        <w:rPr>
          <w:rFonts w:ascii="Calibri" w:eastAsiaTheme="majorEastAsia" w:hAnsi="Calibri" w:cs="Calibri"/>
          <w:spacing w:val="30"/>
          <w:sz w:val="24"/>
          <w:szCs w:val="24"/>
        </w:rPr>
        <w:t xml:space="preserve"> </w:t>
      </w:r>
    </w:p>
    <w:p w14:paraId="0CBDE40A" w14:textId="77777777" w:rsidR="009732BE" w:rsidRPr="002E1D78" w:rsidRDefault="009732BE" w:rsidP="002E1D78">
      <w:pPr>
        <w:pStyle w:val="Akapitzlist"/>
        <w:numPr>
          <w:ilvl w:val="0"/>
          <w:numId w:val="1"/>
        </w:numPr>
        <w:spacing w:after="0" w:line="240" w:lineRule="auto"/>
        <w:ind w:left="426" w:hanging="426"/>
        <w:rPr>
          <w:rFonts w:ascii="Calibri" w:eastAsiaTheme="majorEastAsia" w:hAnsi="Calibri" w:cs="Calibri"/>
          <w:spacing w:val="30"/>
          <w:sz w:val="24"/>
          <w:szCs w:val="24"/>
        </w:rPr>
      </w:pPr>
      <w:r w:rsidRPr="002E1D78">
        <w:rPr>
          <w:rFonts w:ascii="Calibri" w:eastAsiaTheme="majorEastAsia" w:hAnsi="Calibri" w:cs="Calibri"/>
          <w:spacing w:val="30"/>
          <w:sz w:val="24"/>
          <w:szCs w:val="24"/>
        </w:rPr>
        <w:t>Zamawiający nie przewiduje zawarcia umowy ramowej.</w:t>
      </w:r>
    </w:p>
    <w:p w14:paraId="6BE2138B" w14:textId="15837EFC" w:rsidR="00E96723" w:rsidRPr="002E1D78" w:rsidRDefault="009732BE" w:rsidP="002E1D78">
      <w:pPr>
        <w:pStyle w:val="Akapitzlist"/>
        <w:numPr>
          <w:ilvl w:val="0"/>
          <w:numId w:val="1"/>
        </w:numPr>
        <w:tabs>
          <w:tab w:val="left" w:pos="851"/>
        </w:tabs>
        <w:spacing w:after="0" w:line="240" w:lineRule="auto"/>
        <w:ind w:left="426" w:hanging="426"/>
        <w:rPr>
          <w:rFonts w:ascii="Calibri" w:eastAsiaTheme="majorEastAsia" w:hAnsi="Calibri" w:cs="Calibri"/>
          <w:b/>
          <w:bCs/>
          <w:spacing w:val="30"/>
          <w:sz w:val="24"/>
          <w:szCs w:val="24"/>
        </w:rPr>
      </w:pPr>
      <w:r w:rsidRPr="002E1D78">
        <w:rPr>
          <w:rFonts w:ascii="Calibri" w:hAnsi="Calibri" w:cs="Calibri"/>
          <w:spacing w:val="30"/>
          <w:sz w:val="24"/>
          <w:szCs w:val="24"/>
        </w:rPr>
        <w:t>Zamawiający nie dopuszcza składania ofert: wariantowych oraz w postaci katalogów elektronicznych.</w:t>
      </w:r>
      <w:r w:rsidR="00E96723" w:rsidRPr="002E1D78">
        <w:rPr>
          <w:rFonts w:ascii="Calibri" w:hAnsi="Calibri" w:cs="Calibri"/>
          <w:spacing w:val="30"/>
          <w:sz w:val="24"/>
          <w:szCs w:val="24"/>
        </w:rPr>
        <w:t xml:space="preserve">  </w:t>
      </w:r>
    </w:p>
    <w:p w14:paraId="5B14B960" w14:textId="77777777" w:rsidR="00E96723" w:rsidRPr="002E1D78" w:rsidRDefault="00E96723" w:rsidP="002E1D78">
      <w:pPr>
        <w:spacing w:after="0" w:line="240" w:lineRule="auto"/>
        <w:rPr>
          <w:rFonts w:ascii="Calibri" w:eastAsia="Times New Roman" w:hAnsi="Calibri" w:cs="Calibri"/>
          <w:b/>
          <w:bCs/>
          <w:spacing w:val="30"/>
          <w:sz w:val="24"/>
          <w:szCs w:val="24"/>
          <w:lang w:eastAsia="pl-PL"/>
        </w:rPr>
      </w:pPr>
    </w:p>
    <w:p w14:paraId="56B540CE" w14:textId="77777777" w:rsidR="00E96723" w:rsidRPr="002E1D78" w:rsidRDefault="00E96723" w:rsidP="002E1D78">
      <w:pPr>
        <w:spacing w:after="0" w:line="240" w:lineRule="auto"/>
        <w:rPr>
          <w:rFonts w:ascii="Calibri" w:eastAsia="Times New Roman" w:hAnsi="Calibri" w:cs="Calibri"/>
          <w:b/>
          <w:bCs/>
          <w:spacing w:val="30"/>
          <w:sz w:val="24"/>
          <w:szCs w:val="24"/>
          <w:lang w:eastAsia="pl-PL"/>
        </w:rPr>
      </w:pPr>
    </w:p>
    <w:p w14:paraId="028407D1" w14:textId="77777777" w:rsidR="009732BE" w:rsidRPr="002E1D78" w:rsidRDefault="009732BE" w:rsidP="002E1D78">
      <w:pPr>
        <w:pStyle w:val="Akapitzlist"/>
        <w:spacing w:after="0" w:line="240" w:lineRule="auto"/>
        <w:ind w:left="2124" w:firstLine="708"/>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Rozdział III. OPIS PRZEDMIOTU ZAMÓWIENIA</w:t>
      </w:r>
      <w:r w:rsidRPr="002E1D78">
        <w:rPr>
          <w:rFonts w:ascii="Calibri" w:eastAsia="Times New Roman" w:hAnsi="Calibri" w:cs="Calibri"/>
          <w:b/>
          <w:bCs/>
          <w:spacing w:val="30"/>
          <w:sz w:val="24"/>
          <w:szCs w:val="24"/>
          <w:lang w:eastAsia="pl-PL"/>
        </w:rPr>
        <w:br/>
      </w:r>
    </w:p>
    <w:p w14:paraId="1E2C7C66" w14:textId="77777777" w:rsidR="00070341" w:rsidRPr="002E1D78" w:rsidRDefault="009732BE" w:rsidP="002E1D78">
      <w:pPr>
        <w:pStyle w:val="Akapitzlist"/>
        <w:numPr>
          <w:ilvl w:val="0"/>
          <w:numId w:val="2"/>
        </w:numPr>
        <w:spacing w:after="0" w:line="240" w:lineRule="auto"/>
        <w:ind w:left="426" w:hanging="426"/>
        <w:rPr>
          <w:rFonts w:ascii="Calibri" w:hAnsi="Calibri" w:cs="Calibri"/>
          <w:spacing w:val="30"/>
          <w:sz w:val="24"/>
          <w:szCs w:val="24"/>
        </w:rPr>
      </w:pPr>
      <w:bookmarkStart w:id="7" w:name="_Hlk64878738"/>
      <w:r w:rsidRPr="002E1D78">
        <w:rPr>
          <w:rFonts w:ascii="Calibri" w:hAnsi="Calibri" w:cs="Calibri"/>
          <w:b/>
          <w:bCs/>
          <w:spacing w:val="30"/>
          <w:sz w:val="24"/>
          <w:szCs w:val="24"/>
        </w:rPr>
        <w:t>Przedmiot zamówienia.</w:t>
      </w:r>
      <w:r w:rsidRPr="002E1D78">
        <w:rPr>
          <w:rFonts w:ascii="Calibri" w:hAnsi="Calibri" w:cs="Calibri"/>
          <w:color w:val="00B0F0"/>
          <w:spacing w:val="30"/>
          <w:sz w:val="24"/>
          <w:szCs w:val="24"/>
        </w:rPr>
        <w:br/>
      </w:r>
      <w:bookmarkStart w:id="8" w:name="_Hlk63847059"/>
      <w:bookmarkEnd w:id="7"/>
    </w:p>
    <w:p w14:paraId="4587AE97" w14:textId="5B7D64C4" w:rsidR="00595553" w:rsidRPr="002E1D78" w:rsidRDefault="009732BE" w:rsidP="002E1D78">
      <w:pPr>
        <w:pStyle w:val="Standarduser"/>
        <w:rPr>
          <w:rFonts w:ascii="Calibri" w:hAnsi="Calibri" w:cs="Calibri"/>
          <w:iCs/>
          <w:spacing w:val="30"/>
        </w:rPr>
      </w:pPr>
      <w:r w:rsidRPr="002E1D78">
        <w:rPr>
          <w:rFonts w:ascii="Calibri" w:eastAsia="Andale Sans UI" w:hAnsi="Calibri" w:cs="Calibri"/>
          <w:iCs/>
          <w:spacing w:val="30"/>
          <w:kern w:val="2"/>
        </w:rPr>
        <w:t xml:space="preserve">Przedmiotem zamówienia jest </w:t>
      </w:r>
      <w:r w:rsidR="00595553" w:rsidRPr="002E1D78">
        <w:rPr>
          <w:rFonts w:ascii="Calibri" w:eastAsia="Andale Sans UI" w:hAnsi="Calibri" w:cs="Calibri"/>
          <w:iCs/>
          <w:spacing w:val="30"/>
          <w:kern w:val="2"/>
        </w:rPr>
        <w:t xml:space="preserve">robota budowlana polegająca na remoncie </w:t>
      </w:r>
      <w:bookmarkStart w:id="9" w:name="_Hlk95291065"/>
      <w:r w:rsidR="006D46F3">
        <w:rPr>
          <w:rFonts w:ascii="Calibri" w:hAnsi="Calibri" w:cs="Calibri"/>
          <w:iCs/>
          <w:spacing w:val="30"/>
        </w:rPr>
        <w:t xml:space="preserve">dróg </w:t>
      </w:r>
      <w:r w:rsidR="00595553" w:rsidRPr="002E1D78">
        <w:rPr>
          <w:rFonts w:ascii="Calibri" w:hAnsi="Calibri" w:cs="Calibri"/>
          <w:iCs/>
          <w:spacing w:val="30"/>
        </w:rPr>
        <w:t>o nawierzchni gruntowej i tłuczniowej poprzez wbudowan</w:t>
      </w:r>
      <w:r w:rsidR="0043578B">
        <w:rPr>
          <w:rFonts w:ascii="Calibri" w:hAnsi="Calibri" w:cs="Calibri"/>
          <w:iCs/>
          <w:spacing w:val="30"/>
        </w:rPr>
        <w:t xml:space="preserve">ie kruszywa drogowego łamanego </w:t>
      </w:r>
      <w:r w:rsidR="00595553" w:rsidRPr="002E1D78">
        <w:rPr>
          <w:rFonts w:ascii="Calibri" w:hAnsi="Calibri" w:cs="Calibri"/>
          <w:iCs/>
          <w:spacing w:val="30"/>
        </w:rPr>
        <w:t>o ciągłym uziarnieniu frakcji 0 – 31,5 mm oraz krusz</w:t>
      </w:r>
      <w:r w:rsidR="006D46F3">
        <w:rPr>
          <w:rFonts w:ascii="Calibri" w:hAnsi="Calibri" w:cs="Calibri"/>
          <w:iCs/>
          <w:spacing w:val="30"/>
        </w:rPr>
        <w:t xml:space="preserve">ywa drogowego łamanego grubego </w:t>
      </w:r>
      <w:r w:rsidR="00595553" w:rsidRPr="002E1D78">
        <w:rPr>
          <w:rFonts w:ascii="Calibri" w:hAnsi="Calibri" w:cs="Calibri"/>
          <w:iCs/>
          <w:spacing w:val="30"/>
        </w:rPr>
        <w:t xml:space="preserve"> o </w:t>
      </w:r>
      <w:r w:rsidR="00595553" w:rsidRPr="002E1D78">
        <w:rPr>
          <w:rFonts w:ascii="Calibri" w:hAnsi="Calibri" w:cs="Calibri"/>
          <w:iCs/>
          <w:spacing w:val="30"/>
        </w:rPr>
        <w:lastRenderedPageBreak/>
        <w:t>frakcji 31,5 – 63 mm liczone w m</w:t>
      </w:r>
      <w:r w:rsidR="00595553" w:rsidRPr="002E1D78">
        <w:rPr>
          <w:rFonts w:ascii="Calibri" w:hAnsi="Calibri" w:cs="Calibri"/>
          <w:iCs/>
          <w:spacing w:val="30"/>
          <w:vertAlign w:val="superscript"/>
        </w:rPr>
        <w:t>2</w:t>
      </w:r>
      <w:r w:rsidR="00595553" w:rsidRPr="002E1D78">
        <w:rPr>
          <w:rFonts w:ascii="Calibri" w:hAnsi="Calibri" w:cs="Calibri"/>
          <w:iCs/>
          <w:spacing w:val="30"/>
        </w:rPr>
        <w:t xml:space="preserve"> remontowanej </w:t>
      </w:r>
      <w:r w:rsidR="006D46F3">
        <w:rPr>
          <w:rFonts w:ascii="Calibri" w:hAnsi="Calibri" w:cs="Calibri"/>
          <w:iCs/>
          <w:spacing w:val="30"/>
        </w:rPr>
        <w:t>nawierzchni na drogach gminnych</w:t>
      </w:r>
      <w:r w:rsidR="00595553" w:rsidRPr="002E1D78">
        <w:rPr>
          <w:rFonts w:ascii="Calibri" w:hAnsi="Calibri" w:cs="Calibri"/>
          <w:iCs/>
          <w:spacing w:val="30"/>
        </w:rPr>
        <w:t xml:space="preserve"> i wewnętrznych na terenie Gminy Sandomierz.</w:t>
      </w:r>
    </w:p>
    <w:bookmarkEnd w:id="9"/>
    <w:p w14:paraId="0141AF80" w14:textId="77777777" w:rsidR="009732BE" w:rsidRPr="002E1D78" w:rsidRDefault="009732BE" w:rsidP="002E1D78">
      <w:pPr>
        <w:spacing w:after="0" w:line="240" w:lineRule="auto"/>
        <w:rPr>
          <w:rFonts w:ascii="Calibri" w:hAnsi="Calibri" w:cs="Calibri"/>
          <w:spacing w:val="30"/>
          <w:sz w:val="24"/>
          <w:szCs w:val="24"/>
        </w:rPr>
      </w:pPr>
    </w:p>
    <w:p w14:paraId="4FF67068" w14:textId="77777777" w:rsidR="00595553" w:rsidRPr="002E1D78" w:rsidRDefault="009732BE" w:rsidP="002E1D78">
      <w:pPr>
        <w:widowControl w:val="0"/>
        <w:suppressAutoHyphens/>
        <w:spacing w:after="0" w:line="240" w:lineRule="auto"/>
        <w:rPr>
          <w:rFonts w:ascii="Calibri" w:eastAsia="Lucida Sans Unicode" w:hAnsi="Calibri" w:cs="Calibri"/>
          <w:iCs/>
          <w:spacing w:val="30"/>
          <w:sz w:val="24"/>
          <w:szCs w:val="24"/>
        </w:rPr>
      </w:pPr>
      <w:r w:rsidRPr="002E1D78">
        <w:rPr>
          <w:rFonts w:ascii="Calibri" w:eastAsia="Lucida Sans Unicode" w:hAnsi="Calibri" w:cs="Calibri"/>
          <w:b/>
          <w:iCs/>
          <w:spacing w:val="30"/>
          <w:sz w:val="24"/>
          <w:szCs w:val="24"/>
        </w:rPr>
        <w:t>Szczegółowy opis przedmiotu zamówienia określają:</w:t>
      </w:r>
      <w:r w:rsidR="00595553" w:rsidRPr="002E1D78">
        <w:rPr>
          <w:rFonts w:ascii="Calibri" w:eastAsia="Lucida Sans Unicode" w:hAnsi="Calibri" w:cs="Calibri"/>
          <w:b/>
          <w:spacing w:val="30"/>
          <w:sz w:val="24"/>
          <w:szCs w:val="24"/>
        </w:rPr>
        <w:t xml:space="preserve"> </w:t>
      </w:r>
      <w:r w:rsidR="00595553" w:rsidRPr="002E1D78">
        <w:rPr>
          <w:rFonts w:ascii="Calibri" w:eastAsia="Lucida Sans Unicode" w:hAnsi="Calibri" w:cs="Calibri"/>
          <w:spacing w:val="30"/>
          <w:sz w:val="24"/>
          <w:szCs w:val="24"/>
        </w:rPr>
        <w:t>specyfikacja techniczna wykonania i odbioru robót budowlanych</w:t>
      </w:r>
      <w:r w:rsidR="00595553" w:rsidRPr="002E1D78">
        <w:rPr>
          <w:rFonts w:ascii="Calibri" w:eastAsia="Lucida Sans Unicode" w:hAnsi="Calibri" w:cs="Calibri"/>
          <w:color w:val="000000" w:themeColor="text1"/>
          <w:spacing w:val="30"/>
          <w:sz w:val="24"/>
          <w:szCs w:val="24"/>
        </w:rPr>
        <w:t>, przedmiar robót</w:t>
      </w:r>
      <w:r w:rsidR="00595553" w:rsidRPr="002E1D78">
        <w:rPr>
          <w:rFonts w:ascii="Calibri" w:eastAsia="Lucida Sans Unicode" w:hAnsi="Calibri" w:cs="Calibri"/>
          <w:spacing w:val="30"/>
          <w:sz w:val="24"/>
          <w:szCs w:val="24"/>
        </w:rPr>
        <w:t xml:space="preserve"> - </w:t>
      </w:r>
      <w:r w:rsidR="001A58B0" w:rsidRPr="002E1D78">
        <w:rPr>
          <w:rFonts w:ascii="Calibri" w:eastAsia="Lucida Sans Unicode" w:hAnsi="Calibri" w:cs="Calibri"/>
          <w:spacing w:val="30"/>
          <w:sz w:val="24"/>
          <w:szCs w:val="24"/>
        </w:rPr>
        <w:t>stanowiące zał. nr 9</w:t>
      </w:r>
      <w:r w:rsidR="00595553" w:rsidRPr="002E1D78">
        <w:rPr>
          <w:rFonts w:ascii="Calibri" w:eastAsia="Lucida Sans Unicode" w:hAnsi="Calibri" w:cs="Calibri"/>
          <w:spacing w:val="30"/>
          <w:sz w:val="24"/>
          <w:szCs w:val="24"/>
        </w:rPr>
        <w:t xml:space="preserve"> do SWZ (Dokumentacja techniczna) oraz projekt umowy stanowiący zał. nr 8 do SWZ.</w:t>
      </w:r>
    </w:p>
    <w:p w14:paraId="3C431462" w14:textId="77777777" w:rsidR="00595553" w:rsidRPr="002E1D78" w:rsidRDefault="00595553" w:rsidP="002E1D78">
      <w:pPr>
        <w:widowControl w:val="0"/>
        <w:suppressAutoHyphens/>
        <w:spacing w:after="0" w:line="240" w:lineRule="auto"/>
        <w:rPr>
          <w:rFonts w:ascii="Calibri" w:eastAsia="Lucida Sans Unicode" w:hAnsi="Calibri" w:cs="Calibri"/>
          <w:b/>
          <w:iCs/>
          <w:spacing w:val="30"/>
          <w:sz w:val="24"/>
          <w:szCs w:val="24"/>
        </w:rPr>
      </w:pPr>
    </w:p>
    <w:p w14:paraId="7471C74B" w14:textId="5E00DF88" w:rsidR="002D5064" w:rsidRPr="002E1D78" w:rsidRDefault="009732BE" w:rsidP="002E1D78">
      <w:pPr>
        <w:widowControl w:val="0"/>
        <w:suppressAutoHyphens/>
        <w:spacing w:after="0" w:line="240" w:lineRule="auto"/>
        <w:rPr>
          <w:rFonts w:ascii="Calibri" w:eastAsia="Lucida Sans Unicode" w:hAnsi="Calibri" w:cs="Calibri"/>
          <w:b/>
          <w:iCs/>
          <w:spacing w:val="30"/>
          <w:sz w:val="24"/>
          <w:szCs w:val="24"/>
        </w:rPr>
      </w:pPr>
      <w:r w:rsidRPr="002E1D78">
        <w:rPr>
          <w:rFonts w:ascii="Calibri" w:eastAsia="Lucida Sans Unicode" w:hAnsi="Calibri" w:cs="Calibri"/>
          <w:iCs/>
          <w:spacing w:val="30"/>
          <w:sz w:val="24"/>
          <w:szCs w:val="24"/>
        </w:rPr>
        <w:t xml:space="preserve"> </w:t>
      </w:r>
      <w:r w:rsidR="002D5064" w:rsidRPr="002E1D78">
        <w:rPr>
          <w:rFonts w:ascii="Calibri" w:eastAsia="Lucida Sans Unicode" w:hAnsi="Calibri" w:cs="Calibri"/>
          <w:spacing w:val="30"/>
          <w:sz w:val="24"/>
          <w:szCs w:val="24"/>
        </w:rPr>
        <w:t>Zestawienia głównych robót budowlanych podane</w:t>
      </w:r>
      <w:r w:rsidR="006D46F3">
        <w:rPr>
          <w:rFonts w:ascii="Calibri" w:eastAsia="Lucida Sans Unicode" w:hAnsi="Calibri" w:cs="Calibri"/>
          <w:spacing w:val="30"/>
          <w:sz w:val="24"/>
          <w:szCs w:val="24"/>
        </w:rPr>
        <w:t xml:space="preserve"> zostały w przedmiarach robót. </w:t>
      </w:r>
      <w:r w:rsidR="002D5064" w:rsidRPr="002E1D78">
        <w:rPr>
          <w:rFonts w:ascii="Calibri" w:eastAsia="Lucida Sans Unicode" w:hAnsi="Calibri" w:cs="Calibri"/>
          <w:b/>
          <w:spacing w:val="30"/>
          <w:sz w:val="24"/>
          <w:szCs w:val="24"/>
        </w:rPr>
        <w:t xml:space="preserve">Ww. zestawienia (poszczególne pozycje przedmiarowe) mają charakter jedynie pomocniczy przy wycenie wartości robót przez Wykonawcę.  Odpowiedzi udzielane na etapie postępowania stanowią integralną część SWZ. Dokumenty opisujące przedmiot zamówienia należy traktować jako wzajemnie wyjaśniające się. </w:t>
      </w:r>
    </w:p>
    <w:p w14:paraId="4BF78454" w14:textId="77777777" w:rsidR="009732BE" w:rsidRPr="002E1D78" w:rsidRDefault="009732BE" w:rsidP="002E1D78">
      <w:pPr>
        <w:widowControl w:val="0"/>
        <w:suppressAutoHyphens/>
        <w:spacing w:after="0" w:line="240" w:lineRule="auto"/>
        <w:ind w:firstLine="426"/>
        <w:rPr>
          <w:rFonts w:ascii="Calibri" w:eastAsia="Lucida Sans Unicode" w:hAnsi="Calibri" w:cs="Calibri"/>
          <w:spacing w:val="30"/>
          <w:sz w:val="24"/>
          <w:szCs w:val="24"/>
        </w:rPr>
      </w:pPr>
    </w:p>
    <w:p w14:paraId="719C5C8F" w14:textId="77777777" w:rsidR="009732BE" w:rsidRPr="002E1D78" w:rsidRDefault="009732BE" w:rsidP="002E1D78">
      <w:pPr>
        <w:widowControl w:val="0"/>
        <w:suppressAutoHyphens/>
        <w:spacing w:after="0" w:line="240" w:lineRule="auto"/>
        <w:rPr>
          <w:rFonts w:ascii="Calibri" w:eastAsia="Lucida Sans Unicode" w:hAnsi="Calibri" w:cs="Calibri"/>
          <w:spacing w:val="30"/>
          <w:sz w:val="24"/>
          <w:szCs w:val="24"/>
        </w:rPr>
      </w:pPr>
      <w:r w:rsidRPr="002E1D78">
        <w:rPr>
          <w:rFonts w:ascii="Calibri" w:eastAsia="Lucida Sans Unicode" w:hAnsi="Calibri" w:cs="Calibri"/>
          <w:spacing w:val="30"/>
          <w:sz w:val="24"/>
          <w:szCs w:val="24"/>
        </w:rPr>
        <w:t>W ramach przedmiotu zamówienia należy:</w:t>
      </w:r>
    </w:p>
    <w:p w14:paraId="1697D62F" w14:textId="502DF9F5" w:rsidR="009732BE" w:rsidRPr="002E1D78" w:rsidRDefault="005D0C0E" w:rsidP="002E1D78">
      <w:pPr>
        <w:widowControl w:val="0"/>
        <w:tabs>
          <w:tab w:val="left" w:pos="1701"/>
        </w:tabs>
        <w:suppressAutoHyphens/>
        <w:spacing w:after="0" w:line="240" w:lineRule="auto"/>
        <w:rPr>
          <w:rFonts w:ascii="Calibri" w:eastAsia="Calibri" w:hAnsi="Calibri" w:cs="Calibri"/>
          <w:spacing w:val="30"/>
          <w:sz w:val="24"/>
          <w:szCs w:val="24"/>
        </w:rPr>
      </w:pPr>
      <w:r w:rsidRPr="002E1D78">
        <w:rPr>
          <w:rFonts w:ascii="Calibri" w:eastAsia="Calibri" w:hAnsi="Calibri" w:cs="Calibri"/>
          <w:spacing w:val="30"/>
          <w:sz w:val="24"/>
          <w:szCs w:val="24"/>
        </w:rPr>
        <w:t xml:space="preserve">- </w:t>
      </w:r>
      <w:r w:rsidR="009732BE" w:rsidRPr="002E1D78">
        <w:rPr>
          <w:rFonts w:ascii="Calibri" w:eastAsia="Calibri" w:hAnsi="Calibri" w:cs="Calibri"/>
          <w:spacing w:val="30"/>
          <w:sz w:val="24"/>
          <w:szCs w:val="24"/>
        </w:rPr>
        <w:t>wykonać również wszelkie prace pomocnicze i to</w:t>
      </w:r>
      <w:r w:rsidR="00E71965">
        <w:rPr>
          <w:rFonts w:ascii="Calibri" w:eastAsia="Calibri" w:hAnsi="Calibri" w:cs="Calibri"/>
          <w:spacing w:val="30"/>
          <w:sz w:val="24"/>
          <w:szCs w:val="24"/>
        </w:rPr>
        <w:t>warzyszące, które są konieczne</w:t>
      </w:r>
      <w:r w:rsidR="009732BE" w:rsidRPr="002E1D78">
        <w:rPr>
          <w:rFonts w:ascii="Calibri" w:eastAsia="Calibri" w:hAnsi="Calibri" w:cs="Calibri"/>
          <w:spacing w:val="30"/>
          <w:sz w:val="24"/>
          <w:szCs w:val="24"/>
        </w:rPr>
        <w:t xml:space="preserve"> </w:t>
      </w:r>
      <w:r w:rsidR="002D5064" w:rsidRPr="002E1D78">
        <w:rPr>
          <w:rFonts w:ascii="Calibri" w:eastAsia="Calibri" w:hAnsi="Calibri" w:cs="Calibri"/>
          <w:spacing w:val="30"/>
          <w:sz w:val="24"/>
          <w:szCs w:val="24"/>
        </w:rPr>
        <w:t>do prawidłowego wykonania robót.</w:t>
      </w:r>
      <w:r w:rsidR="009732BE" w:rsidRPr="002E1D78">
        <w:rPr>
          <w:rFonts w:ascii="Calibri" w:eastAsia="Calibri" w:hAnsi="Calibri" w:cs="Calibri"/>
          <w:spacing w:val="30"/>
          <w:sz w:val="24"/>
          <w:szCs w:val="24"/>
        </w:rPr>
        <w:t xml:space="preserve"> </w:t>
      </w:r>
    </w:p>
    <w:p w14:paraId="5A0082D8" w14:textId="77777777" w:rsidR="009732BE" w:rsidRPr="002E1D78" w:rsidRDefault="009732BE" w:rsidP="002E1D78">
      <w:pPr>
        <w:pStyle w:val="Default"/>
        <w:rPr>
          <w:spacing w:val="30"/>
          <w:highlight w:val="green"/>
        </w:rPr>
      </w:pPr>
      <w:bookmarkStart w:id="10" w:name="_Hlk63846949"/>
    </w:p>
    <w:p w14:paraId="60A87408" w14:textId="77777777" w:rsidR="002D5064" w:rsidRPr="002E1D78" w:rsidRDefault="009732BE" w:rsidP="002E1D78">
      <w:pPr>
        <w:pStyle w:val="Default"/>
        <w:rPr>
          <w:spacing w:val="30"/>
        </w:rPr>
      </w:pPr>
      <w:r w:rsidRPr="002E1D78">
        <w:rPr>
          <w:spacing w:val="30"/>
        </w:rPr>
        <w:t xml:space="preserve">Gwarancja na całość zamówienia </w:t>
      </w:r>
      <w:r w:rsidR="002D5064" w:rsidRPr="002E1D78">
        <w:rPr>
          <w:spacing w:val="30"/>
        </w:rPr>
        <w:t xml:space="preserve">12 miesięcy od dnia podpisania protokołu odbioru końcowego. Warunki gwarancji określone zostały w § 11 projektu umowy o roboty budowlane stanowiący zał.  </w:t>
      </w:r>
      <w:r w:rsidR="004968D7" w:rsidRPr="002E1D78">
        <w:rPr>
          <w:spacing w:val="30"/>
        </w:rPr>
        <w:br/>
      </w:r>
      <w:r w:rsidR="002D5064" w:rsidRPr="002E1D78">
        <w:rPr>
          <w:spacing w:val="30"/>
        </w:rPr>
        <w:t>nr 8 do SWZ.</w:t>
      </w:r>
    </w:p>
    <w:p w14:paraId="39782F66" w14:textId="77777777" w:rsidR="007D57C0" w:rsidRPr="002E1D78" w:rsidRDefault="007D57C0" w:rsidP="002E1D78">
      <w:pPr>
        <w:shd w:val="clear" w:color="auto" w:fill="FFFFFF"/>
        <w:spacing w:after="0" w:line="276" w:lineRule="auto"/>
        <w:ind w:right="1"/>
        <w:contextualSpacing/>
        <w:rPr>
          <w:rFonts w:ascii="Calibri" w:hAnsi="Calibri" w:cs="Calibri"/>
          <w:b/>
          <w:spacing w:val="30"/>
          <w:sz w:val="24"/>
          <w:szCs w:val="24"/>
        </w:rPr>
      </w:pPr>
    </w:p>
    <w:p w14:paraId="41AAC3AE" w14:textId="77777777" w:rsidR="007D57C0" w:rsidRPr="002E1D78" w:rsidRDefault="007D57C0" w:rsidP="002E1D78">
      <w:pPr>
        <w:shd w:val="clear" w:color="auto" w:fill="FFFFFF"/>
        <w:spacing w:after="0" w:line="276" w:lineRule="auto"/>
        <w:ind w:right="1"/>
        <w:contextualSpacing/>
        <w:rPr>
          <w:rFonts w:ascii="Calibri" w:eastAsia="Lucida Sans Unicode" w:hAnsi="Calibri" w:cs="Calibri"/>
          <w:b/>
          <w:spacing w:val="30"/>
          <w:kern w:val="1"/>
          <w:sz w:val="24"/>
          <w:szCs w:val="24"/>
        </w:rPr>
      </w:pPr>
      <w:r w:rsidRPr="002E1D78">
        <w:rPr>
          <w:rFonts w:ascii="Calibri" w:hAnsi="Calibri" w:cs="Calibri"/>
          <w:b/>
          <w:spacing w:val="30"/>
          <w:sz w:val="24"/>
          <w:szCs w:val="24"/>
        </w:rPr>
        <w:t xml:space="preserve">Zamawiający przewiduje możliwość skorzystania z prawa opcji  o </w:t>
      </w:r>
      <w:r w:rsidRPr="002E1D78">
        <w:rPr>
          <w:rFonts w:ascii="Calibri" w:hAnsi="Calibri" w:cs="Calibri"/>
          <w:b/>
          <w:color w:val="000000" w:themeColor="text1"/>
          <w:spacing w:val="30"/>
          <w:sz w:val="24"/>
          <w:szCs w:val="24"/>
        </w:rPr>
        <w:t xml:space="preserve">których mowa w art. 441 ustawy </w:t>
      </w:r>
      <w:proofErr w:type="spellStart"/>
      <w:r w:rsidRPr="002E1D78">
        <w:rPr>
          <w:rFonts w:ascii="Calibri" w:hAnsi="Calibri" w:cs="Calibri"/>
          <w:b/>
          <w:color w:val="000000" w:themeColor="text1"/>
          <w:spacing w:val="30"/>
          <w:sz w:val="24"/>
          <w:szCs w:val="24"/>
        </w:rPr>
        <w:t>pzp</w:t>
      </w:r>
      <w:proofErr w:type="spellEnd"/>
      <w:r w:rsidRPr="002E1D78">
        <w:rPr>
          <w:rFonts w:ascii="Calibri" w:hAnsi="Calibri" w:cs="Calibri"/>
          <w:b/>
          <w:color w:val="000000" w:themeColor="text1"/>
          <w:spacing w:val="30"/>
          <w:sz w:val="24"/>
          <w:szCs w:val="24"/>
        </w:rPr>
        <w:t>:</w:t>
      </w:r>
    </w:p>
    <w:p w14:paraId="5F0EA583" w14:textId="6D1FF4BA" w:rsidR="007D57C0" w:rsidRPr="00E71965" w:rsidRDefault="007D57C0" w:rsidP="00E71965">
      <w:pPr>
        <w:shd w:val="clear" w:color="auto" w:fill="FFFFFF"/>
        <w:spacing w:after="0" w:line="276" w:lineRule="auto"/>
        <w:ind w:right="1"/>
        <w:contextualSpacing/>
        <w:rPr>
          <w:rFonts w:ascii="Calibri" w:eastAsia="Lucida Sans Unicode" w:hAnsi="Calibri" w:cs="Calibri"/>
          <w:bCs/>
          <w:spacing w:val="30"/>
          <w:kern w:val="1"/>
          <w:sz w:val="24"/>
          <w:szCs w:val="24"/>
        </w:rPr>
      </w:pPr>
      <w:r w:rsidRPr="002E1D78">
        <w:rPr>
          <w:rFonts w:ascii="Calibri" w:eastAsia="Lucida Sans Unicode" w:hAnsi="Calibri" w:cs="Calibri"/>
          <w:spacing w:val="30"/>
          <w:kern w:val="1"/>
          <w:sz w:val="24"/>
          <w:szCs w:val="24"/>
        </w:rPr>
        <w:t>Zamawiający przewiduje możliwość skorzystania z prawa opcji do zwiększenia przedmiotu zamówienia. Zwiększeniu mogą ulec wartości określone poniżej:</w:t>
      </w:r>
      <w:r w:rsidR="00AC46E6">
        <w:rPr>
          <w:rFonts w:ascii="Calibri" w:eastAsia="Lucida Sans Unicode" w:hAnsi="Calibri" w:cs="Calibri"/>
          <w:spacing w:val="30"/>
          <w:kern w:val="1"/>
          <w:sz w:val="24"/>
          <w:szCs w:val="24"/>
        </w:rPr>
        <w:t xml:space="preserve"> </w:t>
      </w:r>
      <w:r w:rsidRPr="002E1D78">
        <w:rPr>
          <w:rFonts w:ascii="Calibri" w:eastAsia="Lucida Sans Unicode" w:hAnsi="Calibri" w:cs="Calibri"/>
          <w:spacing w:val="30"/>
          <w:kern w:val="1"/>
          <w:sz w:val="24"/>
          <w:szCs w:val="24"/>
        </w:rPr>
        <w:t>Zwiększenie ilości m</w:t>
      </w:r>
      <w:r w:rsidRPr="002E1D78">
        <w:rPr>
          <w:rFonts w:ascii="Calibri" w:eastAsia="Lucida Sans Unicode" w:hAnsi="Calibri" w:cs="Calibri"/>
          <w:spacing w:val="30"/>
          <w:kern w:val="1"/>
          <w:sz w:val="24"/>
          <w:szCs w:val="24"/>
          <w:vertAlign w:val="superscript"/>
        </w:rPr>
        <w:t>2</w:t>
      </w:r>
      <w:r w:rsidRPr="002E1D78">
        <w:rPr>
          <w:rFonts w:ascii="Calibri" w:eastAsia="Lucida Sans Unicode" w:hAnsi="Calibri" w:cs="Calibri"/>
          <w:spacing w:val="30"/>
          <w:kern w:val="1"/>
          <w:sz w:val="24"/>
          <w:szCs w:val="24"/>
        </w:rPr>
        <w:t xml:space="preserve"> nawierzchni gruntowej i tłuczniowej potrzebnych do przeprowadzenia remontów dróg o nawierzchni gruntowej i tłuczniowej poprzez </w:t>
      </w:r>
      <w:r w:rsidRPr="002E1D78">
        <w:rPr>
          <w:rFonts w:ascii="Calibri" w:eastAsia="Lucida Sans Unicode" w:hAnsi="Calibri" w:cs="Calibri"/>
          <w:bCs/>
          <w:spacing w:val="30"/>
          <w:kern w:val="1"/>
          <w:sz w:val="24"/>
          <w:szCs w:val="24"/>
        </w:rPr>
        <w:t>wbudowanie kruszywa drogowego łamanego o ciągłym uziarnieniu frakcji 0 – 31,5 mm; oraz  kruszy</w:t>
      </w:r>
      <w:r w:rsidR="00AC46E6">
        <w:rPr>
          <w:rFonts w:ascii="Calibri" w:eastAsia="Lucida Sans Unicode" w:hAnsi="Calibri" w:cs="Calibri"/>
          <w:bCs/>
          <w:spacing w:val="30"/>
          <w:kern w:val="1"/>
          <w:sz w:val="24"/>
          <w:szCs w:val="24"/>
        </w:rPr>
        <w:t xml:space="preserve">wa drogowego łamanego grubego  </w:t>
      </w:r>
      <w:r w:rsidRPr="002E1D78">
        <w:rPr>
          <w:rFonts w:ascii="Calibri" w:eastAsia="Lucida Sans Unicode" w:hAnsi="Calibri" w:cs="Calibri"/>
          <w:bCs/>
          <w:spacing w:val="30"/>
          <w:kern w:val="1"/>
          <w:sz w:val="24"/>
          <w:szCs w:val="24"/>
        </w:rPr>
        <w:t>o frakcji 31,5 – 63 mm na drogach gminnych i wewnętrznych  na terenie Gminy Sandomierz w wysokości do 50 %  wartości  zamówienia podstawowego.</w:t>
      </w:r>
      <w:r w:rsidRPr="002E1D78">
        <w:rPr>
          <w:rFonts w:ascii="Calibri" w:eastAsia="Lucida Sans Unicode" w:hAnsi="Calibri" w:cs="Calibri"/>
          <w:spacing w:val="30"/>
          <w:kern w:val="1"/>
          <w:sz w:val="24"/>
          <w:szCs w:val="24"/>
        </w:rPr>
        <w:t xml:space="preserve"> </w:t>
      </w:r>
    </w:p>
    <w:p w14:paraId="4FF0781E" w14:textId="77777777" w:rsidR="007D57C0" w:rsidRPr="002E1D78" w:rsidRDefault="007D57C0" w:rsidP="002E1D78">
      <w:pPr>
        <w:pStyle w:val="Akapitzlist"/>
        <w:numPr>
          <w:ilvl w:val="0"/>
          <w:numId w:val="41"/>
        </w:numPr>
        <w:shd w:val="clear" w:color="auto" w:fill="FFFFFF"/>
        <w:spacing w:after="0" w:line="276" w:lineRule="auto"/>
        <w:ind w:right="1"/>
        <w:rPr>
          <w:rFonts w:ascii="Calibri" w:eastAsia="Lucida Sans Unicode" w:hAnsi="Calibri" w:cs="Calibri"/>
          <w:b/>
          <w:bCs/>
          <w:spacing w:val="30"/>
          <w:kern w:val="1"/>
          <w:sz w:val="24"/>
          <w:szCs w:val="24"/>
        </w:rPr>
      </w:pPr>
      <w:r w:rsidRPr="002E1D78">
        <w:rPr>
          <w:rFonts w:ascii="Calibri" w:eastAsia="Lucida Sans Unicode" w:hAnsi="Calibri" w:cs="Calibri"/>
          <w:b/>
          <w:spacing w:val="30"/>
          <w:kern w:val="1"/>
          <w:sz w:val="24"/>
          <w:szCs w:val="24"/>
        </w:rPr>
        <w:t>Warunki skorzystania z prawa opcji:</w:t>
      </w:r>
    </w:p>
    <w:p w14:paraId="573CF575" w14:textId="77777777" w:rsidR="007D57C0" w:rsidRPr="002E1D78" w:rsidRDefault="007D57C0" w:rsidP="002E1D78">
      <w:pPr>
        <w:numPr>
          <w:ilvl w:val="0"/>
          <w:numId w:val="37"/>
        </w:numPr>
        <w:spacing w:after="0" w:line="276" w:lineRule="auto"/>
        <w:contextualSpacing/>
        <w:rPr>
          <w:rFonts w:ascii="Calibri" w:eastAsia="Lucida Sans Unicode" w:hAnsi="Calibri" w:cs="Calibri"/>
          <w:spacing w:val="30"/>
          <w:kern w:val="1"/>
          <w:sz w:val="24"/>
          <w:szCs w:val="24"/>
        </w:rPr>
      </w:pPr>
      <w:r w:rsidRPr="002E1D78">
        <w:rPr>
          <w:rFonts w:ascii="Calibri" w:eastAsia="Lucida Sans Unicode" w:hAnsi="Calibri" w:cs="Calibri"/>
          <w:bCs/>
          <w:spacing w:val="30"/>
          <w:kern w:val="1"/>
          <w:sz w:val="24"/>
          <w:szCs w:val="24"/>
        </w:rPr>
        <w:t>Skorzystanie z prawa opcji uzależnione będzie od bieżących potrzeb Zamawiającego, jako uprawnienie, z którego może lecz nie musi korzystać.</w:t>
      </w:r>
    </w:p>
    <w:p w14:paraId="58A16C2F" w14:textId="7DFC7874" w:rsidR="007D57C0" w:rsidRPr="002E1D78" w:rsidRDefault="007D57C0" w:rsidP="002E1D78">
      <w:pPr>
        <w:numPr>
          <w:ilvl w:val="0"/>
          <w:numId w:val="37"/>
        </w:numPr>
        <w:spacing w:after="0" w:line="276" w:lineRule="auto"/>
        <w:rPr>
          <w:rFonts w:ascii="Calibri" w:eastAsia="Times New Roman" w:hAnsi="Calibri" w:cs="Calibri"/>
          <w:spacing w:val="30"/>
          <w:sz w:val="24"/>
          <w:szCs w:val="24"/>
        </w:rPr>
      </w:pPr>
      <w:r w:rsidRPr="002E1D78">
        <w:rPr>
          <w:rFonts w:ascii="Calibri" w:eastAsia="Times New Roman" w:hAnsi="Calibri" w:cs="Calibri"/>
          <w:bCs/>
          <w:spacing w:val="30"/>
          <w:sz w:val="24"/>
          <w:szCs w:val="24"/>
        </w:rPr>
        <w:t xml:space="preserve">Zamawiający ma prawo skorzystania z prawa opcji wielokrotnie w czasie trwania umowy. W celu skorzystania z prawa opcji Zamawiający </w:t>
      </w:r>
      <w:r w:rsidRPr="002E1D78">
        <w:rPr>
          <w:rFonts w:ascii="Calibri" w:eastAsia="Times New Roman" w:hAnsi="Calibri" w:cs="Calibri"/>
          <w:spacing w:val="30"/>
          <w:sz w:val="24"/>
          <w:szCs w:val="24"/>
        </w:rPr>
        <w:t xml:space="preserve">przekaże Wykonawcy, (w formie pisemnej lub mailem), oświadczenie, w którym wyrazi wolę skorzystania z </w:t>
      </w:r>
      <w:r w:rsidRPr="002E1D78">
        <w:rPr>
          <w:rFonts w:ascii="Calibri" w:eastAsia="Times New Roman" w:hAnsi="Calibri" w:cs="Calibri"/>
          <w:spacing w:val="30"/>
          <w:sz w:val="24"/>
          <w:szCs w:val="24"/>
        </w:rPr>
        <w:lastRenderedPageBreak/>
        <w:t>prawa opcji oraz określi zakres i termin realizacji usługi w ramach opcji. W przypadku nieskorzystania przez Zamawiającego z prawa opcji, Wykonawcy nie przysługują żadne roszczenia z tego tytułu.</w:t>
      </w:r>
    </w:p>
    <w:p w14:paraId="43C02961" w14:textId="77777777" w:rsidR="007D57C0" w:rsidRPr="002E1D78" w:rsidRDefault="007D57C0" w:rsidP="002E1D78">
      <w:pPr>
        <w:numPr>
          <w:ilvl w:val="0"/>
          <w:numId w:val="37"/>
        </w:numPr>
        <w:spacing w:after="0" w:line="276" w:lineRule="auto"/>
        <w:rPr>
          <w:rFonts w:ascii="Calibri" w:eastAsia="Times New Roman" w:hAnsi="Calibri" w:cs="Calibri"/>
          <w:spacing w:val="30"/>
          <w:sz w:val="24"/>
          <w:szCs w:val="24"/>
        </w:rPr>
      </w:pPr>
      <w:r w:rsidRPr="002E1D78">
        <w:rPr>
          <w:rFonts w:ascii="Calibri" w:eastAsia="Times New Roman" w:hAnsi="Calibri" w:cs="Calibri"/>
          <w:spacing w:val="30"/>
          <w:sz w:val="24"/>
          <w:szCs w:val="24"/>
        </w:rPr>
        <w:t>W przypadku skorzystania przez Zamawiającego z prawa opcji, wynagrodzenie Wykonawcy zostanie określone na podstawie cen jednostkowych wskazanych w ofercie przetargowej Wykonawcy.</w:t>
      </w:r>
    </w:p>
    <w:p w14:paraId="3E005411" w14:textId="748FA9D0" w:rsidR="007D57C0" w:rsidRPr="002E1D78" w:rsidRDefault="007D57C0" w:rsidP="002E1D78">
      <w:pPr>
        <w:numPr>
          <w:ilvl w:val="0"/>
          <w:numId w:val="37"/>
        </w:numPr>
        <w:spacing w:after="0" w:line="276" w:lineRule="auto"/>
        <w:rPr>
          <w:rFonts w:ascii="Calibri" w:eastAsia="Times New Roman" w:hAnsi="Calibri" w:cs="Calibri"/>
          <w:spacing w:val="30"/>
          <w:sz w:val="24"/>
          <w:szCs w:val="24"/>
        </w:rPr>
      </w:pPr>
      <w:r w:rsidRPr="002E1D78">
        <w:rPr>
          <w:rFonts w:ascii="Calibri" w:eastAsia="Times New Roman" w:hAnsi="Calibri" w:cs="Calibri"/>
          <w:spacing w:val="30"/>
          <w:sz w:val="24"/>
          <w:szCs w:val="24"/>
        </w:rPr>
        <w:t>Wykonawca zobowiązany jest do realizacji zamówienia przewidzianego prawem opcji na warunkach zamówienia podstawowego.</w:t>
      </w:r>
    </w:p>
    <w:p w14:paraId="2DA5E43F" w14:textId="59A60821" w:rsidR="007D57C0" w:rsidRPr="002E1D78" w:rsidRDefault="007D57C0" w:rsidP="002E1D78">
      <w:pPr>
        <w:pStyle w:val="Akapitzlist"/>
        <w:numPr>
          <w:ilvl w:val="0"/>
          <w:numId w:val="41"/>
        </w:numPr>
        <w:autoSpaceDE w:val="0"/>
        <w:autoSpaceDN w:val="0"/>
        <w:adjustRightInd w:val="0"/>
        <w:spacing w:after="0" w:line="276" w:lineRule="auto"/>
        <w:rPr>
          <w:rFonts w:ascii="Calibri" w:eastAsia="Times New Roman" w:hAnsi="Calibri" w:cs="Calibri"/>
          <w:bCs/>
          <w:spacing w:val="30"/>
          <w:sz w:val="24"/>
          <w:szCs w:val="24"/>
        </w:rPr>
      </w:pPr>
      <w:r w:rsidRPr="002E1D78">
        <w:rPr>
          <w:rFonts w:ascii="Calibri" w:eastAsia="Times New Roman" w:hAnsi="Calibri" w:cs="Calibri"/>
          <w:color w:val="000000"/>
          <w:spacing w:val="30"/>
          <w:sz w:val="24"/>
          <w:szCs w:val="24"/>
        </w:rPr>
        <w:t>Wykorzystanie przez Zamawiającego prawa opcji nie wymaga sporządzania aneksu do umowy.</w:t>
      </w:r>
    </w:p>
    <w:p w14:paraId="50321715" w14:textId="77777777" w:rsidR="009732BE" w:rsidRPr="002E1D78" w:rsidRDefault="009732BE" w:rsidP="002E1D78">
      <w:pPr>
        <w:widowControl w:val="0"/>
        <w:suppressAutoHyphens/>
        <w:autoSpaceDE w:val="0"/>
        <w:spacing w:after="0" w:line="240" w:lineRule="auto"/>
        <w:contextualSpacing/>
        <w:rPr>
          <w:rFonts w:ascii="Calibri" w:eastAsia="Tahoma" w:hAnsi="Calibri" w:cs="Calibri"/>
          <w:spacing w:val="30"/>
          <w:sz w:val="24"/>
          <w:szCs w:val="24"/>
          <w:lang w:eastAsia="ar-SA"/>
        </w:rPr>
      </w:pPr>
    </w:p>
    <w:bookmarkEnd w:id="8"/>
    <w:bookmarkEnd w:id="10"/>
    <w:p w14:paraId="2CAC646F" w14:textId="61BAEE52" w:rsidR="004968D7" w:rsidRPr="002E1D78" w:rsidRDefault="009732BE" w:rsidP="002E1D78">
      <w:pPr>
        <w:numPr>
          <w:ilvl w:val="0"/>
          <w:numId w:val="2"/>
        </w:numPr>
        <w:spacing w:after="0" w:line="240" w:lineRule="auto"/>
        <w:ind w:left="425" w:hanging="425"/>
        <w:contextualSpacing/>
        <w:rPr>
          <w:rFonts w:ascii="Calibri" w:eastAsiaTheme="majorEastAsia" w:hAnsi="Calibri" w:cs="Calibri"/>
          <w:b/>
          <w:spacing w:val="30"/>
          <w:sz w:val="24"/>
          <w:szCs w:val="24"/>
        </w:rPr>
      </w:pPr>
      <w:r w:rsidRPr="002E1D78">
        <w:rPr>
          <w:rFonts w:ascii="Calibri" w:eastAsiaTheme="majorEastAsia" w:hAnsi="Calibri" w:cs="Calibri"/>
          <w:b/>
          <w:spacing w:val="30"/>
          <w:sz w:val="24"/>
          <w:szCs w:val="24"/>
        </w:rPr>
        <w:t>Wspólny Słownik Zamówień CPV:</w:t>
      </w:r>
      <w:r w:rsidR="004968D7" w:rsidRPr="002E1D78">
        <w:rPr>
          <w:rFonts w:ascii="Calibri" w:eastAsiaTheme="majorEastAsia" w:hAnsi="Calibri" w:cs="Calibri"/>
          <w:b/>
          <w:spacing w:val="30"/>
          <w:sz w:val="24"/>
          <w:szCs w:val="24"/>
        </w:rPr>
        <w:t xml:space="preserve"> </w:t>
      </w:r>
    </w:p>
    <w:p w14:paraId="6C95CE10" w14:textId="77777777" w:rsidR="009732BE" w:rsidRPr="002E1D78" w:rsidRDefault="009732BE" w:rsidP="002E1D78">
      <w:pPr>
        <w:tabs>
          <w:tab w:val="left" w:pos="0"/>
          <w:tab w:val="left" w:pos="284"/>
        </w:tabs>
        <w:suppressAutoHyphens/>
        <w:spacing w:after="0" w:line="240" w:lineRule="auto"/>
        <w:rPr>
          <w:rFonts w:ascii="Calibri" w:eastAsia="Times New Roman" w:hAnsi="Calibri" w:cs="Calibri"/>
          <w:b/>
          <w:spacing w:val="30"/>
          <w:sz w:val="24"/>
          <w:szCs w:val="24"/>
        </w:rPr>
      </w:pPr>
      <w:r w:rsidRPr="002E1D78">
        <w:rPr>
          <w:rFonts w:ascii="Calibri" w:eastAsia="Times New Roman" w:hAnsi="Calibri" w:cs="Calibri"/>
          <w:spacing w:val="30"/>
          <w:sz w:val="24"/>
          <w:szCs w:val="24"/>
        </w:rPr>
        <w:t xml:space="preserve">- główny kod CPV </w:t>
      </w:r>
      <w:r w:rsidR="002D5064" w:rsidRPr="002E1D78">
        <w:rPr>
          <w:rFonts w:ascii="Calibri" w:eastAsia="Times New Roman" w:hAnsi="Calibri" w:cs="Calibri"/>
          <w:spacing w:val="30"/>
          <w:sz w:val="24"/>
          <w:szCs w:val="24"/>
        </w:rPr>
        <w:t>45.23.31.42–6</w:t>
      </w:r>
      <w:r w:rsidR="004968D7" w:rsidRPr="002E1D78">
        <w:rPr>
          <w:rFonts w:ascii="Calibri" w:eastAsia="Times New Roman" w:hAnsi="Calibri" w:cs="Calibri"/>
          <w:spacing w:val="30"/>
          <w:sz w:val="24"/>
          <w:szCs w:val="24"/>
        </w:rPr>
        <w:t xml:space="preserve">  </w:t>
      </w:r>
      <w:r w:rsidR="002D5064" w:rsidRPr="002E1D78">
        <w:rPr>
          <w:rFonts w:ascii="Calibri" w:eastAsia="Times New Roman" w:hAnsi="Calibri" w:cs="Calibri"/>
          <w:spacing w:val="30"/>
          <w:sz w:val="24"/>
          <w:szCs w:val="24"/>
        </w:rPr>
        <w:t xml:space="preserve"> Roboty w zakresie naprawy dróg.</w:t>
      </w:r>
    </w:p>
    <w:p w14:paraId="4A0F308D" w14:textId="77777777" w:rsidR="009732BE" w:rsidRPr="002E1D78" w:rsidRDefault="009732BE" w:rsidP="002E1D78">
      <w:pPr>
        <w:tabs>
          <w:tab w:val="left" w:pos="284"/>
          <w:tab w:val="left" w:pos="567"/>
        </w:tabs>
        <w:suppressAutoHyphens/>
        <w:spacing w:after="0" w:line="240" w:lineRule="auto"/>
        <w:rPr>
          <w:rFonts w:ascii="Calibri" w:eastAsia="Times New Roman" w:hAnsi="Calibri" w:cs="Calibri"/>
          <w:bCs/>
          <w:iCs/>
          <w:spacing w:val="30"/>
          <w:sz w:val="24"/>
          <w:szCs w:val="24"/>
          <w:highlight w:val="green"/>
        </w:rPr>
      </w:pPr>
      <w:r w:rsidRPr="002E1D78">
        <w:rPr>
          <w:rFonts w:ascii="Calibri" w:eastAsia="Times New Roman" w:hAnsi="Calibri" w:cs="Calibri"/>
          <w:spacing w:val="30"/>
          <w:sz w:val="24"/>
          <w:szCs w:val="24"/>
          <w:highlight w:val="green"/>
        </w:rPr>
        <w:br/>
      </w:r>
    </w:p>
    <w:p w14:paraId="43C66B10" w14:textId="77777777" w:rsidR="009732BE" w:rsidRPr="002E1D78" w:rsidRDefault="009732BE" w:rsidP="002E1D78">
      <w:pPr>
        <w:numPr>
          <w:ilvl w:val="0"/>
          <w:numId w:val="2"/>
        </w:numPr>
        <w:tabs>
          <w:tab w:val="left" w:pos="851"/>
        </w:tabs>
        <w:spacing w:after="0" w:line="240" w:lineRule="auto"/>
        <w:ind w:left="426" w:hanging="426"/>
        <w:contextualSpacing/>
        <w:rPr>
          <w:rFonts w:ascii="Calibri" w:hAnsi="Calibri" w:cs="Calibri"/>
          <w:b/>
          <w:color w:val="00B0F0"/>
          <w:spacing w:val="30"/>
          <w:sz w:val="24"/>
          <w:szCs w:val="24"/>
        </w:rPr>
      </w:pPr>
      <w:r w:rsidRPr="002E1D78">
        <w:rPr>
          <w:rFonts w:ascii="Calibri" w:eastAsiaTheme="majorEastAsia" w:hAnsi="Calibri" w:cs="Calibri"/>
          <w:b/>
          <w:spacing w:val="30"/>
          <w:sz w:val="24"/>
          <w:szCs w:val="24"/>
        </w:rPr>
        <w:t>Przedmiot zamówienia nie został podzielony na części. Zamawiający nie dopuszcza składania ofert częściowych.</w:t>
      </w:r>
    </w:p>
    <w:p w14:paraId="3A996C70" w14:textId="77777777" w:rsidR="001F00D3" w:rsidRPr="002E1D78" w:rsidRDefault="001F00D3" w:rsidP="002E1D78">
      <w:pPr>
        <w:tabs>
          <w:tab w:val="left" w:pos="851"/>
        </w:tabs>
        <w:spacing w:after="0" w:line="276" w:lineRule="auto"/>
        <w:rPr>
          <w:rFonts w:ascii="Calibri" w:hAnsi="Calibri" w:cs="Calibri"/>
          <w:bCs/>
          <w:spacing w:val="30"/>
          <w:sz w:val="24"/>
          <w:szCs w:val="24"/>
        </w:rPr>
      </w:pPr>
    </w:p>
    <w:p w14:paraId="278CD2D2" w14:textId="77777777" w:rsidR="00D63131" w:rsidRPr="002E1D78" w:rsidRDefault="00D63131" w:rsidP="002E1D78">
      <w:pPr>
        <w:tabs>
          <w:tab w:val="left" w:pos="851"/>
        </w:tabs>
        <w:spacing w:after="0" w:line="276" w:lineRule="auto"/>
        <w:rPr>
          <w:rFonts w:ascii="Calibri" w:hAnsi="Calibri" w:cs="Calibri"/>
          <w:bCs/>
          <w:spacing w:val="30"/>
          <w:sz w:val="24"/>
          <w:szCs w:val="24"/>
        </w:rPr>
      </w:pPr>
      <w:r w:rsidRPr="002E1D78">
        <w:rPr>
          <w:rFonts w:ascii="Calibri" w:hAnsi="Calibri" w:cs="Calibri"/>
          <w:bCs/>
          <w:spacing w:val="30"/>
          <w:sz w:val="24"/>
          <w:szCs w:val="24"/>
        </w:rPr>
        <w:t>Zam</w:t>
      </w:r>
      <w:r w:rsidR="007D57C0" w:rsidRPr="002E1D78">
        <w:rPr>
          <w:rFonts w:ascii="Calibri" w:hAnsi="Calibri" w:cs="Calibri"/>
          <w:bCs/>
          <w:spacing w:val="30"/>
          <w:sz w:val="24"/>
          <w:szCs w:val="24"/>
        </w:rPr>
        <w:t xml:space="preserve">awiający zrezygnował z podziału </w:t>
      </w:r>
      <w:r w:rsidRPr="002E1D78">
        <w:rPr>
          <w:rFonts w:ascii="Calibri" w:hAnsi="Calibri" w:cs="Calibri"/>
          <w:bCs/>
          <w:spacing w:val="30"/>
          <w:sz w:val="24"/>
          <w:szCs w:val="24"/>
        </w:rPr>
        <w:t xml:space="preserve">zamówienia na części z uwagi na jednolity charakter zamówienia oraz fakt, że podział zamówienia na części mógłby spowodować nadmierny wzrost kosztów realizacji i trudności w dochodzeniu roszczeń  lub napraw gwarancyjnych. </w:t>
      </w:r>
    </w:p>
    <w:p w14:paraId="60807CCE" w14:textId="77777777" w:rsidR="009732BE" w:rsidRPr="002E1D78" w:rsidRDefault="009732BE" w:rsidP="002E1D78">
      <w:pPr>
        <w:tabs>
          <w:tab w:val="left" w:pos="851"/>
        </w:tabs>
        <w:spacing w:after="0" w:line="240" w:lineRule="auto"/>
        <w:ind w:left="426"/>
        <w:rPr>
          <w:rFonts w:ascii="Calibri" w:hAnsi="Calibri" w:cs="Calibri"/>
          <w:spacing w:val="30"/>
          <w:sz w:val="24"/>
          <w:szCs w:val="24"/>
        </w:rPr>
      </w:pPr>
    </w:p>
    <w:p w14:paraId="3C40E5B8" w14:textId="62E140B8" w:rsidR="00D63131" w:rsidRPr="002E1D78" w:rsidRDefault="009732BE" w:rsidP="002E1D78">
      <w:pPr>
        <w:pStyle w:val="Akapitzlist"/>
        <w:numPr>
          <w:ilvl w:val="0"/>
          <w:numId w:val="2"/>
        </w:numPr>
        <w:spacing w:after="0" w:line="240" w:lineRule="auto"/>
        <w:ind w:left="426"/>
        <w:rPr>
          <w:rFonts w:ascii="Calibri" w:hAnsi="Calibri" w:cs="Calibri"/>
          <w:spacing w:val="30"/>
          <w:sz w:val="24"/>
          <w:szCs w:val="24"/>
        </w:rPr>
      </w:pPr>
      <w:bookmarkStart w:id="11" w:name="_Hlk64888396"/>
      <w:r w:rsidRPr="002E1D78">
        <w:rPr>
          <w:rFonts w:ascii="Calibri" w:hAnsi="Calibri" w:cs="Calibri"/>
          <w:b/>
          <w:bCs/>
          <w:spacing w:val="30"/>
          <w:sz w:val="24"/>
          <w:szCs w:val="24"/>
        </w:rPr>
        <w:t xml:space="preserve">Zamawiający stosownie do art. 95 ust. 1 </w:t>
      </w:r>
      <w:proofErr w:type="spellStart"/>
      <w:r w:rsidRPr="002E1D78">
        <w:rPr>
          <w:rFonts w:ascii="Calibri" w:hAnsi="Calibri" w:cs="Calibri"/>
          <w:b/>
          <w:bCs/>
          <w:spacing w:val="30"/>
          <w:sz w:val="24"/>
          <w:szCs w:val="24"/>
        </w:rPr>
        <w:t>upzp</w:t>
      </w:r>
      <w:proofErr w:type="spellEnd"/>
      <w:r w:rsidRPr="002E1D78">
        <w:rPr>
          <w:rFonts w:ascii="Calibri" w:hAnsi="Calibri" w:cs="Calibri"/>
          <w:b/>
          <w:bCs/>
          <w:spacing w:val="30"/>
          <w:sz w:val="24"/>
          <w:szCs w:val="24"/>
        </w:rPr>
        <w:t xml:space="preserve"> wymaga zatrudnienia przez Wykonawcę lub podwykonawcę na podstawie stosunku pracy</w:t>
      </w:r>
      <w:bookmarkEnd w:id="11"/>
      <w:r w:rsidRPr="002E1D78">
        <w:rPr>
          <w:rFonts w:ascii="Calibri" w:hAnsi="Calibri" w:cs="Calibri"/>
          <w:spacing w:val="30"/>
          <w:sz w:val="24"/>
          <w:szCs w:val="24"/>
        </w:rPr>
        <w:t xml:space="preserve">, w rozumieniu ustawy z dnia 26.06.1974 </w:t>
      </w:r>
      <w:r w:rsidR="00D63131" w:rsidRPr="002E1D78">
        <w:rPr>
          <w:rFonts w:ascii="Calibri" w:hAnsi="Calibri" w:cs="Calibri"/>
          <w:spacing w:val="30"/>
          <w:sz w:val="24"/>
          <w:szCs w:val="24"/>
        </w:rPr>
        <w:t>r. - Kodeks pracy (Dz. U. z 202</w:t>
      </w:r>
      <w:r w:rsidR="007C0921" w:rsidRPr="002E1D78">
        <w:rPr>
          <w:rFonts w:ascii="Calibri" w:hAnsi="Calibri" w:cs="Calibri"/>
          <w:spacing w:val="30"/>
          <w:sz w:val="24"/>
          <w:szCs w:val="24"/>
        </w:rPr>
        <w:t>3</w:t>
      </w:r>
      <w:r w:rsidR="00D63131" w:rsidRPr="002E1D78">
        <w:rPr>
          <w:rFonts w:ascii="Calibri" w:hAnsi="Calibri" w:cs="Calibri"/>
          <w:spacing w:val="30"/>
          <w:sz w:val="24"/>
          <w:szCs w:val="24"/>
        </w:rPr>
        <w:t xml:space="preserve"> r. poz. 1</w:t>
      </w:r>
      <w:r w:rsidR="007C0921" w:rsidRPr="002E1D78">
        <w:rPr>
          <w:rFonts w:ascii="Calibri" w:hAnsi="Calibri" w:cs="Calibri"/>
          <w:spacing w:val="30"/>
          <w:sz w:val="24"/>
          <w:szCs w:val="24"/>
        </w:rPr>
        <w:t>465</w:t>
      </w:r>
      <w:r w:rsidRPr="002E1D78">
        <w:rPr>
          <w:rFonts w:ascii="Calibri" w:hAnsi="Calibri" w:cs="Calibri"/>
          <w:spacing w:val="30"/>
          <w:sz w:val="24"/>
          <w:szCs w:val="24"/>
        </w:rPr>
        <w:t>), pracowników wykonujących następujące czynności:</w:t>
      </w:r>
    </w:p>
    <w:p w14:paraId="20136095" w14:textId="77777777" w:rsidR="003038E4" w:rsidRPr="002E1D78" w:rsidRDefault="003038E4" w:rsidP="002E1D78">
      <w:pPr>
        <w:pStyle w:val="Akapitzlist"/>
        <w:spacing w:after="0" w:line="240" w:lineRule="auto"/>
        <w:ind w:left="426"/>
        <w:rPr>
          <w:rFonts w:ascii="Calibri" w:hAnsi="Calibri" w:cs="Calibri"/>
          <w:spacing w:val="30"/>
          <w:sz w:val="24"/>
          <w:szCs w:val="24"/>
        </w:rPr>
      </w:pPr>
    </w:p>
    <w:p w14:paraId="02256467" w14:textId="77777777" w:rsidR="00D63131" w:rsidRPr="002E1D78" w:rsidRDefault="00D63131" w:rsidP="002E1D78">
      <w:pPr>
        <w:numPr>
          <w:ilvl w:val="0"/>
          <w:numId w:val="32"/>
        </w:numPr>
        <w:spacing w:before="120" w:after="0" w:line="276" w:lineRule="auto"/>
        <w:ind w:left="567" w:hanging="425"/>
        <w:rPr>
          <w:rFonts w:ascii="Calibri" w:eastAsia="Times New Roman" w:hAnsi="Calibri" w:cs="Calibri"/>
          <w:color w:val="000000"/>
          <w:spacing w:val="30"/>
          <w:sz w:val="24"/>
          <w:szCs w:val="24"/>
          <w:lang w:eastAsia="pl-PL"/>
        </w:rPr>
      </w:pPr>
      <w:r w:rsidRPr="002E1D78">
        <w:rPr>
          <w:rFonts w:ascii="Calibri" w:eastAsia="Times New Roman" w:hAnsi="Calibri" w:cs="Calibri"/>
          <w:color w:val="000000"/>
          <w:spacing w:val="30"/>
          <w:sz w:val="24"/>
          <w:szCs w:val="24"/>
          <w:lang w:eastAsia="pl-PL"/>
        </w:rPr>
        <w:t xml:space="preserve">roboty budowlane, w tym m.in.: rozbiórkowe, montażowe, odtworzeniowe; </w:t>
      </w:r>
    </w:p>
    <w:p w14:paraId="6F897CA9" w14:textId="77777777" w:rsidR="00D63131" w:rsidRPr="002E1D78" w:rsidRDefault="00D63131" w:rsidP="002E1D78">
      <w:pPr>
        <w:numPr>
          <w:ilvl w:val="0"/>
          <w:numId w:val="32"/>
        </w:numPr>
        <w:spacing w:before="120" w:after="0" w:line="276" w:lineRule="auto"/>
        <w:ind w:left="502"/>
        <w:rPr>
          <w:rFonts w:ascii="Calibri" w:eastAsia="Times New Roman" w:hAnsi="Calibri" w:cs="Calibri"/>
          <w:spacing w:val="30"/>
          <w:sz w:val="24"/>
          <w:szCs w:val="24"/>
          <w:lang w:eastAsia="pl-PL"/>
        </w:rPr>
      </w:pPr>
      <w:r w:rsidRPr="002E1D78">
        <w:rPr>
          <w:rFonts w:ascii="Calibri" w:eastAsia="Times New Roman" w:hAnsi="Calibri" w:cs="Calibri"/>
          <w:color w:val="000000"/>
          <w:spacing w:val="30"/>
          <w:sz w:val="24"/>
          <w:szCs w:val="24"/>
          <w:lang w:eastAsia="pl-PL"/>
        </w:rPr>
        <w:t>roboty pomocnicze i porządkowe,</w:t>
      </w:r>
      <w:r w:rsidRPr="002E1D78">
        <w:rPr>
          <w:rFonts w:ascii="Calibri" w:eastAsia="Times New Roman" w:hAnsi="Calibri" w:cs="Calibri"/>
          <w:spacing w:val="30"/>
          <w:sz w:val="24"/>
          <w:szCs w:val="24"/>
          <w:lang w:eastAsia="pl-PL"/>
        </w:rPr>
        <w:t xml:space="preserve"> przez cały okres wykonywania tych czynności.</w:t>
      </w:r>
    </w:p>
    <w:p w14:paraId="088056E9" w14:textId="77777777" w:rsidR="00F3224C" w:rsidRPr="002E1D78" w:rsidRDefault="00F3224C" w:rsidP="002E1D78">
      <w:pPr>
        <w:spacing w:after="0" w:line="240" w:lineRule="auto"/>
        <w:rPr>
          <w:rFonts w:ascii="Calibri" w:hAnsi="Calibri" w:cs="Calibri"/>
          <w:spacing w:val="30"/>
          <w:sz w:val="24"/>
          <w:szCs w:val="24"/>
        </w:rPr>
      </w:pPr>
    </w:p>
    <w:p w14:paraId="3E92E842" w14:textId="77777777" w:rsidR="009732BE" w:rsidRPr="002E1D78" w:rsidRDefault="009732BE" w:rsidP="002E1D78">
      <w:pPr>
        <w:spacing w:after="0" w:line="240" w:lineRule="auto"/>
        <w:rPr>
          <w:rFonts w:ascii="Calibri" w:hAnsi="Calibri" w:cs="Calibri"/>
          <w:color w:val="000000" w:themeColor="text1"/>
          <w:spacing w:val="30"/>
          <w:sz w:val="24"/>
          <w:szCs w:val="24"/>
        </w:rPr>
      </w:pPr>
      <w:r w:rsidRPr="002E1D78">
        <w:rPr>
          <w:rFonts w:ascii="Calibri" w:hAnsi="Calibri" w:cs="Calibri"/>
          <w:color w:val="000000" w:themeColor="text1"/>
          <w:spacing w:val="30"/>
          <w:sz w:val="24"/>
          <w:szCs w:val="24"/>
        </w:rPr>
        <w:t xml:space="preserve">Wymagania dotyczące wymogu zatrudnienia na podstawie umowy o pracę zostały określone w </w:t>
      </w:r>
      <w:bookmarkStart w:id="12" w:name="_Hlk114512856"/>
      <w:r w:rsidRPr="002E1D78">
        <w:rPr>
          <w:rFonts w:ascii="Calibri" w:hAnsi="Calibri" w:cs="Calibri"/>
          <w:color w:val="000000" w:themeColor="text1"/>
          <w:spacing w:val="30"/>
          <w:sz w:val="24"/>
          <w:szCs w:val="24"/>
        </w:rPr>
        <w:t xml:space="preserve">§ </w:t>
      </w:r>
      <w:bookmarkEnd w:id="12"/>
      <w:r w:rsidR="00D63131" w:rsidRPr="002E1D78">
        <w:rPr>
          <w:rFonts w:ascii="Calibri" w:hAnsi="Calibri" w:cs="Calibri"/>
          <w:color w:val="000000" w:themeColor="text1"/>
          <w:spacing w:val="30"/>
          <w:sz w:val="24"/>
          <w:szCs w:val="24"/>
        </w:rPr>
        <w:t xml:space="preserve">9 </w:t>
      </w:r>
      <w:r w:rsidRPr="002E1D78">
        <w:rPr>
          <w:rFonts w:ascii="Calibri" w:hAnsi="Calibri" w:cs="Calibri"/>
          <w:color w:val="000000" w:themeColor="text1"/>
          <w:spacing w:val="30"/>
          <w:sz w:val="24"/>
          <w:szCs w:val="24"/>
        </w:rPr>
        <w:t xml:space="preserve">projektu umowy stanowiącego </w:t>
      </w:r>
      <w:r w:rsidRPr="002E1D78">
        <w:rPr>
          <w:rFonts w:ascii="Calibri" w:hAnsi="Calibri" w:cs="Calibri"/>
          <w:b/>
          <w:color w:val="000000" w:themeColor="text1"/>
          <w:spacing w:val="30"/>
          <w:sz w:val="24"/>
          <w:szCs w:val="24"/>
        </w:rPr>
        <w:t>Załącznik nr 8 do SWZ</w:t>
      </w:r>
      <w:r w:rsidRPr="002E1D78">
        <w:rPr>
          <w:rFonts w:ascii="Calibri" w:hAnsi="Calibri" w:cs="Calibri"/>
          <w:color w:val="000000" w:themeColor="text1"/>
          <w:spacing w:val="30"/>
          <w:sz w:val="24"/>
          <w:szCs w:val="24"/>
        </w:rPr>
        <w:t>.</w:t>
      </w:r>
    </w:p>
    <w:p w14:paraId="24E50DFC"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p>
    <w:p w14:paraId="02564681" w14:textId="70AB4B2E" w:rsidR="001F00D3" w:rsidRPr="002E1D78" w:rsidRDefault="009732BE" w:rsidP="002E1D78">
      <w:pPr>
        <w:pStyle w:val="Akapitzlist"/>
        <w:numPr>
          <w:ilvl w:val="0"/>
          <w:numId w:val="2"/>
        </w:numPr>
        <w:spacing w:after="0" w:line="240" w:lineRule="auto"/>
        <w:ind w:left="426" w:hanging="426"/>
        <w:rPr>
          <w:rFonts w:ascii="Calibri" w:eastAsia="Times New Roman" w:hAnsi="Calibri" w:cs="Calibri"/>
          <w:bCs/>
          <w:spacing w:val="30"/>
          <w:sz w:val="24"/>
          <w:szCs w:val="24"/>
          <w:lang w:eastAsia="pl-PL"/>
        </w:rPr>
      </w:pPr>
      <w:r w:rsidRPr="002E1D78">
        <w:rPr>
          <w:rFonts w:ascii="Calibri" w:eastAsia="Times New Roman" w:hAnsi="Calibri" w:cs="Calibri"/>
          <w:b/>
          <w:bCs/>
          <w:spacing w:val="30"/>
          <w:sz w:val="24"/>
          <w:szCs w:val="24"/>
          <w:lang w:eastAsia="pl-PL"/>
        </w:rPr>
        <w:t>Zamawiający</w:t>
      </w:r>
      <w:r w:rsidR="00D63131" w:rsidRPr="002E1D78">
        <w:rPr>
          <w:rFonts w:ascii="Calibri" w:eastAsia="Times New Roman" w:hAnsi="Calibri" w:cs="Calibri"/>
          <w:b/>
          <w:bCs/>
          <w:spacing w:val="30"/>
          <w:sz w:val="24"/>
          <w:szCs w:val="24"/>
          <w:lang w:eastAsia="pl-PL"/>
        </w:rPr>
        <w:t xml:space="preserve"> nie przewiduje obowiązku/nie dopuszcza możliwości</w:t>
      </w:r>
      <w:r w:rsidRPr="002E1D78">
        <w:rPr>
          <w:rFonts w:ascii="Calibri" w:eastAsia="Times New Roman" w:hAnsi="Calibri" w:cs="Calibri"/>
          <w:b/>
          <w:bCs/>
          <w:spacing w:val="30"/>
          <w:sz w:val="24"/>
          <w:szCs w:val="24"/>
          <w:lang w:eastAsia="pl-PL"/>
        </w:rPr>
        <w:t xml:space="preserve"> przeprowadzenia przez wykonawcę wizji lokalnej/</w:t>
      </w:r>
      <w:r w:rsidRPr="002E1D78">
        <w:rPr>
          <w:rFonts w:ascii="Calibri" w:eastAsia="Times New Roman" w:hAnsi="Calibri" w:cs="Calibri"/>
          <w:bCs/>
          <w:spacing w:val="30"/>
          <w:sz w:val="24"/>
          <w:szCs w:val="24"/>
        </w:rPr>
        <w:t xml:space="preserve"> </w:t>
      </w:r>
      <w:r w:rsidRPr="002E1D78">
        <w:rPr>
          <w:rFonts w:ascii="Calibri" w:eastAsia="Times New Roman" w:hAnsi="Calibri" w:cs="Calibri"/>
          <w:b/>
          <w:spacing w:val="30"/>
          <w:sz w:val="24"/>
          <w:szCs w:val="24"/>
        </w:rPr>
        <w:t>sprawdzenia przez wykonawcę</w:t>
      </w:r>
      <w:r w:rsidRPr="002E1D78">
        <w:rPr>
          <w:rFonts w:ascii="Calibri" w:eastAsia="Times New Roman" w:hAnsi="Calibri" w:cs="Calibri"/>
          <w:b/>
          <w:i/>
          <w:iCs/>
          <w:spacing w:val="30"/>
          <w:sz w:val="24"/>
          <w:szCs w:val="24"/>
        </w:rPr>
        <w:t xml:space="preserve"> </w:t>
      </w:r>
      <w:r w:rsidRPr="002E1D78">
        <w:rPr>
          <w:rFonts w:ascii="Calibri" w:eastAsia="Times New Roman" w:hAnsi="Calibri" w:cs="Calibri"/>
          <w:b/>
          <w:spacing w:val="30"/>
          <w:sz w:val="24"/>
          <w:szCs w:val="24"/>
        </w:rPr>
        <w:t>dokumentów</w:t>
      </w:r>
      <w:r w:rsidR="00D63131" w:rsidRPr="002E1D78">
        <w:rPr>
          <w:rFonts w:ascii="Calibri" w:eastAsia="Times New Roman" w:hAnsi="Calibri" w:cs="Calibri"/>
          <w:b/>
          <w:spacing w:val="30"/>
          <w:sz w:val="24"/>
          <w:szCs w:val="24"/>
          <w:lang w:eastAsia="pl-PL"/>
        </w:rPr>
        <w:t xml:space="preserve"> niezbędnych do realizacji </w:t>
      </w:r>
      <w:r w:rsidR="00D63131" w:rsidRPr="002E1D78">
        <w:rPr>
          <w:rFonts w:ascii="Calibri" w:eastAsia="Times New Roman" w:hAnsi="Calibri" w:cs="Calibri"/>
          <w:b/>
          <w:spacing w:val="30"/>
          <w:sz w:val="24"/>
          <w:szCs w:val="24"/>
          <w:lang w:eastAsia="pl-PL"/>
        </w:rPr>
        <w:lastRenderedPageBreak/>
        <w:t xml:space="preserve">zamówienia dostępnych na miejscu u Zamawiającego, o których mowa w art. 131 ust. 2 </w:t>
      </w:r>
      <w:proofErr w:type="spellStart"/>
      <w:r w:rsidR="00D63131" w:rsidRPr="002E1D78">
        <w:rPr>
          <w:rFonts w:ascii="Calibri" w:eastAsia="Times New Roman" w:hAnsi="Calibri" w:cs="Calibri"/>
          <w:b/>
          <w:spacing w:val="30"/>
          <w:sz w:val="24"/>
          <w:szCs w:val="24"/>
          <w:lang w:eastAsia="pl-PL"/>
        </w:rPr>
        <w:t>upzp</w:t>
      </w:r>
      <w:proofErr w:type="spellEnd"/>
      <w:r w:rsidR="00D63131" w:rsidRPr="002E1D78">
        <w:rPr>
          <w:rFonts w:ascii="Calibri" w:eastAsia="Times New Roman" w:hAnsi="Calibri" w:cs="Calibri"/>
          <w:b/>
          <w:spacing w:val="30"/>
          <w:sz w:val="24"/>
          <w:szCs w:val="24"/>
          <w:lang w:eastAsia="pl-PL"/>
        </w:rPr>
        <w:t>.</w:t>
      </w:r>
      <w:r w:rsidRPr="002E1D78">
        <w:rPr>
          <w:rFonts w:ascii="Calibri" w:eastAsia="Times New Roman" w:hAnsi="Calibri" w:cs="Calibri"/>
          <w:b/>
          <w:bCs/>
          <w:spacing w:val="30"/>
          <w:sz w:val="24"/>
          <w:szCs w:val="24"/>
          <w:lang w:eastAsia="pl-PL"/>
        </w:rPr>
        <w:t xml:space="preserve"> </w:t>
      </w:r>
    </w:p>
    <w:p w14:paraId="42DB810E" w14:textId="271D62E8" w:rsidR="009732BE" w:rsidRPr="002E1D78" w:rsidRDefault="009732BE" w:rsidP="002E1D78">
      <w:pPr>
        <w:spacing w:after="0" w:line="240" w:lineRule="auto"/>
        <w:rPr>
          <w:rFonts w:ascii="Calibri" w:eastAsia="Times New Roman" w:hAnsi="Calibri" w:cs="Calibri"/>
          <w:bCs/>
          <w:spacing w:val="30"/>
          <w:sz w:val="24"/>
          <w:szCs w:val="24"/>
          <w:lang w:eastAsia="pl-PL"/>
        </w:rPr>
      </w:pPr>
    </w:p>
    <w:p w14:paraId="79F2C6C8" w14:textId="05400FB9" w:rsidR="005E750A" w:rsidRPr="002E1D78" w:rsidRDefault="009732BE" w:rsidP="002E1D78">
      <w:pPr>
        <w:pStyle w:val="Akapitzlist"/>
        <w:numPr>
          <w:ilvl w:val="3"/>
          <w:numId w:val="2"/>
        </w:numPr>
        <w:spacing w:after="0" w:line="240" w:lineRule="auto"/>
        <w:ind w:left="426" w:hanging="426"/>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Zamawiający nie przewiduje wymagań w zakresie zatrudnienia osób</w:t>
      </w:r>
      <w:r w:rsidR="00AC46E6">
        <w:rPr>
          <w:rFonts w:ascii="Calibri" w:eastAsia="Times New Roman" w:hAnsi="Calibri" w:cs="Calibri"/>
          <w:b/>
          <w:bCs/>
          <w:spacing w:val="30"/>
          <w:sz w:val="24"/>
          <w:szCs w:val="24"/>
          <w:lang w:eastAsia="pl-PL"/>
        </w:rPr>
        <w:t xml:space="preserve">, o których mowa </w:t>
      </w:r>
      <w:r w:rsidRPr="002E1D78">
        <w:rPr>
          <w:rFonts w:ascii="Calibri" w:eastAsia="Times New Roman" w:hAnsi="Calibri" w:cs="Calibri"/>
          <w:b/>
          <w:bCs/>
          <w:spacing w:val="30"/>
          <w:sz w:val="24"/>
          <w:szCs w:val="24"/>
          <w:lang w:eastAsia="pl-PL"/>
        </w:rPr>
        <w:t xml:space="preserve">w art. 96 ust. 2 pkt 2.  </w:t>
      </w:r>
    </w:p>
    <w:p w14:paraId="71C0EF8C"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p>
    <w:p w14:paraId="12C916E0" w14:textId="67ED9253" w:rsidR="009732BE" w:rsidRPr="002E1D78" w:rsidRDefault="009732BE" w:rsidP="002E1D78">
      <w:pPr>
        <w:pStyle w:val="Akapitzlist"/>
        <w:numPr>
          <w:ilvl w:val="0"/>
          <w:numId w:val="5"/>
        </w:numPr>
        <w:spacing w:after="0" w:line="240" w:lineRule="auto"/>
        <w:ind w:left="426" w:hanging="426"/>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Zamawiający nie zastrzega możliwości ubiegania się o udzielenie zamówienia wyłącznie przez wykonawców, </w:t>
      </w:r>
      <w:r w:rsidR="00D63131" w:rsidRPr="002E1D78">
        <w:rPr>
          <w:rFonts w:ascii="Calibri" w:eastAsia="Times New Roman" w:hAnsi="Calibri" w:cs="Calibri"/>
          <w:b/>
          <w:bCs/>
          <w:spacing w:val="30"/>
          <w:sz w:val="24"/>
          <w:szCs w:val="24"/>
          <w:lang w:eastAsia="pl-PL"/>
        </w:rPr>
        <w:t xml:space="preserve">o których mowa w art. 94 </w:t>
      </w:r>
      <w:proofErr w:type="spellStart"/>
      <w:r w:rsidR="00D63131" w:rsidRPr="002E1D78">
        <w:rPr>
          <w:rFonts w:ascii="Calibri" w:eastAsia="Times New Roman" w:hAnsi="Calibri" w:cs="Calibri"/>
          <w:b/>
          <w:bCs/>
          <w:spacing w:val="30"/>
          <w:sz w:val="24"/>
          <w:szCs w:val="24"/>
          <w:lang w:eastAsia="pl-PL"/>
        </w:rPr>
        <w:t>upzp</w:t>
      </w:r>
      <w:proofErr w:type="spellEnd"/>
      <w:r w:rsidR="00D63131" w:rsidRPr="002E1D78">
        <w:rPr>
          <w:rFonts w:ascii="Calibri" w:eastAsia="Times New Roman" w:hAnsi="Calibri" w:cs="Calibri"/>
          <w:b/>
          <w:bCs/>
          <w:spacing w:val="30"/>
          <w:sz w:val="24"/>
          <w:szCs w:val="24"/>
          <w:lang w:eastAsia="pl-PL"/>
        </w:rPr>
        <w:t>.</w:t>
      </w:r>
      <w:r w:rsidRPr="002E1D78">
        <w:rPr>
          <w:rFonts w:ascii="Calibri" w:eastAsia="Times New Roman" w:hAnsi="Calibri" w:cs="Calibri"/>
          <w:b/>
          <w:bCs/>
          <w:spacing w:val="30"/>
          <w:sz w:val="24"/>
          <w:szCs w:val="24"/>
          <w:lang w:eastAsia="pl-PL"/>
        </w:rPr>
        <w:t xml:space="preserve"> </w:t>
      </w:r>
      <w:r w:rsidR="005E750A" w:rsidRPr="002E1D78">
        <w:rPr>
          <w:rFonts w:ascii="Calibri" w:eastAsia="Times New Roman" w:hAnsi="Calibri" w:cs="Calibri"/>
          <w:b/>
          <w:bCs/>
          <w:spacing w:val="30"/>
          <w:sz w:val="24"/>
          <w:szCs w:val="24"/>
          <w:lang w:eastAsia="pl-PL"/>
        </w:rPr>
        <w:t xml:space="preserve"> </w:t>
      </w:r>
    </w:p>
    <w:p w14:paraId="477F3F2E" w14:textId="4E39C55E" w:rsidR="009732BE" w:rsidRPr="002E1D78" w:rsidRDefault="009732BE" w:rsidP="002E1D78">
      <w:pPr>
        <w:pStyle w:val="Akapitzlist"/>
        <w:numPr>
          <w:ilvl w:val="0"/>
          <w:numId w:val="5"/>
        </w:numPr>
        <w:spacing w:after="0" w:line="240" w:lineRule="auto"/>
        <w:ind w:left="426" w:hanging="426"/>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Zamawiający nie przewiduje udzielenia zamówień na podst. art. 214 ust. 1 pkt 7 </w:t>
      </w:r>
      <w:r w:rsidR="006D709A" w:rsidRPr="002E1D78">
        <w:rPr>
          <w:rFonts w:ascii="Calibri" w:eastAsia="Times New Roman" w:hAnsi="Calibri" w:cs="Calibri"/>
          <w:b/>
          <w:bCs/>
          <w:spacing w:val="30"/>
          <w:sz w:val="24"/>
          <w:szCs w:val="24"/>
          <w:lang w:eastAsia="pl-PL"/>
        </w:rPr>
        <w:t xml:space="preserve">i pkt 8 </w:t>
      </w:r>
      <w:proofErr w:type="spellStart"/>
      <w:r w:rsidRPr="002E1D78">
        <w:rPr>
          <w:rFonts w:ascii="Calibri" w:eastAsia="Times New Roman" w:hAnsi="Calibri" w:cs="Calibri"/>
          <w:b/>
          <w:bCs/>
          <w:spacing w:val="30"/>
          <w:sz w:val="24"/>
          <w:szCs w:val="24"/>
          <w:lang w:eastAsia="pl-PL"/>
        </w:rPr>
        <w:t>upzp</w:t>
      </w:r>
      <w:proofErr w:type="spellEnd"/>
      <w:r w:rsidRPr="002E1D78">
        <w:rPr>
          <w:rFonts w:ascii="Calibri" w:eastAsia="Times New Roman" w:hAnsi="Calibri" w:cs="Calibri"/>
          <w:b/>
          <w:bCs/>
          <w:spacing w:val="30"/>
          <w:sz w:val="24"/>
          <w:szCs w:val="24"/>
          <w:lang w:eastAsia="pl-PL"/>
        </w:rPr>
        <w:t>.</w:t>
      </w:r>
    </w:p>
    <w:p w14:paraId="7446B764" w14:textId="77777777" w:rsidR="005E750A" w:rsidRPr="002E1D78" w:rsidRDefault="005E750A" w:rsidP="002E1D78">
      <w:pPr>
        <w:spacing w:after="0" w:line="240" w:lineRule="auto"/>
        <w:rPr>
          <w:rFonts w:ascii="Calibri" w:eastAsia="Times New Roman" w:hAnsi="Calibri" w:cs="Calibri"/>
          <w:b/>
          <w:bCs/>
          <w:spacing w:val="30"/>
          <w:sz w:val="24"/>
          <w:szCs w:val="24"/>
          <w:highlight w:val="green"/>
          <w:lang w:eastAsia="pl-PL"/>
        </w:rPr>
      </w:pPr>
      <w:bookmarkStart w:id="13" w:name="_Hlk114514835"/>
    </w:p>
    <w:bookmarkEnd w:id="13"/>
    <w:p w14:paraId="57F67FEC" w14:textId="77777777" w:rsidR="009732BE" w:rsidRPr="002E1D78" w:rsidRDefault="009732BE" w:rsidP="002E1D78">
      <w:pPr>
        <w:pStyle w:val="Akapitzlist"/>
        <w:numPr>
          <w:ilvl w:val="0"/>
          <w:numId w:val="5"/>
        </w:numPr>
        <w:spacing w:after="0" w:line="240" w:lineRule="auto"/>
        <w:ind w:left="426" w:hanging="426"/>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Informacja dot. podwykonawców</w:t>
      </w:r>
    </w:p>
    <w:p w14:paraId="26965FAC" w14:textId="77777777" w:rsidR="009732BE" w:rsidRPr="002E1D78" w:rsidRDefault="009732BE" w:rsidP="002E1D78">
      <w:pPr>
        <w:pStyle w:val="pkt"/>
        <w:numPr>
          <w:ilvl w:val="0"/>
          <w:numId w:val="6"/>
        </w:numPr>
        <w:tabs>
          <w:tab w:val="left" w:pos="851"/>
        </w:tabs>
        <w:spacing w:before="0" w:after="0"/>
        <w:ind w:left="709" w:hanging="283"/>
        <w:jc w:val="left"/>
        <w:rPr>
          <w:rFonts w:ascii="Calibri" w:hAnsi="Calibri" w:cs="Calibri"/>
          <w:color w:val="000000" w:themeColor="text1"/>
          <w:spacing w:val="30"/>
          <w:szCs w:val="24"/>
        </w:rPr>
      </w:pPr>
      <w:r w:rsidRPr="002E1D78">
        <w:rPr>
          <w:rFonts w:ascii="Calibri" w:hAnsi="Calibri" w:cs="Calibri"/>
          <w:color w:val="000000" w:themeColor="text1"/>
          <w:spacing w:val="30"/>
          <w:szCs w:val="24"/>
        </w:rPr>
        <w:t>Wykonawca może powierzyć wykonanie części zamówienia podwykonawcy (podwykonawcom).</w:t>
      </w:r>
    </w:p>
    <w:p w14:paraId="71E10247" w14:textId="226CF338" w:rsidR="005E750A" w:rsidRPr="002E1D78" w:rsidRDefault="006776BC" w:rsidP="002E1D78">
      <w:pPr>
        <w:pStyle w:val="pkt"/>
        <w:numPr>
          <w:ilvl w:val="0"/>
          <w:numId w:val="6"/>
        </w:numPr>
        <w:tabs>
          <w:tab w:val="left" w:pos="851"/>
        </w:tabs>
        <w:spacing w:before="0" w:after="0"/>
        <w:jc w:val="left"/>
        <w:rPr>
          <w:rFonts w:ascii="Calibri" w:hAnsi="Calibri" w:cs="Calibri"/>
          <w:spacing w:val="30"/>
          <w:szCs w:val="24"/>
        </w:rPr>
      </w:pPr>
      <w:r w:rsidRPr="002E1D78">
        <w:rPr>
          <w:rFonts w:ascii="Calibri" w:hAnsi="Calibri" w:cs="Calibri"/>
          <w:spacing w:val="30"/>
          <w:szCs w:val="24"/>
        </w:rPr>
        <w:t xml:space="preserve">Zamawiający nie zastrzega obowiązku osobistego wykonania przez Wykonawcę/ poszczególnych Wykonawców wspólnie ubiegających się o udzielenie zamówienia kluczowych zadań. </w:t>
      </w:r>
    </w:p>
    <w:p w14:paraId="602151DB" w14:textId="77777777" w:rsidR="006776BC" w:rsidRPr="002E1D78" w:rsidRDefault="006776BC" w:rsidP="002E1D78">
      <w:pPr>
        <w:pStyle w:val="pkt"/>
        <w:numPr>
          <w:ilvl w:val="0"/>
          <w:numId w:val="6"/>
        </w:numPr>
        <w:spacing w:before="0" w:after="0"/>
        <w:jc w:val="left"/>
        <w:rPr>
          <w:rFonts w:ascii="Calibri" w:hAnsi="Calibri" w:cs="Calibri"/>
          <w:color w:val="000000" w:themeColor="text1"/>
          <w:spacing w:val="30"/>
          <w:szCs w:val="24"/>
        </w:rPr>
      </w:pPr>
      <w:r w:rsidRPr="002E1D78">
        <w:rPr>
          <w:rFonts w:ascii="Calibri" w:hAnsi="Calibri" w:cs="Calibri"/>
          <w:color w:val="000000" w:themeColor="text1"/>
          <w:spacing w:val="30"/>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94E2655" w14:textId="77777777" w:rsidR="006776BC" w:rsidRPr="002E1D78" w:rsidRDefault="006776BC" w:rsidP="002E1D78">
      <w:pPr>
        <w:pStyle w:val="pkt"/>
        <w:numPr>
          <w:ilvl w:val="0"/>
          <w:numId w:val="6"/>
        </w:numPr>
        <w:spacing w:before="0" w:after="0"/>
        <w:jc w:val="left"/>
        <w:rPr>
          <w:rFonts w:ascii="Calibri" w:hAnsi="Calibri" w:cs="Calibri"/>
          <w:color w:val="000000" w:themeColor="text1"/>
          <w:spacing w:val="30"/>
          <w:szCs w:val="24"/>
        </w:rPr>
      </w:pPr>
      <w:r w:rsidRPr="002E1D78">
        <w:rPr>
          <w:rFonts w:ascii="Calibri" w:hAnsi="Calibri" w:cs="Calibri"/>
          <w:color w:val="000000" w:themeColor="text1"/>
          <w:spacing w:val="30"/>
          <w:szCs w:val="24"/>
        </w:rPr>
        <w:t>Zasady dot. podwykonawstwa reguluje Dz</w:t>
      </w:r>
      <w:r w:rsidR="003C474F" w:rsidRPr="002E1D78">
        <w:rPr>
          <w:rFonts w:ascii="Calibri" w:hAnsi="Calibri" w:cs="Calibri"/>
          <w:color w:val="000000" w:themeColor="text1"/>
          <w:spacing w:val="30"/>
          <w:szCs w:val="24"/>
        </w:rPr>
        <w:t xml:space="preserve">iał VII Rozdział V </w:t>
      </w:r>
      <w:proofErr w:type="spellStart"/>
      <w:r w:rsidR="003C474F" w:rsidRPr="002E1D78">
        <w:rPr>
          <w:rFonts w:ascii="Calibri" w:hAnsi="Calibri" w:cs="Calibri"/>
          <w:color w:val="000000" w:themeColor="text1"/>
          <w:spacing w:val="30"/>
          <w:szCs w:val="24"/>
        </w:rPr>
        <w:t>upzp</w:t>
      </w:r>
      <w:proofErr w:type="spellEnd"/>
      <w:r w:rsidR="003C474F" w:rsidRPr="002E1D78">
        <w:rPr>
          <w:rFonts w:ascii="Calibri" w:hAnsi="Calibri" w:cs="Calibri"/>
          <w:color w:val="000000" w:themeColor="text1"/>
          <w:spacing w:val="30"/>
          <w:szCs w:val="24"/>
        </w:rPr>
        <w:t xml:space="preserve"> oraz § 8</w:t>
      </w:r>
      <w:r w:rsidRPr="002E1D78">
        <w:rPr>
          <w:rFonts w:ascii="Calibri" w:hAnsi="Calibri" w:cs="Calibri"/>
          <w:color w:val="000000" w:themeColor="text1"/>
          <w:spacing w:val="30"/>
          <w:szCs w:val="24"/>
        </w:rPr>
        <w:t xml:space="preserve"> projektu umowy stanowiącego zał. nr 8 do SWZ.</w:t>
      </w:r>
    </w:p>
    <w:p w14:paraId="46217AAC" w14:textId="317F3FAD" w:rsidR="006776BC" w:rsidRPr="002E1D78" w:rsidRDefault="006776BC" w:rsidP="002E1D78">
      <w:pPr>
        <w:pStyle w:val="pkt"/>
        <w:numPr>
          <w:ilvl w:val="0"/>
          <w:numId w:val="6"/>
        </w:numPr>
        <w:spacing w:before="0" w:after="0"/>
        <w:jc w:val="left"/>
        <w:rPr>
          <w:rFonts w:ascii="Calibri" w:hAnsi="Calibri" w:cs="Calibri"/>
          <w:color w:val="000000" w:themeColor="text1"/>
          <w:spacing w:val="30"/>
          <w:szCs w:val="24"/>
        </w:rPr>
      </w:pPr>
      <w:r w:rsidRPr="002E1D78">
        <w:rPr>
          <w:rFonts w:ascii="Calibri" w:hAnsi="Calibri" w:cs="Calibri"/>
          <w:color w:val="000000" w:themeColor="text1"/>
          <w:spacing w:val="30"/>
          <w:szCs w:val="24"/>
        </w:rPr>
        <w:t>Powierzenie części zamówienia podwy</w:t>
      </w:r>
      <w:r w:rsidR="0043578B">
        <w:rPr>
          <w:rFonts w:ascii="Calibri" w:hAnsi="Calibri" w:cs="Calibri"/>
          <w:color w:val="000000" w:themeColor="text1"/>
          <w:spacing w:val="30"/>
          <w:szCs w:val="24"/>
        </w:rPr>
        <w:t xml:space="preserve">konawcom nie zwalnia Wykonawcy </w:t>
      </w:r>
      <w:r w:rsidRPr="002E1D78">
        <w:rPr>
          <w:rFonts w:ascii="Calibri" w:hAnsi="Calibri" w:cs="Calibri"/>
          <w:color w:val="000000" w:themeColor="text1"/>
          <w:spacing w:val="30"/>
          <w:szCs w:val="24"/>
        </w:rPr>
        <w:t>z odpowiedzialności za należyte wykonanie zamówienia.</w:t>
      </w:r>
    </w:p>
    <w:p w14:paraId="0D6BF2A0" w14:textId="77777777" w:rsidR="006776BC" w:rsidRPr="002E1D78" w:rsidRDefault="006776BC" w:rsidP="002E1D78">
      <w:pPr>
        <w:pStyle w:val="pkt"/>
        <w:spacing w:before="0" w:after="0"/>
        <w:ind w:left="644" w:firstLine="0"/>
        <w:jc w:val="left"/>
        <w:rPr>
          <w:rFonts w:ascii="Calibri" w:hAnsi="Calibri" w:cs="Calibri"/>
          <w:color w:val="000000" w:themeColor="text1"/>
          <w:spacing w:val="30"/>
          <w:szCs w:val="24"/>
        </w:rPr>
      </w:pPr>
    </w:p>
    <w:p w14:paraId="3583BE9B" w14:textId="77777777" w:rsidR="009732BE" w:rsidRPr="002E1D78" w:rsidRDefault="009732BE" w:rsidP="002E1D78">
      <w:pPr>
        <w:pStyle w:val="Akapitzlist"/>
        <w:spacing w:after="0" w:line="240" w:lineRule="auto"/>
        <w:ind w:left="0"/>
        <w:rPr>
          <w:rFonts w:ascii="Calibri" w:eastAsia="Times New Roman" w:hAnsi="Calibri" w:cs="Calibri"/>
          <w:b/>
          <w:bCs/>
          <w:color w:val="000000" w:themeColor="text1"/>
          <w:spacing w:val="30"/>
          <w:sz w:val="24"/>
          <w:szCs w:val="24"/>
          <w:lang w:eastAsia="pl-PL"/>
        </w:rPr>
      </w:pPr>
    </w:p>
    <w:p w14:paraId="1A341009" w14:textId="77777777" w:rsidR="009732BE" w:rsidRPr="002E1D78" w:rsidRDefault="009732BE" w:rsidP="002E1D78">
      <w:pPr>
        <w:pStyle w:val="Akapitzlist"/>
        <w:spacing w:after="0" w:line="240" w:lineRule="auto"/>
        <w:ind w:left="0"/>
        <w:rPr>
          <w:rFonts w:ascii="Calibri" w:eastAsia="Times New Roman" w:hAnsi="Calibri" w:cs="Calibri"/>
          <w:b/>
          <w:bCs/>
          <w:color w:val="000000" w:themeColor="text1"/>
          <w:spacing w:val="30"/>
          <w:sz w:val="24"/>
          <w:szCs w:val="24"/>
          <w:lang w:eastAsia="pl-PL"/>
        </w:rPr>
      </w:pPr>
      <w:r w:rsidRPr="002E1D78">
        <w:rPr>
          <w:rFonts w:ascii="Calibri" w:eastAsia="Times New Roman" w:hAnsi="Calibri" w:cs="Calibri"/>
          <w:b/>
          <w:bCs/>
          <w:color w:val="000000" w:themeColor="text1"/>
          <w:spacing w:val="30"/>
          <w:sz w:val="24"/>
          <w:szCs w:val="24"/>
          <w:lang w:eastAsia="pl-PL"/>
        </w:rPr>
        <w:t>Rozdział IV. TERMIN WYKONANIA ZAMÓWIENIA</w:t>
      </w:r>
    </w:p>
    <w:p w14:paraId="5A57F266" w14:textId="77777777" w:rsidR="009732BE" w:rsidRPr="002E1D78" w:rsidRDefault="009732BE" w:rsidP="002E1D78">
      <w:pPr>
        <w:tabs>
          <w:tab w:val="num" w:pos="360"/>
        </w:tabs>
        <w:spacing w:after="0" w:line="240" w:lineRule="auto"/>
        <w:rPr>
          <w:rFonts w:ascii="Calibri" w:eastAsia="Times New Roman" w:hAnsi="Calibri" w:cs="Calibri"/>
          <w:bCs/>
          <w:spacing w:val="30"/>
          <w:sz w:val="24"/>
          <w:szCs w:val="24"/>
          <w:lang w:eastAsia="pl-PL"/>
        </w:rPr>
      </w:pPr>
      <w:bookmarkStart w:id="14" w:name="_Hlk65238893"/>
    </w:p>
    <w:p w14:paraId="7AFB17AE" w14:textId="11EE5A37" w:rsidR="009732BE" w:rsidRPr="002E1D78" w:rsidRDefault="009732BE" w:rsidP="002E1D78">
      <w:pPr>
        <w:tabs>
          <w:tab w:val="left" w:pos="284"/>
          <w:tab w:val="left" w:pos="426"/>
          <w:tab w:val="left" w:pos="567"/>
        </w:tabs>
        <w:suppressAutoHyphens/>
        <w:spacing w:after="0" w:line="240" w:lineRule="auto"/>
        <w:rPr>
          <w:rFonts w:ascii="Calibri" w:eastAsia="Times New Roman" w:hAnsi="Calibri" w:cs="Calibri"/>
          <w:b/>
          <w:bCs/>
          <w:spacing w:val="30"/>
          <w:sz w:val="24"/>
          <w:szCs w:val="24"/>
          <w:lang w:eastAsia="pl-PL"/>
        </w:rPr>
      </w:pPr>
      <w:bookmarkStart w:id="15" w:name="_Hlk103859593"/>
      <w:r w:rsidRPr="002E1D78">
        <w:rPr>
          <w:rFonts w:ascii="Calibri" w:eastAsia="Times New Roman" w:hAnsi="Calibri" w:cs="Calibri"/>
          <w:bCs/>
          <w:spacing w:val="30"/>
          <w:sz w:val="24"/>
          <w:szCs w:val="24"/>
          <w:lang w:eastAsia="pl-PL"/>
        </w:rPr>
        <w:t xml:space="preserve">Termin wykonania zamówienia: </w:t>
      </w:r>
      <w:bookmarkEnd w:id="14"/>
      <w:bookmarkEnd w:id="15"/>
      <w:r w:rsidR="000014CF" w:rsidRPr="002E1D78">
        <w:rPr>
          <w:rFonts w:ascii="Calibri" w:eastAsia="Times New Roman" w:hAnsi="Calibri" w:cs="Calibri"/>
          <w:bCs/>
          <w:spacing w:val="30"/>
          <w:sz w:val="24"/>
          <w:szCs w:val="24"/>
          <w:lang w:eastAsia="pl-PL"/>
        </w:rPr>
        <w:t xml:space="preserve">do </w:t>
      </w:r>
      <w:r w:rsidR="00D63131" w:rsidRPr="002E1D78">
        <w:rPr>
          <w:rFonts w:ascii="Calibri" w:eastAsia="Times New Roman" w:hAnsi="Calibri" w:cs="Calibri"/>
          <w:spacing w:val="30"/>
          <w:sz w:val="24"/>
          <w:szCs w:val="24"/>
        </w:rPr>
        <w:t>9 miesięcy od daty podpisania umowy.</w:t>
      </w:r>
    </w:p>
    <w:p w14:paraId="0DC86C3E" w14:textId="77777777" w:rsidR="009732BE" w:rsidRPr="002E1D78" w:rsidRDefault="009732BE" w:rsidP="002E1D78">
      <w:pPr>
        <w:spacing w:after="0" w:line="240" w:lineRule="auto"/>
        <w:rPr>
          <w:rFonts w:ascii="Calibri" w:eastAsia="Times New Roman" w:hAnsi="Calibri" w:cs="Calibri"/>
          <w:b/>
          <w:bCs/>
          <w:spacing w:val="30"/>
          <w:sz w:val="24"/>
          <w:szCs w:val="24"/>
          <w:highlight w:val="green"/>
          <w:lang w:eastAsia="pl-PL"/>
        </w:rPr>
      </w:pPr>
    </w:p>
    <w:p w14:paraId="5CED4E14"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p>
    <w:p w14:paraId="16D94104"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V. WARUNKI UDZIAŁU W POSTĘPOWANIU O UDZIELENIE ZAMÓWIENIA </w:t>
      </w:r>
      <w:r w:rsidRPr="002E1D78">
        <w:rPr>
          <w:rFonts w:ascii="Calibri" w:eastAsia="Times New Roman" w:hAnsi="Calibri" w:cs="Calibri"/>
          <w:b/>
          <w:bCs/>
          <w:spacing w:val="30"/>
          <w:sz w:val="24"/>
          <w:szCs w:val="24"/>
          <w:lang w:eastAsia="pl-PL"/>
        </w:rPr>
        <w:br/>
        <w:t>ORAZ PODSTAWY WYKLUCZENIA</w:t>
      </w:r>
    </w:p>
    <w:p w14:paraId="279FF193"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p>
    <w:p w14:paraId="3E0353F1" w14:textId="77777777" w:rsidR="009732BE" w:rsidRPr="002E1D78" w:rsidRDefault="009732BE" w:rsidP="002E1D78">
      <w:pPr>
        <w:pStyle w:val="pkt"/>
        <w:numPr>
          <w:ilvl w:val="0"/>
          <w:numId w:val="7"/>
        </w:numPr>
        <w:spacing w:before="0" w:after="0"/>
        <w:ind w:left="426" w:hanging="426"/>
        <w:jc w:val="left"/>
        <w:rPr>
          <w:rStyle w:val="TeksttreciPogrubienie"/>
          <w:rFonts w:ascii="Calibri" w:hAnsi="Calibri" w:cs="Calibri"/>
          <w:spacing w:val="30"/>
          <w:sz w:val="24"/>
          <w:szCs w:val="24"/>
        </w:rPr>
      </w:pPr>
      <w:bookmarkStart w:id="16" w:name="_Hlk64880485"/>
      <w:r w:rsidRPr="002E1D78">
        <w:rPr>
          <w:rFonts w:ascii="Calibri" w:hAnsi="Calibri" w:cs="Calibri"/>
          <w:spacing w:val="30"/>
          <w:szCs w:val="24"/>
        </w:rPr>
        <w:t>O udzielenie zamówienia mogą ubiegać się Wykonawcy, którzy nie podlegają wykluczeniu, na zasadach określonych poniżej oraz spełniają określone przez Zamawiającego warunki</w:t>
      </w:r>
      <w:r w:rsidRPr="002E1D78">
        <w:rPr>
          <w:rStyle w:val="TeksttreciPogrubienie"/>
          <w:rFonts w:ascii="Calibri" w:hAnsi="Calibri" w:cs="Calibri"/>
          <w:spacing w:val="30"/>
          <w:sz w:val="24"/>
          <w:szCs w:val="24"/>
        </w:rPr>
        <w:t xml:space="preserve"> </w:t>
      </w:r>
      <w:r w:rsidRPr="002E1D78">
        <w:rPr>
          <w:rStyle w:val="TeksttreciPogrubienie"/>
          <w:rFonts w:ascii="Calibri" w:hAnsi="Calibri" w:cs="Calibri"/>
          <w:b w:val="0"/>
          <w:spacing w:val="30"/>
          <w:sz w:val="24"/>
          <w:szCs w:val="24"/>
        </w:rPr>
        <w:t xml:space="preserve">udziału </w:t>
      </w:r>
      <w:r w:rsidRPr="002E1D78">
        <w:rPr>
          <w:rStyle w:val="TeksttreciPogrubienie"/>
          <w:rFonts w:ascii="Calibri" w:hAnsi="Calibri" w:cs="Calibri"/>
          <w:b w:val="0"/>
          <w:spacing w:val="30"/>
          <w:sz w:val="24"/>
          <w:szCs w:val="24"/>
        </w:rPr>
        <w:br/>
        <w:t>w postępowaniu.</w:t>
      </w:r>
    </w:p>
    <w:p w14:paraId="20B81F97" w14:textId="77777777" w:rsidR="009732BE" w:rsidRPr="002E1D78" w:rsidRDefault="009732BE" w:rsidP="002E1D78">
      <w:pPr>
        <w:pStyle w:val="Akapitzlist"/>
        <w:spacing w:after="0" w:line="240" w:lineRule="auto"/>
        <w:ind w:left="426" w:hanging="426"/>
        <w:rPr>
          <w:rFonts w:ascii="Calibri" w:eastAsiaTheme="majorEastAsia" w:hAnsi="Calibri" w:cs="Calibri"/>
          <w:b/>
          <w:spacing w:val="30"/>
          <w:sz w:val="24"/>
          <w:szCs w:val="24"/>
        </w:rPr>
      </w:pPr>
      <w:r w:rsidRPr="002E1D78">
        <w:rPr>
          <w:rFonts w:ascii="Calibri" w:eastAsiaTheme="majorEastAsia" w:hAnsi="Calibri" w:cs="Calibri"/>
          <w:b/>
          <w:bCs/>
          <w:spacing w:val="30"/>
          <w:sz w:val="24"/>
          <w:szCs w:val="24"/>
        </w:rPr>
        <w:t>2.</w:t>
      </w:r>
      <w:r w:rsidRPr="002E1D78">
        <w:rPr>
          <w:rFonts w:ascii="Calibri" w:eastAsiaTheme="majorEastAsia" w:hAnsi="Calibri" w:cs="Calibri"/>
          <w:spacing w:val="30"/>
          <w:sz w:val="24"/>
          <w:szCs w:val="24"/>
        </w:rPr>
        <w:tab/>
        <w:t>O udzielenie zamówienia mogą ubiegać się Wykonawcy, którzy spełniają warunki dotyczące:</w:t>
      </w:r>
    </w:p>
    <w:p w14:paraId="52A0B1EE" w14:textId="5288B600" w:rsidR="005E750A" w:rsidRPr="002E1D78" w:rsidRDefault="009732BE" w:rsidP="002E1D78">
      <w:pPr>
        <w:spacing w:after="0" w:line="240" w:lineRule="auto"/>
        <w:ind w:left="851" w:hanging="425"/>
        <w:rPr>
          <w:rFonts w:ascii="Calibri" w:eastAsiaTheme="majorEastAsia" w:hAnsi="Calibri" w:cs="Calibri"/>
          <w:b/>
          <w:bCs/>
          <w:spacing w:val="30"/>
          <w:sz w:val="24"/>
          <w:szCs w:val="24"/>
        </w:rPr>
      </w:pPr>
      <w:bookmarkStart w:id="17" w:name="_Hlk64880160"/>
      <w:bookmarkEnd w:id="16"/>
      <w:r w:rsidRPr="002E1D78">
        <w:rPr>
          <w:rFonts w:ascii="Calibri" w:eastAsiaTheme="majorEastAsia" w:hAnsi="Calibri" w:cs="Calibri"/>
          <w:b/>
          <w:bCs/>
          <w:spacing w:val="30"/>
          <w:sz w:val="24"/>
          <w:szCs w:val="24"/>
        </w:rPr>
        <w:t>1)</w:t>
      </w:r>
      <w:r w:rsidRPr="002E1D78">
        <w:rPr>
          <w:rFonts w:ascii="Calibri" w:eastAsiaTheme="majorEastAsia" w:hAnsi="Calibri" w:cs="Calibri"/>
          <w:b/>
          <w:bCs/>
          <w:spacing w:val="30"/>
          <w:sz w:val="24"/>
          <w:szCs w:val="24"/>
        </w:rPr>
        <w:tab/>
        <w:t>zdolności do występowania w obrocie gospodarczym;</w:t>
      </w:r>
      <w:r w:rsidR="005E750A" w:rsidRPr="002E1D78">
        <w:rPr>
          <w:rFonts w:ascii="Calibri" w:eastAsiaTheme="majorEastAsia" w:hAnsi="Calibri" w:cs="Calibri"/>
          <w:b/>
          <w:bCs/>
          <w:spacing w:val="30"/>
          <w:sz w:val="24"/>
          <w:szCs w:val="24"/>
        </w:rPr>
        <w:t xml:space="preserve">  </w:t>
      </w:r>
    </w:p>
    <w:p w14:paraId="79D6DBA3" w14:textId="77777777" w:rsidR="009732BE" w:rsidRPr="002E1D78" w:rsidRDefault="009732BE" w:rsidP="002E1D78">
      <w:pPr>
        <w:spacing w:after="0" w:line="240" w:lineRule="auto"/>
        <w:ind w:left="851" w:hanging="425"/>
        <w:rPr>
          <w:rFonts w:ascii="Calibri" w:eastAsiaTheme="majorEastAsia" w:hAnsi="Calibri" w:cs="Calibri"/>
          <w:spacing w:val="30"/>
          <w:sz w:val="24"/>
          <w:szCs w:val="24"/>
        </w:rPr>
      </w:pPr>
      <w:r w:rsidRPr="002E1D78">
        <w:rPr>
          <w:rFonts w:ascii="Calibri" w:eastAsiaTheme="majorEastAsia" w:hAnsi="Calibri" w:cs="Calibri"/>
          <w:spacing w:val="30"/>
          <w:sz w:val="24"/>
          <w:szCs w:val="24"/>
        </w:rPr>
        <w:lastRenderedPageBreak/>
        <w:tab/>
        <w:t>Zamawiający nie stawia warunku w tym zakresie.</w:t>
      </w:r>
    </w:p>
    <w:p w14:paraId="42B4F6CC" w14:textId="5B55B533" w:rsidR="005E750A" w:rsidRPr="002E1D78" w:rsidRDefault="009732BE" w:rsidP="002E1D78">
      <w:pPr>
        <w:spacing w:after="0" w:line="240" w:lineRule="auto"/>
        <w:ind w:left="851" w:hanging="425"/>
        <w:rPr>
          <w:rFonts w:ascii="Calibri" w:eastAsiaTheme="majorEastAsia" w:hAnsi="Calibri" w:cs="Calibri"/>
          <w:b/>
          <w:bCs/>
          <w:spacing w:val="30"/>
          <w:sz w:val="24"/>
          <w:szCs w:val="24"/>
        </w:rPr>
      </w:pPr>
      <w:r w:rsidRPr="002E1D78">
        <w:rPr>
          <w:rFonts w:ascii="Calibri" w:eastAsiaTheme="majorEastAsia" w:hAnsi="Calibri" w:cs="Calibri"/>
          <w:b/>
          <w:bCs/>
          <w:spacing w:val="30"/>
          <w:sz w:val="24"/>
          <w:szCs w:val="24"/>
        </w:rPr>
        <w:t>2)</w:t>
      </w:r>
      <w:r w:rsidRPr="002E1D78">
        <w:rPr>
          <w:rFonts w:ascii="Calibri" w:eastAsiaTheme="majorEastAsia" w:hAnsi="Calibri" w:cs="Calibri"/>
          <w:b/>
          <w:bCs/>
          <w:spacing w:val="30"/>
          <w:sz w:val="24"/>
          <w:szCs w:val="24"/>
        </w:rPr>
        <w:tab/>
        <w:t>uprawnień do prowadzenia określonej działalności gospodarczej lub zawodowej, jeśli wynika to z odrębnych przepisów;</w:t>
      </w:r>
      <w:r w:rsidR="005E750A" w:rsidRPr="002E1D78">
        <w:rPr>
          <w:rFonts w:ascii="Calibri" w:eastAsiaTheme="majorEastAsia" w:hAnsi="Calibri" w:cs="Calibri"/>
          <w:b/>
          <w:bCs/>
          <w:spacing w:val="30"/>
          <w:sz w:val="24"/>
          <w:szCs w:val="24"/>
        </w:rPr>
        <w:t xml:space="preserve">  </w:t>
      </w:r>
    </w:p>
    <w:p w14:paraId="336CD03E" w14:textId="77777777" w:rsidR="009732BE" w:rsidRPr="002E1D78" w:rsidRDefault="009732BE" w:rsidP="002E1D78">
      <w:pPr>
        <w:spacing w:after="0" w:line="240" w:lineRule="auto"/>
        <w:ind w:left="851" w:hanging="425"/>
        <w:rPr>
          <w:rFonts w:ascii="Calibri" w:eastAsiaTheme="majorEastAsia" w:hAnsi="Calibri" w:cs="Calibri"/>
          <w:spacing w:val="30"/>
          <w:sz w:val="24"/>
          <w:szCs w:val="24"/>
        </w:rPr>
      </w:pPr>
      <w:bookmarkStart w:id="18" w:name="_Hlk64884116"/>
      <w:bookmarkEnd w:id="17"/>
      <w:r w:rsidRPr="002E1D78">
        <w:rPr>
          <w:rFonts w:ascii="Calibri" w:eastAsiaTheme="majorEastAsia" w:hAnsi="Calibri" w:cs="Calibri"/>
          <w:spacing w:val="30"/>
          <w:sz w:val="24"/>
          <w:szCs w:val="24"/>
        </w:rPr>
        <w:tab/>
        <w:t>Zamawiający nie stawia warunku w tym zakresie.</w:t>
      </w:r>
      <w:r w:rsidRPr="002E1D78">
        <w:rPr>
          <w:rFonts w:ascii="Calibri" w:eastAsiaTheme="minorEastAsia" w:hAnsi="Calibri" w:cs="Calibri"/>
          <w:b/>
          <w:bCs/>
          <w:spacing w:val="30"/>
          <w:sz w:val="24"/>
          <w:szCs w:val="24"/>
          <w:lang w:eastAsia="pl-PL"/>
        </w:rPr>
        <w:t xml:space="preserve"> </w:t>
      </w:r>
    </w:p>
    <w:p w14:paraId="707DB615" w14:textId="02155793" w:rsidR="005E750A" w:rsidRPr="002E1D78" w:rsidRDefault="009732BE" w:rsidP="002E1D78">
      <w:pPr>
        <w:pStyle w:val="Akapitzlist"/>
        <w:numPr>
          <w:ilvl w:val="0"/>
          <w:numId w:val="41"/>
        </w:numPr>
        <w:spacing w:after="0" w:line="240" w:lineRule="auto"/>
        <w:rPr>
          <w:rFonts w:ascii="Calibri" w:eastAsiaTheme="majorEastAsia" w:hAnsi="Calibri" w:cs="Calibri"/>
          <w:b/>
          <w:bCs/>
          <w:spacing w:val="30"/>
          <w:sz w:val="24"/>
          <w:szCs w:val="24"/>
        </w:rPr>
      </w:pPr>
      <w:r w:rsidRPr="002E1D78">
        <w:rPr>
          <w:rFonts w:ascii="Calibri" w:eastAsiaTheme="majorEastAsia" w:hAnsi="Calibri" w:cs="Calibri"/>
          <w:b/>
          <w:bCs/>
          <w:spacing w:val="30"/>
          <w:sz w:val="24"/>
          <w:szCs w:val="24"/>
        </w:rPr>
        <w:t>sytuacji ekonomicznej lub finansowej;</w:t>
      </w:r>
      <w:r w:rsidR="005E750A" w:rsidRPr="002E1D78">
        <w:rPr>
          <w:rFonts w:ascii="Calibri" w:eastAsiaTheme="majorEastAsia" w:hAnsi="Calibri" w:cs="Calibri"/>
          <w:b/>
          <w:bCs/>
          <w:spacing w:val="30"/>
          <w:sz w:val="24"/>
          <w:szCs w:val="24"/>
        </w:rPr>
        <w:t xml:space="preserve">  </w:t>
      </w:r>
    </w:p>
    <w:p w14:paraId="21BF427C" w14:textId="77777777" w:rsidR="004066BF" w:rsidRPr="002E1D78" w:rsidRDefault="009732BE" w:rsidP="002E1D78">
      <w:pPr>
        <w:pStyle w:val="Akapitzlist"/>
        <w:spacing w:after="0" w:line="240" w:lineRule="auto"/>
        <w:ind w:left="851"/>
        <w:rPr>
          <w:rFonts w:ascii="Calibri" w:eastAsiaTheme="minorEastAsia" w:hAnsi="Calibri" w:cs="Calibri"/>
          <w:b/>
          <w:bCs/>
          <w:spacing w:val="30"/>
          <w:sz w:val="24"/>
          <w:szCs w:val="24"/>
          <w:lang w:eastAsia="pl-PL"/>
        </w:rPr>
      </w:pPr>
      <w:r w:rsidRPr="002E1D78">
        <w:rPr>
          <w:rFonts w:ascii="Calibri" w:eastAsiaTheme="majorEastAsia" w:hAnsi="Calibri" w:cs="Calibri"/>
          <w:spacing w:val="30"/>
          <w:sz w:val="24"/>
          <w:szCs w:val="24"/>
        </w:rPr>
        <w:t>Zamawiający nie stawia warunku w tym zakresie.</w:t>
      </w:r>
      <w:r w:rsidRPr="002E1D78">
        <w:rPr>
          <w:rFonts w:ascii="Calibri" w:eastAsiaTheme="minorEastAsia" w:hAnsi="Calibri" w:cs="Calibri"/>
          <w:b/>
          <w:bCs/>
          <w:spacing w:val="30"/>
          <w:sz w:val="24"/>
          <w:szCs w:val="24"/>
          <w:lang w:eastAsia="pl-PL"/>
        </w:rPr>
        <w:t xml:space="preserve"> </w:t>
      </w:r>
    </w:p>
    <w:p w14:paraId="41665674" w14:textId="07CD410D" w:rsidR="005E750A" w:rsidRPr="002E1D78" w:rsidRDefault="009732BE" w:rsidP="002E1D78">
      <w:pPr>
        <w:pStyle w:val="Akapitzlist"/>
        <w:numPr>
          <w:ilvl w:val="0"/>
          <w:numId w:val="8"/>
        </w:numPr>
        <w:spacing w:after="0" w:line="240" w:lineRule="auto"/>
        <w:ind w:left="851" w:hanging="425"/>
        <w:rPr>
          <w:rFonts w:ascii="Calibri" w:eastAsiaTheme="majorEastAsia" w:hAnsi="Calibri" w:cs="Calibri"/>
          <w:b/>
          <w:bCs/>
          <w:spacing w:val="30"/>
          <w:sz w:val="24"/>
          <w:szCs w:val="24"/>
        </w:rPr>
      </w:pPr>
      <w:r w:rsidRPr="002E1D78">
        <w:rPr>
          <w:rFonts w:ascii="Calibri" w:eastAsiaTheme="majorEastAsia" w:hAnsi="Calibri" w:cs="Calibri"/>
          <w:b/>
          <w:bCs/>
          <w:spacing w:val="30"/>
          <w:sz w:val="24"/>
          <w:szCs w:val="24"/>
        </w:rPr>
        <w:t>zdolności technicznej lub zawodowej;</w:t>
      </w:r>
      <w:r w:rsidR="005E750A" w:rsidRPr="002E1D78">
        <w:rPr>
          <w:rFonts w:ascii="Calibri" w:eastAsiaTheme="majorEastAsia" w:hAnsi="Calibri" w:cs="Calibri"/>
          <w:b/>
          <w:bCs/>
          <w:spacing w:val="30"/>
          <w:sz w:val="24"/>
          <w:szCs w:val="24"/>
        </w:rPr>
        <w:t xml:space="preserve"> </w:t>
      </w:r>
    </w:p>
    <w:p w14:paraId="0E0F7DF4" w14:textId="77777777" w:rsidR="009732BE" w:rsidRPr="002E1D78" w:rsidRDefault="009732BE" w:rsidP="002E1D78">
      <w:pPr>
        <w:pStyle w:val="Akapitzlist"/>
        <w:spacing w:after="0" w:line="240" w:lineRule="auto"/>
        <w:ind w:left="851"/>
        <w:rPr>
          <w:rFonts w:ascii="Calibri" w:hAnsi="Calibri" w:cs="Calibri"/>
          <w:spacing w:val="30"/>
          <w:sz w:val="24"/>
          <w:szCs w:val="24"/>
        </w:rPr>
      </w:pPr>
      <w:r w:rsidRPr="002E1D78">
        <w:rPr>
          <w:rFonts w:ascii="Calibri" w:hAnsi="Calibri" w:cs="Calibri"/>
          <w:spacing w:val="30"/>
          <w:sz w:val="24"/>
          <w:szCs w:val="24"/>
        </w:rPr>
        <w:t xml:space="preserve">Zamawiający uzna warunek za spełniony, jeżeli wykonawca wykaże: </w:t>
      </w:r>
    </w:p>
    <w:p w14:paraId="035FBD01" w14:textId="77777777" w:rsidR="009732BE" w:rsidRPr="002E1D78" w:rsidRDefault="009732BE" w:rsidP="002E1D78">
      <w:pPr>
        <w:widowControl w:val="0"/>
        <w:numPr>
          <w:ilvl w:val="0"/>
          <w:numId w:val="9"/>
        </w:numPr>
        <w:suppressAutoHyphens/>
        <w:spacing w:after="0" w:line="240" w:lineRule="auto"/>
        <w:ind w:left="1134" w:hanging="425"/>
        <w:contextualSpacing/>
        <w:rPr>
          <w:rFonts w:ascii="Calibri" w:eastAsia="Tahoma" w:hAnsi="Calibri" w:cs="Calibri"/>
          <w:spacing w:val="30"/>
          <w:kern w:val="2"/>
          <w:sz w:val="24"/>
          <w:szCs w:val="24"/>
          <w:lang w:eastAsia="ar-SA"/>
        </w:rPr>
      </w:pPr>
      <w:r w:rsidRPr="002E1D78">
        <w:rPr>
          <w:rFonts w:ascii="Calibri" w:eastAsia="Times New Roman" w:hAnsi="Calibri" w:cs="Calibri"/>
          <w:spacing w:val="30"/>
          <w:sz w:val="24"/>
          <w:szCs w:val="24"/>
        </w:rPr>
        <w:t>wykonanie w okresie ostatnich 5 lat</w:t>
      </w:r>
      <w:r w:rsidRPr="002E1D78">
        <w:rPr>
          <w:rFonts w:ascii="Calibri" w:eastAsia="Tahoma" w:hAnsi="Calibri" w:cs="Calibri"/>
          <w:spacing w:val="30"/>
          <w:kern w:val="2"/>
          <w:sz w:val="24"/>
          <w:szCs w:val="24"/>
          <w:lang w:eastAsia="ar-SA"/>
        </w:rPr>
        <w:t xml:space="preserve">, a jeżeli okres prowadzenia działalności jest krótszy – w tym okresie co najmniej </w:t>
      </w:r>
      <w:r w:rsidRPr="002E1D78">
        <w:rPr>
          <w:rFonts w:ascii="Calibri" w:eastAsia="Andale Sans UI" w:hAnsi="Calibri" w:cs="Calibri"/>
          <w:spacing w:val="30"/>
          <w:kern w:val="2"/>
          <w:sz w:val="24"/>
          <w:szCs w:val="24"/>
          <w:lang w:eastAsia="zh-CN"/>
        </w:rPr>
        <w:t xml:space="preserve">jednego zadania (roboty budowlanej)  odpowiadającego swoim rodzajem zadaniu (robocie budowlanej) stanowiącego przedmiot zamówienia. </w:t>
      </w:r>
    </w:p>
    <w:p w14:paraId="0AE28E28" w14:textId="230EF195" w:rsidR="005E750A" w:rsidRPr="002E1D78" w:rsidRDefault="009732BE" w:rsidP="002E1D78">
      <w:pPr>
        <w:widowControl w:val="0"/>
        <w:tabs>
          <w:tab w:val="left" w:pos="849"/>
        </w:tabs>
        <w:suppressAutoHyphens/>
        <w:autoSpaceDE w:val="0"/>
        <w:spacing w:after="0" w:line="100" w:lineRule="atLeast"/>
        <w:ind w:left="1134"/>
        <w:contextualSpacing/>
        <w:rPr>
          <w:rFonts w:ascii="Calibri" w:eastAsia="Andale Sans UI" w:hAnsi="Calibri" w:cs="Calibri"/>
          <w:b/>
          <w:iCs/>
          <w:color w:val="000000" w:themeColor="text1"/>
          <w:spacing w:val="30"/>
          <w:kern w:val="1"/>
          <w:sz w:val="24"/>
          <w:szCs w:val="24"/>
          <w:lang w:eastAsia="zh-CN"/>
        </w:rPr>
      </w:pPr>
      <w:r w:rsidRPr="002E1D78">
        <w:rPr>
          <w:rFonts w:ascii="Calibri" w:eastAsia="Andale Sans UI" w:hAnsi="Calibri" w:cs="Calibri"/>
          <w:b/>
          <w:iCs/>
          <w:spacing w:val="30"/>
          <w:kern w:val="2"/>
          <w:sz w:val="24"/>
          <w:szCs w:val="24"/>
          <w:lang w:eastAsia="zh-CN"/>
        </w:rPr>
        <w:t>Za zadanie odpowiadające swoim rodzajem zadaniu stanowiącemu przedmiot zamówienia uważa się wykonanie</w:t>
      </w:r>
      <w:r w:rsidR="007C2256" w:rsidRPr="002E1D78">
        <w:rPr>
          <w:rFonts w:ascii="Calibri" w:eastAsia="Andale Sans UI" w:hAnsi="Calibri" w:cs="Calibri"/>
          <w:b/>
          <w:iCs/>
          <w:spacing w:val="30"/>
          <w:kern w:val="2"/>
          <w:sz w:val="24"/>
          <w:szCs w:val="24"/>
          <w:lang w:eastAsia="zh-CN"/>
        </w:rPr>
        <w:t xml:space="preserve"> </w:t>
      </w:r>
      <w:r w:rsidR="007C2256" w:rsidRPr="002E1D78">
        <w:rPr>
          <w:rFonts w:ascii="Calibri" w:eastAsia="Andale Sans UI" w:hAnsi="Calibri" w:cs="Calibri"/>
          <w:b/>
          <w:iCs/>
          <w:color w:val="000000" w:themeColor="text1"/>
          <w:spacing w:val="30"/>
          <w:kern w:val="1"/>
          <w:sz w:val="24"/>
          <w:szCs w:val="24"/>
          <w:lang w:eastAsia="zh-CN"/>
        </w:rPr>
        <w:t xml:space="preserve">robót budowlanych: </w:t>
      </w:r>
      <w:r w:rsidR="007C2256" w:rsidRPr="002E1D78">
        <w:rPr>
          <w:rFonts w:ascii="Calibri" w:eastAsia="Andale Sans UI" w:hAnsi="Calibri" w:cs="Calibri"/>
          <w:b/>
          <w:spacing w:val="30"/>
          <w:kern w:val="1"/>
          <w:sz w:val="24"/>
          <w:szCs w:val="24"/>
        </w:rPr>
        <w:t>wykonanie remontów cząstkowych dróg o nawierzchni gruntowej i tłuczniowej</w:t>
      </w:r>
      <w:r w:rsidR="007C2256" w:rsidRPr="002E1D78">
        <w:rPr>
          <w:rFonts w:ascii="Calibri" w:eastAsia="Andale Sans UI" w:hAnsi="Calibri" w:cs="Calibri"/>
          <w:b/>
          <w:iCs/>
          <w:color w:val="000000" w:themeColor="text1"/>
          <w:spacing w:val="30"/>
          <w:kern w:val="1"/>
          <w:sz w:val="24"/>
          <w:szCs w:val="24"/>
          <w:lang w:eastAsia="zh-CN"/>
        </w:rPr>
        <w:t xml:space="preserve"> o wartości minimum 100.000,00 zł brutto.</w:t>
      </w:r>
      <w:r w:rsidR="005E750A" w:rsidRPr="002E1D78">
        <w:rPr>
          <w:rFonts w:ascii="Calibri" w:eastAsia="Andale Sans UI" w:hAnsi="Calibri" w:cs="Calibri"/>
          <w:b/>
          <w:iCs/>
          <w:color w:val="000000" w:themeColor="text1"/>
          <w:spacing w:val="30"/>
          <w:kern w:val="1"/>
          <w:sz w:val="24"/>
          <w:szCs w:val="24"/>
          <w:lang w:eastAsia="zh-CN"/>
        </w:rPr>
        <w:t xml:space="preserve">  </w:t>
      </w:r>
    </w:p>
    <w:p w14:paraId="30745040" w14:textId="77777777" w:rsidR="007C2256" w:rsidRPr="002E1D78" w:rsidRDefault="007C2256" w:rsidP="002E1D78">
      <w:pPr>
        <w:widowControl w:val="0"/>
        <w:tabs>
          <w:tab w:val="left" w:pos="849"/>
        </w:tabs>
        <w:suppressAutoHyphens/>
        <w:autoSpaceDE w:val="0"/>
        <w:spacing w:after="0" w:line="100" w:lineRule="atLeast"/>
        <w:contextualSpacing/>
        <w:rPr>
          <w:rFonts w:ascii="Calibri" w:eastAsia="Andale Sans UI" w:hAnsi="Calibri" w:cs="Calibri"/>
          <w:b/>
          <w:iCs/>
          <w:spacing w:val="30"/>
          <w:kern w:val="2"/>
          <w:sz w:val="24"/>
          <w:szCs w:val="24"/>
          <w:lang w:eastAsia="zh-CN"/>
        </w:rPr>
      </w:pPr>
    </w:p>
    <w:p w14:paraId="7937782B" w14:textId="7AEDAEEA" w:rsidR="009732BE" w:rsidRPr="002E1D78" w:rsidRDefault="009732BE" w:rsidP="002E1D78">
      <w:pPr>
        <w:autoSpaceDE w:val="0"/>
        <w:autoSpaceDN w:val="0"/>
        <w:adjustRightInd w:val="0"/>
        <w:spacing w:after="0" w:line="240" w:lineRule="auto"/>
        <w:ind w:right="23"/>
        <w:rPr>
          <w:rFonts w:ascii="Calibri" w:hAnsi="Calibri" w:cs="Calibri"/>
          <w:spacing w:val="30"/>
          <w:sz w:val="24"/>
          <w:szCs w:val="24"/>
        </w:rPr>
      </w:pPr>
      <w:r w:rsidRPr="002E1D78">
        <w:rPr>
          <w:rFonts w:ascii="Calibri" w:hAnsi="Calibri" w:cs="Calibri"/>
          <w:spacing w:val="30"/>
          <w:sz w:val="24"/>
          <w:szCs w:val="24"/>
        </w:rPr>
        <w:t>W przypadku gdy jakakolwiek wartość dotycząca powyższy</w:t>
      </w:r>
      <w:r w:rsidR="00AC46E6">
        <w:rPr>
          <w:rFonts w:ascii="Calibri" w:hAnsi="Calibri" w:cs="Calibri"/>
          <w:spacing w:val="30"/>
          <w:sz w:val="24"/>
          <w:szCs w:val="24"/>
        </w:rPr>
        <w:t xml:space="preserve">ch warunków wyrażona będzie </w:t>
      </w:r>
      <w:r w:rsidRPr="002E1D78">
        <w:rPr>
          <w:rFonts w:ascii="Calibri" w:hAnsi="Calibri" w:cs="Calibri"/>
          <w:spacing w:val="30"/>
          <w:sz w:val="24"/>
          <w:szCs w:val="24"/>
        </w:rPr>
        <w:t>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 ostatniego dnia przed dniem publikacji.</w:t>
      </w:r>
    </w:p>
    <w:p w14:paraId="600A106A" w14:textId="77777777" w:rsidR="007C2256" w:rsidRPr="002E1D78" w:rsidRDefault="007C2256" w:rsidP="002E1D78">
      <w:pPr>
        <w:autoSpaceDE w:val="0"/>
        <w:autoSpaceDN w:val="0"/>
        <w:adjustRightInd w:val="0"/>
        <w:spacing w:after="0" w:line="240" w:lineRule="auto"/>
        <w:ind w:right="23"/>
        <w:rPr>
          <w:rFonts w:ascii="Calibri" w:hAnsi="Calibri" w:cs="Calibri"/>
          <w:spacing w:val="30"/>
          <w:sz w:val="24"/>
          <w:szCs w:val="24"/>
        </w:rPr>
      </w:pPr>
    </w:p>
    <w:p w14:paraId="7D24AA04" w14:textId="77777777" w:rsidR="009732BE" w:rsidRPr="002E1D78" w:rsidRDefault="009732BE" w:rsidP="002E1D78">
      <w:pPr>
        <w:pStyle w:val="Akapitzlist"/>
        <w:numPr>
          <w:ilvl w:val="0"/>
          <w:numId w:val="9"/>
        </w:numPr>
        <w:autoSpaceDE w:val="0"/>
        <w:autoSpaceDN w:val="0"/>
        <w:adjustRightInd w:val="0"/>
        <w:spacing w:after="0" w:line="240" w:lineRule="auto"/>
        <w:ind w:left="709" w:firstLine="142"/>
        <w:rPr>
          <w:rFonts w:ascii="Calibri" w:eastAsia="Times New Roman" w:hAnsi="Calibri" w:cs="Calibri"/>
          <w:spacing w:val="30"/>
          <w:sz w:val="24"/>
          <w:szCs w:val="24"/>
        </w:rPr>
      </w:pPr>
      <w:r w:rsidRPr="002E1D78">
        <w:rPr>
          <w:rFonts w:ascii="Calibri" w:eastAsia="Times New Roman" w:hAnsi="Calibri" w:cs="Calibri"/>
          <w:spacing w:val="30"/>
          <w:sz w:val="24"/>
          <w:szCs w:val="24"/>
        </w:rPr>
        <w:t xml:space="preserve">dysponowanie </w:t>
      </w:r>
      <w:r w:rsidRPr="002E1D78">
        <w:rPr>
          <w:rFonts w:ascii="Calibri" w:hAnsi="Calibri" w:cs="Calibri"/>
          <w:spacing w:val="30"/>
          <w:sz w:val="24"/>
          <w:szCs w:val="24"/>
        </w:rPr>
        <w:t>osobami skierowanymi przez wykonawcę do realizacji zamówienia spełniającymi niżej określone wymagania:</w:t>
      </w:r>
    </w:p>
    <w:p w14:paraId="029B50CB" w14:textId="77777777" w:rsidR="009732BE" w:rsidRPr="002E1D78" w:rsidRDefault="007C2256" w:rsidP="002E1D78">
      <w:pPr>
        <w:pStyle w:val="Akapitzlist"/>
        <w:widowControl w:val="0"/>
        <w:tabs>
          <w:tab w:val="left" w:pos="851"/>
        </w:tabs>
        <w:suppressAutoHyphens/>
        <w:autoSpaceDE w:val="0"/>
        <w:spacing w:after="0" w:line="240" w:lineRule="auto"/>
        <w:rPr>
          <w:rFonts w:ascii="Calibri" w:eastAsia="Times New Roman" w:hAnsi="Calibri" w:cs="Calibri"/>
          <w:b/>
          <w:bCs/>
          <w:iCs/>
          <w:spacing w:val="30"/>
          <w:sz w:val="24"/>
          <w:szCs w:val="24"/>
          <w:u w:val="single"/>
        </w:rPr>
      </w:pPr>
      <w:r w:rsidRPr="002E1D78">
        <w:rPr>
          <w:rFonts w:ascii="Calibri" w:eastAsia="Times New Roman" w:hAnsi="Calibri" w:cs="Calibri"/>
          <w:b/>
          <w:bCs/>
          <w:iCs/>
          <w:spacing w:val="30"/>
          <w:sz w:val="24"/>
          <w:szCs w:val="24"/>
          <w:u w:val="single"/>
        </w:rPr>
        <w:t xml:space="preserve">Kierownik </w:t>
      </w:r>
      <w:r w:rsidR="009732BE" w:rsidRPr="002E1D78">
        <w:rPr>
          <w:rFonts w:ascii="Calibri" w:eastAsia="Times New Roman" w:hAnsi="Calibri" w:cs="Calibri"/>
          <w:b/>
          <w:bCs/>
          <w:iCs/>
          <w:spacing w:val="30"/>
          <w:sz w:val="24"/>
          <w:szCs w:val="24"/>
          <w:u w:val="single"/>
        </w:rPr>
        <w:t>robót ma posiadać:</w:t>
      </w:r>
    </w:p>
    <w:p w14:paraId="1B77409C" w14:textId="45DC30EC" w:rsidR="005E750A" w:rsidRPr="002E1D78" w:rsidRDefault="009732BE" w:rsidP="002E1D78">
      <w:pPr>
        <w:pStyle w:val="Akapitzlist"/>
        <w:widowControl w:val="0"/>
        <w:tabs>
          <w:tab w:val="left" w:pos="851"/>
        </w:tabs>
        <w:suppressAutoHyphens/>
        <w:autoSpaceDE w:val="0"/>
        <w:spacing w:after="0" w:line="240" w:lineRule="auto"/>
        <w:rPr>
          <w:rFonts w:ascii="Calibri" w:hAnsi="Calibri" w:cs="Calibri"/>
          <w:spacing w:val="30"/>
          <w:sz w:val="24"/>
          <w:szCs w:val="24"/>
          <w:lang w:bidi="pl-PL"/>
        </w:rPr>
      </w:pPr>
      <w:r w:rsidRPr="002E1D78">
        <w:rPr>
          <w:rFonts w:ascii="Calibri" w:eastAsia="Times New Roman" w:hAnsi="Calibri" w:cs="Calibri"/>
          <w:iCs/>
          <w:spacing w:val="30"/>
          <w:sz w:val="24"/>
          <w:szCs w:val="24"/>
          <w:lang w:eastAsia="pl-PL"/>
        </w:rPr>
        <w:t xml:space="preserve">- </w:t>
      </w:r>
      <w:r w:rsidR="007C2256" w:rsidRPr="002E1D78">
        <w:rPr>
          <w:rFonts w:ascii="Calibri" w:hAnsi="Calibri" w:cs="Calibri"/>
          <w:spacing w:val="30"/>
          <w:sz w:val="24"/>
          <w:szCs w:val="24"/>
          <w:lang w:bidi="pl-PL"/>
        </w:rPr>
        <w:t>uprawnienia budowlane kierownika robót w specjalności  drogowej lub w specjalności konstrukcji budowlanych.</w:t>
      </w:r>
      <w:r w:rsidR="005E750A" w:rsidRPr="002E1D78">
        <w:rPr>
          <w:rFonts w:ascii="Calibri" w:hAnsi="Calibri" w:cs="Calibri"/>
          <w:spacing w:val="30"/>
          <w:sz w:val="24"/>
          <w:szCs w:val="24"/>
          <w:lang w:bidi="pl-PL"/>
        </w:rPr>
        <w:t xml:space="preserve">  </w:t>
      </w:r>
    </w:p>
    <w:p w14:paraId="48F65161" w14:textId="77777777" w:rsidR="009732BE" w:rsidRPr="002E1D78" w:rsidRDefault="009732BE" w:rsidP="002E1D78">
      <w:pPr>
        <w:widowControl w:val="0"/>
        <w:tabs>
          <w:tab w:val="left" w:pos="851"/>
        </w:tabs>
        <w:suppressAutoHyphens/>
        <w:autoSpaceDE w:val="0"/>
        <w:spacing w:after="0" w:line="240" w:lineRule="auto"/>
        <w:rPr>
          <w:rFonts w:ascii="Calibri" w:eastAsia="Times New Roman" w:hAnsi="Calibri" w:cs="Calibri"/>
          <w:spacing w:val="30"/>
          <w:sz w:val="24"/>
          <w:szCs w:val="24"/>
        </w:rPr>
      </w:pPr>
    </w:p>
    <w:bookmarkEnd w:id="18"/>
    <w:p w14:paraId="2C9CC344" w14:textId="07F5C328" w:rsidR="009732BE" w:rsidRPr="002E1D78" w:rsidRDefault="009732BE" w:rsidP="002E1D78">
      <w:pPr>
        <w:pStyle w:val="pkt"/>
        <w:numPr>
          <w:ilvl w:val="0"/>
          <w:numId w:val="10"/>
        </w:numPr>
        <w:spacing w:before="0" w:after="0"/>
        <w:ind w:left="426"/>
        <w:jc w:val="left"/>
        <w:rPr>
          <w:rFonts w:ascii="Calibri" w:hAnsi="Calibri" w:cs="Calibri"/>
          <w:spacing w:val="30"/>
          <w:szCs w:val="24"/>
        </w:rPr>
      </w:pPr>
      <w:r w:rsidRPr="002E1D78">
        <w:rPr>
          <w:rFonts w:ascii="Calibri" w:hAnsi="Calibri" w:cs="Calibri"/>
          <w:spacing w:val="30"/>
          <w:szCs w:val="24"/>
        </w:rPr>
        <w:t>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w:t>
      </w:r>
      <w:r w:rsidR="0043578B">
        <w:rPr>
          <w:rFonts w:ascii="Calibri" w:hAnsi="Calibri" w:cs="Calibri"/>
          <w:spacing w:val="30"/>
          <w:szCs w:val="24"/>
        </w:rPr>
        <w:t xml:space="preserve">awcy może mieć negatywny wpływ </w:t>
      </w:r>
      <w:r w:rsidRPr="002E1D78">
        <w:rPr>
          <w:rFonts w:ascii="Calibri" w:hAnsi="Calibri" w:cs="Calibri"/>
          <w:spacing w:val="30"/>
          <w:szCs w:val="24"/>
        </w:rPr>
        <w:t>na realizację zamówienia.</w:t>
      </w:r>
    </w:p>
    <w:p w14:paraId="14FBD70E" w14:textId="77777777" w:rsidR="009732BE" w:rsidRPr="002E1D78" w:rsidRDefault="009732BE" w:rsidP="002E1D78">
      <w:pPr>
        <w:pStyle w:val="pkt"/>
        <w:spacing w:before="0" w:after="0"/>
        <w:ind w:left="916" w:firstLine="0"/>
        <w:jc w:val="left"/>
        <w:rPr>
          <w:rFonts w:ascii="Calibri" w:hAnsi="Calibri" w:cs="Calibri"/>
          <w:spacing w:val="30"/>
          <w:szCs w:val="24"/>
        </w:rPr>
      </w:pPr>
    </w:p>
    <w:p w14:paraId="1C75F547" w14:textId="77777777" w:rsidR="009732BE" w:rsidRPr="002E1D78" w:rsidRDefault="009732BE" w:rsidP="002E1D78">
      <w:pPr>
        <w:pStyle w:val="Default"/>
        <w:ind w:left="426" w:hanging="426"/>
        <w:rPr>
          <w:b/>
          <w:bCs/>
          <w:spacing w:val="30"/>
        </w:rPr>
      </w:pPr>
      <w:r w:rsidRPr="002E1D78">
        <w:rPr>
          <w:b/>
          <w:bCs/>
          <w:spacing w:val="30"/>
        </w:rPr>
        <w:t>4.</w:t>
      </w:r>
      <w:r w:rsidRPr="002E1D78">
        <w:rPr>
          <w:spacing w:val="30"/>
        </w:rPr>
        <w:tab/>
      </w:r>
      <w:r w:rsidRPr="002E1D78">
        <w:rPr>
          <w:b/>
          <w:bCs/>
          <w:spacing w:val="30"/>
        </w:rPr>
        <w:t>Poleganie na zasobach innych podmiotów.</w:t>
      </w:r>
    </w:p>
    <w:p w14:paraId="744F5951" w14:textId="678C883D" w:rsidR="009732BE" w:rsidRPr="002E1D78" w:rsidRDefault="009732BE" w:rsidP="002E1D78">
      <w:pPr>
        <w:spacing w:after="0" w:line="240" w:lineRule="auto"/>
        <w:ind w:left="851"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1)</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shd w:val="clear" w:color="auto" w:fill="FFFFFF"/>
          <w:lang w:eastAsia="pl-PL"/>
        </w:rPr>
        <w:t>Wykonawca może w celu potwierdzenia spełniania wa</w:t>
      </w:r>
      <w:r w:rsidR="0043578B">
        <w:rPr>
          <w:rFonts w:ascii="Calibri" w:eastAsiaTheme="minorEastAsia" w:hAnsi="Calibri" w:cs="Calibri"/>
          <w:spacing w:val="30"/>
          <w:sz w:val="24"/>
          <w:szCs w:val="24"/>
          <w:shd w:val="clear" w:color="auto" w:fill="FFFFFF"/>
          <w:lang w:eastAsia="pl-PL"/>
        </w:rPr>
        <w:t xml:space="preserve">runków udziału w postępowaniu, </w:t>
      </w:r>
      <w:r w:rsidRPr="002E1D78">
        <w:rPr>
          <w:rFonts w:ascii="Calibri" w:eastAsiaTheme="minorEastAsia" w:hAnsi="Calibri" w:cs="Calibri"/>
          <w:spacing w:val="30"/>
          <w:sz w:val="24"/>
          <w:szCs w:val="24"/>
          <w:shd w:val="clear" w:color="auto" w:fill="FFFFFF"/>
          <w:lang w:eastAsia="pl-PL"/>
        </w:rPr>
        <w:t xml:space="preserve">w stosownych sytuacjach oraz w odniesieniu do konkretnego zamówienia, lub jego części, polegać na zdolnościach technicznych lub zawodowych </w:t>
      </w:r>
      <w:r w:rsidRPr="002E1D78">
        <w:rPr>
          <w:rFonts w:ascii="Calibri" w:eastAsiaTheme="minorEastAsia" w:hAnsi="Calibri" w:cs="Calibri"/>
          <w:spacing w:val="30"/>
          <w:sz w:val="24"/>
          <w:szCs w:val="24"/>
          <w:shd w:val="clear" w:color="auto" w:fill="FFFFFF"/>
          <w:lang w:eastAsia="pl-PL"/>
        </w:rPr>
        <w:lastRenderedPageBreak/>
        <w:t xml:space="preserve">udostępniających zasoby, niezależnie od charakteru prawnego łączących go z nimi stosunków </w:t>
      </w:r>
      <w:r w:rsidRPr="002E1D78">
        <w:rPr>
          <w:rFonts w:ascii="Calibri" w:eastAsiaTheme="minorEastAsia" w:hAnsi="Calibri" w:cs="Calibri"/>
          <w:spacing w:val="30"/>
          <w:sz w:val="24"/>
          <w:szCs w:val="24"/>
          <w:lang w:eastAsia="pl-PL"/>
        </w:rPr>
        <w:t>prawnych</w:t>
      </w:r>
      <w:r w:rsidRPr="002E1D78">
        <w:rPr>
          <w:rFonts w:ascii="Calibri" w:eastAsiaTheme="minorEastAsia" w:hAnsi="Calibri" w:cs="Calibri"/>
          <w:spacing w:val="30"/>
          <w:sz w:val="24"/>
          <w:szCs w:val="24"/>
          <w:shd w:val="clear" w:color="auto" w:fill="FFFFFF"/>
          <w:lang w:eastAsia="pl-PL"/>
        </w:rPr>
        <w:t>.</w:t>
      </w:r>
    </w:p>
    <w:p w14:paraId="23225EEE" w14:textId="6E0AD59A" w:rsidR="009732BE" w:rsidRPr="002E1D78" w:rsidRDefault="009732BE" w:rsidP="002E1D78">
      <w:pPr>
        <w:spacing w:after="0" w:line="240" w:lineRule="auto"/>
        <w:ind w:left="851"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2)</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Wymagania dotyczące polegania na zdolnościach lu</w:t>
      </w:r>
      <w:r w:rsidR="00AC46E6">
        <w:rPr>
          <w:rFonts w:ascii="Calibri" w:eastAsiaTheme="minorEastAsia" w:hAnsi="Calibri" w:cs="Calibri"/>
          <w:spacing w:val="30"/>
          <w:sz w:val="24"/>
          <w:szCs w:val="24"/>
          <w:lang w:eastAsia="pl-PL"/>
        </w:rPr>
        <w:t xml:space="preserve">b sytuacjach innych podmiotów, </w:t>
      </w:r>
      <w:r w:rsidRPr="002E1D78">
        <w:rPr>
          <w:rFonts w:ascii="Calibri" w:eastAsiaTheme="minorEastAsia" w:hAnsi="Calibri" w:cs="Calibri"/>
          <w:spacing w:val="30"/>
          <w:sz w:val="24"/>
          <w:szCs w:val="24"/>
          <w:lang w:eastAsia="pl-PL"/>
        </w:rPr>
        <w:t>o których mowa w ppkt.1):</w:t>
      </w:r>
    </w:p>
    <w:p w14:paraId="78A09684" w14:textId="77777777" w:rsidR="009732BE" w:rsidRPr="002E1D78" w:rsidRDefault="009732BE" w:rsidP="002E1D78">
      <w:pPr>
        <w:spacing w:after="0" w:line="240" w:lineRule="auto"/>
        <w:ind w:left="1134" w:hanging="283"/>
        <w:contextualSpacing/>
        <w:rPr>
          <w:rFonts w:ascii="Calibri" w:hAnsi="Calibri" w:cs="Calibri"/>
          <w:spacing w:val="30"/>
          <w:sz w:val="24"/>
          <w:szCs w:val="24"/>
        </w:rPr>
      </w:pPr>
      <w:r w:rsidRPr="002E1D78">
        <w:rPr>
          <w:rFonts w:ascii="Calibri" w:hAnsi="Calibri" w:cs="Calibri"/>
          <w:bCs/>
          <w:spacing w:val="30"/>
          <w:sz w:val="24"/>
          <w:szCs w:val="24"/>
        </w:rPr>
        <w:t>a)</w:t>
      </w:r>
      <w:r w:rsidRPr="002E1D78">
        <w:rPr>
          <w:rFonts w:ascii="Calibri" w:hAnsi="Calibri" w:cs="Calibri"/>
          <w:b/>
          <w:spacing w:val="30"/>
          <w:sz w:val="24"/>
          <w:szCs w:val="24"/>
        </w:rPr>
        <w:tab/>
      </w:r>
      <w:r w:rsidRPr="002E1D78">
        <w:rPr>
          <w:rFonts w:ascii="Calibri" w:hAnsi="Calibri" w:cs="Calibri"/>
          <w:spacing w:val="30"/>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3BB3FC9" w14:textId="77777777" w:rsidR="009732BE" w:rsidRPr="002E1D78" w:rsidRDefault="009732BE" w:rsidP="002E1D78">
      <w:pPr>
        <w:spacing w:after="0" w:line="240" w:lineRule="auto"/>
        <w:ind w:left="1134" w:hanging="283"/>
        <w:contextualSpacing/>
        <w:rPr>
          <w:rFonts w:ascii="Calibri" w:hAnsi="Calibri" w:cs="Calibri"/>
          <w:color w:val="000000"/>
          <w:spacing w:val="30"/>
          <w:sz w:val="24"/>
          <w:szCs w:val="24"/>
        </w:rPr>
      </w:pPr>
      <w:r w:rsidRPr="002E1D78">
        <w:rPr>
          <w:rFonts w:ascii="Calibri" w:hAnsi="Calibri" w:cs="Calibri"/>
          <w:spacing w:val="30"/>
          <w:sz w:val="24"/>
          <w:szCs w:val="24"/>
        </w:rPr>
        <w:t xml:space="preserve">b) </w:t>
      </w:r>
      <w:r w:rsidRPr="002E1D78">
        <w:rPr>
          <w:rFonts w:ascii="Calibri" w:hAnsi="Calibri" w:cs="Calibri"/>
          <w:spacing w:val="30"/>
          <w:sz w:val="24"/>
          <w:szCs w:val="24"/>
        </w:rPr>
        <w:tab/>
      </w:r>
      <w:r w:rsidRPr="002E1D78">
        <w:rPr>
          <w:rFonts w:ascii="Calibri" w:hAnsi="Calibri" w:cs="Calibri"/>
          <w:color w:val="000000"/>
          <w:spacing w:val="30"/>
          <w:sz w:val="24"/>
          <w:szCs w:val="24"/>
        </w:rPr>
        <w:t>W przypadku, gdy wykonawca polega na zdolnościach innego podmiotu w zakresie doświadczenia, warunek</w:t>
      </w:r>
      <w:r w:rsidR="004066BF" w:rsidRPr="002E1D78">
        <w:rPr>
          <w:rFonts w:ascii="Calibri" w:hAnsi="Calibri" w:cs="Calibri"/>
          <w:color w:val="000000"/>
          <w:spacing w:val="30"/>
          <w:sz w:val="24"/>
          <w:szCs w:val="24"/>
        </w:rPr>
        <w:t xml:space="preserve"> określony w pkt 2 </w:t>
      </w:r>
      <w:proofErr w:type="spellStart"/>
      <w:r w:rsidR="004066BF" w:rsidRPr="002E1D78">
        <w:rPr>
          <w:rFonts w:ascii="Calibri" w:hAnsi="Calibri" w:cs="Calibri"/>
          <w:color w:val="000000"/>
          <w:spacing w:val="30"/>
          <w:sz w:val="24"/>
          <w:szCs w:val="24"/>
        </w:rPr>
        <w:t>ppkt</w:t>
      </w:r>
      <w:proofErr w:type="spellEnd"/>
      <w:r w:rsidR="004066BF" w:rsidRPr="002E1D78">
        <w:rPr>
          <w:rFonts w:ascii="Calibri" w:hAnsi="Calibri" w:cs="Calibri"/>
          <w:color w:val="000000"/>
          <w:spacing w:val="30"/>
          <w:sz w:val="24"/>
          <w:szCs w:val="24"/>
        </w:rPr>
        <w:t xml:space="preserve"> 4 a) </w:t>
      </w:r>
      <w:r w:rsidRPr="002E1D78">
        <w:rPr>
          <w:rFonts w:ascii="Calibri" w:hAnsi="Calibri" w:cs="Calibri"/>
          <w:color w:val="000000"/>
          <w:spacing w:val="30"/>
          <w:sz w:val="24"/>
          <w:szCs w:val="24"/>
        </w:rPr>
        <w:t xml:space="preserve"> musi być spełniony w całości przez </w:t>
      </w:r>
      <w:r w:rsidRPr="002E1D78">
        <w:rPr>
          <w:rFonts w:ascii="Calibri" w:eastAsiaTheme="minorEastAsia" w:hAnsi="Calibri" w:cs="Calibri"/>
          <w:color w:val="000000"/>
          <w:spacing w:val="30"/>
          <w:sz w:val="24"/>
          <w:szCs w:val="24"/>
          <w:lang w:eastAsia="pl-PL"/>
        </w:rPr>
        <w:t>podmiot udostępniający zasób.</w:t>
      </w:r>
    </w:p>
    <w:p w14:paraId="018AE95A" w14:textId="77777777" w:rsidR="009732BE" w:rsidRPr="002E1D78" w:rsidRDefault="009732BE" w:rsidP="002E1D78">
      <w:pPr>
        <w:spacing w:after="0" w:line="240" w:lineRule="auto"/>
        <w:ind w:left="1134" w:hanging="283"/>
        <w:rPr>
          <w:rFonts w:ascii="Calibri" w:hAnsi="Calibri" w:cs="Calibri"/>
          <w:spacing w:val="30"/>
          <w:sz w:val="24"/>
          <w:szCs w:val="24"/>
        </w:rPr>
      </w:pPr>
      <w:r w:rsidRPr="002E1D78">
        <w:rPr>
          <w:rFonts w:ascii="Calibri" w:hAnsi="Calibri" w:cs="Calibri"/>
          <w:bCs/>
          <w:spacing w:val="30"/>
          <w:sz w:val="24"/>
          <w:szCs w:val="24"/>
        </w:rPr>
        <w:t>c)</w:t>
      </w:r>
      <w:r w:rsidRPr="002E1D78">
        <w:rPr>
          <w:rFonts w:ascii="Calibri" w:hAnsi="Calibri" w:cs="Calibri"/>
          <w:b/>
          <w:spacing w:val="30"/>
          <w:sz w:val="24"/>
          <w:szCs w:val="24"/>
        </w:rPr>
        <w:tab/>
      </w:r>
      <w:r w:rsidRPr="002E1D78">
        <w:rPr>
          <w:rFonts w:ascii="Calibri" w:hAnsi="Calibri" w:cs="Calibri"/>
          <w:spacing w:val="30"/>
          <w:sz w:val="24"/>
          <w:szCs w:val="24"/>
          <w:shd w:val="clear" w:color="auto" w:fill="FFFFFF"/>
        </w:rPr>
        <w:t>Zamawiaj</w:t>
      </w:r>
      <w:r w:rsidRPr="002E1D78">
        <w:rPr>
          <w:rFonts w:ascii="Calibri" w:eastAsia="Times New Roman" w:hAnsi="Calibri" w:cs="Calibri"/>
          <w:spacing w:val="30"/>
          <w:sz w:val="24"/>
          <w:szCs w:val="24"/>
          <w:shd w:val="clear" w:color="auto" w:fill="FFFFFF"/>
        </w:rPr>
        <w:t>ą</w:t>
      </w:r>
      <w:r w:rsidRPr="002E1D78">
        <w:rPr>
          <w:rFonts w:ascii="Calibri" w:hAnsi="Calibri" w:cs="Calibri"/>
          <w:spacing w:val="30"/>
          <w:sz w:val="24"/>
          <w:szCs w:val="24"/>
          <w:shd w:val="clear" w:color="auto" w:fill="FFFFFF"/>
        </w:rPr>
        <w:t>cy ocenia, czy udost</w:t>
      </w:r>
      <w:r w:rsidRPr="002E1D78">
        <w:rPr>
          <w:rFonts w:ascii="Calibri" w:eastAsia="Times New Roman" w:hAnsi="Calibri" w:cs="Calibri"/>
          <w:spacing w:val="30"/>
          <w:sz w:val="24"/>
          <w:szCs w:val="24"/>
          <w:shd w:val="clear" w:color="auto" w:fill="FFFFFF"/>
        </w:rPr>
        <w:t>ę</w:t>
      </w:r>
      <w:r w:rsidRPr="002E1D78">
        <w:rPr>
          <w:rFonts w:ascii="Calibri" w:hAnsi="Calibri" w:cs="Calibri"/>
          <w:spacing w:val="30"/>
          <w:sz w:val="24"/>
          <w:szCs w:val="24"/>
          <w:shd w:val="clear" w:color="auto" w:fill="FFFFFF"/>
        </w:rPr>
        <w:t>pniane wykonawcy przez podmioty udost</w:t>
      </w:r>
      <w:r w:rsidRPr="002E1D78">
        <w:rPr>
          <w:rFonts w:ascii="Calibri" w:eastAsia="Times New Roman" w:hAnsi="Calibri" w:cs="Calibri"/>
          <w:spacing w:val="30"/>
          <w:sz w:val="24"/>
          <w:szCs w:val="24"/>
          <w:shd w:val="clear" w:color="auto" w:fill="FFFFFF"/>
        </w:rPr>
        <w:t>ę</w:t>
      </w:r>
      <w:r w:rsidRPr="002E1D78">
        <w:rPr>
          <w:rFonts w:ascii="Calibri" w:hAnsi="Calibri" w:cs="Calibri"/>
          <w:spacing w:val="30"/>
          <w:sz w:val="24"/>
          <w:szCs w:val="24"/>
          <w:shd w:val="clear" w:color="auto" w:fill="FFFFFF"/>
        </w:rPr>
        <w:t>pniaj</w:t>
      </w:r>
      <w:r w:rsidRPr="002E1D78">
        <w:rPr>
          <w:rFonts w:ascii="Calibri" w:eastAsia="Times New Roman" w:hAnsi="Calibri" w:cs="Calibri"/>
          <w:spacing w:val="30"/>
          <w:sz w:val="24"/>
          <w:szCs w:val="24"/>
          <w:shd w:val="clear" w:color="auto" w:fill="FFFFFF"/>
        </w:rPr>
        <w:t>ą</w:t>
      </w:r>
      <w:r w:rsidRPr="002E1D78">
        <w:rPr>
          <w:rFonts w:ascii="Calibri" w:hAnsi="Calibri" w:cs="Calibri"/>
          <w:spacing w:val="30"/>
          <w:sz w:val="24"/>
          <w:szCs w:val="24"/>
          <w:shd w:val="clear" w:color="auto" w:fill="FFFFFF"/>
        </w:rPr>
        <w:t>ce zasoby zdolno</w:t>
      </w:r>
      <w:r w:rsidRPr="002E1D78">
        <w:rPr>
          <w:rFonts w:ascii="Calibri" w:eastAsia="Times New Roman" w:hAnsi="Calibri" w:cs="Calibri"/>
          <w:spacing w:val="30"/>
          <w:sz w:val="24"/>
          <w:szCs w:val="24"/>
          <w:shd w:val="clear" w:color="auto" w:fill="FFFFFF"/>
        </w:rPr>
        <w:t>ś</w:t>
      </w:r>
      <w:r w:rsidRPr="002E1D78">
        <w:rPr>
          <w:rFonts w:ascii="Calibri" w:hAnsi="Calibri" w:cs="Calibri"/>
          <w:spacing w:val="30"/>
          <w:sz w:val="24"/>
          <w:szCs w:val="24"/>
          <w:shd w:val="clear" w:color="auto" w:fill="FFFFFF"/>
        </w:rPr>
        <w:t>ci techniczne lub zawodowe, pozwalaj</w:t>
      </w:r>
      <w:r w:rsidRPr="002E1D78">
        <w:rPr>
          <w:rFonts w:ascii="Calibri" w:eastAsia="Times New Roman" w:hAnsi="Calibri" w:cs="Calibri"/>
          <w:spacing w:val="30"/>
          <w:sz w:val="24"/>
          <w:szCs w:val="24"/>
          <w:shd w:val="clear" w:color="auto" w:fill="FFFFFF"/>
        </w:rPr>
        <w:t>ą</w:t>
      </w:r>
      <w:r w:rsidRPr="002E1D78">
        <w:rPr>
          <w:rFonts w:ascii="Calibri" w:hAnsi="Calibri" w:cs="Calibri"/>
          <w:spacing w:val="30"/>
          <w:sz w:val="24"/>
          <w:szCs w:val="24"/>
          <w:shd w:val="clear" w:color="auto" w:fill="FFFFFF"/>
        </w:rPr>
        <w:t xml:space="preserve"> na wykazanie przez wykonawc</w:t>
      </w:r>
      <w:r w:rsidRPr="002E1D78">
        <w:rPr>
          <w:rFonts w:ascii="Calibri" w:eastAsia="Times New Roman" w:hAnsi="Calibri" w:cs="Calibri"/>
          <w:spacing w:val="30"/>
          <w:sz w:val="24"/>
          <w:szCs w:val="24"/>
          <w:shd w:val="clear" w:color="auto" w:fill="FFFFFF"/>
        </w:rPr>
        <w:t>ę</w:t>
      </w:r>
      <w:r w:rsidRPr="002E1D78">
        <w:rPr>
          <w:rFonts w:ascii="Calibri" w:hAnsi="Calibri" w:cs="Calibri"/>
          <w:spacing w:val="30"/>
          <w:sz w:val="24"/>
          <w:szCs w:val="24"/>
          <w:shd w:val="clear" w:color="auto" w:fill="FFFFFF"/>
        </w:rPr>
        <w:t xml:space="preserve"> spe</w:t>
      </w:r>
      <w:r w:rsidRPr="002E1D78">
        <w:rPr>
          <w:rFonts w:ascii="Calibri" w:eastAsia="Times New Roman" w:hAnsi="Calibri" w:cs="Calibri"/>
          <w:spacing w:val="30"/>
          <w:sz w:val="24"/>
          <w:szCs w:val="24"/>
          <w:shd w:val="clear" w:color="auto" w:fill="FFFFFF"/>
        </w:rPr>
        <w:t>ł</w:t>
      </w:r>
      <w:r w:rsidRPr="002E1D78">
        <w:rPr>
          <w:rFonts w:ascii="Calibri" w:hAnsi="Calibri" w:cs="Calibri"/>
          <w:spacing w:val="30"/>
          <w:sz w:val="24"/>
          <w:szCs w:val="24"/>
          <w:shd w:val="clear" w:color="auto" w:fill="FFFFFF"/>
        </w:rPr>
        <w:t>niania warunk</w:t>
      </w:r>
      <w:r w:rsidRPr="002E1D78">
        <w:rPr>
          <w:rFonts w:ascii="Calibri" w:eastAsia="Times New Roman" w:hAnsi="Calibri" w:cs="Calibri"/>
          <w:spacing w:val="30"/>
          <w:sz w:val="24"/>
          <w:szCs w:val="24"/>
          <w:shd w:val="clear" w:color="auto" w:fill="FFFFFF"/>
        </w:rPr>
        <w:t>ó</w:t>
      </w:r>
      <w:r w:rsidRPr="002E1D78">
        <w:rPr>
          <w:rFonts w:ascii="Calibri" w:hAnsi="Calibri" w:cs="Calibri"/>
          <w:spacing w:val="30"/>
          <w:sz w:val="24"/>
          <w:szCs w:val="24"/>
          <w:shd w:val="clear" w:color="auto" w:fill="FFFFFF"/>
        </w:rPr>
        <w:t>w udzia</w:t>
      </w:r>
      <w:r w:rsidRPr="002E1D78">
        <w:rPr>
          <w:rFonts w:ascii="Calibri" w:eastAsia="Times New Roman" w:hAnsi="Calibri" w:cs="Calibri"/>
          <w:spacing w:val="30"/>
          <w:sz w:val="24"/>
          <w:szCs w:val="24"/>
          <w:shd w:val="clear" w:color="auto" w:fill="FFFFFF"/>
        </w:rPr>
        <w:t>ł</w:t>
      </w:r>
      <w:r w:rsidRPr="002E1D78">
        <w:rPr>
          <w:rFonts w:ascii="Calibri" w:hAnsi="Calibri" w:cs="Calibri"/>
          <w:spacing w:val="30"/>
          <w:sz w:val="24"/>
          <w:szCs w:val="24"/>
          <w:shd w:val="clear" w:color="auto" w:fill="FFFFFF"/>
        </w:rPr>
        <w:t>u w post</w:t>
      </w:r>
      <w:r w:rsidRPr="002E1D78">
        <w:rPr>
          <w:rFonts w:ascii="Calibri" w:eastAsia="Times New Roman" w:hAnsi="Calibri" w:cs="Calibri"/>
          <w:spacing w:val="30"/>
          <w:sz w:val="24"/>
          <w:szCs w:val="24"/>
          <w:shd w:val="clear" w:color="auto" w:fill="FFFFFF"/>
        </w:rPr>
        <w:t>ę</w:t>
      </w:r>
      <w:r w:rsidRPr="002E1D78">
        <w:rPr>
          <w:rFonts w:ascii="Calibri" w:hAnsi="Calibri" w:cs="Calibri"/>
          <w:spacing w:val="30"/>
          <w:sz w:val="24"/>
          <w:szCs w:val="24"/>
          <w:shd w:val="clear" w:color="auto" w:fill="FFFFFF"/>
        </w:rPr>
        <w:t>powaniu, a tak</w:t>
      </w:r>
      <w:r w:rsidRPr="002E1D78">
        <w:rPr>
          <w:rFonts w:ascii="Calibri" w:eastAsia="Times New Roman" w:hAnsi="Calibri" w:cs="Calibri"/>
          <w:spacing w:val="30"/>
          <w:sz w:val="24"/>
          <w:szCs w:val="24"/>
          <w:shd w:val="clear" w:color="auto" w:fill="FFFFFF"/>
        </w:rPr>
        <w:t>ż</w:t>
      </w:r>
      <w:r w:rsidRPr="002E1D78">
        <w:rPr>
          <w:rFonts w:ascii="Calibri" w:hAnsi="Calibri" w:cs="Calibri"/>
          <w:spacing w:val="30"/>
          <w:sz w:val="24"/>
          <w:szCs w:val="24"/>
          <w:shd w:val="clear" w:color="auto" w:fill="FFFFFF"/>
        </w:rPr>
        <w:t>e bada, czy nie zachodz</w:t>
      </w:r>
      <w:r w:rsidRPr="002E1D78">
        <w:rPr>
          <w:rFonts w:ascii="Calibri" w:eastAsia="Times New Roman" w:hAnsi="Calibri" w:cs="Calibri"/>
          <w:spacing w:val="30"/>
          <w:sz w:val="24"/>
          <w:szCs w:val="24"/>
          <w:shd w:val="clear" w:color="auto" w:fill="FFFFFF"/>
        </w:rPr>
        <w:t>ą</w:t>
      </w:r>
      <w:r w:rsidRPr="002E1D78">
        <w:rPr>
          <w:rFonts w:ascii="Calibri" w:hAnsi="Calibri" w:cs="Calibri"/>
          <w:spacing w:val="30"/>
          <w:sz w:val="24"/>
          <w:szCs w:val="24"/>
          <w:shd w:val="clear" w:color="auto" w:fill="FFFFFF"/>
        </w:rPr>
        <w:t xml:space="preserve"> wobec tego podmiotu podstawy wykluczenia, kt</w:t>
      </w:r>
      <w:r w:rsidRPr="002E1D78">
        <w:rPr>
          <w:rFonts w:ascii="Calibri" w:eastAsia="Times New Roman" w:hAnsi="Calibri" w:cs="Calibri"/>
          <w:spacing w:val="30"/>
          <w:sz w:val="24"/>
          <w:szCs w:val="24"/>
          <w:shd w:val="clear" w:color="auto" w:fill="FFFFFF"/>
        </w:rPr>
        <w:t>ó</w:t>
      </w:r>
      <w:r w:rsidRPr="002E1D78">
        <w:rPr>
          <w:rFonts w:ascii="Calibri" w:hAnsi="Calibri" w:cs="Calibri"/>
          <w:spacing w:val="30"/>
          <w:sz w:val="24"/>
          <w:szCs w:val="24"/>
          <w:shd w:val="clear" w:color="auto" w:fill="FFFFFF"/>
        </w:rPr>
        <w:t>re zosta</w:t>
      </w:r>
      <w:r w:rsidRPr="002E1D78">
        <w:rPr>
          <w:rFonts w:ascii="Calibri" w:eastAsia="Times New Roman" w:hAnsi="Calibri" w:cs="Calibri"/>
          <w:spacing w:val="30"/>
          <w:sz w:val="24"/>
          <w:szCs w:val="24"/>
          <w:shd w:val="clear" w:color="auto" w:fill="FFFFFF"/>
        </w:rPr>
        <w:t>ł</w:t>
      </w:r>
      <w:r w:rsidRPr="002E1D78">
        <w:rPr>
          <w:rFonts w:ascii="Calibri" w:hAnsi="Calibri" w:cs="Calibri"/>
          <w:spacing w:val="30"/>
          <w:sz w:val="24"/>
          <w:szCs w:val="24"/>
          <w:shd w:val="clear" w:color="auto" w:fill="FFFFFF"/>
        </w:rPr>
        <w:t>y przewidziane wzgl</w:t>
      </w:r>
      <w:r w:rsidRPr="002E1D78">
        <w:rPr>
          <w:rFonts w:ascii="Calibri" w:eastAsia="Times New Roman" w:hAnsi="Calibri" w:cs="Calibri"/>
          <w:spacing w:val="30"/>
          <w:sz w:val="24"/>
          <w:szCs w:val="24"/>
          <w:shd w:val="clear" w:color="auto" w:fill="FFFFFF"/>
        </w:rPr>
        <w:t>ę</w:t>
      </w:r>
      <w:r w:rsidRPr="002E1D78">
        <w:rPr>
          <w:rFonts w:ascii="Calibri" w:hAnsi="Calibri" w:cs="Calibri"/>
          <w:spacing w:val="30"/>
          <w:sz w:val="24"/>
          <w:szCs w:val="24"/>
          <w:shd w:val="clear" w:color="auto" w:fill="FFFFFF"/>
        </w:rPr>
        <w:t>dem wykonawcy.</w:t>
      </w:r>
    </w:p>
    <w:p w14:paraId="4926C151" w14:textId="1EFCD1C3" w:rsidR="009732BE" w:rsidRPr="002E1D78" w:rsidRDefault="009732BE" w:rsidP="002E1D78">
      <w:pPr>
        <w:spacing w:after="0" w:line="240" w:lineRule="auto"/>
        <w:ind w:left="1134" w:hanging="283"/>
        <w:rPr>
          <w:rFonts w:ascii="Calibri" w:hAnsi="Calibri" w:cs="Calibri"/>
          <w:spacing w:val="30"/>
          <w:sz w:val="24"/>
          <w:szCs w:val="24"/>
        </w:rPr>
      </w:pPr>
      <w:r w:rsidRPr="002E1D78">
        <w:rPr>
          <w:rFonts w:ascii="Calibri" w:hAnsi="Calibri" w:cs="Calibri"/>
          <w:bCs/>
          <w:spacing w:val="30"/>
          <w:sz w:val="24"/>
          <w:szCs w:val="24"/>
        </w:rPr>
        <w:t>d)</w:t>
      </w:r>
      <w:r w:rsidRPr="002E1D78">
        <w:rPr>
          <w:rFonts w:ascii="Calibri" w:hAnsi="Calibri" w:cs="Calibri"/>
          <w:b/>
          <w:spacing w:val="30"/>
          <w:sz w:val="24"/>
          <w:szCs w:val="24"/>
        </w:rPr>
        <w:tab/>
      </w:r>
      <w:r w:rsidRPr="002E1D78">
        <w:rPr>
          <w:rFonts w:ascii="Calibri" w:hAnsi="Calibri" w:cs="Calibri"/>
          <w:spacing w:val="30"/>
          <w:sz w:val="24"/>
          <w:szCs w:val="24"/>
          <w:shd w:val="clear" w:color="auto" w:fill="FFFFFF"/>
        </w:rPr>
        <w:t>W odniesieniu do warunków dotyczących wykształ</w:t>
      </w:r>
      <w:r w:rsidR="00AC46E6">
        <w:rPr>
          <w:rFonts w:ascii="Calibri" w:hAnsi="Calibri" w:cs="Calibri"/>
          <w:spacing w:val="30"/>
          <w:sz w:val="24"/>
          <w:szCs w:val="24"/>
          <w:shd w:val="clear" w:color="auto" w:fill="FFFFFF"/>
        </w:rPr>
        <w:t xml:space="preserve">cenia, kwalifikacji zawodowych </w:t>
      </w:r>
      <w:r w:rsidRPr="002E1D78">
        <w:rPr>
          <w:rFonts w:ascii="Calibri" w:hAnsi="Calibri" w:cs="Calibri"/>
          <w:spacing w:val="30"/>
          <w:sz w:val="24"/>
          <w:szCs w:val="24"/>
          <w:shd w:val="clear" w:color="auto" w:fill="FFFFFF"/>
        </w:rPr>
        <w:t>lub doświadczenia wykonawcy mogą polegać na zdolnościach podmiotów udostępniających zasoby, jeśli podmioty te wykonają roboty budowlane, do realizacji których te zdolności są wymagane.</w:t>
      </w:r>
    </w:p>
    <w:p w14:paraId="6ED30CED" w14:textId="6359C993" w:rsidR="009732BE" w:rsidRPr="002E1D78" w:rsidRDefault="009732BE" w:rsidP="002E1D78">
      <w:pPr>
        <w:spacing w:after="0" w:line="240" w:lineRule="auto"/>
        <w:ind w:left="1134" w:hanging="283"/>
        <w:rPr>
          <w:rFonts w:ascii="Calibri" w:hAnsi="Calibri" w:cs="Calibri"/>
          <w:spacing w:val="30"/>
          <w:sz w:val="24"/>
          <w:szCs w:val="24"/>
          <w:shd w:val="clear" w:color="auto" w:fill="FFFFFF"/>
        </w:rPr>
      </w:pPr>
      <w:r w:rsidRPr="002E1D78">
        <w:rPr>
          <w:rFonts w:ascii="Calibri" w:hAnsi="Calibri" w:cs="Calibri"/>
          <w:bCs/>
          <w:spacing w:val="30"/>
          <w:sz w:val="24"/>
          <w:szCs w:val="24"/>
        </w:rPr>
        <w:t>e)</w:t>
      </w:r>
      <w:r w:rsidRPr="002E1D78">
        <w:rPr>
          <w:rFonts w:ascii="Calibri" w:hAnsi="Calibri" w:cs="Calibri"/>
          <w:b/>
          <w:spacing w:val="30"/>
          <w:sz w:val="24"/>
          <w:szCs w:val="24"/>
        </w:rPr>
        <w:tab/>
      </w:r>
      <w:r w:rsidRPr="002E1D78">
        <w:rPr>
          <w:rFonts w:ascii="Calibri" w:hAnsi="Calibri" w:cs="Calibri"/>
          <w:spacing w:val="30"/>
          <w:sz w:val="24"/>
          <w:szCs w:val="24"/>
          <w:shd w:val="clear" w:color="auto" w:fill="FFFFFF"/>
        </w:rPr>
        <w:t>Jeżeli zdolności techniczne lub zawodowe po</w:t>
      </w:r>
      <w:r w:rsidR="00AC46E6">
        <w:rPr>
          <w:rFonts w:ascii="Calibri" w:hAnsi="Calibri" w:cs="Calibri"/>
          <w:spacing w:val="30"/>
          <w:sz w:val="24"/>
          <w:szCs w:val="24"/>
          <w:shd w:val="clear" w:color="auto" w:fill="FFFFFF"/>
        </w:rPr>
        <w:t xml:space="preserve">dmiotu udostępniającego zasoby </w:t>
      </w:r>
      <w:r w:rsidRPr="002E1D78">
        <w:rPr>
          <w:rFonts w:ascii="Calibri" w:hAnsi="Calibri" w:cs="Calibri"/>
          <w:spacing w:val="30"/>
          <w:sz w:val="24"/>
          <w:szCs w:val="24"/>
          <w:shd w:val="clear" w:color="auto" w:fill="FFFFFF"/>
        </w:rPr>
        <w:t xml:space="preserve">nie potwierdzają spełniania przez wykonawcę warunków udziału w postępowaniu </w:t>
      </w:r>
      <w:r w:rsidRPr="002E1D78">
        <w:rPr>
          <w:rFonts w:ascii="Calibri" w:hAnsi="Calibri" w:cs="Calibri"/>
          <w:spacing w:val="30"/>
          <w:sz w:val="24"/>
          <w:szCs w:val="24"/>
          <w:shd w:val="clear" w:color="auto" w:fill="FFFFFF"/>
        </w:rPr>
        <w:br/>
        <w:t>lub zachodzą wobec tego podmiotu podstawy wykluczenia, zamawiający żąda, aby wykonawca w terminie określonym przez zamawiającego zastąpił ten podmiot innym podmiotem lub podmiotami albo wykazał, że samodz</w:t>
      </w:r>
      <w:r w:rsidR="00AC46E6">
        <w:rPr>
          <w:rFonts w:ascii="Calibri" w:hAnsi="Calibri" w:cs="Calibri"/>
          <w:spacing w:val="30"/>
          <w:sz w:val="24"/>
          <w:szCs w:val="24"/>
          <w:shd w:val="clear" w:color="auto" w:fill="FFFFFF"/>
        </w:rPr>
        <w:t xml:space="preserve">ielnie spełnia warunki udziału </w:t>
      </w:r>
      <w:r w:rsidRPr="002E1D78">
        <w:rPr>
          <w:rFonts w:ascii="Calibri" w:hAnsi="Calibri" w:cs="Calibri"/>
          <w:spacing w:val="30"/>
          <w:sz w:val="24"/>
          <w:szCs w:val="24"/>
          <w:shd w:val="clear" w:color="auto" w:fill="FFFFFF"/>
        </w:rPr>
        <w:t>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1A3D6DC" w14:textId="7B8921E8" w:rsidR="009732BE" w:rsidRPr="002E1D78" w:rsidRDefault="009732BE" w:rsidP="002E1D78">
      <w:pPr>
        <w:spacing w:after="0" w:line="240" w:lineRule="auto"/>
        <w:ind w:left="709"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3)</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W celu oceny, czy Wykonawca polegając na zdolnościach</w:t>
      </w:r>
      <w:r w:rsidR="00AC46E6">
        <w:rPr>
          <w:rFonts w:ascii="Calibri" w:eastAsiaTheme="minorEastAsia" w:hAnsi="Calibri" w:cs="Calibri"/>
          <w:spacing w:val="30"/>
          <w:sz w:val="24"/>
          <w:szCs w:val="24"/>
          <w:lang w:eastAsia="pl-PL"/>
        </w:rPr>
        <w:t xml:space="preserve"> lub sytuacji innych podmiotów </w:t>
      </w:r>
      <w:r w:rsidRPr="002E1D78">
        <w:rPr>
          <w:rFonts w:ascii="Calibri" w:eastAsiaTheme="minorEastAsia" w:hAnsi="Calibri" w:cs="Calibri"/>
          <w:spacing w:val="30"/>
          <w:sz w:val="24"/>
          <w:szCs w:val="24"/>
          <w:lang w:eastAsia="pl-PL"/>
        </w:rPr>
        <w:t xml:space="preserve">na zasadach określonych w </w:t>
      </w:r>
      <w:proofErr w:type="spellStart"/>
      <w:r w:rsidRPr="002E1D78">
        <w:rPr>
          <w:rFonts w:ascii="Calibri" w:eastAsiaTheme="minorEastAsia" w:hAnsi="Calibri" w:cs="Calibri"/>
          <w:spacing w:val="30"/>
          <w:sz w:val="24"/>
          <w:szCs w:val="24"/>
          <w:lang w:eastAsia="pl-PL"/>
        </w:rPr>
        <w:t>ppkt</w:t>
      </w:r>
      <w:proofErr w:type="spellEnd"/>
      <w:r w:rsidRPr="002E1D78">
        <w:rPr>
          <w:rFonts w:ascii="Calibri" w:eastAsiaTheme="minorEastAsia" w:hAnsi="Calibri" w:cs="Calibri"/>
          <w:spacing w:val="30"/>
          <w:sz w:val="24"/>
          <w:szCs w:val="24"/>
          <w:lang w:eastAsia="pl-PL"/>
        </w:rPr>
        <w:t xml:space="preserve">. 2), będzie dysponował niezbędnymi zasobami w stopniu umożliwiającym należyte wykonanie zamówienia publicznego oraz oceny, czy stosunek łączący Wykonawcę z tymi podmiotami gwarantuje rzeczywisty dostęp do ich zasobów, </w:t>
      </w:r>
      <w:r w:rsidRPr="002E1D78">
        <w:rPr>
          <w:rFonts w:ascii="Calibri" w:eastAsiaTheme="minorEastAsia" w:hAnsi="Calibri" w:cs="Calibri"/>
          <w:spacing w:val="30"/>
          <w:sz w:val="24"/>
          <w:szCs w:val="24"/>
          <w:lang w:eastAsia="pl-PL"/>
        </w:rPr>
        <w:br/>
        <w:t>a także w celu wykazania braku wobec tych podmiotów podstaw do wykluczenia oraz spełniania, w zakresie w jakim powołuje się n</w:t>
      </w:r>
      <w:r w:rsidR="00AC46E6">
        <w:rPr>
          <w:rFonts w:ascii="Calibri" w:eastAsiaTheme="minorEastAsia" w:hAnsi="Calibri" w:cs="Calibri"/>
          <w:spacing w:val="30"/>
          <w:sz w:val="24"/>
          <w:szCs w:val="24"/>
          <w:lang w:eastAsia="pl-PL"/>
        </w:rPr>
        <w:t xml:space="preserve">a ich zasoby, warunków udziału </w:t>
      </w:r>
      <w:r w:rsidRPr="002E1D78">
        <w:rPr>
          <w:rFonts w:ascii="Calibri" w:eastAsiaTheme="minorEastAsia" w:hAnsi="Calibri" w:cs="Calibri"/>
          <w:spacing w:val="30"/>
          <w:sz w:val="24"/>
          <w:szCs w:val="24"/>
          <w:lang w:eastAsia="pl-PL"/>
        </w:rPr>
        <w:t>w postępowaniu, Wykonawca:</w:t>
      </w:r>
    </w:p>
    <w:p w14:paraId="75768C03" w14:textId="6A46AA12" w:rsidR="009732BE" w:rsidRPr="002E1D78" w:rsidRDefault="009732BE" w:rsidP="002E1D78">
      <w:pPr>
        <w:spacing w:after="0" w:line="240" w:lineRule="auto"/>
        <w:ind w:left="709" w:right="20" w:hanging="426"/>
        <w:rPr>
          <w:rFonts w:ascii="Calibri" w:hAnsi="Calibri" w:cs="Calibri"/>
          <w:spacing w:val="30"/>
          <w:sz w:val="24"/>
          <w:szCs w:val="24"/>
        </w:rPr>
      </w:pPr>
      <w:r w:rsidRPr="002E1D78">
        <w:rPr>
          <w:rFonts w:ascii="Calibri" w:hAnsi="Calibri" w:cs="Calibri"/>
          <w:bCs/>
          <w:spacing w:val="30"/>
          <w:sz w:val="24"/>
          <w:szCs w:val="24"/>
        </w:rPr>
        <w:lastRenderedPageBreak/>
        <w:t>a)</w:t>
      </w:r>
      <w:r w:rsidRPr="002E1D78">
        <w:rPr>
          <w:rFonts w:ascii="Calibri" w:hAnsi="Calibri" w:cs="Calibri"/>
          <w:b/>
          <w:spacing w:val="30"/>
          <w:sz w:val="24"/>
          <w:szCs w:val="24"/>
        </w:rPr>
        <w:tab/>
      </w:r>
      <w:r w:rsidRPr="002E1D78">
        <w:rPr>
          <w:rFonts w:ascii="Calibri" w:hAnsi="Calibri" w:cs="Calibri"/>
          <w:spacing w:val="30"/>
          <w:sz w:val="24"/>
          <w:szCs w:val="24"/>
        </w:rPr>
        <w:t>składa wraz z ofertą zobowiązanie podmiotu udostęp</w:t>
      </w:r>
      <w:r w:rsidR="00AC46E6">
        <w:rPr>
          <w:rFonts w:ascii="Calibri" w:hAnsi="Calibri" w:cs="Calibri"/>
          <w:spacing w:val="30"/>
          <w:sz w:val="24"/>
          <w:szCs w:val="24"/>
        </w:rPr>
        <w:t xml:space="preserve">niającego zasoby do oddania mu </w:t>
      </w:r>
      <w:r w:rsidRPr="002E1D78">
        <w:rPr>
          <w:rFonts w:ascii="Calibri" w:hAnsi="Calibri" w:cs="Calibri"/>
          <w:spacing w:val="30"/>
          <w:sz w:val="24"/>
          <w:szCs w:val="24"/>
        </w:rPr>
        <w:t xml:space="preserve">do dyspozycji niezbędnych zasobów na potrzeby realizacji danego zamówienia lub inny podmiotowy środek dowodowy potwierdzający, że wykonawca realizując zamówienie będzie dysponował niezbędnymi zasobami tych podmiotów – wzór zobowiązania stanowi </w:t>
      </w:r>
      <w:r w:rsidRPr="002E1D78">
        <w:rPr>
          <w:rFonts w:ascii="Calibri" w:hAnsi="Calibri" w:cs="Calibri"/>
          <w:b/>
          <w:spacing w:val="30"/>
          <w:sz w:val="24"/>
          <w:szCs w:val="24"/>
        </w:rPr>
        <w:t>zał. nr 6 do SWZ</w:t>
      </w:r>
      <w:r w:rsidRPr="002E1D78">
        <w:rPr>
          <w:rFonts w:ascii="Calibri" w:hAnsi="Calibri" w:cs="Calibri"/>
          <w:spacing w:val="30"/>
          <w:sz w:val="24"/>
          <w:szCs w:val="24"/>
        </w:rPr>
        <w:t>;</w:t>
      </w:r>
    </w:p>
    <w:p w14:paraId="5FE643FA" w14:textId="77777777" w:rsidR="009732BE" w:rsidRPr="002E1D78" w:rsidRDefault="009732BE" w:rsidP="002E1D78">
      <w:pPr>
        <w:spacing w:after="0" w:line="240" w:lineRule="auto"/>
        <w:ind w:left="709" w:right="20" w:hanging="426"/>
        <w:rPr>
          <w:rFonts w:ascii="Calibri" w:hAnsi="Calibri" w:cs="Calibri"/>
          <w:spacing w:val="30"/>
          <w:sz w:val="24"/>
          <w:szCs w:val="24"/>
        </w:rPr>
      </w:pPr>
      <w:r w:rsidRPr="002E1D78">
        <w:rPr>
          <w:rFonts w:ascii="Calibri" w:hAnsi="Calibri" w:cs="Calibri"/>
          <w:bCs/>
          <w:spacing w:val="30"/>
          <w:sz w:val="24"/>
          <w:szCs w:val="24"/>
        </w:rPr>
        <w:t>b)</w:t>
      </w:r>
      <w:r w:rsidRPr="002E1D78">
        <w:rPr>
          <w:rFonts w:ascii="Calibri" w:hAnsi="Calibri" w:cs="Calibri"/>
          <w:b/>
          <w:spacing w:val="30"/>
          <w:sz w:val="24"/>
          <w:szCs w:val="24"/>
        </w:rPr>
        <w:tab/>
      </w:r>
      <w:r w:rsidRPr="002E1D78">
        <w:rPr>
          <w:rFonts w:ascii="Calibri" w:hAnsi="Calibri" w:cs="Calibri"/>
          <w:spacing w:val="30"/>
          <w:sz w:val="24"/>
          <w:szCs w:val="24"/>
        </w:rPr>
        <w:t>składa także oświadczenie podmiotu udostępniającego zasoby, potwierdzające brak podstaw wykluczenia tego podmiotu oraz odpowiednio spełnienie warunków udziału w postępowaniu, w zakresie, w jakim wykonawca powołuje się na jego zasoby.</w:t>
      </w:r>
    </w:p>
    <w:p w14:paraId="1FCAB573" w14:textId="77777777" w:rsidR="009732BE" w:rsidRPr="002E1D78" w:rsidRDefault="009732BE" w:rsidP="002E1D78">
      <w:pPr>
        <w:spacing w:after="0" w:line="240" w:lineRule="auto"/>
        <w:ind w:left="709" w:right="20" w:hanging="426"/>
        <w:rPr>
          <w:rFonts w:ascii="Calibri" w:hAnsi="Calibri" w:cs="Calibri"/>
          <w:spacing w:val="30"/>
          <w:sz w:val="24"/>
          <w:szCs w:val="24"/>
        </w:rPr>
      </w:pPr>
    </w:p>
    <w:p w14:paraId="3E9FB845" w14:textId="77777777" w:rsidR="009732BE" w:rsidRPr="002E1D78" w:rsidRDefault="009732BE" w:rsidP="002E1D78">
      <w:pPr>
        <w:spacing w:after="0" w:line="240" w:lineRule="auto"/>
        <w:ind w:left="709"/>
        <w:rPr>
          <w:rFonts w:ascii="Calibri" w:eastAsiaTheme="majorEastAsia" w:hAnsi="Calibri" w:cs="Calibri"/>
          <w:spacing w:val="30"/>
          <w:sz w:val="24"/>
          <w:szCs w:val="24"/>
        </w:rPr>
      </w:pPr>
      <w:r w:rsidRPr="002E1D78">
        <w:rPr>
          <w:rFonts w:ascii="Calibri" w:hAnsi="Calibri" w:cs="Calibri"/>
          <w:spacing w:val="30"/>
          <w:sz w:val="24"/>
          <w:szCs w:val="24"/>
        </w:rPr>
        <w:t>Ocena spełniania przedstawionych powyżej warunków udziału w postępowaniu zostanie dokonana wg formuły: „spełnia – nie spełnia”.</w:t>
      </w:r>
    </w:p>
    <w:p w14:paraId="106D1173" w14:textId="77777777" w:rsidR="009732BE" w:rsidRPr="002E1D78" w:rsidRDefault="009732BE" w:rsidP="002E1D78">
      <w:pPr>
        <w:spacing w:after="0" w:line="240" w:lineRule="auto"/>
        <w:ind w:left="709" w:right="20" w:hanging="426"/>
        <w:rPr>
          <w:rFonts w:ascii="Calibri" w:hAnsi="Calibri" w:cs="Calibri"/>
          <w:spacing w:val="30"/>
          <w:sz w:val="24"/>
          <w:szCs w:val="24"/>
        </w:rPr>
      </w:pPr>
    </w:p>
    <w:p w14:paraId="43432F36" w14:textId="77777777" w:rsidR="009732BE" w:rsidRPr="002E1D78" w:rsidRDefault="009732BE" w:rsidP="002E1D78">
      <w:pPr>
        <w:spacing w:after="0" w:line="240" w:lineRule="auto"/>
        <w:ind w:left="426" w:hanging="426"/>
        <w:rPr>
          <w:rFonts w:ascii="Calibri" w:eastAsiaTheme="majorEastAsia" w:hAnsi="Calibri" w:cs="Calibri"/>
          <w:spacing w:val="30"/>
          <w:sz w:val="24"/>
          <w:szCs w:val="24"/>
        </w:rPr>
      </w:pPr>
      <w:r w:rsidRPr="002E1D78">
        <w:rPr>
          <w:rFonts w:ascii="Calibri" w:eastAsiaTheme="majorEastAsia" w:hAnsi="Calibri" w:cs="Calibri"/>
          <w:b/>
          <w:bCs/>
          <w:spacing w:val="30"/>
          <w:sz w:val="24"/>
          <w:szCs w:val="24"/>
        </w:rPr>
        <w:t>5.</w:t>
      </w:r>
      <w:r w:rsidRPr="002E1D78">
        <w:rPr>
          <w:rFonts w:ascii="Calibri" w:eastAsiaTheme="majorEastAsia" w:hAnsi="Calibri" w:cs="Calibri"/>
          <w:spacing w:val="30"/>
          <w:sz w:val="24"/>
          <w:szCs w:val="24"/>
        </w:rPr>
        <w:t xml:space="preserve"> </w:t>
      </w:r>
      <w:r w:rsidRPr="002E1D78">
        <w:rPr>
          <w:rFonts w:ascii="Calibri" w:eastAsiaTheme="majorEastAsia" w:hAnsi="Calibri" w:cs="Calibri"/>
          <w:spacing w:val="30"/>
          <w:sz w:val="24"/>
          <w:szCs w:val="24"/>
        </w:rPr>
        <w:tab/>
      </w:r>
      <w:r w:rsidRPr="002E1D78">
        <w:rPr>
          <w:rFonts w:ascii="Calibri" w:eastAsiaTheme="majorEastAsia" w:hAnsi="Calibri" w:cs="Calibri"/>
          <w:b/>
          <w:bCs/>
          <w:spacing w:val="30"/>
          <w:sz w:val="24"/>
          <w:szCs w:val="24"/>
        </w:rPr>
        <w:t>Podstawy wykluczenia z postępowania.</w:t>
      </w:r>
    </w:p>
    <w:p w14:paraId="0376FA92" w14:textId="371590E5" w:rsidR="009732BE" w:rsidRPr="002E1D78" w:rsidRDefault="009732BE" w:rsidP="002E1D78">
      <w:pPr>
        <w:autoSpaceDE w:val="0"/>
        <w:autoSpaceDN w:val="0"/>
        <w:adjustRightInd w:val="0"/>
        <w:spacing w:after="0" w:line="240" w:lineRule="auto"/>
        <w:ind w:left="709" w:hanging="425"/>
        <w:rPr>
          <w:rFonts w:ascii="Calibri" w:eastAsiaTheme="majorEastAsia" w:hAnsi="Calibri" w:cs="Calibri"/>
          <w:color w:val="000000" w:themeColor="text1"/>
          <w:spacing w:val="30"/>
          <w:sz w:val="24"/>
          <w:szCs w:val="24"/>
        </w:rPr>
      </w:pPr>
      <w:r w:rsidRPr="002E1D78">
        <w:rPr>
          <w:rFonts w:ascii="Calibri" w:eastAsiaTheme="majorEastAsia" w:hAnsi="Calibri" w:cs="Calibri"/>
          <w:b/>
          <w:bCs/>
          <w:spacing w:val="30"/>
          <w:sz w:val="24"/>
          <w:szCs w:val="24"/>
        </w:rPr>
        <w:t>1)</w:t>
      </w:r>
      <w:r w:rsidRPr="002E1D78">
        <w:rPr>
          <w:rFonts w:ascii="Calibri" w:eastAsiaTheme="majorEastAsia" w:hAnsi="Calibri" w:cs="Calibri"/>
          <w:spacing w:val="30"/>
          <w:sz w:val="24"/>
          <w:szCs w:val="24"/>
        </w:rPr>
        <w:tab/>
      </w:r>
      <w:r w:rsidRPr="002E1D78">
        <w:rPr>
          <w:rFonts w:ascii="Calibri" w:eastAsiaTheme="majorEastAsia" w:hAnsi="Calibri" w:cs="Calibri"/>
          <w:color w:val="000000" w:themeColor="text1"/>
          <w:spacing w:val="30"/>
          <w:sz w:val="24"/>
          <w:szCs w:val="24"/>
        </w:rPr>
        <w:t xml:space="preserve">O udzielenie zamówienia mogą ubiegać się Wykonawcy, którzy nie podlegają wykluczeniu na podstawie art. 108 ust. 1 </w:t>
      </w:r>
      <w:proofErr w:type="spellStart"/>
      <w:r w:rsidRPr="002E1D78">
        <w:rPr>
          <w:rFonts w:ascii="Calibri" w:eastAsiaTheme="majorEastAsia" w:hAnsi="Calibri" w:cs="Calibri"/>
          <w:color w:val="000000" w:themeColor="text1"/>
          <w:spacing w:val="30"/>
          <w:sz w:val="24"/>
          <w:szCs w:val="24"/>
        </w:rPr>
        <w:t>upzp</w:t>
      </w:r>
      <w:proofErr w:type="spellEnd"/>
      <w:r w:rsidRPr="002E1D78">
        <w:rPr>
          <w:rFonts w:ascii="Calibri" w:eastAsiaTheme="majorEastAsia" w:hAnsi="Calibri" w:cs="Calibri"/>
          <w:color w:val="000000" w:themeColor="text1"/>
          <w:spacing w:val="30"/>
          <w:sz w:val="24"/>
          <w:szCs w:val="24"/>
        </w:rPr>
        <w:t xml:space="preserve"> oraz </w:t>
      </w:r>
      <w:r w:rsidRPr="002E1D78">
        <w:rPr>
          <w:rFonts w:ascii="Calibri" w:hAnsi="Calibri" w:cs="Calibri"/>
          <w:spacing w:val="30"/>
          <w:sz w:val="24"/>
          <w:szCs w:val="24"/>
        </w:rPr>
        <w:t>na podstawie art. 7 ust. 1 ustawy z dnia 13 kwietnia 2022r., o szczególnych rozwiązaniach w zakresie przeciwdziałania wspieraniu agresji na Ukrainę oraz służących ochronie bezpieczeństwa narodowego.</w:t>
      </w:r>
    </w:p>
    <w:p w14:paraId="06775F40" w14:textId="77777777" w:rsidR="009732BE" w:rsidRPr="002E1D78" w:rsidRDefault="009732BE" w:rsidP="002E1D78">
      <w:pPr>
        <w:spacing w:after="0" w:line="240" w:lineRule="auto"/>
        <w:ind w:left="709" w:hanging="425"/>
        <w:rPr>
          <w:rFonts w:ascii="Calibri" w:eastAsiaTheme="majorEastAsia" w:hAnsi="Calibri" w:cs="Calibri"/>
          <w:spacing w:val="30"/>
          <w:sz w:val="24"/>
          <w:szCs w:val="24"/>
        </w:rPr>
      </w:pPr>
      <w:r w:rsidRPr="002E1D78">
        <w:rPr>
          <w:rFonts w:ascii="Calibri" w:eastAsiaTheme="majorEastAsia" w:hAnsi="Calibri" w:cs="Calibri"/>
          <w:b/>
          <w:bCs/>
          <w:spacing w:val="30"/>
          <w:sz w:val="24"/>
          <w:szCs w:val="24"/>
        </w:rPr>
        <w:t>2)</w:t>
      </w:r>
      <w:r w:rsidRPr="002E1D78">
        <w:rPr>
          <w:rFonts w:ascii="Calibri" w:eastAsiaTheme="majorEastAsia" w:hAnsi="Calibri" w:cs="Calibri"/>
          <w:spacing w:val="30"/>
          <w:sz w:val="24"/>
          <w:szCs w:val="24"/>
        </w:rPr>
        <w:tab/>
        <w:t>Wykonawca może zostać wykluczony przez zamawiającego na każdym etapie postępowania.</w:t>
      </w:r>
    </w:p>
    <w:p w14:paraId="2C8DD42C" w14:textId="77777777" w:rsidR="009732BE" w:rsidRPr="002E1D78" w:rsidRDefault="009732BE" w:rsidP="002E1D78">
      <w:pPr>
        <w:spacing w:after="0" w:line="240" w:lineRule="auto"/>
        <w:ind w:left="709" w:hanging="425"/>
        <w:rPr>
          <w:rFonts w:ascii="Calibri" w:eastAsiaTheme="majorEastAsia" w:hAnsi="Calibri" w:cs="Calibri"/>
          <w:color w:val="000000" w:themeColor="text1"/>
          <w:spacing w:val="30"/>
          <w:sz w:val="24"/>
          <w:szCs w:val="24"/>
        </w:rPr>
      </w:pPr>
      <w:r w:rsidRPr="002E1D78">
        <w:rPr>
          <w:rFonts w:ascii="Calibri" w:eastAsiaTheme="majorEastAsia" w:hAnsi="Calibri" w:cs="Calibri"/>
          <w:b/>
          <w:bCs/>
          <w:spacing w:val="30"/>
          <w:sz w:val="24"/>
          <w:szCs w:val="24"/>
        </w:rPr>
        <w:t>3)</w:t>
      </w:r>
      <w:r w:rsidRPr="002E1D78">
        <w:rPr>
          <w:rFonts w:ascii="Calibri" w:eastAsiaTheme="majorEastAsia" w:hAnsi="Calibri" w:cs="Calibri"/>
          <w:spacing w:val="30"/>
          <w:sz w:val="24"/>
          <w:szCs w:val="24"/>
        </w:rPr>
        <w:tab/>
      </w:r>
      <w:r w:rsidRPr="002E1D78">
        <w:rPr>
          <w:rFonts w:ascii="Calibri" w:eastAsiaTheme="majorEastAsia" w:hAnsi="Calibri" w:cs="Calibri"/>
          <w:color w:val="000000" w:themeColor="text1"/>
          <w:spacing w:val="30"/>
          <w:sz w:val="24"/>
          <w:szCs w:val="24"/>
        </w:rPr>
        <w:t xml:space="preserve">Wykluczenie Wykonawcy następuje zgodnie z art. 111 </w:t>
      </w:r>
      <w:proofErr w:type="spellStart"/>
      <w:r w:rsidRPr="002E1D78">
        <w:rPr>
          <w:rFonts w:ascii="Calibri" w:eastAsiaTheme="majorEastAsia" w:hAnsi="Calibri" w:cs="Calibri"/>
          <w:color w:val="000000" w:themeColor="text1"/>
          <w:spacing w:val="30"/>
          <w:sz w:val="24"/>
          <w:szCs w:val="24"/>
        </w:rPr>
        <w:t>upzp</w:t>
      </w:r>
      <w:proofErr w:type="spellEnd"/>
      <w:r w:rsidRPr="002E1D78">
        <w:rPr>
          <w:rFonts w:ascii="Calibri" w:eastAsiaTheme="majorEastAsia" w:hAnsi="Calibri" w:cs="Calibri"/>
          <w:color w:val="000000" w:themeColor="text1"/>
          <w:spacing w:val="30"/>
          <w:sz w:val="24"/>
          <w:szCs w:val="24"/>
        </w:rPr>
        <w:t xml:space="preserve"> oraz </w:t>
      </w:r>
      <w:r w:rsidRPr="002E1D78">
        <w:rPr>
          <w:rFonts w:ascii="Calibri" w:hAnsi="Calibri" w:cs="Calibri"/>
          <w:spacing w:val="30"/>
          <w:sz w:val="24"/>
          <w:szCs w:val="24"/>
        </w:rPr>
        <w:t>na podstawie art. 7 ust. 2 ustawy z dnia 13 kwietnia 2022r., o szczególnych rozwiązaniach w zakresie przeciwdziałania wspieraniu agresji na Ukrainę oraz służących ochronie bezpieczeństwa narodowego</w:t>
      </w:r>
      <w:r w:rsidRPr="002E1D78">
        <w:rPr>
          <w:rFonts w:ascii="Calibri" w:eastAsiaTheme="majorEastAsia" w:hAnsi="Calibri" w:cs="Calibri"/>
          <w:color w:val="000000" w:themeColor="text1"/>
          <w:spacing w:val="30"/>
          <w:sz w:val="24"/>
          <w:szCs w:val="24"/>
        </w:rPr>
        <w:t>.</w:t>
      </w:r>
    </w:p>
    <w:p w14:paraId="58115F1E" w14:textId="77777777" w:rsidR="009732BE" w:rsidRPr="002E1D78" w:rsidRDefault="009732BE" w:rsidP="002E1D78">
      <w:pPr>
        <w:spacing w:after="0" w:line="240" w:lineRule="auto"/>
        <w:ind w:left="709" w:hanging="425"/>
        <w:rPr>
          <w:rFonts w:ascii="Calibri" w:eastAsiaTheme="majorEastAsia" w:hAnsi="Calibri" w:cs="Calibri"/>
          <w:spacing w:val="30"/>
          <w:sz w:val="24"/>
          <w:szCs w:val="24"/>
        </w:rPr>
      </w:pPr>
      <w:r w:rsidRPr="002E1D78">
        <w:rPr>
          <w:rFonts w:ascii="Calibri" w:eastAsiaTheme="majorEastAsia" w:hAnsi="Calibri" w:cs="Calibri"/>
          <w:b/>
          <w:bCs/>
          <w:spacing w:val="30"/>
          <w:sz w:val="24"/>
          <w:szCs w:val="24"/>
        </w:rPr>
        <w:t>4)</w:t>
      </w:r>
      <w:r w:rsidRPr="002E1D78">
        <w:rPr>
          <w:rFonts w:ascii="Calibri" w:eastAsiaTheme="majorEastAsia" w:hAnsi="Calibri" w:cs="Calibri"/>
          <w:spacing w:val="30"/>
          <w:sz w:val="24"/>
          <w:szCs w:val="24"/>
        </w:rPr>
        <w:tab/>
        <w:t xml:space="preserve">Wykonawca nie podlega wykluczeniu w okolicznościach określonych w art. 108 ust. 1 pkt 1, 2 i 5 </w:t>
      </w:r>
      <w:proofErr w:type="spellStart"/>
      <w:r w:rsidRPr="002E1D78">
        <w:rPr>
          <w:rFonts w:ascii="Calibri" w:eastAsiaTheme="majorEastAsia" w:hAnsi="Calibri" w:cs="Calibri"/>
          <w:spacing w:val="30"/>
          <w:sz w:val="24"/>
          <w:szCs w:val="24"/>
        </w:rPr>
        <w:t>upzp</w:t>
      </w:r>
      <w:proofErr w:type="spellEnd"/>
      <w:r w:rsidRPr="002E1D78">
        <w:rPr>
          <w:rFonts w:ascii="Calibri" w:eastAsiaTheme="majorEastAsia" w:hAnsi="Calibri" w:cs="Calibri"/>
          <w:spacing w:val="30"/>
          <w:sz w:val="24"/>
          <w:szCs w:val="24"/>
        </w:rPr>
        <w:t xml:space="preserve"> jeżeli udowodni zamawiającemu, że spełnił łącznie przesłanki wymienione w art. 110 ust. 2 </w:t>
      </w:r>
      <w:proofErr w:type="spellStart"/>
      <w:r w:rsidRPr="002E1D78">
        <w:rPr>
          <w:rFonts w:ascii="Calibri" w:eastAsiaTheme="majorEastAsia" w:hAnsi="Calibri" w:cs="Calibri"/>
          <w:spacing w:val="30"/>
          <w:sz w:val="24"/>
          <w:szCs w:val="24"/>
        </w:rPr>
        <w:t>upzp</w:t>
      </w:r>
      <w:proofErr w:type="spellEnd"/>
      <w:r w:rsidRPr="002E1D78">
        <w:rPr>
          <w:rFonts w:ascii="Calibri" w:eastAsiaTheme="majorEastAsia" w:hAnsi="Calibri" w:cs="Calibri"/>
          <w:spacing w:val="30"/>
          <w:sz w:val="24"/>
          <w:szCs w:val="24"/>
        </w:rPr>
        <w:t>.</w:t>
      </w:r>
    </w:p>
    <w:p w14:paraId="2D7AF883" w14:textId="7777777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heme="majorEastAsia" w:hAnsi="Calibri" w:cs="Calibri"/>
          <w:b/>
          <w:bCs/>
          <w:spacing w:val="30"/>
          <w:sz w:val="24"/>
          <w:szCs w:val="24"/>
        </w:rPr>
        <w:t>5)</w:t>
      </w:r>
      <w:r w:rsidRPr="002E1D78">
        <w:rPr>
          <w:rFonts w:ascii="Calibri" w:eastAsiaTheme="majorEastAsia" w:hAnsi="Calibri" w:cs="Calibri"/>
          <w:spacing w:val="30"/>
          <w:sz w:val="24"/>
          <w:szCs w:val="24"/>
        </w:rPr>
        <w:tab/>
      </w:r>
      <w:r w:rsidRPr="002E1D78">
        <w:rPr>
          <w:rFonts w:ascii="Calibri" w:eastAsia="Times New Roman" w:hAnsi="Calibri" w:cs="Calibri"/>
          <w:spacing w:val="30"/>
          <w:sz w:val="24"/>
          <w:szCs w:val="24"/>
          <w:lang w:eastAsia="pl-PL"/>
        </w:rPr>
        <w:t xml:space="preserve">Zamawiający ocenia, czy podjęte przez wykonawcę czynności, o których mowa w art. 110 ust.2 ustawy, są wystarczające do wykazania jego rzetelności, uwzględniając wagę </w:t>
      </w:r>
      <w:r w:rsidRPr="002E1D78">
        <w:rPr>
          <w:rFonts w:ascii="Calibri" w:eastAsia="Times New Roman" w:hAnsi="Calibri" w:cs="Calibri"/>
          <w:spacing w:val="30"/>
          <w:sz w:val="24"/>
          <w:szCs w:val="24"/>
          <w:lang w:eastAsia="pl-PL"/>
        </w:rPr>
        <w:br/>
        <w:t>i szczególne okoliczności czynu wykonawcy. Jeżeli podjęte przez wykonawcę czynności nie są wystarczające do wykazania jego rzetelności, zamawiający wyklucza wykonawcę.</w:t>
      </w:r>
    </w:p>
    <w:p w14:paraId="619C81AB" w14:textId="7777777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spacing w:val="30"/>
          <w:sz w:val="24"/>
          <w:szCs w:val="24"/>
          <w:lang w:eastAsia="pl-PL"/>
        </w:rPr>
        <w:t>6)</w:t>
      </w:r>
      <w:r w:rsidRPr="002E1D78">
        <w:rPr>
          <w:rFonts w:ascii="Calibri" w:eastAsia="Times New Roman" w:hAnsi="Calibri" w:cs="Calibri"/>
          <w:spacing w:val="30"/>
          <w:sz w:val="24"/>
          <w:szCs w:val="24"/>
          <w:lang w:eastAsia="pl-PL"/>
        </w:rPr>
        <w:tab/>
        <w:t>Zamawiający dokona oceny, czy brak jest podstaw do wykluczenia Wykonawcy na podstawie dokumentów i oświadczeń wymaganych w przedmiotowym postępowaniu na zasadzie spełnia/ nie spełnia.</w:t>
      </w:r>
    </w:p>
    <w:p w14:paraId="4C277348" w14:textId="77777777" w:rsidR="009732BE" w:rsidRPr="002E1D78" w:rsidRDefault="009732BE" w:rsidP="002E1D78">
      <w:pPr>
        <w:spacing w:after="0" w:line="240" w:lineRule="auto"/>
        <w:ind w:left="709" w:right="20" w:hanging="426"/>
        <w:rPr>
          <w:rFonts w:ascii="Calibri" w:hAnsi="Calibri" w:cs="Calibri"/>
          <w:spacing w:val="30"/>
          <w:sz w:val="24"/>
          <w:szCs w:val="24"/>
          <w:highlight w:val="green"/>
        </w:rPr>
      </w:pPr>
    </w:p>
    <w:p w14:paraId="207E7C28" w14:textId="77777777" w:rsidR="009732BE" w:rsidRPr="002E1D78" w:rsidRDefault="009732BE" w:rsidP="002E1D78">
      <w:pPr>
        <w:spacing w:after="0" w:line="240" w:lineRule="auto"/>
        <w:ind w:left="426" w:hanging="426"/>
        <w:rPr>
          <w:rFonts w:ascii="Calibri" w:hAnsi="Calibri" w:cs="Calibri"/>
          <w:b/>
          <w:bCs/>
          <w:spacing w:val="30"/>
          <w:sz w:val="24"/>
          <w:szCs w:val="24"/>
        </w:rPr>
      </w:pPr>
      <w:r w:rsidRPr="002E1D78">
        <w:rPr>
          <w:rFonts w:ascii="Calibri" w:hAnsi="Calibri" w:cs="Calibri"/>
          <w:b/>
          <w:bCs/>
          <w:spacing w:val="30"/>
          <w:sz w:val="24"/>
          <w:szCs w:val="24"/>
        </w:rPr>
        <w:t>6.</w:t>
      </w:r>
      <w:r w:rsidRPr="002E1D78">
        <w:rPr>
          <w:rFonts w:ascii="Calibri" w:hAnsi="Calibri" w:cs="Calibri"/>
          <w:b/>
          <w:bCs/>
          <w:spacing w:val="30"/>
          <w:sz w:val="24"/>
          <w:szCs w:val="24"/>
        </w:rPr>
        <w:tab/>
        <w:t>Informacja dla wykonawców wspólnie ubiegających się o udzielenie zamówienia</w:t>
      </w:r>
    </w:p>
    <w:p w14:paraId="2F6DCCB2" w14:textId="516473E9" w:rsidR="009732BE" w:rsidRPr="002E1D78" w:rsidRDefault="009732BE" w:rsidP="002E1D78">
      <w:pPr>
        <w:spacing w:after="0" w:line="240" w:lineRule="auto"/>
        <w:ind w:left="709"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1)</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 xml:space="preserve">Wykonawcy mogą wspólnie ubiegać się o udzielenie zamówienia. W takim przypadku Wykonawcy ustanawiają pełnomocnika do </w:t>
      </w:r>
      <w:r w:rsidRPr="002E1D78">
        <w:rPr>
          <w:rFonts w:ascii="Calibri" w:eastAsiaTheme="minorEastAsia" w:hAnsi="Calibri" w:cs="Calibri"/>
          <w:spacing w:val="30"/>
          <w:sz w:val="24"/>
          <w:szCs w:val="24"/>
          <w:lang w:eastAsia="pl-PL"/>
        </w:rPr>
        <w:lastRenderedPageBreak/>
        <w:t>reprezentowania ich w postępowaniu albo do reprezentowania i zawarcia umowy w sprawie zamówienia publicznego. Pełnomocnictwo</w:t>
      </w:r>
      <w:r w:rsidRPr="002E1D78">
        <w:rPr>
          <w:rFonts w:ascii="Calibri" w:eastAsiaTheme="minorEastAsia" w:hAnsi="Calibri" w:cs="Calibri"/>
          <w:b/>
          <w:spacing w:val="30"/>
          <w:sz w:val="24"/>
          <w:szCs w:val="24"/>
          <w:lang w:eastAsia="pl-PL"/>
        </w:rPr>
        <w:t xml:space="preserve"> </w:t>
      </w:r>
      <w:r w:rsidRPr="002E1D78">
        <w:rPr>
          <w:rFonts w:ascii="Calibri" w:eastAsiaTheme="minorEastAsia" w:hAnsi="Calibri" w:cs="Calibri"/>
          <w:spacing w:val="30"/>
          <w:sz w:val="24"/>
          <w:szCs w:val="24"/>
          <w:lang w:eastAsia="pl-PL"/>
        </w:rPr>
        <w:t>winno być załączone do oferty w postaci elektronicznej.</w:t>
      </w:r>
    </w:p>
    <w:p w14:paraId="22528B0D" w14:textId="77777777" w:rsidR="009732BE" w:rsidRPr="002E1D78" w:rsidRDefault="009732BE" w:rsidP="002E1D78">
      <w:pPr>
        <w:spacing w:after="0" w:line="240" w:lineRule="auto"/>
        <w:ind w:left="709" w:hanging="426"/>
        <w:rPr>
          <w:rFonts w:ascii="Calibri" w:eastAsiaTheme="minorEastAsia" w:hAnsi="Calibri" w:cs="Calibri"/>
          <w:spacing w:val="30"/>
          <w:sz w:val="24"/>
          <w:szCs w:val="24"/>
          <w:lang w:eastAsia="pl-PL"/>
        </w:rPr>
      </w:pPr>
      <w:r w:rsidRPr="002E1D78">
        <w:rPr>
          <w:rFonts w:ascii="Calibri" w:eastAsiaTheme="minorEastAsia" w:hAnsi="Calibri" w:cs="Calibri"/>
          <w:b/>
          <w:bCs/>
          <w:spacing w:val="30"/>
          <w:sz w:val="24"/>
          <w:szCs w:val="24"/>
          <w:lang w:eastAsia="pl-PL"/>
        </w:rPr>
        <w:t>2)</w:t>
      </w:r>
      <w:r w:rsidRPr="002E1D78">
        <w:rPr>
          <w:rFonts w:ascii="Calibri" w:eastAsiaTheme="minorEastAsia" w:hAnsi="Calibri" w:cs="Calibri"/>
          <w:spacing w:val="30"/>
          <w:sz w:val="24"/>
          <w:szCs w:val="24"/>
          <w:lang w:eastAsia="pl-PL"/>
        </w:rPr>
        <w:tab/>
        <w:t>W przypadku Wykonawców wspólnie ubiegających się o udzielenie zamówienia:</w:t>
      </w:r>
    </w:p>
    <w:p w14:paraId="53AD4903" w14:textId="77777777" w:rsidR="009732BE" w:rsidRPr="002E1D78" w:rsidRDefault="009732BE" w:rsidP="002E1D78">
      <w:pPr>
        <w:autoSpaceDE w:val="0"/>
        <w:autoSpaceDN w:val="0"/>
        <w:adjustRightInd w:val="0"/>
        <w:spacing w:after="0" w:line="240" w:lineRule="auto"/>
        <w:ind w:left="993" w:hanging="284"/>
        <w:rPr>
          <w:rFonts w:ascii="Calibri" w:hAnsi="Calibri" w:cs="Calibri"/>
          <w:spacing w:val="30"/>
          <w:sz w:val="24"/>
          <w:szCs w:val="24"/>
        </w:rPr>
      </w:pPr>
      <w:r w:rsidRPr="002E1D78">
        <w:rPr>
          <w:rFonts w:ascii="Calibri" w:hAnsi="Calibri" w:cs="Calibri"/>
          <w:spacing w:val="30"/>
          <w:sz w:val="24"/>
          <w:szCs w:val="24"/>
        </w:rPr>
        <w:t>-</w:t>
      </w:r>
      <w:r w:rsidRPr="002E1D78">
        <w:rPr>
          <w:rFonts w:ascii="Calibri" w:hAnsi="Calibri" w:cs="Calibri"/>
          <w:spacing w:val="30"/>
          <w:sz w:val="24"/>
          <w:szCs w:val="24"/>
        </w:rPr>
        <w:tab/>
        <w:t xml:space="preserve">warunek określony w Rozdziale V pkt 2 </w:t>
      </w:r>
      <w:proofErr w:type="spellStart"/>
      <w:r w:rsidRPr="002E1D78">
        <w:rPr>
          <w:rFonts w:ascii="Calibri" w:hAnsi="Calibri" w:cs="Calibri"/>
          <w:spacing w:val="30"/>
          <w:sz w:val="24"/>
          <w:szCs w:val="24"/>
        </w:rPr>
        <w:t>ppkt</w:t>
      </w:r>
      <w:proofErr w:type="spellEnd"/>
      <w:r w:rsidRPr="002E1D78">
        <w:rPr>
          <w:rFonts w:ascii="Calibri" w:hAnsi="Calibri" w:cs="Calibri"/>
          <w:spacing w:val="30"/>
          <w:sz w:val="24"/>
          <w:szCs w:val="24"/>
        </w:rPr>
        <w:t xml:space="preserve"> 4).a) SWZ musi być spełniony w całości przez co najmniej jednego z Wykonawców wspólnie ubiegających się o zamówienie (jeden lub każdy z podmiotów musi posiadać samodzielnie wymagane doświadczenie),</w:t>
      </w:r>
    </w:p>
    <w:p w14:paraId="39D6E962" w14:textId="15BF9FDE" w:rsidR="009732BE" w:rsidRPr="002E1D78" w:rsidRDefault="009732BE" w:rsidP="002E1D78">
      <w:pPr>
        <w:autoSpaceDE w:val="0"/>
        <w:autoSpaceDN w:val="0"/>
        <w:adjustRightInd w:val="0"/>
        <w:spacing w:after="0" w:line="240" w:lineRule="auto"/>
        <w:ind w:left="993" w:hanging="284"/>
        <w:rPr>
          <w:rFonts w:ascii="Calibri" w:hAnsi="Calibri" w:cs="Calibri"/>
          <w:spacing w:val="30"/>
          <w:sz w:val="24"/>
          <w:szCs w:val="24"/>
        </w:rPr>
      </w:pPr>
      <w:r w:rsidRPr="002E1D78">
        <w:rPr>
          <w:rFonts w:ascii="Calibri" w:hAnsi="Calibri" w:cs="Calibri"/>
          <w:spacing w:val="30"/>
          <w:sz w:val="24"/>
          <w:szCs w:val="24"/>
        </w:rPr>
        <w:t>-</w:t>
      </w:r>
      <w:r w:rsidRPr="002E1D78">
        <w:rPr>
          <w:rFonts w:ascii="Calibri" w:hAnsi="Calibri" w:cs="Calibri"/>
          <w:spacing w:val="30"/>
          <w:sz w:val="24"/>
          <w:szCs w:val="24"/>
        </w:rPr>
        <w:tab/>
        <w:t xml:space="preserve">warunek określony w Rozdziale V pkt 2 </w:t>
      </w:r>
      <w:proofErr w:type="spellStart"/>
      <w:r w:rsidRPr="002E1D78">
        <w:rPr>
          <w:rFonts w:ascii="Calibri" w:hAnsi="Calibri" w:cs="Calibri"/>
          <w:spacing w:val="30"/>
          <w:sz w:val="24"/>
          <w:szCs w:val="24"/>
        </w:rPr>
        <w:t>ppkt</w:t>
      </w:r>
      <w:proofErr w:type="spellEnd"/>
      <w:r w:rsidRPr="002E1D78">
        <w:rPr>
          <w:rFonts w:ascii="Calibri" w:hAnsi="Calibri" w:cs="Calibri"/>
          <w:spacing w:val="30"/>
          <w:sz w:val="24"/>
          <w:szCs w:val="24"/>
        </w:rPr>
        <w:t xml:space="preserve"> 4).b) SWZ zostanie spełniony jeżeli co najmniej jeden z Wykonawców wspólnie ubiegających się o zamówienie potwierdzi, </w:t>
      </w:r>
      <w:r w:rsidR="002E1FD5" w:rsidRPr="002E1D78">
        <w:rPr>
          <w:rFonts w:ascii="Calibri" w:hAnsi="Calibri" w:cs="Calibri"/>
          <w:spacing w:val="30"/>
          <w:sz w:val="24"/>
          <w:szCs w:val="24"/>
        </w:rPr>
        <w:br/>
      </w:r>
      <w:r w:rsidRPr="002E1D78">
        <w:rPr>
          <w:rFonts w:ascii="Calibri" w:hAnsi="Calibri" w:cs="Calibri"/>
          <w:spacing w:val="30"/>
          <w:sz w:val="24"/>
          <w:szCs w:val="24"/>
        </w:rPr>
        <w:t>iż spełnia ww. warunek,</w:t>
      </w:r>
    </w:p>
    <w:p w14:paraId="04C420A8" w14:textId="7364C28A" w:rsidR="009732BE" w:rsidRPr="002E1D78" w:rsidRDefault="009732BE" w:rsidP="002E1D78">
      <w:pPr>
        <w:autoSpaceDE w:val="0"/>
        <w:autoSpaceDN w:val="0"/>
        <w:adjustRightInd w:val="0"/>
        <w:spacing w:after="0" w:line="240" w:lineRule="auto"/>
        <w:ind w:left="993" w:hanging="284"/>
        <w:rPr>
          <w:rFonts w:ascii="Calibri" w:hAnsi="Calibri" w:cs="Calibri"/>
          <w:spacing w:val="30"/>
          <w:sz w:val="24"/>
          <w:szCs w:val="24"/>
        </w:rPr>
      </w:pPr>
      <w:r w:rsidRPr="002E1D78">
        <w:rPr>
          <w:rFonts w:ascii="Calibri" w:hAnsi="Calibri" w:cs="Calibri"/>
          <w:spacing w:val="30"/>
          <w:sz w:val="24"/>
          <w:szCs w:val="24"/>
        </w:rPr>
        <w:t>-</w:t>
      </w:r>
      <w:r w:rsidRPr="002E1D78">
        <w:rPr>
          <w:rFonts w:ascii="Calibri" w:hAnsi="Calibri" w:cs="Calibri"/>
          <w:spacing w:val="30"/>
          <w:sz w:val="24"/>
          <w:szCs w:val="24"/>
        </w:rPr>
        <w:tab/>
        <w:t xml:space="preserve">W odniesieniu do wyżej wymienionych warunków wykonawcy wspólnie ubiegający </w:t>
      </w:r>
      <w:r w:rsidR="002E1FD5" w:rsidRPr="002E1D78">
        <w:rPr>
          <w:rFonts w:ascii="Calibri" w:hAnsi="Calibri" w:cs="Calibri"/>
          <w:spacing w:val="30"/>
          <w:sz w:val="24"/>
          <w:szCs w:val="24"/>
        </w:rPr>
        <w:t xml:space="preserve">się </w:t>
      </w:r>
      <w:r w:rsidRPr="002E1D78">
        <w:rPr>
          <w:rFonts w:ascii="Calibri" w:hAnsi="Calibri" w:cs="Calibri"/>
          <w:spacing w:val="30"/>
          <w:sz w:val="24"/>
          <w:szCs w:val="24"/>
        </w:rPr>
        <w:t>o udzielenie zamówienia mogą polegać na zdolnościach tych z wykonawców, którzy wykonają roboty budowlane do realizacji których te zdolności są wymagane.</w:t>
      </w:r>
    </w:p>
    <w:p w14:paraId="73258E84" w14:textId="7B881F7E" w:rsidR="009732BE" w:rsidRPr="002E1D78" w:rsidRDefault="009732BE" w:rsidP="002E1D78">
      <w:pPr>
        <w:spacing w:after="0" w:line="240" w:lineRule="auto"/>
        <w:ind w:left="709" w:hanging="426"/>
        <w:rPr>
          <w:rFonts w:ascii="Calibri" w:eastAsiaTheme="minorEastAsia" w:hAnsi="Calibri" w:cs="Calibri"/>
          <w:bCs/>
          <w:color w:val="00B0F0"/>
          <w:spacing w:val="30"/>
          <w:sz w:val="24"/>
          <w:szCs w:val="24"/>
          <w:lang w:eastAsia="pl-PL"/>
        </w:rPr>
      </w:pPr>
      <w:r w:rsidRPr="002E1D78">
        <w:rPr>
          <w:rFonts w:ascii="Calibri" w:eastAsiaTheme="minorEastAsia" w:hAnsi="Calibri" w:cs="Calibri"/>
          <w:b/>
          <w:spacing w:val="30"/>
          <w:sz w:val="24"/>
          <w:szCs w:val="24"/>
          <w:lang w:eastAsia="pl-PL"/>
        </w:rPr>
        <w:t xml:space="preserve">3) </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 xml:space="preserve">W odniesieniu do warunków dotyczących wykształcenia, kwalifikacji zawodowych lub doświadczenia wykonawcy wspólnie ubiegający się o udzielenie zamówienia mogą polegać na zdolnościach tych z wykonawców, którzy wykonają roboty budowlane, </w:t>
      </w:r>
      <w:r w:rsidR="002E1FD5" w:rsidRPr="002E1D78">
        <w:rPr>
          <w:rFonts w:ascii="Calibri" w:eastAsiaTheme="minorEastAsia" w:hAnsi="Calibri" w:cs="Calibri"/>
          <w:spacing w:val="30"/>
          <w:sz w:val="24"/>
          <w:szCs w:val="24"/>
          <w:lang w:eastAsia="pl-PL"/>
        </w:rPr>
        <w:br/>
      </w:r>
      <w:r w:rsidRPr="002E1D78">
        <w:rPr>
          <w:rFonts w:ascii="Calibri" w:eastAsiaTheme="minorEastAsia" w:hAnsi="Calibri" w:cs="Calibri"/>
          <w:spacing w:val="30"/>
          <w:sz w:val="24"/>
          <w:szCs w:val="24"/>
          <w:lang w:eastAsia="pl-PL"/>
        </w:rPr>
        <w:t>do realizacji których te zdolności są wymagane.</w:t>
      </w:r>
    </w:p>
    <w:p w14:paraId="02D954B8" w14:textId="4B3BC73F" w:rsidR="009732BE" w:rsidRPr="002E1D78" w:rsidRDefault="009732BE" w:rsidP="002E1D78">
      <w:pPr>
        <w:spacing w:after="0" w:line="240" w:lineRule="auto"/>
        <w:ind w:left="709"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4)</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 xml:space="preserve">W przypadku Wykonawców wspólnie ubiegających się o udzielenie zamówienia, oświadczenia z art. 125 </w:t>
      </w:r>
      <w:proofErr w:type="spellStart"/>
      <w:r w:rsidRPr="002E1D78">
        <w:rPr>
          <w:rFonts w:ascii="Calibri" w:eastAsiaTheme="minorEastAsia" w:hAnsi="Calibri" w:cs="Calibri"/>
          <w:spacing w:val="30"/>
          <w:sz w:val="24"/>
          <w:szCs w:val="24"/>
          <w:lang w:eastAsia="pl-PL"/>
        </w:rPr>
        <w:t>upzp</w:t>
      </w:r>
      <w:proofErr w:type="spellEnd"/>
      <w:r w:rsidRPr="002E1D78">
        <w:rPr>
          <w:rFonts w:ascii="Calibri" w:eastAsiaTheme="minorEastAsia" w:hAnsi="Calibri" w:cs="Calibri"/>
          <w:spacing w:val="30"/>
          <w:sz w:val="24"/>
          <w:szCs w:val="24"/>
          <w:lang w:eastAsia="pl-PL"/>
        </w:rPr>
        <w:t xml:space="preserve"> </w:t>
      </w:r>
      <w:r w:rsidRPr="002E1D78">
        <w:rPr>
          <w:rFonts w:ascii="Calibri" w:hAnsi="Calibri" w:cs="Calibri"/>
          <w:spacing w:val="30"/>
          <w:sz w:val="24"/>
          <w:szCs w:val="24"/>
        </w:rPr>
        <w:t xml:space="preserve">oraz </w:t>
      </w:r>
      <w:r w:rsidRPr="002E1D78">
        <w:rPr>
          <w:rFonts w:ascii="Calibri" w:eastAsiaTheme="minorEastAsia" w:hAnsi="Calibri" w:cs="Calibri"/>
          <w:color w:val="000000" w:themeColor="text1"/>
          <w:spacing w:val="30"/>
          <w:sz w:val="24"/>
          <w:szCs w:val="24"/>
          <w:lang w:eastAsia="pl-PL"/>
        </w:rPr>
        <w:t xml:space="preserve">z </w:t>
      </w:r>
      <w:r w:rsidRPr="002E1D78">
        <w:rPr>
          <w:rFonts w:ascii="Calibri" w:hAnsi="Calibri" w:cs="Calibri"/>
          <w:bCs/>
          <w:color w:val="000000" w:themeColor="text1"/>
          <w:spacing w:val="30"/>
          <w:sz w:val="24"/>
          <w:szCs w:val="24"/>
        </w:rPr>
        <w:t>art. 7 ust. 1 ust</w:t>
      </w:r>
      <w:r w:rsidR="00AC46E6">
        <w:rPr>
          <w:rFonts w:ascii="Calibri" w:hAnsi="Calibri" w:cs="Calibri"/>
          <w:bCs/>
          <w:color w:val="000000" w:themeColor="text1"/>
          <w:spacing w:val="30"/>
          <w:sz w:val="24"/>
          <w:szCs w:val="24"/>
        </w:rPr>
        <w:t xml:space="preserve">awy z dnia 13 kwietnia 2022r., </w:t>
      </w:r>
      <w:r w:rsidRPr="002E1D78">
        <w:rPr>
          <w:rFonts w:ascii="Calibri" w:hAnsi="Calibri" w:cs="Calibri"/>
          <w:bCs/>
          <w:color w:val="000000" w:themeColor="text1"/>
          <w:spacing w:val="30"/>
          <w:sz w:val="24"/>
          <w:szCs w:val="24"/>
        </w:rPr>
        <w:t>o szczególnych rozwiązaniach w zakresie przeciwdziałania wspieraniu agresji na Ukrainę oraz służących ochronie bezpieczeństwa narodowego</w:t>
      </w:r>
      <w:r w:rsidRPr="002E1D78">
        <w:rPr>
          <w:rFonts w:ascii="Calibri" w:eastAsiaTheme="minorEastAsia" w:hAnsi="Calibri" w:cs="Calibri"/>
          <w:spacing w:val="30"/>
          <w:sz w:val="24"/>
          <w:szCs w:val="24"/>
          <w:lang w:eastAsia="pl-PL"/>
        </w:rPr>
        <w:t xml:space="preserve"> składa każdy z wykonawców. Oświadczenia te wstępnie potwierdzają spełnianie warunków udziału w postępowaniu oraz brak podstaw </w:t>
      </w:r>
      <w:r w:rsidR="002E1FD5" w:rsidRPr="002E1D78">
        <w:rPr>
          <w:rFonts w:ascii="Calibri" w:eastAsiaTheme="minorEastAsia" w:hAnsi="Calibri" w:cs="Calibri"/>
          <w:spacing w:val="30"/>
          <w:sz w:val="24"/>
          <w:szCs w:val="24"/>
          <w:lang w:eastAsia="pl-PL"/>
        </w:rPr>
        <w:br/>
      </w:r>
      <w:r w:rsidRPr="002E1D78">
        <w:rPr>
          <w:rFonts w:ascii="Calibri" w:eastAsiaTheme="minorEastAsia" w:hAnsi="Calibri" w:cs="Calibri"/>
          <w:spacing w:val="30"/>
          <w:sz w:val="24"/>
          <w:szCs w:val="24"/>
          <w:lang w:eastAsia="pl-PL"/>
        </w:rPr>
        <w:t>do wykluczenia w zakresie, w którym każdy z Wykonawców wykazuje spełnianie warunków udziału w postępowaniu.</w:t>
      </w:r>
    </w:p>
    <w:p w14:paraId="6693C692" w14:textId="77777777" w:rsidR="009732BE" w:rsidRPr="002E1D78" w:rsidRDefault="009732BE" w:rsidP="002E1D78">
      <w:pPr>
        <w:spacing w:after="0" w:line="240" w:lineRule="auto"/>
        <w:ind w:left="709"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5)</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 xml:space="preserve">Oświadczenia i dokumenty potwierdzające brak podstaw do wykluczenia z postępowania, </w:t>
      </w:r>
      <w:r w:rsidRPr="002E1D78">
        <w:rPr>
          <w:rFonts w:ascii="Calibri" w:eastAsiaTheme="minorEastAsia" w:hAnsi="Calibri" w:cs="Calibri"/>
          <w:spacing w:val="30"/>
          <w:sz w:val="24"/>
          <w:szCs w:val="24"/>
          <w:lang w:eastAsia="pl-PL"/>
        </w:rPr>
        <w:br/>
        <w:t>w tym oświadczenie dotyczące przynależności lub braku przynależności do tej samej grupy kapitałowej, składa każdy z Wykonawców wspólnie ubiegających się o zamówienie.</w:t>
      </w:r>
    </w:p>
    <w:p w14:paraId="4E35C3EE" w14:textId="77777777" w:rsidR="009732BE" w:rsidRPr="002E1D78" w:rsidRDefault="009732BE" w:rsidP="002E1D78">
      <w:pPr>
        <w:spacing w:after="0" w:line="240" w:lineRule="auto"/>
        <w:ind w:left="709" w:hanging="426"/>
        <w:rPr>
          <w:rFonts w:ascii="Calibri" w:eastAsiaTheme="minorEastAsia" w:hAnsi="Calibri" w:cs="Calibri"/>
          <w:spacing w:val="30"/>
          <w:sz w:val="24"/>
          <w:szCs w:val="24"/>
          <w:shd w:val="clear" w:color="auto" w:fill="FFFFFF"/>
          <w:lang w:eastAsia="pl-PL"/>
        </w:rPr>
      </w:pPr>
      <w:r w:rsidRPr="002E1D78">
        <w:rPr>
          <w:rFonts w:ascii="Calibri" w:eastAsiaTheme="minorEastAsia" w:hAnsi="Calibri" w:cs="Calibri"/>
          <w:b/>
          <w:spacing w:val="30"/>
          <w:sz w:val="24"/>
          <w:szCs w:val="24"/>
          <w:lang w:eastAsia="pl-PL"/>
        </w:rPr>
        <w:t>6)</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shd w:val="clear" w:color="auto" w:fill="FFFFFF"/>
          <w:lang w:eastAsia="pl-PL"/>
        </w:rPr>
        <w:t>Wykonawcy wspólnie ubiegający się o udzielenie zamówienia dołączają do oferty oświadczenie, z którego wynika, które roboty budowlane wykonają poszczególni wykonawcy – wzór dr</w:t>
      </w:r>
      <w:r w:rsidR="009B1328" w:rsidRPr="002E1D78">
        <w:rPr>
          <w:rFonts w:ascii="Calibri" w:eastAsiaTheme="minorEastAsia" w:hAnsi="Calibri" w:cs="Calibri"/>
          <w:spacing w:val="30"/>
          <w:sz w:val="24"/>
          <w:szCs w:val="24"/>
          <w:shd w:val="clear" w:color="auto" w:fill="FFFFFF"/>
          <w:lang w:eastAsia="pl-PL"/>
        </w:rPr>
        <w:t>uku stanowi zał. nr 10</w:t>
      </w:r>
      <w:r w:rsidR="00620A22" w:rsidRPr="002E1D78">
        <w:rPr>
          <w:rFonts w:ascii="Calibri" w:eastAsiaTheme="minorEastAsia" w:hAnsi="Calibri" w:cs="Calibri"/>
          <w:spacing w:val="30"/>
          <w:sz w:val="24"/>
          <w:szCs w:val="24"/>
          <w:shd w:val="clear" w:color="auto" w:fill="FFFFFF"/>
          <w:lang w:eastAsia="pl-PL"/>
        </w:rPr>
        <w:t xml:space="preserve"> </w:t>
      </w:r>
      <w:r w:rsidRPr="002E1D78">
        <w:rPr>
          <w:rFonts w:ascii="Calibri" w:eastAsiaTheme="minorEastAsia" w:hAnsi="Calibri" w:cs="Calibri"/>
          <w:spacing w:val="30"/>
          <w:sz w:val="24"/>
          <w:szCs w:val="24"/>
          <w:shd w:val="clear" w:color="auto" w:fill="FFFFFF"/>
          <w:lang w:eastAsia="pl-PL"/>
        </w:rPr>
        <w:t>do SWZ.</w:t>
      </w:r>
    </w:p>
    <w:p w14:paraId="7FAA59B9" w14:textId="77777777" w:rsidR="00AA266F" w:rsidRPr="002E1D78" w:rsidRDefault="00AA266F" w:rsidP="002E1D78">
      <w:pPr>
        <w:spacing w:after="0" w:line="240" w:lineRule="auto"/>
        <w:ind w:left="709"/>
        <w:rPr>
          <w:rFonts w:ascii="Calibri" w:eastAsia="Calibri" w:hAnsi="Calibri" w:cs="Calibri"/>
          <w:spacing w:val="30"/>
          <w:sz w:val="24"/>
          <w:szCs w:val="24"/>
        </w:rPr>
      </w:pPr>
    </w:p>
    <w:p w14:paraId="45410D5C" w14:textId="77777777" w:rsidR="00AA266F" w:rsidRPr="002E1D78" w:rsidRDefault="00AA266F" w:rsidP="002E1D78">
      <w:pPr>
        <w:spacing w:after="0" w:line="240" w:lineRule="auto"/>
        <w:ind w:left="709"/>
        <w:rPr>
          <w:rFonts w:ascii="Calibri" w:eastAsia="Times New Roman" w:hAnsi="Calibri" w:cs="Calibri"/>
          <w:spacing w:val="30"/>
          <w:sz w:val="24"/>
          <w:szCs w:val="24"/>
        </w:rPr>
      </w:pPr>
      <w:r w:rsidRPr="002E1D78">
        <w:rPr>
          <w:rFonts w:ascii="Calibri" w:eastAsia="Calibri" w:hAnsi="Calibri" w:cs="Calibri"/>
          <w:spacing w:val="30"/>
          <w:sz w:val="24"/>
          <w:szCs w:val="24"/>
        </w:rPr>
        <w:t>Ocena spełniania przedstawionych powyżej warunków udziału w postępowaniu zostanie dokonana wg formuły: „spełnia – nie spełnia”.</w:t>
      </w:r>
    </w:p>
    <w:p w14:paraId="030C77B8"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p>
    <w:p w14:paraId="105992B5"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VI. WYKAZ PODMIOTOWYCH ŚRODKÓW DOWODOWYCH </w:t>
      </w:r>
      <w:r w:rsidRPr="002E1D78">
        <w:rPr>
          <w:rFonts w:ascii="Calibri" w:eastAsia="Times New Roman" w:hAnsi="Calibri" w:cs="Calibri"/>
          <w:b/>
          <w:bCs/>
          <w:spacing w:val="30"/>
          <w:sz w:val="24"/>
          <w:szCs w:val="24"/>
          <w:lang w:eastAsia="pl-PL"/>
        </w:rPr>
        <w:br/>
        <w:t>ORAZ INFORMACJA O PRZEDMIOTOWYCH ŚRODKACH DOWODOWYCH</w:t>
      </w:r>
    </w:p>
    <w:p w14:paraId="575DDA75" w14:textId="77777777" w:rsidR="009732BE" w:rsidRPr="002E1D78" w:rsidRDefault="009732BE" w:rsidP="002E1D78">
      <w:pPr>
        <w:spacing w:after="0" w:line="240" w:lineRule="auto"/>
        <w:rPr>
          <w:rFonts w:ascii="Calibri" w:hAnsi="Calibri" w:cs="Calibri"/>
          <w:b/>
          <w:spacing w:val="30"/>
          <w:sz w:val="24"/>
          <w:szCs w:val="24"/>
          <w:u w:val="single"/>
        </w:rPr>
      </w:pPr>
    </w:p>
    <w:p w14:paraId="4692ADE5" w14:textId="2346C53C" w:rsidR="009732BE" w:rsidRPr="002E1D78" w:rsidRDefault="009732BE" w:rsidP="002E1D78">
      <w:pPr>
        <w:pStyle w:val="Akapitzlist"/>
        <w:numPr>
          <w:ilvl w:val="0"/>
          <w:numId w:val="11"/>
        </w:numPr>
        <w:autoSpaceDE w:val="0"/>
        <w:autoSpaceDN w:val="0"/>
        <w:spacing w:after="0" w:line="240" w:lineRule="auto"/>
        <w:ind w:left="426" w:hanging="426"/>
        <w:rPr>
          <w:rFonts w:ascii="Calibri" w:hAnsi="Calibri" w:cs="Calibri"/>
          <w:spacing w:val="30"/>
          <w:sz w:val="24"/>
          <w:szCs w:val="24"/>
        </w:rPr>
      </w:pPr>
      <w:bookmarkStart w:id="19" w:name="_Hlk64887311"/>
      <w:r w:rsidRPr="002E1D78">
        <w:rPr>
          <w:rFonts w:ascii="Calibri" w:hAnsi="Calibri" w:cs="Calibri"/>
          <w:spacing w:val="30"/>
          <w:sz w:val="24"/>
          <w:szCs w:val="24"/>
        </w:rPr>
        <w:t xml:space="preserve">Do oferty wykonawca zobowiązany jest dołączyć aktualne na dzień składania ofert oświadczenie o braku podstaw do wykluczenia z postępowania oraz o spełnianiu warunków udziału </w:t>
      </w:r>
      <w:r w:rsidRPr="002E1D78">
        <w:rPr>
          <w:rFonts w:ascii="Calibri" w:hAnsi="Calibri" w:cs="Calibri"/>
          <w:spacing w:val="30"/>
          <w:sz w:val="24"/>
          <w:szCs w:val="24"/>
        </w:rPr>
        <w:br/>
        <w:t xml:space="preserve">w postępowaniu (zgodnie z art. 125 </w:t>
      </w:r>
      <w:proofErr w:type="spellStart"/>
      <w:r w:rsidRPr="002E1D78">
        <w:rPr>
          <w:rFonts w:ascii="Calibri" w:hAnsi="Calibri" w:cs="Calibri"/>
          <w:spacing w:val="30"/>
          <w:sz w:val="24"/>
          <w:szCs w:val="24"/>
        </w:rPr>
        <w:t>upzp</w:t>
      </w:r>
      <w:proofErr w:type="spellEnd"/>
      <w:r w:rsidRPr="002E1D78">
        <w:rPr>
          <w:rFonts w:ascii="Calibri" w:hAnsi="Calibri" w:cs="Calibri"/>
          <w:spacing w:val="30"/>
          <w:sz w:val="24"/>
          <w:szCs w:val="24"/>
        </w:rPr>
        <w:t xml:space="preserve"> </w:t>
      </w:r>
      <w:bookmarkStart w:id="20" w:name="_Hlk107911859"/>
      <w:r w:rsidRPr="002E1D78">
        <w:rPr>
          <w:rFonts w:ascii="Calibri" w:hAnsi="Calibri" w:cs="Calibri"/>
          <w:spacing w:val="30"/>
          <w:sz w:val="24"/>
          <w:szCs w:val="24"/>
        </w:rPr>
        <w:t xml:space="preserve">oraz </w:t>
      </w:r>
      <w:r w:rsidRPr="002E1D78">
        <w:rPr>
          <w:rFonts w:ascii="Calibri" w:eastAsiaTheme="minorEastAsia" w:hAnsi="Calibri" w:cs="Calibri"/>
          <w:color w:val="000000" w:themeColor="text1"/>
          <w:spacing w:val="30"/>
          <w:sz w:val="24"/>
          <w:szCs w:val="24"/>
          <w:lang w:eastAsia="pl-PL"/>
        </w:rPr>
        <w:t xml:space="preserve">z </w:t>
      </w:r>
      <w:r w:rsidRPr="002E1D78">
        <w:rPr>
          <w:rFonts w:ascii="Calibri" w:hAnsi="Calibri" w:cs="Calibri"/>
          <w:bCs/>
          <w:color w:val="000000" w:themeColor="text1"/>
          <w:spacing w:val="30"/>
          <w:sz w:val="24"/>
          <w:szCs w:val="24"/>
        </w:rPr>
        <w:t>art. 7 ust. 1 ust</w:t>
      </w:r>
      <w:r w:rsidR="00AC46E6">
        <w:rPr>
          <w:rFonts w:ascii="Calibri" w:hAnsi="Calibri" w:cs="Calibri"/>
          <w:bCs/>
          <w:color w:val="000000" w:themeColor="text1"/>
          <w:spacing w:val="30"/>
          <w:sz w:val="24"/>
          <w:szCs w:val="24"/>
        </w:rPr>
        <w:t xml:space="preserve">awy z dnia 13 kwietnia 2022r., </w:t>
      </w:r>
      <w:r w:rsidRPr="002E1D78">
        <w:rPr>
          <w:rFonts w:ascii="Calibri" w:hAnsi="Calibri" w:cs="Calibri"/>
          <w:bCs/>
          <w:color w:val="000000" w:themeColor="text1"/>
          <w:spacing w:val="30"/>
          <w:sz w:val="24"/>
          <w:szCs w:val="24"/>
        </w:rPr>
        <w:t>o szczególnych rozwiązaniach w zakresie przeciwdziałania wspieraniu agresji na Ukrainę oraz służących ochronie bezpieczeństwa narodowego</w:t>
      </w:r>
      <w:bookmarkEnd w:id="20"/>
      <w:r w:rsidRPr="002E1D78">
        <w:rPr>
          <w:rFonts w:ascii="Calibri" w:hAnsi="Calibri" w:cs="Calibri"/>
          <w:bCs/>
          <w:color w:val="000000" w:themeColor="text1"/>
          <w:spacing w:val="30"/>
          <w:sz w:val="24"/>
          <w:szCs w:val="24"/>
        </w:rPr>
        <w:t>)</w:t>
      </w:r>
      <w:r w:rsidRPr="002E1D78">
        <w:rPr>
          <w:rFonts w:ascii="Calibri" w:hAnsi="Calibri" w:cs="Calibri"/>
          <w:spacing w:val="30"/>
          <w:sz w:val="24"/>
          <w:szCs w:val="24"/>
        </w:rPr>
        <w:t xml:space="preserve"> - wzór oświadczenia stanowi</w:t>
      </w:r>
      <w:r w:rsidRPr="002E1D78">
        <w:rPr>
          <w:rFonts w:ascii="Calibri" w:hAnsi="Calibri" w:cs="Calibri"/>
          <w:b/>
          <w:spacing w:val="30"/>
          <w:sz w:val="24"/>
          <w:szCs w:val="24"/>
        </w:rPr>
        <w:t xml:space="preserve"> zał. nr 2 do SWZ.</w:t>
      </w:r>
      <w:r w:rsidRPr="002E1D78">
        <w:rPr>
          <w:rFonts w:ascii="Calibri" w:hAnsi="Calibri" w:cs="Calibri"/>
          <w:spacing w:val="30"/>
          <w:sz w:val="24"/>
          <w:szCs w:val="24"/>
        </w:rPr>
        <w:t xml:space="preserve"> Informacje zawarte w oświadczeniu stanowią wstępne potwierdzenie, że Wykonawca nie podlega wykluczeniu oraz spełnia warunki udziału w postępowaniu. </w:t>
      </w:r>
    </w:p>
    <w:bookmarkEnd w:id="19"/>
    <w:p w14:paraId="0425F98B" w14:textId="77777777" w:rsidR="009732BE" w:rsidRPr="002E1D78" w:rsidRDefault="009732BE" w:rsidP="002E1D78">
      <w:pPr>
        <w:autoSpaceDE w:val="0"/>
        <w:autoSpaceDN w:val="0"/>
        <w:spacing w:after="0" w:line="240" w:lineRule="auto"/>
        <w:ind w:left="426"/>
        <w:rPr>
          <w:rFonts w:ascii="Calibri" w:hAnsi="Calibri" w:cs="Calibri"/>
          <w:spacing w:val="30"/>
          <w:sz w:val="24"/>
          <w:szCs w:val="24"/>
        </w:rPr>
      </w:pPr>
      <w:r w:rsidRPr="002E1D78">
        <w:rPr>
          <w:rFonts w:ascii="Calibri" w:hAnsi="Calibri" w:cs="Calibri"/>
          <w:spacing w:val="30"/>
          <w:sz w:val="24"/>
          <w:szCs w:val="24"/>
        </w:rPr>
        <w:t xml:space="preserve">Oświadczenie sporządza </w:t>
      </w:r>
      <w:r w:rsidRPr="002E1D78">
        <w:rPr>
          <w:rFonts w:ascii="Calibri" w:hAnsi="Calibri" w:cs="Calibri"/>
          <w:bCs/>
          <w:spacing w:val="30"/>
          <w:sz w:val="24"/>
          <w:szCs w:val="24"/>
        </w:rPr>
        <w:t>odrębnie</w:t>
      </w:r>
      <w:r w:rsidRPr="002E1D78">
        <w:rPr>
          <w:rFonts w:ascii="Calibri" w:hAnsi="Calibri" w:cs="Calibri"/>
          <w:spacing w:val="30"/>
          <w:sz w:val="24"/>
          <w:szCs w:val="24"/>
        </w:rPr>
        <w:t>:</w:t>
      </w:r>
    </w:p>
    <w:p w14:paraId="3FE30AAF" w14:textId="1BD51457" w:rsidR="009732BE" w:rsidRPr="002E1D78" w:rsidRDefault="009732BE" w:rsidP="002E1D78">
      <w:pPr>
        <w:pStyle w:val="Tekstpodstawowy"/>
        <w:numPr>
          <w:ilvl w:val="0"/>
          <w:numId w:val="12"/>
        </w:numPr>
        <w:spacing w:after="0"/>
        <w:ind w:left="851" w:right="20"/>
        <w:rPr>
          <w:rFonts w:ascii="Calibri" w:hAnsi="Calibri" w:cs="Calibri"/>
          <w:spacing w:val="30"/>
        </w:rPr>
      </w:pPr>
      <w:r w:rsidRPr="002E1D78">
        <w:rPr>
          <w:rFonts w:ascii="Calibri" w:hAnsi="Calibri" w:cs="Calibri"/>
          <w:spacing w:val="30"/>
        </w:rPr>
        <w:t>wykonawca/każdy spośród wykonawców wspólnie ubiegających się o udzielenie zamówienia. W takim przypadku oświadczenie potwierdza brak podstaw wykluczenia wykonawcy oraz spełnianie warunków udziału w postępow</w:t>
      </w:r>
      <w:r w:rsidR="00AC46E6">
        <w:rPr>
          <w:rFonts w:ascii="Calibri" w:hAnsi="Calibri" w:cs="Calibri"/>
          <w:spacing w:val="30"/>
        </w:rPr>
        <w:t xml:space="preserve">aniu w zakresie, w jakim każdy </w:t>
      </w:r>
      <w:r w:rsidRPr="002E1D78">
        <w:rPr>
          <w:rFonts w:ascii="Calibri" w:hAnsi="Calibri" w:cs="Calibri"/>
          <w:spacing w:val="30"/>
        </w:rPr>
        <w:t>z wykonawców wykazuje spełnianie warunków udziału w postępowaniu;</w:t>
      </w:r>
    </w:p>
    <w:p w14:paraId="041DB677" w14:textId="77777777" w:rsidR="009732BE" w:rsidRPr="002E1D78" w:rsidRDefault="009732BE" w:rsidP="002E1D78">
      <w:pPr>
        <w:pStyle w:val="Tekstpodstawowy"/>
        <w:numPr>
          <w:ilvl w:val="0"/>
          <w:numId w:val="12"/>
        </w:numPr>
        <w:spacing w:after="0"/>
        <w:ind w:left="851" w:right="20"/>
        <w:rPr>
          <w:rFonts w:ascii="Calibri" w:hAnsi="Calibri" w:cs="Calibri"/>
          <w:spacing w:val="30"/>
        </w:rPr>
      </w:pPr>
      <w:r w:rsidRPr="002E1D78">
        <w:rPr>
          <w:rFonts w:ascii="Calibri" w:hAnsi="Calibri" w:cs="Calibri"/>
          <w:spacing w:val="30"/>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02EDB360" w14:textId="77777777" w:rsidR="009732BE" w:rsidRPr="002E1D78" w:rsidRDefault="009732BE" w:rsidP="002E1D78">
      <w:pPr>
        <w:pStyle w:val="Tekstpodstawowy"/>
        <w:spacing w:after="0"/>
        <w:ind w:left="491" w:right="20"/>
        <w:rPr>
          <w:rFonts w:ascii="Calibri" w:hAnsi="Calibri" w:cs="Calibri"/>
          <w:spacing w:val="30"/>
        </w:rPr>
      </w:pPr>
    </w:p>
    <w:p w14:paraId="74070991" w14:textId="5C79C970" w:rsidR="009732BE" w:rsidRPr="002E1D78" w:rsidRDefault="009732BE" w:rsidP="002E1D78">
      <w:pPr>
        <w:pStyle w:val="pkt"/>
        <w:numPr>
          <w:ilvl w:val="0"/>
          <w:numId w:val="11"/>
        </w:numPr>
        <w:spacing w:before="0" w:after="0"/>
        <w:ind w:left="426"/>
        <w:jc w:val="left"/>
        <w:rPr>
          <w:rFonts w:ascii="Calibri" w:hAnsi="Calibri" w:cs="Calibri"/>
          <w:spacing w:val="30"/>
          <w:szCs w:val="24"/>
        </w:rPr>
      </w:pPr>
      <w:r w:rsidRPr="002E1D78">
        <w:rPr>
          <w:rFonts w:ascii="Calibri" w:hAnsi="Calibri" w:cs="Calibri"/>
          <w:spacing w:val="30"/>
          <w:szCs w:val="24"/>
          <w:shd w:val="clear" w:color="auto" w:fill="FFFFFF"/>
        </w:rPr>
        <w:t xml:space="preserve">Zamawiający wzywa wykonawcę, którego oferta została najwyżej oceniona, </w:t>
      </w:r>
      <w:r w:rsidRPr="002E1D78">
        <w:rPr>
          <w:rFonts w:ascii="Calibri" w:hAnsi="Calibri" w:cs="Calibri"/>
          <w:spacing w:val="30"/>
          <w:szCs w:val="24"/>
        </w:rPr>
        <w:t>do</w:t>
      </w:r>
      <w:r w:rsidRPr="002E1D78">
        <w:rPr>
          <w:rFonts w:ascii="Calibri" w:hAnsi="Calibri" w:cs="Calibri"/>
          <w:spacing w:val="30"/>
          <w:szCs w:val="24"/>
          <w:shd w:val="clear" w:color="auto" w:fill="FFFFFF"/>
        </w:rPr>
        <w:t xml:space="preserve"> złoż</w:t>
      </w:r>
      <w:r w:rsidR="00AC46E6">
        <w:rPr>
          <w:rFonts w:ascii="Calibri" w:hAnsi="Calibri" w:cs="Calibri"/>
          <w:spacing w:val="30"/>
          <w:szCs w:val="24"/>
          <w:shd w:val="clear" w:color="auto" w:fill="FFFFFF"/>
        </w:rPr>
        <w:t xml:space="preserve">enia </w:t>
      </w:r>
      <w:r w:rsidRPr="002E1D78">
        <w:rPr>
          <w:rFonts w:ascii="Calibri" w:hAnsi="Calibri" w:cs="Calibri"/>
          <w:spacing w:val="30"/>
          <w:szCs w:val="24"/>
          <w:shd w:val="clear" w:color="auto" w:fill="FFFFFF"/>
        </w:rPr>
        <w:t xml:space="preserve">w wyznaczonym terminie, nie krótszym niż </w:t>
      </w:r>
      <w:r w:rsidRPr="002E1D78">
        <w:rPr>
          <w:rFonts w:ascii="Calibri" w:hAnsi="Calibri" w:cs="Calibri"/>
          <w:spacing w:val="30"/>
          <w:szCs w:val="24"/>
          <w:u w:val="single"/>
          <w:shd w:val="clear" w:color="auto" w:fill="FFFFFF"/>
        </w:rPr>
        <w:t>5 dni</w:t>
      </w:r>
      <w:r w:rsidRPr="002E1D78">
        <w:rPr>
          <w:rFonts w:ascii="Calibri" w:hAnsi="Calibri" w:cs="Calibri"/>
          <w:spacing w:val="30"/>
          <w:szCs w:val="24"/>
          <w:shd w:val="clear" w:color="auto" w:fill="FFFFFF"/>
        </w:rPr>
        <w:t xml:space="preserve">, aktualnych na dzień złożenia </w:t>
      </w:r>
      <w:r w:rsidRPr="002E1D78">
        <w:rPr>
          <w:rFonts w:ascii="Calibri" w:hAnsi="Calibri" w:cs="Calibri"/>
          <w:spacing w:val="30"/>
          <w:szCs w:val="24"/>
          <w:u w:val="single"/>
          <w:shd w:val="clear" w:color="auto" w:fill="FFFFFF"/>
        </w:rPr>
        <w:t>podmiotowych środków dowodowych</w:t>
      </w:r>
      <w:r w:rsidRPr="002E1D78">
        <w:rPr>
          <w:rFonts w:ascii="Calibri" w:hAnsi="Calibri" w:cs="Calibri"/>
          <w:spacing w:val="30"/>
          <w:szCs w:val="24"/>
          <w:shd w:val="clear" w:color="auto" w:fill="FFFFFF"/>
        </w:rPr>
        <w:t>:</w:t>
      </w:r>
    </w:p>
    <w:p w14:paraId="4D06F983" w14:textId="77777777" w:rsidR="009732BE" w:rsidRPr="002E1D78" w:rsidRDefault="009732BE" w:rsidP="002E1D78">
      <w:pPr>
        <w:pStyle w:val="Akapitzlist"/>
        <w:numPr>
          <w:ilvl w:val="0"/>
          <w:numId w:val="13"/>
        </w:numPr>
        <w:spacing w:after="0" w:line="240" w:lineRule="auto"/>
        <w:ind w:left="851"/>
        <w:rPr>
          <w:rFonts w:ascii="Calibri" w:hAnsi="Calibri" w:cs="Calibri"/>
          <w:b/>
          <w:spacing w:val="30"/>
          <w:sz w:val="24"/>
          <w:szCs w:val="24"/>
        </w:rPr>
      </w:pPr>
      <w:r w:rsidRPr="002E1D78">
        <w:rPr>
          <w:rFonts w:ascii="Calibri" w:hAnsi="Calibri" w:cs="Calibri"/>
          <w:b/>
          <w:spacing w:val="30"/>
          <w:sz w:val="24"/>
          <w:szCs w:val="24"/>
        </w:rPr>
        <w:t>Potwierdzających spełnianie warunków udziału w postępowaniu:</w:t>
      </w:r>
    </w:p>
    <w:p w14:paraId="1F9EEE7C" w14:textId="77777777" w:rsidR="009732BE" w:rsidRPr="002E1D78" w:rsidRDefault="009732BE" w:rsidP="002E1D78">
      <w:pPr>
        <w:pStyle w:val="Akapitzlist"/>
        <w:numPr>
          <w:ilvl w:val="0"/>
          <w:numId w:val="14"/>
        </w:numPr>
        <w:spacing w:after="0" w:line="240" w:lineRule="auto"/>
        <w:ind w:left="851"/>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wykaz robót budowlanych wykonanych nie wcześniej niż w okresie ostatnich 5 lat, a jeżeli okres prowadzenia działalności jest krótszy - w tym okresie, wraz z podaniem ich rodzaju, wartości, </w:t>
      </w:r>
      <w:r w:rsidRPr="002E1D78">
        <w:rPr>
          <w:rFonts w:ascii="Calibri" w:hAnsi="Calibri" w:cs="Calibri"/>
          <w:spacing w:val="30"/>
          <w:sz w:val="24"/>
          <w:szCs w:val="24"/>
        </w:rPr>
        <w:t>daty i miejsca wykonania oraz podmiotów, na rzecz których roboty te zostały wykonane</w:t>
      </w:r>
      <w:r w:rsidRPr="002E1D78">
        <w:rPr>
          <w:rFonts w:ascii="Calibri" w:eastAsia="Times New Roman" w:hAnsi="Calibri" w:cs="Calibri"/>
          <w:spacing w:val="30"/>
          <w:sz w:val="24"/>
          <w:szCs w:val="24"/>
          <w:lang w:eastAsia="pl-PL"/>
        </w:rPr>
        <w:t xml:space="preserve">, oraz z załączeniem dowodów określających, czy te roboty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wzór wykazu robót stanowi </w:t>
      </w:r>
      <w:r w:rsidRPr="002E1D78">
        <w:rPr>
          <w:rFonts w:ascii="Calibri" w:eastAsia="Times New Roman" w:hAnsi="Calibri" w:cs="Calibri"/>
          <w:b/>
          <w:spacing w:val="30"/>
          <w:sz w:val="24"/>
          <w:szCs w:val="24"/>
          <w:lang w:eastAsia="pl-PL"/>
        </w:rPr>
        <w:t>zał. nr 4 do SWZ;</w:t>
      </w:r>
    </w:p>
    <w:p w14:paraId="2F2FC0FF" w14:textId="56C0FA0B" w:rsidR="009732BE" w:rsidRPr="002E1D78" w:rsidRDefault="009732BE" w:rsidP="002E1D78">
      <w:pPr>
        <w:pStyle w:val="Akapitzlist"/>
        <w:numPr>
          <w:ilvl w:val="0"/>
          <w:numId w:val="14"/>
        </w:numPr>
        <w:spacing w:after="0" w:line="240" w:lineRule="auto"/>
        <w:ind w:left="851"/>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lastRenderedPageBreak/>
        <w:t>wykaz osób, skierowanych przez Wykonawcę do real</w:t>
      </w:r>
      <w:r w:rsidR="00AC46E6">
        <w:rPr>
          <w:rFonts w:ascii="Calibri" w:eastAsia="Times New Roman" w:hAnsi="Calibri" w:cs="Calibri"/>
          <w:spacing w:val="30"/>
          <w:sz w:val="24"/>
          <w:szCs w:val="24"/>
          <w:lang w:eastAsia="pl-PL"/>
        </w:rPr>
        <w:t xml:space="preserve">izacji zamówienia publicznego, </w:t>
      </w:r>
      <w:r w:rsidRPr="002E1D78">
        <w:rPr>
          <w:rFonts w:ascii="Calibri" w:eastAsia="Times New Roman" w:hAnsi="Calibri" w:cs="Calibri"/>
          <w:spacing w:val="30"/>
          <w:sz w:val="24"/>
          <w:szCs w:val="24"/>
          <w:lang w:eastAsia="pl-PL"/>
        </w:rPr>
        <w:t xml:space="preserve">w szczególności odpowiedzialnych za kierowanie robotami, wraz z informacjami na temat ich kwalifikacji zawodowych, uprawnień, doświadczenia i wykształcenia niezbędnych do wykonania zamówienia, a także zakresu wykonywanych przez nie czynności oraz informacją o podstawie do dysponowania tymi osobami - </w:t>
      </w:r>
      <w:r w:rsidRPr="002E1D78">
        <w:rPr>
          <w:rFonts w:ascii="Calibri" w:hAnsi="Calibri" w:cs="Calibri"/>
          <w:spacing w:val="30"/>
          <w:sz w:val="24"/>
          <w:szCs w:val="24"/>
        </w:rPr>
        <w:t xml:space="preserve">wzór wykazu osób stanowi </w:t>
      </w:r>
      <w:r w:rsidRPr="002E1D78">
        <w:rPr>
          <w:rFonts w:ascii="Calibri" w:hAnsi="Calibri" w:cs="Calibri"/>
          <w:b/>
          <w:spacing w:val="30"/>
          <w:sz w:val="24"/>
          <w:szCs w:val="24"/>
        </w:rPr>
        <w:t>zał. nr 5 do SWZ</w:t>
      </w:r>
      <w:r w:rsidRPr="002E1D78">
        <w:rPr>
          <w:rFonts w:ascii="Calibri" w:eastAsia="Times New Roman" w:hAnsi="Calibri" w:cs="Calibri"/>
          <w:spacing w:val="30"/>
          <w:sz w:val="24"/>
          <w:szCs w:val="24"/>
          <w:lang w:eastAsia="pl-PL"/>
        </w:rPr>
        <w:t>;</w:t>
      </w:r>
    </w:p>
    <w:p w14:paraId="560BC815" w14:textId="77777777" w:rsidR="009732BE" w:rsidRPr="002E1D78" w:rsidRDefault="009732BE" w:rsidP="002E1D78">
      <w:pPr>
        <w:pStyle w:val="Akapitzlist"/>
        <w:numPr>
          <w:ilvl w:val="0"/>
          <w:numId w:val="13"/>
        </w:numPr>
        <w:spacing w:after="0" w:line="240" w:lineRule="auto"/>
        <w:ind w:left="851"/>
        <w:rPr>
          <w:rFonts w:ascii="Calibri" w:hAnsi="Calibri" w:cs="Calibri"/>
          <w:b/>
          <w:spacing w:val="30"/>
          <w:sz w:val="24"/>
          <w:szCs w:val="24"/>
        </w:rPr>
      </w:pPr>
      <w:r w:rsidRPr="002E1D78">
        <w:rPr>
          <w:rFonts w:ascii="Calibri" w:hAnsi="Calibri" w:cs="Calibri"/>
          <w:b/>
          <w:spacing w:val="30"/>
          <w:sz w:val="24"/>
          <w:szCs w:val="24"/>
        </w:rPr>
        <w:t>Potwierdzających brak podstaw wykluczenia z udziału w postępowaniu:</w:t>
      </w:r>
      <w:r w:rsidRPr="002E1D78">
        <w:rPr>
          <w:rFonts w:ascii="Calibri" w:eastAsiaTheme="minorEastAsia" w:hAnsi="Calibri" w:cs="Calibri"/>
          <w:b/>
          <w:bCs/>
          <w:iCs/>
          <w:spacing w:val="30"/>
          <w:sz w:val="24"/>
          <w:szCs w:val="24"/>
          <w:lang w:eastAsia="pl-PL"/>
        </w:rPr>
        <w:t xml:space="preserve"> </w:t>
      </w:r>
    </w:p>
    <w:p w14:paraId="1D07B87B" w14:textId="1553767D" w:rsidR="009732BE" w:rsidRPr="002E1D78" w:rsidRDefault="009732BE" w:rsidP="002E1D78">
      <w:pPr>
        <w:pStyle w:val="Akapitzlist"/>
        <w:numPr>
          <w:ilvl w:val="0"/>
          <w:numId w:val="15"/>
        </w:numPr>
        <w:spacing w:after="0" w:line="240" w:lineRule="auto"/>
        <w:ind w:left="851"/>
        <w:rPr>
          <w:rFonts w:ascii="Calibri" w:hAnsi="Calibri" w:cs="Calibri"/>
          <w:bCs/>
          <w:spacing w:val="30"/>
          <w:sz w:val="24"/>
          <w:szCs w:val="24"/>
        </w:rPr>
      </w:pPr>
      <w:bookmarkStart w:id="21" w:name="_Hlk64888007"/>
      <w:r w:rsidRPr="002E1D78">
        <w:rPr>
          <w:rFonts w:ascii="Calibri" w:hAnsi="Calibri" w:cs="Calibri"/>
          <w:bCs/>
          <w:spacing w:val="30"/>
          <w:sz w:val="24"/>
          <w:szCs w:val="24"/>
        </w:rPr>
        <w:t xml:space="preserve">Oświadczenie wykonawcy, w zakresie art. 108 ust. 1 pkt 5 </w:t>
      </w:r>
      <w:proofErr w:type="spellStart"/>
      <w:r w:rsidRPr="002E1D78">
        <w:rPr>
          <w:rFonts w:ascii="Calibri" w:hAnsi="Calibri" w:cs="Calibri"/>
          <w:bCs/>
          <w:spacing w:val="30"/>
          <w:sz w:val="24"/>
          <w:szCs w:val="24"/>
        </w:rPr>
        <w:t>upzp</w:t>
      </w:r>
      <w:proofErr w:type="spellEnd"/>
      <w:r w:rsidRPr="002E1D78">
        <w:rPr>
          <w:rFonts w:ascii="Calibri" w:hAnsi="Calibri" w:cs="Calibri"/>
          <w:bCs/>
          <w:spacing w:val="30"/>
          <w:sz w:val="24"/>
          <w:szCs w:val="24"/>
        </w:rPr>
        <w:t>, o braku przynależności do tej samej grupy kapitałowej, w rozumieniu ustawy z dnia 16.02.2007 r. o ochronie konkuren</w:t>
      </w:r>
      <w:r w:rsidR="00D87456" w:rsidRPr="002E1D78">
        <w:rPr>
          <w:rFonts w:ascii="Calibri" w:hAnsi="Calibri" w:cs="Calibri"/>
          <w:bCs/>
          <w:spacing w:val="30"/>
          <w:sz w:val="24"/>
          <w:szCs w:val="24"/>
        </w:rPr>
        <w:t>cji i konsumentów (</w:t>
      </w:r>
      <w:proofErr w:type="spellStart"/>
      <w:r w:rsidR="00D87456" w:rsidRPr="002E1D78">
        <w:rPr>
          <w:rFonts w:ascii="Calibri" w:hAnsi="Calibri" w:cs="Calibri"/>
          <w:bCs/>
          <w:spacing w:val="30"/>
          <w:sz w:val="24"/>
          <w:szCs w:val="24"/>
        </w:rPr>
        <w:t>t.j</w:t>
      </w:r>
      <w:proofErr w:type="spellEnd"/>
      <w:r w:rsidR="00D87456" w:rsidRPr="002E1D78">
        <w:rPr>
          <w:rFonts w:ascii="Calibri" w:hAnsi="Calibri" w:cs="Calibri"/>
          <w:bCs/>
          <w:spacing w:val="30"/>
          <w:sz w:val="24"/>
          <w:szCs w:val="24"/>
        </w:rPr>
        <w:t>. Dz. U. z 202</w:t>
      </w:r>
      <w:r w:rsidR="007C0921" w:rsidRPr="002E1D78">
        <w:rPr>
          <w:rFonts w:ascii="Calibri" w:hAnsi="Calibri" w:cs="Calibri"/>
          <w:bCs/>
          <w:spacing w:val="30"/>
          <w:sz w:val="24"/>
          <w:szCs w:val="24"/>
        </w:rPr>
        <w:t>3</w:t>
      </w:r>
      <w:r w:rsidRPr="002E1D78">
        <w:rPr>
          <w:rFonts w:ascii="Calibri" w:hAnsi="Calibri" w:cs="Calibri"/>
          <w:bCs/>
          <w:spacing w:val="30"/>
          <w:sz w:val="24"/>
          <w:szCs w:val="24"/>
        </w:rPr>
        <w:t xml:space="preserve"> r. poz</w:t>
      </w:r>
      <w:r w:rsidR="00D87456" w:rsidRPr="002E1D78">
        <w:rPr>
          <w:rFonts w:ascii="Calibri" w:hAnsi="Calibri" w:cs="Calibri"/>
          <w:bCs/>
          <w:spacing w:val="30"/>
          <w:sz w:val="24"/>
          <w:szCs w:val="24"/>
        </w:rPr>
        <w:t xml:space="preserve">. </w:t>
      </w:r>
      <w:r w:rsidR="007C0921" w:rsidRPr="002E1D78">
        <w:rPr>
          <w:rFonts w:ascii="Calibri" w:hAnsi="Calibri" w:cs="Calibri"/>
          <w:bCs/>
          <w:spacing w:val="30"/>
          <w:sz w:val="24"/>
          <w:szCs w:val="24"/>
        </w:rPr>
        <w:t>1689</w:t>
      </w:r>
      <w:r w:rsidR="00D87456" w:rsidRPr="002E1D78">
        <w:rPr>
          <w:rFonts w:ascii="Calibri" w:hAnsi="Calibri" w:cs="Calibri"/>
          <w:bCs/>
          <w:spacing w:val="30"/>
          <w:sz w:val="24"/>
          <w:szCs w:val="24"/>
        </w:rPr>
        <w:t xml:space="preserve"> ze zm.</w:t>
      </w:r>
      <w:r w:rsidRPr="002E1D78">
        <w:rPr>
          <w:rFonts w:ascii="Calibri" w:hAnsi="Calibri" w:cs="Calibri"/>
          <w:bCs/>
          <w:spacing w:val="3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2E1D78">
        <w:rPr>
          <w:rFonts w:ascii="Calibri" w:hAnsi="Calibri" w:cs="Calibri"/>
          <w:b/>
          <w:bCs/>
          <w:spacing w:val="30"/>
          <w:sz w:val="24"/>
          <w:szCs w:val="24"/>
        </w:rPr>
        <w:t>- załącznik nr 3 do SWZ;</w:t>
      </w:r>
    </w:p>
    <w:bookmarkEnd w:id="21"/>
    <w:p w14:paraId="4C3CFAE8" w14:textId="1F564046" w:rsidR="009732BE" w:rsidRPr="002E1D78" w:rsidRDefault="009732BE" w:rsidP="002E1D78">
      <w:pPr>
        <w:pStyle w:val="Akapitzlist"/>
        <w:numPr>
          <w:ilvl w:val="0"/>
          <w:numId w:val="15"/>
        </w:numPr>
        <w:spacing w:after="0" w:line="240" w:lineRule="auto"/>
        <w:ind w:left="851"/>
        <w:rPr>
          <w:rFonts w:ascii="Calibri" w:hAnsi="Calibri" w:cs="Calibri"/>
          <w:bCs/>
          <w:spacing w:val="30"/>
          <w:sz w:val="24"/>
          <w:szCs w:val="24"/>
        </w:rPr>
      </w:pPr>
      <w:r w:rsidRPr="002E1D78">
        <w:rPr>
          <w:rFonts w:ascii="Calibri" w:hAnsi="Calibri" w:cs="Calibri"/>
          <w:bCs/>
          <w:spacing w:val="30"/>
          <w:sz w:val="24"/>
          <w:szCs w:val="24"/>
        </w:rPr>
        <w:t>Oświadczenie wykonawcy o aktualności inform</w:t>
      </w:r>
      <w:r w:rsidR="00AC46E6">
        <w:rPr>
          <w:rFonts w:ascii="Calibri" w:hAnsi="Calibri" w:cs="Calibri"/>
          <w:bCs/>
          <w:spacing w:val="30"/>
          <w:sz w:val="24"/>
          <w:szCs w:val="24"/>
        </w:rPr>
        <w:t xml:space="preserve">acji zawartych w oświadczeniu, </w:t>
      </w:r>
      <w:r w:rsidRPr="002E1D78">
        <w:rPr>
          <w:rFonts w:ascii="Calibri" w:hAnsi="Calibri" w:cs="Calibri"/>
          <w:bCs/>
          <w:spacing w:val="30"/>
          <w:sz w:val="24"/>
          <w:szCs w:val="24"/>
        </w:rPr>
        <w:t xml:space="preserve">o którym mowa w </w:t>
      </w:r>
      <w:r w:rsidRPr="002E1D78">
        <w:rPr>
          <w:rFonts w:ascii="Calibri" w:hAnsi="Calibri" w:cs="Calibri"/>
          <w:bCs/>
          <w:color w:val="000000" w:themeColor="text1"/>
          <w:spacing w:val="30"/>
          <w:sz w:val="24"/>
          <w:szCs w:val="24"/>
        </w:rPr>
        <w:t>Rozdziale VI pkt 1 SWZ</w:t>
      </w:r>
      <w:r w:rsidRPr="002E1D78">
        <w:rPr>
          <w:rFonts w:ascii="Calibri" w:hAnsi="Calibri" w:cs="Calibri"/>
          <w:bCs/>
          <w:spacing w:val="30"/>
          <w:sz w:val="24"/>
          <w:szCs w:val="24"/>
        </w:rPr>
        <w:t xml:space="preserve"> - wzór oświadczenia stanowi załącznik </w:t>
      </w:r>
      <w:r w:rsidRPr="002E1D78">
        <w:rPr>
          <w:rFonts w:ascii="Calibri" w:hAnsi="Calibri" w:cs="Calibri"/>
          <w:b/>
          <w:bCs/>
          <w:spacing w:val="30"/>
          <w:sz w:val="24"/>
          <w:szCs w:val="24"/>
        </w:rPr>
        <w:t>nr 7 do SWZ</w:t>
      </w:r>
      <w:r w:rsidRPr="002E1D78">
        <w:rPr>
          <w:rFonts w:ascii="Calibri" w:hAnsi="Calibri" w:cs="Calibri"/>
          <w:bCs/>
          <w:spacing w:val="30"/>
          <w:sz w:val="24"/>
          <w:szCs w:val="24"/>
        </w:rPr>
        <w:t xml:space="preserve"> (składa każdy z wykonawców wspólnie ubiegających się o zamówienie).</w:t>
      </w:r>
    </w:p>
    <w:p w14:paraId="5A728746" w14:textId="77777777" w:rsidR="009732BE" w:rsidRPr="002E1D78" w:rsidRDefault="009732BE" w:rsidP="002E1D78">
      <w:pPr>
        <w:pStyle w:val="pkt"/>
        <w:numPr>
          <w:ilvl w:val="0"/>
          <w:numId w:val="11"/>
        </w:numPr>
        <w:spacing w:before="0" w:after="0"/>
        <w:ind w:left="426"/>
        <w:jc w:val="left"/>
        <w:rPr>
          <w:rFonts w:ascii="Calibri" w:hAnsi="Calibri" w:cs="Calibri"/>
          <w:spacing w:val="30"/>
          <w:szCs w:val="24"/>
        </w:rPr>
      </w:pPr>
      <w:r w:rsidRPr="002E1D78">
        <w:rPr>
          <w:rFonts w:ascii="Calibri" w:hAnsi="Calibri" w:cs="Calibri"/>
          <w:spacing w:val="30"/>
          <w:szCs w:val="24"/>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t>
      </w:r>
      <w:r w:rsidRPr="002E1D78">
        <w:rPr>
          <w:rFonts w:ascii="Calibri" w:hAnsi="Calibri" w:cs="Calibri"/>
          <w:spacing w:val="30"/>
          <w:szCs w:val="24"/>
        </w:rPr>
        <w:br/>
        <w:t>w art. 125 ust. 1 dane umożliwiające dostęp do tych środków (jeśli dot.).</w:t>
      </w:r>
    </w:p>
    <w:p w14:paraId="76BC5EF8" w14:textId="77777777" w:rsidR="009732BE" w:rsidRPr="002E1D78" w:rsidRDefault="009732BE" w:rsidP="002E1D78">
      <w:pPr>
        <w:pStyle w:val="pkt"/>
        <w:numPr>
          <w:ilvl w:val="0"/>
          <w:numId w:val="11"/>
        </w:numPr>
        <w:spacing w:before="0" w:after="0"/>
        <w:ind w:left="426"/>
        <w:jc w:val="left"/>
        <w:rPr>
          <w:rFonts w:ascii="Calibri" w:hAnsi="Calibri" w:cs="Calibri"/>
          <w:spacing w:val="30"/>
          <w:szCs w:val="24"/>
        </w:rPr>
      </w:pPr>
      <w:r w:rsidRPr="002E1D78">
        <w:rPr>
          <w:rFonts w:ascii="Calibri" w:hAnsi="Calibri" w:cs="Calibri"/>
          <w:spacing w:val="30"/>
          <w:szCs w:val="24"/>
        </w:rPr>
        <w:t xml:space="preserve"> Wykonawca nie jest zobowiązany do złożenia podmiotowych środków dowodowych, które zamawiający posiada, jeżeli wykonawca wskaże te środki oraz potwierdzi ich prawidłowość </w:t>
      </w:r>
      <w:r w:rsidRPr="002E1D78">
        <w:rPr>
          <w:rFonts w:ascii="Calibri" w:hAnsi="Calibri" w:cs="Calibri"/>
          <w:spacing w:val="30"/>
          <w:szCs w:val="24"/>
        </w:rPr>
        <w:br/>
        <w:t>i aktualność.</w:t>
      </w:r>
    </w:p>
    <w:p w14:paraId="3394486E" w14:textId="77777777" w:rsidR="009732BE" w:rsidRPr="002E1D78" w:rsidRDefault="009732BE" w:rsidP="002E1D78">
      <w:pPr>
        <w:pStyle w:val="pkt"/>
        <w:numPr>
          <w:ilvl w:val="0"/>
          <w:numId w:val="11"/>
        </w:numPr>
        <w:spacing w:before="0" w:after="0"/>
        <w:ind w:left="426"/>
        <w:jc w:val="left"/>
        <w:rPr>
          <w:rFonts w:ascii="Calibri" w:hAnsi="Calibri" w:cs="Calibri"/>
          <w:spacing w:val="30"/>
          <w:szCs w:val="24"/>
          <w:shd w:val="clear" w:color="auto" w:fill="FFFFFF"/>
        </w:rPr>
      </w:pPr>
      <w:r w:rsidRPr="002E1D78">
        <w:rPr>
          <w:rFonts w:ascii="Calibri" w:hAnsi="Calibri" w:cs="Calibri"/>
          <w:spacing w:val="30"/>
          <w:szCs w:val="24"/>
        </w:rPr>
        <w:t xml:space="preserve">W zakresie nieuregulowanym ustawą </w:t>
      </w:r>
      <w:proofErr w:type="spellStart"/>
      <w:r w:rsidRPr="002E1D78">
        <w:rPr>
          <w:rFonts w:ascii="Calibri" w:hAnsi="Calibri" w:cs="Calibri"/>
          <w:spacing w:val="30"/>
          <w:szCs w:val="24"/>
        </w:rPr>
        <w:t>pzp</w:t>
      </w:r>
      <w:proofErr w:type="spellEnd"/>
      <w:r w:rsidRPr="002E1D78">
        <w:rPr>
          <w:rFonts w:ascii="Calibri" w:hAnsi="Calibri" w:cs="Calibri"/>
          <w:spacing w:val="30"/>
          <w:szCs w:val="24"/>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zwanym dalej "</w:t>
      </w:r>
      <w:proofErr w:type="spellStart"/>
      <w:r w:rsidRPr="002E1D78">
        <w:rPr>
          <w:rFonts w:ascii="Calibri" w:hAnsi="Calibri" w:cs="Calibri"/>
          <w:spacing w:val="30"/>
          <w:szCs w:val="24"/>
        </w:rPr>
        <w:t>r.p.ś.d</w:t>
      </w:r>
      <w:proofErr w:type="spellEnd"/>
      <w:r w:rsidRPr="002E1D78">
        <w:rPr>
          <w:rFonts w:ascii="Calibri" w:hAnsi="Calibri" w:cs="Calibri"/>
          <w:spacing w:val="30"/>
          <w:szCs w:val="24"/>
        </w:rPr>
        <w:t xml:space="preserve">.") oraz przepisy rozporządzenia Prezesa Rady Ministrów z dnia 30 grudnia 2020 r. </w:t>
      </w:r>
      <w:r w:rsidRPr="002E1D78">
        <w:rPr>
          <w:rFonts w:ascii="Calibri" w:hAnsi="Calibri" w:cs="Calibri"/>
          <w:spacing w:val="30"/>
          <w:szCs w:val="24"/>
          <w:shd w:val="clear" w:color="auto" w:fill="FFFFFF"/>
        </w:rPr>
        <w:t>w sprawie sposobu sporz</w:t>
      </w:r>
      <w:r w:rsidRPr="002E1D78">
        <w:rPr>
          <w:rFonts w:ascii="Calibri" w:eastAsia="Times New Roman" w:hAnsi="Calibri" w:cs="Calibri"/>
          <w:spacing w:val="30"/>
          <w:szCs w:val="24"/>
          <w:shd w:val="clear" w:color="auto" w:fill="FFFFFF"/>
        </w:rPr>
        <w:t>ą</w:t>
      </w:r>
      <w:r w:rsidRPr="002E1D78">
        <w:rPr>
          <w:rFonts w:ascii="Calibri" w:hAnsi="Calibri" w:cs="Calibri"/>
          <w:spacing w:val="30"/>
          <w:szCs w:val="24"/>
          <w:shd w:val="clear" w:color="auto" w:fill="FFFFFF"/>
        </w:rPr>
        <w:t>dzania i przekazywania informacji oraz wymaga</w:t>
      </w:r>
      <w:r w:rsidRPr="002E1D78">
        <w:rPr>
          <w:rFonts w:ascii="Calibri" w:eastAsia="Times New Roman" w:hAnsi="Calibri" w:cs="Calibri"/>
          <w:spacing w:val="30"/>
          <w:szCs w:val="24"/>
          <w:shd w:val="clear" w:color="auto" w:fill="FFFFFF"/>
        </w:rPr>
        <w:t>ń</w:t>
      </w:r>
      <w:r w:rsidRPr="002E1D78">
        <w:rPr>
          <w:rFonts w:ascii="Calibri" w:hAnsi="Calibri" w:cs="Calibri"/>
          <w:spacing w:val="30"/>
          <w:szCs w:val="24"/>
          <w:shd w:val="clear" w:color="auto" w:fill="FFFFFF"/>
        </w:rPr>
        <w:t xml:space="preserve"> technicznych dla dokument</w:t>
      </w:r>
      <w:r w:rsidRPr="002E1D78">
        <w:rPr>
          <w:rFonts w:ascii="Calibri" w:eastAsia="Times New Roman" w:hAnsi="Calibri" w:cs="Calibri"/>
          <w:spacing w:val="30"/>
          <w:szCs w:val="24"/>
          <w:shd w:val="clear" w:color="auto" w:fill="FFFFFF"/>
        </w:rPr>
        <w:t>ó</w:t>
      </w:r>
      <w:r w:rsidRPr="002E1D78">
        <w:rPr>
          <w:rFonts w:ascii="Calibri" w:hAnsi="Calibri" w:cs="Calibri"/>
          <w:spacing w:val="30"/>
          <w:szCs w:val="24"/>
          <w:shd w:val="clear" w:color="auto" w:fill="FFFFFF"/>
        </w:rPr>
        <w:t xml:space="preserve">w elektronicznych oraz </w:t>
      </w:r>
      <w:r w:rsidRPr="002E1D78">
        <w:rPr>
          <w:rFonts w:ascii="Calibri" w:eastAsia="Times New Roman" w:hAnsi="Calibri" w:cs="Calibri"/>
          <w:spacing w:val="30"/>
          <w:szCs w:val="24"/>
          <w:shd w:val="clear" w:color="auto" w:fill="FFFFFF"/>
        </w:rPr>
        <w:t>ś</w:t>
      </w:r>
      <w:r w:rsidRPr="002E1D78">
        <w:rPr>
          <w:rFonts w:ascii="Calibri" w:hAnsi="Calibri" w:cs="Calibri"/>
          <w:spacing w:val="30"/>
          <w:szCs w:val="24"/>
          <w:shd w:val="clear" w:color="auto" w:fill="FFFFFF"/>
        </w:rPr>
        <w:t>rodk</w:t>
      </w:r>
      <w:r w:rsidRPr="002E1D78">
        <w:rPr>
          <w:rFonts w:ascii="Calibri" w:eastAsia="Times New Roman" w:hAnsi="Calibri" w:cs="Calibri"/>
          <w:spacing w:val="30"/>
          <w:szCs w:val="24"/>
          <w:shd w:val="clear" w:color="auto" w:fill="FFFFFF"/>
        </w:rPr>
        <w:t>ó</w:t>
      </w:r>
      <w:r w:rsidRPr="002E1D78">
        <w:rPr>
          <w:rFonts w:ascii="Calibri" w:hAnsi="Calibri" w:cs="Calibri"/>
          <w:spacing w:val="30"/>
          <w:szCs w:val="24"/>
          <w:shd w:val="clear" w:color="auto" w:fill="FFFFFF"/>
        </w:rPr>
        <w:t>w komunikacji elektronicznej w post</w:t>
      </w:r>
      <w:r w:rsidRPr="002E1D78">
        <w:rPr>
          <w:rFonts w:ascii="Calibri" w:eastAsia="Times New Roman" w:hAnsi="Calibri" w:cs="Calibri"/>
          <w:spacing w:val="30"/>
          <w:szCs w:val="24"/>
          <w:shd w:val="clear" w:color="auto" w:fill="FFFFFF"/>
        </w:rPr>
        <w:t>ę</w:t>
      </w:r>
      <w:r w:rsidRPr="002E1D78">
        <w:rPr>
          <w:rFonts w:ascii="Calibri" w:hAnsi="Calibri" w:cs="Calibri"/>
          <w:spacing w:val="30"/>
          <w:szCs w:val="24"/>
          <w:shd w:val="clear" w:color="auto" w:fill="FFFFFF"/>
        </w:rPr>
        <w:t xml:space="preserve">powaniu o udzielenie </w:t>
      </w:r>
      <w:r w:rsidRPr="002E1D78">
        <w:rPr>
          <w:rFonts w:ascii="Calibri" w:hAnsi="Calibri" w:cs="Calibri"/>
          <w:spacing w:val="30"/>
          <w:szCs w:val="24"/>
          <w:shd w:val="clear" w:color="auto" w:fill="FFFFFF"/>
        </w:rPr>
        <w:lastRenderedPageBreak/>
        <w:t>zam</w:t>
      </w:r>
      <w:r w:rsidRPr="002E1D78">
        <w:rPr>
          <w:rFonts w:ascii="Calibri" w:eastAsia="Times New Roman" w:hAnsi="Calibri" w:cs="Calibri"/>
          <w:spacing w:val="30"/>
          <w:szCs w:val="24"/>
          <w:shd w:val="clear" w:color="auto" w:fill="FFFFFF"/>
        </w:rPr>
        <w:t>ó</w:t>
      </w:r>
      <w:r w:rsidRPr="002E1D78">
        <w:rPr>
          <w:rFonts w:ascii="Calibri" w:hAnsi="Calibri" w:cs="Calibri"/>
          <w:spacing w:val="30"/>
          <w:szCs w:val="24"/>
          <w:shd w:val="clear" w:color="auto" w:fill="FFFFFF"/>
        </w:rPr>
        <w:t>wienia publicznego lub konkursie  (Dz.U. z 2020 r. poz. 2452</w:t>
      </w:r>
      <w:r w:rsidRPr="002E1D78">
        <w:rPr>
          <w:rFonts w:ascii="Calibri" w:hAnsi="Calibri" w:cs="Calibri"/>
          <w:spacing w:val="30"/>
          <w:szCs w:val="24"/>
        </w:rPr>
        <w:t xml:space="preserve"> zwanym dalej "</w:t>
      </w:r>
      <w:proofErr w:type="spellStart"/>
      <w:r w:rsidRPr="002E1D78">
        <w:rPr>
          <w:rFonts w:ascii="Calibri" w:hAnsi="Calibri" w:cs="Calibri"/>
          <w:spacing w:val="30"/>
          <w:szCs w:val="24"/>
        </w:rPr>
        <w:t>r.d.e</w:t>
      </w:r>
      <w:proofErr w:type="spellEnd"/>
      <w:r w:rsidRPr="002E1D78">
        <w:rPr>
          <w:rFonts w:ascii="Calibri" w:hAnsi="Calibri" w:cs="Calibri"/>
          <w:spacing w:val="30"/>
          <w:szCs w:val="24"/>
        </w:rPr>
        <w:t>."</w:t>
      </w:r>
      <w:r w:rsidRPr="002E1D78">
        <w:rPr>
          <w:rFonts w:ascii="Calibri" w:hAnsi="Calibri" w:cs="Calibri"/>
          <w:spacing w:val="30"/>
          <w:szCs w:val="24"/>
          <w:shd w:val="clear" w:color="auto" w:fill="FFFFFF"/>
        </w:rPr>
        <w:t>)</w:t>
      </w:r>
      <w:bookmarkStart w:id="22" w:name="_Hlk64369910"/>
    </w:p>
    <w:p w14:paraId="5AAB7302" w14:textId="77777777" w:rsidR="006B56DC" w:rsidRPr="002E1D78" w:rsidRDefault="006B56DC" w:rsidP="002E1D78">
      <w:pPr>
        <w:pStyle w:val="pkt"/>
        <w:spacing w:before="0" w:after="0"/>
        <w:jc w:val="left"/>
        <w:rPr>
          <w:rFonts w:ascii="Calibri" w:hAnsi="Calibri" w:cs="Calibri"/>
          <w:spacing w:val="30"/>
          <w:szCs w:val="24"/>
          <w:shd w:val="clear" w:color="auto" w:fill="FFFFFF"/>
        </w:rPr>
      </w:pPr>
    </w:p>
    <w:p w14:paraId="7E6805C4" w14:textId="77777777" w:rsidR="009732BE" w:rsidRPr="002E1D78" w:rsidRDefault="009732BE" w:rsidP="002E1D78">
      <w:pPr>
        <w:pStyle w:val="pkt"/>
        <w:numPr>
          <w:ilvl w:val="0"/>
          <w:numId w:val="11"/>
        </w:numPr>
        <w:spacing w:before="0" w:after="0"/>
        <w:ind w:left="426"/>
        <w:jc w:val="left"/>
        <w:rPr>
          <w:rFonts w:ascii="Calibri" w:hAnsi="Calibri" w:cs="Calibri"/>
          <w:spacing w:val="30"/>
          <w:szCs w:val="24"/>
        </w:rPr>
      </w:pPr>
      <w:r w:rsidRPr="002E1D78">
        <w:rPr>
          <w:rFonts w:ascii="Calibri" w:hAnsi="Calibri" w:cs="Calibri"/>
          <w:b/>
          <w:spacing w:val="30"/>
          <w:szCs w:val="24"/>
        </w:rPr>
        <w:t>Informacja dot. przedmiotowych środków dowodowych.</w:t>
      </w:r>
    </w:p>
    <w:bookmarkEnd w:id="22"/>
    <w:p w14:paraId="77B21B93" w14:textId="6D7791A5" w:rsidR="009732BE" w:rsidRPr="002E1D78" w:rsidRDefault="009732BE" w:rsidP="002E1D78">
      <w:pPr>
        <w:spacing w:after="0" w:line="240" w:lineRule="auto"/>
        <w:ind w:left="426" w:right="20"/>
        <w:rPr>
          <w:rStyle w:val="alb-s"/>
          <w:rFonts w:ascii="Calibri" w:hAnsi="Calibri" w:cs="Calibri"/>
          <w:b/>
          <w:spacing w:val="30"/>
          <w:sz w:val="24"/>
          <w:szCs w:val="24"/>
        </w:rPr>
      </w:pPr>
      <w:r w:rsidRPr="002E1D78">
        <w:rPr>
          <w:rStyle w:val="alb-s"/>
          <w:rFonts w:ascii="Calibri" w:hAnsi="Calibri" w:cs="Calibri"/>
          <w:spacing w:val="30"/>
          <w:sz w:val="24"/>
          <w:szCs w:val="24"/>
        </w:rPr>
        <w:t>Zamawiający nie żąda złożenia przez wykonawcę przedmioto</w:t>
      </w:r>
      <w:r w:rsidR="00AC46E6">
        <w:rPr>
          <w:rStyle w:val="alb-s"/>
          <w:rFonts w:ascii="Calibri" w:hAnsi="Calibri" w:cs="Calibri"/>
          <w:spacing w:val="30"/>
          <w:sz w:val="24"/>
          <w:szCs w:val="24"/>
        </w:rPr>
        <w:t xml:space="preserve">wych środków dowodowych </w:t>
      </w:r>
      <w:r w:rsidRPr="002E1D78">
        <w:rPr>
          <w:rStyle w:val="alb-s"/>
          <w:rFonts w:ascii="Calibri" w:hAnsi="Calibri" w:cs="Calibri"/>
          <w:spacing w:val="30"/>
          <w:sz w:val="24"/>
          <w:szCs w:val="24"/>
        </w:rPr>
        <w:t>w niniejszym postępowaniu.</w:t>
      </w:r>
    </w:p>
    <w:p w14:paraId="4691B891" w14:textId="77777777" w:rsidR="00407FD8" w:rsidRPr="00AC46E6" w:rsidRDefault="00407FD8" w:rsidP="00AC46E6">
      <w:pPr>
        <w:spacing w:after="0" w:line="240" w:lineRule="auto"/>
        <w:ind w:right="20"/>
        <w:rPr>
          <w:rFonts w:ascii="Calibri" w:hAnsi="Calibri" w:cs="Calibri"/>
          <w:b/>
          <w:spacing w:val="30"/>
          <w:sz w:val="24"/>
          <w:szCs w:val="24"/>
        </w:rPr>
      </w:pPr>
    </w:p>
    <w:p w14:paraId="5F19E0E6" w14:textId="77777777" w:rsidR="009D1D7A" w:rsidRPr="00AC46E6" w:rsidRDefault="009D1D7A" w:rsidP="00AC46E6">
      <w:pPr>
        <w:spacing w:after="0" w:line="240" w:lineRule="auto"/>
        <w:ind w:right="20"/>
        <w:rPr>
          <w:rFonts w:ascii="Calibri" w:hAnsi="Calibri" w:cs="Calibri"/>
          <w:b/>
          <w:spacing w:val="30"/>
          <w:sz w:val="24"/>
          <w:szCs w:val="24"/>
        </w:rPr>
      </w:pPr>
    </w:p>
    <w:p w14:paraId="7ED5BF67" w14:textId="4480FC16" w:rsidR="009D1D7A" w:rsidRPr="00AC46E6" w:rsidRDefault="00AC46E6" w:rsidP="00AC46E6">
      <w:pPr>
        <w:pStyle w:val="Akapitzlist"/>
        <w:spacing w:after="0" w:line="240" w:lineRule="auto"/>
        <w:ind w:left="2832" w:right="20" w:firstLine="708"/>
        <w:rPr>
          <w:rFonts w:ascii="Calibri" w:hAnsi="Calibri" w:cs="Calibri"/>
          <w:b/>
          <w:spacing w:val="30"/>
          <w:sz w:val="24"/>
          <w:szCs w:val="24"/>
        </w:rPr>
      </w:pPr>
      <w:r>
        <w:rPr>
          <w:rFonts w:ascii="Calibri" w:hAnsi="Calibri" w:cs="Calibri"/>
          <w:b/>
          <w:spacing w:val="30"/>
          <w:sz w:val="24"/>
          <w:szCs w:val="24"/>
        </w:rPr>
        <w:t>Rozdział VII. WADIUM</w:t>
      </w:r>
      <w:r>
        <w:rPr>
          <w:rFonts w:ascii="Calibri" w:hAnsi="Calibri" w:cs="Calibri"/>
          <w:b/>
          <w:spacing w:val="30"/>
          <w:sz w:val="24"/>
          <w:szCs w:val="24"/>
        </w:rPr>
        <w:br/>
      </w:r>
    </w:p>
    <w:p w14:paraId="019B9F07" w14:textId="77777777" w:rsidR="009732BE" w:rsidRPr="002E1D78" w:rsidRDefault="009732BE" w:rsidP="002E1D78">
      <w:pPr>
        <w:pStyle w:val="pkt"/>
        <w:spacing w:before="0" w:after="0"/>
        <w:ind w:left="426" w:hanging="436"/>
        <w:jc w:val="left"/>
        <w:rPr>
          <w:rFonts w:ascii="Calibri" w:hAnsi="Calibri" w:cs="Calibri"/>
          <w:spacing w:val="30"/>
          <w:szCs w:val="24"/>
        </w:rPr>
      </w:pPr>
      <w:r w:rsidRPr="002E1D78">
        <w:rPr>
          <w:rFonts w:ascii="Calibri" w:hAnsi="Calibri" w:cs="Calibri"/>
          <w:spacing w:val="30"/>
          <w:szCs w:val="24"/>
        </w:rPr>
        <w:t>Wadium nie jest wymagane.</w:t>
      </w:r>
    </w:p>
    <w:p w14:paraId="7BC92C09" w14:textId="77777777" w:rsidR="009D1D7A" w:rsidRPr="002E1D78" w:rsidRDefault="009D1D7A" w:rsidP="002E1D78">
      <w:pPr>
        <w:pStyle w:val="Akapitzlist"/>
        <w:spacing w:after="0" w:line="240" w:lineRule="auto"/>
        <w:ind w:left="0"/>
        <w:rPr>
          <w:rFonts w:ascii="Calibri" w:eastAsia="Times New Roman" w:hAnsi="Calibri" w:cs="Calibri"/>
          <w:b/>
          <w:bCs/>
          <w:spacing w:val="30"/>
          <w:sz w:val="24"/>
          <w:szCs w:val="24"/>
          <w:lang w:eastAsia="pl-PL"/>
        </w:rPr>
      </w:pPr>
    </w:p>
    <w:p w14:paraId="6FAB49DB" w14:textId="77777777" w:rsidR="009D1D7A" w:rsidRPr="002E1D78" w:rsidRDefault="009D1D7A" w:rsidP="002E1D78">
      <w:pPr>
        <w:pStyle w:val="Akapitzlist"/>
        <w:spacing w:after="0" w:line="240" w:lineRule="auto"/>
        <w:ind w:left="0"/>
        <w:rPr>
          <w:rFonts w:ascii="Calibri" w:eastAsia="Times New Roman" w:hAnsi="Calibri" w:cs="Calibri"/>
          <w:b/>
          <w:bCs/>
          <w:spacing w:val="30"/>
          <w:sz w:val="24"/>
          <w:szCs w:val="24"/>
          <w:lang w:eastAsia="pl-PL"/>
        </w:rPr>
      </w:pPr>
    </w:p>
    <w:p w14:paraId="426FA4DE" w14:textId="0520A2D3"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Rozdział VIII. INFORMACJE O ŚRODKACH KOMUNIKACJI ELEKTRONICZNEJ, PRZY UŻYCIU KTÓRYCH ZAMAWIAJĄCY BĘDZIE KOMUNIKOWAŁ SIĘ Z WYKONAWCAMI, ORAZ INFORMACJE O WYMAGANIACH TECHNICZNYCH I</w:t>
      </w:r>
      <w:r w:rsidR="008A736C" w:rsidRPr="002E1D78">
        <w:rPr>
          <w:rFonts w:ascii="Calibri" w:eastAsia="Times New Roman" w:hAnsi="Calibri" w:cs="Calibri"/>
          <w:b/>
          <w:bCs/>
          <w:spacing w:val="30"/>
          <w:sz w:val="24"/>
          <w:szCs w:val="24"/>
          <w:lang w:eastAsia="pl-PL"/>
        </w:rPr>
        <w:t xml:space="preserve"> ORGANIZACYJNYCH SPORZĄDZANIA, </w:t>
      </w:r>
      <w:r w:rsidRPr="002E1D78">
        <w:rPr>
          <w:rFonts w:ascii="Calibri" w:eastAsia="Times New Roman" w:hAnsi="Calibri" w:cs="Calibri"/>
          <w:b/>
          <w:bCs/>
          <w:spacing w:val="30"/>
          <w:sz w:val="24"/>
          <w:szCs w:val="24"/>
          <w:lang w:eastAsia="pl-PL"/>
        </w:rPr>
        <w:t>WYSYŁANIA I ODBIERANIA KORESPONDENCJI ELEKTRONICZNEJ ORAZ WSKAZANIE OSÓB UPRAWNIONYCH DO KOMUNIKOWANIA SIĘ Z WYKONAWCAMI</w:t>
      </w:r>
    </w:p>
    <w:p w14:paraId="77CC4A87" w14:textId="77777777" w:rsidR="005F3292" w:rsidRPr="002E1D78" w:rsidRDefault="005F3292" w:rsidP="002E1D78">
      <w:pPr>
        <w:pStyle w:val="Akapitzlist"/>
        <w:spacing w:after="0" w:line="240" w:lineRule="auto"/>
        <w:ind w:left="0"/>
        <w:rPr>
          <w:rFonts w:ascii="Calibri" w:eastAsia="Times New Roman" w:hAnsi="Calibri" w:cs="Calibri"/>
          <w:b/>
          <w:bCs/>
          <w:spacing w:val="30"/>
          <w:sz w:val="24"/>
          <w:szCs w:val="24"/>
          <w:lang w:eastAsia="pl-PL"/>
        </w:rPr>
      </w:pPr>
    </w:p>
    <w:p w14:paraId="5014BD34" w14:textId="77777777" w:rsidR="009732BE" w:rsidRPr="002E1D78" w:rsidRDefault="009732BE" w:rsidP="002E1D78">
      <w:pPr>
        <w:pStyle w:val="Akapitzlist"/>
        <w:spacing w:after="0" w:line="240" w:lineRule="auto"/>
        <w:ind w:left="0"/>
        <w:rPr>
          <w:rFonts w:ascii="Calibri" w:hAnsi="Calibri" w:cs="Calibri"/>
          <w:spacing w:val="30"/>
          <w:sz w:val="24"/>
          <w:szCs w:val="24"/>
          <w:highlight w:val="green"/>
          <w:lang w:val="de-DE"/>
        </w:rPr>
      </w:pPr>
    </w:p>
    <w:p w14:paraId="46AB4497" w14:textId="77777777" w:rsidR="009732BE" w:rsidRPr="002E1D78" w:rsidRDefault="009732BE" w:rsidP="002E1D78">
      <w:pPr>
        <w:pStyle w:val="Tekstpodstawowy"/>
        <w:widowControl w:val="0"/>
        <w:numPr>
          <w:ilvl w:val="0"/>
          <w:numId w:val="16"/>
        </w:numPr>
        <w:tabs>
          <w:tab w:val="num" w:pos="426"/>
        </w:tabs>
        <w:spacing w:after="0"/>
        <w:ind w:left="567" w:hanging="567"/>
        <w:rPr>
          <w:rFonts w:ascii="Calibri" w:hAnsi="Calibri" w:cs="Calibri"/>
          <w:spacing w:val="30"/>
        </w:rPr>
      </w:pPr>
      <w:r w:rsidRPr="002E1D78">
        <w:rPr>
          <w:rFonts w:ascii="Calibri" w:hAnsi="Calibri" w:cs="Calibri"/>
          <w:spacing w:val="30"/>
        </w:rPr>
        <w:t>Osobami uprawnionymi do porozumienia się z wykonawcami w imieniu zamawiającego są:</w:t>
      </w:r>
    </w:p>
    <w:p w14:paraId="33732062" w14:textId="5E4CD95E" w:rsidR="009732BE" w:rsidRPr="002E1D78" w:rsidRDefault="009732BE" w:rsidP="002E1D78">
      <w:pPr>
        <w:tabs>
          <w:tab w:val="num" w:pos="567"/>
        </w:tabs>
        <w:spacing w:after="0" w:line="240" w:lineRule="auto"/>
        <w:ind w:left="567"/>
        <w:rPr>
          <w:rFonts w:ascii="Calibri" w:hAnsi="Calibri" w:cs="Calibri"/>
          <w:b/>
          <w:bCs/>
          <w:spacing w:val="30"/>
          <w:kern w:val="2"/>
          <w:sz w:val="24"/>
          <w:szCs w:val="24"/>
          <w:lang w:bidi="pl-PL"/>
        </w:rPr>
      </w:pPr>
      <w:r w:rsidRPr="002E1D78">
        <w:rPr>
          <w:rFonts w:ascii="Calibri" w:hAnsi="Calibri" w:cs="Calibri"/>
          <w:spacing w:val="30"/>
          <w:sz w:val="24"/>
          <w:szCs w:val="24"/>
        </w:rPr>
        <w:t>- w sprawach procedury:</w:t>
      </w:r>
      <w:r w:rsidRPr="002E1D78">
        <w:rPr>
          <w:rFonts w:ascii="Calibri" w:hAnsi="Calibri" w:cs="Calibri"/>
          <w:b/>
          <w:spacing w:val="30"/>
          <w:sz w:val="24"/>
          <w:szCs w:val="24"/>
        </w:rPr>
        <w:t xml:space="preserve"> Joanna Pawelczyk</w:t>
      </w:r>
      <w:r w:rsidRPr="002E1D78">
        <w:rPr>
          <w:rFonts w:ascii="Calibri" w:hAnsi="Calibri" w:cs="Calibri"/>
          <w:b/>
          <w:spacing w:val="30"/>
          <w:sz w:val="24"/>
          <w:szCs w:val="24"/>
          <w:lang w:bidi="pl-PL"/>
        </w:rPr>
        <w:t xml:space="preserve"> tel. (</w:t>
      </w:r>
      <w:r w:rsidR="009B1328" w:rsidRPr="002E1D78">
        <w:rPr>
          <w:rFonts w:ascii="Calibri" w:hAnsi="Calibri" w:cs="Calibri"/>
          <w:b/>
          <w:bCs/>
          <w:spacing w:val="30"/>
          <w:kern w:val="2"/>
          <w:sz w:val="24"/>
          <w:szCs w:val="24"/>
          <w:lang w:bidi="pl-PL"/>
        </w:rPr>
        <w:t xml:space="preserve">15) 8154-132,  </w:t>
      </w:r>
      <w:r w:rsidR="003B6ABE" w:rsidRPr="002E1D78">
        <w:rPr>
          <w:rFonts w:ascii="Calibri" w:hAnsi="Calibri" w:cs="Calibri"/>
          <w:b/>
          <w:bCs/>
          <w:spacing w:val="30"/>
          <w:kern w:val="2"/>
          <w:sz w:val="24"/>
          <w:szCs w:val="24"/>
          <w:lang w:bidi="pl-PL"/>
        </w:rPr>
        <w:t>Magdalena Zioło</w:t>
      </w:r>
      <w:r w:rsidR="00AC46E6">
        <w:rPr>
          <w:rFonts w:ascii="Calibri" w:hAnsi="Calibri" w:cs="Calibri"/>
          <w:b/>
          <w:bCs/>
          <w:spacing w:val="30"/>
          <w:kern w:val="2"/>
          <w:sz w:val="24"/>
          <w:szCs w:val="24"/>
          <w:lang w:bidi="pl-PL"/>
        </w:rPr>
        <w:t xml:space="preserve"> </w:t>
      </w:r>
      <w:r w:rsidR="003B6ABE" w:rsidRPr="002E1D78">
        <w:rPr>
          <w:rFonts w:ascii="Calibri" w:hAnsi="Calibri" w:cs="Calibri"/>
          <w:b/>
          <w:spacing w:val="30"/>
          <w:sz w:val="24"/>
          <w:szCs w:val="24"/>
        </w:rPr>
        <w:t>tel. (15) 8154-207</w:t>
      </w:r>
      <w:r w:rsidRPr="002E1D78">
        <w:rPr>
          <w:rFonts w:ascii="Calibri" w:hAnsi="Calibri" w:cs="Calibri"/>
          <w:b/>
          <w:spacing w:val="30"/>
          <w:sz w:val="24"/>
          <w:szCs w:val="24"/>
        </w:rPr>
        <w:t>,</w:t>
      </w:r>
      <w:r w:rsidRPr="002E1D78">
        <w:rPr>
          <w:rFonts w:ascii="Calibri" w:hAnsi="Calibri" w:cs="Calibri"/>
          <w:b/>
          <w:color w:val="000000" w:themeColor="text1"/>
          <w:spacing w:val="30"/>
          <w:sz w:val="24"/>
          <w:szCs w:val="24"/>
        </w:rPr>
        <w:t xml:space="preserve"> </w:t>
      </w:r>
      <w:r w:rsidRPr="002E1D78">
        <w:rPr>
          <w:rFonts w:ascii="Calibri" w:hAnsi="Calibri" w:cs="Calibri"/>
          <w:b/>
          <w:spacing w:val="30"/>
          <w:sz w:val="24"/>
          <w:szCs w:val="24"/>
        </w:rPr>
        <w:t>Piotr Wójtowicz (15) 8154-137.</w:t>
      </w:r>
    </w:p>
    <w:p w14:paraId="62AE2D09" w14:textId="77777777" w:rsidR="009732BE" w:rsidRPr="002E1D78" w:rsidRDefault="009732BE" w:rsidP="002E1D78">
      <w:pPr>
        <w:tabs>
          <w:tab w:val="num" w:pos="567"/>
        </w:tabs>
        <w:spacing w:after="0" w:line="240" w:lineRule="auto"/>
        <w:ind w:left="567"/>
        <w:rPr>
          <w:rFonts w:ascii="Calibri" w:hAnsi="Calibri" w:cs="Calibri"/>
          <w:b/>
          <w:spacing w:val="30"/>
          <w:sz w:val="24"/>
          <w:szCs w:val="24"/>
        </w:rPr>
      </w:pPr>
      <w:r w:rsidRPr="002E1D78">
        <w:rPr>
          <w:rFonts w:ascii="Calibri" w:hAnsi="Calibri" w:cs="Calibri"/>
          <w:spacing w:val="30"/>
          <w:sz w:val="24"/>
          <w:szCs w:val="24"/>
        </w:rPr>
        <w:t xml:space="preserve">- w sprawach zw. z przedmiotem zamówienia: </w:t>
      </w:r>
      <w:r w:rsidR="007C2256" w:rsidRPr="002E1D78">
        <w:rPr>
          <w:rFonts w:ascii="Calibri" w:hAnsi="Calibri" w:cs="Calibri"/>
          <w:b/>
          <w:spacing w:val="30"/>
          <w:sz w:val="24"/>
          <w:szCs w:val="24"/>
        </w:rPr>
        <w:t xml:space="preserve">Andżelika Kędzierska tel.(15) 8154-186, Tadeusz </w:t>
      </w:r>
      <w:proofErr w:type="spellStart"/>
      <w:r w:rsidR="007C2256" w:rsidRPr="002E1D78">
        <w:rPr>
          <w:rFonts w:ascii="Calibri" w:hAnsi="Calibri" w:cs="Calibri"/>
          <w:b/>
          <w:spacing w:val="30"/>
          <w:sz w:val="24"/>
          <w:szCs w:val="24"/>
        </w:rPr>
        <w:t>Dusak</w:t>
      </w:r>
      <w:proofErr w:type="spellEnd"/>
      <w:r w:rsidR="007C2256" w:rsidRPr="002E1D78">
        <w:rPr>
          <w:rFonts w:ascii="Calibri" w:hAnsi="Calibri" w:cs="Calibri"/>
          <w:b/>
          <w:spacing w:val="30"/>
          <w:sz w:val="24"/>
          <w:szCs w:val="24"/>
        </w:rPr>
        <w:t xml:space="preserve">  tel. (15) 8154-175</w:t>
      </w:r>
      <w:r w:rsidRPr="002E1D78">
        <w:rPr>
          <w:rFonts w:ascii="Calibri" w:hAnsi="Calibri" w:cs="Calibri"/>
          <w:b/>
          <w:spacing w:val="30"/>
          <w:sz w:val="24"/>
          <w:szCs w:val="24"/>
        </w:rPr>
        <w:t>.</w:t>
      </w:r>
    </w:p>
    <w:p w14:paraId="4F029F84" w14:textId="49237326" w:rsidR="009732BE" w:rsidRPr="002E1D78" w:rsidRDefault="009732BE" w:rsidP="002E1D78">
      <w:pPr>
        <w:numPr>
          <w:ilvl w:val="0"/>
          <w:numId w:val="16"/>
        </w:numPr>
        <w:tabs>
          <w:tab w:val="num" w:pos="426"/>
        </w:tabs>
        <w:spacing w:after="0" w:line="240" w:lineRule="auto"/>
        <w:ind w:left="426"/>
        <w:contextualSpacing/>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Postępowanie prowadzone jest w języku polskim przy użyciu środków komunikacji elektronicznej za pośrednictwem </w:t>
      </w:r>
      <w:hyperlink r:id="rId11"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pod adresem: </w:t>
      </w:r>
      <w:hyperlink r:id="rId12" w:history="1">
        <w:r w:rsidR="0043578B">
          <w:rPr>
            <w:rStyle w:val="Hipercze"/>
            <w:rFonts w:ascii="Calibri" w:eastAsia="Calibri" w:hAnsi="Calibri" w:cs="Calibri"/>
            <w:color w:val="000000" w:themeColor="text1"/>
            <w:spacing w:val="30"/>
            <w:sz w:val="24"/>
            <w:szCs w:val="24"/>
            <w:lang w:val="de-DE"/>
          </w:rPr>
          <w:t xml:space="preserve">link: </w:t>
        </w:r>
        <w:proofErr w:type="spellStart"/>
        <w:r w:rsidR="0043578B">
          <w:rPr>
            <w:rStyle w:val="Hipercze"/>
            <w:rFonts w:ascii="Calibri" w:eastAsia="Calibri" w:hAnsi="Calibri" w:cs="Calibri"/>
            <w:color w:val="000000" w:themeColor="text1"/>
            <w:spacing w:val="30"/>
            <w:sz w:val="24"/>
            <w:szCs w:val="24"/>
            <w:lang w:val="de-DE"/>
          </w:rPr>
          <w:t>Platforma</w:t>
        </w:r>
        <w:proofErr w:type="spellEnd"/>
        <w:r w:rsidR="0043578B">
          <w:rPr>
            <w:rStyle w:val="Hipercze"/>
            <w:rFonts w:ascii="Calibri" w:eastAsia="Calibri" w:hAnsi="Calibri" w:cs="Calibri"/>
            <w:color w:val="000000" w:themeColor="text1"/>
            <w:spacing w:val="30"/>
            <w:sz w:val="24"/>
            <w:szCs w:val="24"/>
            <w:lang w:val="de-DE"/>
          </w:rPr>
          <w:t xml:space="preserve"> </w:t>
        </w:r>
        <w:proofErr w:type="spellStart"/>
        <w:r w:rsidR="0043578B">
          <w:rPr>
            <w:rStyle w:val="Hipercze"/>
            <w:rFonts w:ascii="Calibri" w:eastAsia="Calibri" w:hAnsi="Calibri" w:cs="Calibri"/>
            <w:color w:val="000000" w:themeColor="text1"/>
            <w:spacing w:val="30"/>
            <w:sz w:val="24"/>
            <w:szCs w:val="24"/>
            <w:lang w:val="de-DE"/>
          </w:rPr>
          <w:t>Zakupowa</w:t>
        </w:r>
        <w:proofErr w:type="spellEnd"/>
        <w:r w:rsidR="0043578B">
          <w:rPr>
            <w:rStyle w:val="Hipercze"/>
            <w:rFonts w:ascii="Calibri" w:eastAsia="Calibri" w:hAnsi="Calibri" w:cs="Calibri"/>
            <w:color w:val="000000" w:themeColor="text1"/>
            <w:spacing w:val="30"/>
            <w:sz w:val="24"/>
            <w:szCs w:val="24"/>
            <w:lang w:val="de-DE"/>
          </w:rPr>
          <w:t xml:space="preserve"> </w:t>
        </w:r>
      </w:hyperlink>
    </w:p>
    <w:p w14:paraId="66665C8A" w14:textId="6E14A21B" w:rsidR="009732BE" w:rsidRPr="00AC46E6" w:rsidRDefault="009732BE" w:rsidP="00AC46E6">
      <w:pPr>
        <w:numPr>
          <w:ilvl w:val="0"/>
          <w:numId w:val="16"/>
        </w:numPr>
        <w:tabs>
          <w:tab w:val="num" w:pos="426"/>
        </w:tabs>
        <w:spacing w:after="0" w:line="240" w:lineRule="auto"/>
        <w:ind w:left="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Komunikacja między zamawiającym a wykonawcami, w tym wszelkie oświadczenia, wnioski, zawiadomienia oraz informacje, przekazywane są w formie elektronicznej </w:t>
      </w:r>
      <w:r w:rsidRPr="002E1D78">
        <w:rPr>
          <w:rFonts w:ascii="Calibri" w:eastAsia="Times New Roman" w:hAnsi="Calibri" w:cs="Calibri"/>
          <w:bCs/>
          <w:color w:val="000000" w:themeColor="text1"/>
          <w:spacing w:val="30"/>
          <w:sz w:val="24"/>
          <w:szCs w:val="24"/>
        </w:rPr>
        <w:t>(tj. w postaci elektronicznej opatrzonej kwalifikowanym podpisem elektronicznym) lub w postaci elektronicznej opatrzonej podpisem zaufanym lub podpisem osobistym)</w:t>
      </w:r>
      <w:r w:rsidRPr="002E1D78">
        <w:rPr>
          <w:rFonts w:ascii="Calibri" w:eastAsia="Calibri" w:hAnsi="Calibri" w:cs="Calibri"/>
          <w:color w:val="000000" w:themeColor="text1"/>
          <w:spacing w:val="30"/>
          <w:sz w:val="24"/>
          <w:szCs w:val="24"/>
        </w:rPr>
        <w:t xml:space="preserve"> za pośrednictwem </w:t>
      </w:r>
      <w:hyperlink r:id="rId13"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i formularza „Wyślij wiadomość do zamawiającego”. </w:t>
      </w:r>
      <w:r w:rsidRPr="00AC46E6">
        <w:rPr>
          <w:rFonts w:ascii="Calibri" w:eastAsia="Calibri" w:hAnsi="Calibri" w:cs="Calibri"/>
          <w:color w:val="000000" w:themeColor="text1"/>
          <w:spacing w:val="30"/>
          <w:sz w:val="24"/>
          <w:szCs w:val="24"/>
        </w:rPr>
        <w:t xml:space="preserve">Za datę przekazania (wpływu) oświadczeń, wniosków, zawiadomień oraz informacji przyjmuje się datę ich przesłania za pośrednictwem </w:t>
      </w:r>
      <w:hyperlink r:id="rId14" w:history="1">
        <w:r w:rsidRPr="00AC46E6">
          <w:rPr>
            <w:rStyle w:val="Hipercze"/>
            <w:rFonts w:ascii="Calibri" w:eastAsia="Calibri" w:hAnsi="Calibri" w:cs="Calibri"/>
            <w:color w:val="000000" w:themeColor="text1"/>
            <w:spacing w:val="30"/>
            <w:sz w:val="24"/>
            <w:szCs w:val="24"/>
          </w:rPr>
          <w:t>platformazakupowa.pl</w:t>
        </w:r>
      </w:hyperlink>
      <w:r w:rsidRPr="00AC46E6">
        <w:rPr>
          <w:rFonts w:ascii="Calibri" w:eastAsia="Calibri" w:hAnsi="Calibri" w:cs="Calibri"/>
          <w:color w:val="000000" w:themeColor="text1"/>
          <w:spacing w:val="30"/>
          <w:sz w:val="24"/>
          <w:szCs w:val="24"/>
        </w:rPr>
        <w:t xml:space="preserve"> poprzez kliknięcie przycisku  „Wyślij wiadomość do zamawiającego” po których pojawi się komunikat, że wiadomość została wysłana do zamawiającego.</w:t>
      </w:r>
    </w:p>
    <w:p w14:paraId="7FF8FCA9" w14:textId="19233FE4" w:rsidR="009732BE" w:rsidRPr="002E1D78" w:rsidRDefault="009732BE" w:rsidP="002E1D78">
      <w:pPr>
        <w:numPr>
          <w:ilvl w:val="0"/>
          <w:numId w:val="16"/>
        </w:numPr>
        <w:tabs>
          <w:tab w:val="num" w:pos="426"/>
        </w:tabs>
        <w:spacing w:after="0" w:line="240" w:lineRule="auto"/>
        <w:ind w:left="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Zamawiający będzie przekazywał wykonawcom informacje za pośrednictwem </w:t>
      </w:r>
      <w:hyperlink r:id="rId15"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Informacje dotyczące </w:t>
      </w:r>
      <w:r w:rsidRPr="002E1D78">
        <w:rPr>
          <w:rFonts w:ascii="Calibri" w:eastAsia="Calibri" w:hAnsi="Calibri" w:cs="Calibri"/>
          <w:color w:val="000000" w:themeColor="text1"/>
          <w:spacing w:val="30"/>
          <w:sz w:val="24"/>
          <w:szCs w:val="24"/>
        </w:rPr>
        <w:lastRenderedPageBreak/>
        <w:t>odpowiedzi na pytania, zmiany specyfikacji, zmiany terminu składania i otwarcia ofert Zamawiający bę</w:t>
      </w:r>
      <w:r w:rsidR="0043578B">
        <w:rPr>
          <w:rFonts w:ascii="Calibri" w:eastAsia="Calibri" w:hAnsi="Calibri" w:cs="Calibri"/>
          <w:color w:val="000000" w:themeColor="text1"/>
          <w:spacing w:val="30"/>
          <w:sz w:val="24"/>
          <w:szCs w:val="24"/>
        </w:rPr>
        <w:t xml:space="preserve">dzie zamieszczał na platformie </w:t>
      </w:r>
      <w:r w:rsidRPr="002E1D78">
        <w:rPr>
          <w:rFonts w:ascii="Calibri" w:eastAsia="Calibri" w:hAnsi="Calibri" w:cs="Calibri"/>
          <w:color w:val="000000" w:themeColor="text1"/>
          <w:spacing w:val="30"/>
          <w:sz w:val="24"/>
          <w:szCs w:val="24"/>
        </w:rPr>
        <w:t xml:space="preserve">w sekcji “Komunikaty”. Korespondencja, której zgodnie z obowiązującymi przepisami adresatem jest konkretny wykonawca, będzie przekazywana w formie elektronicznej za pośrednictwem </w:t>
      </w:r>
      <w:hyperlink r:id="rId16"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do konkretnego wykonawcy.</w:t>
      </w:r>
    </w:p>
    <w:p w14:paraId="0E01DA21" w14:textId="32F222A1" w:rsidR="009732BE" w:rsidRPr="002E1D78" w:rsidRDefault="009732BE" w:rsidP="002E1D78">
      <w:pPr>
        <w:numPr>
          <w:ilvl w:val="0"/>
          <w:numId w:val="16"/>
        </w:numPr>
        <w:tabs>
          <w:tab w:val="num" w:pos="426"/>
        </w:tabs>
        <w:spacing w:after="0" w:line="240" w:lineRule="auto"/>
        <w:ind w:left="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Wykonawca jako podmiot profesjonalny ma obo</w:t>
      </w:r>
      <w:r w:rsidR="0043578B">
        <w:rPr>
          <w:rFonts w:ascii="Calibri" w:eastAsia="Calibri" w:hAnsi="Calibri" w:cs="Calibri"/>
          <w:color w:val="000000" w:themeColor="text1"/>
          <w:spacing w:val="30"/>
          <w:sz w:val="24"/>
          <w:szCs w:val="24"/>
        </w:rPr>
        <w:t xml:space="preserve">wiązek sprawdzania komunikatów </w:t>
      </w:r>
      <w:r w:rsidRPr="002E1D78">
        <w:rPr>
          <w:rFonts w:ascii="Calibri" w:eastAsia="Calibri" w:hAnsi="Calibri" w:cs="Calibri"/>
          <w:color w:val="000000" w:themeColor="text1"/>
          <w:spacing w:val="30"/>
          <w:sz w:val="24"/>
          <w:szCs w:val="24"/>
        </w:rPr>
        <w:t xml:space="preserve">i wiadomości bezpośrednio na </w:t>
      </w:r>
      <w:hyperlink r:id="rId17"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przesłanych przez zamawiającego, gdyż system powiadomień może ulec awarii lub powiadomienie może trafić do folderu SPAM.</w:t>
      </w:r>
    </w:p>
    <w:p w14:paraId="7819EBD7" w14:textId="4F37C2BB" w:rsidR="009732BE" w:rsidRPr="002E1D78" w:rsidRDefault="009732BE" w:rsidP="002E1D78">
      <w:pPr>
        <w:numPr>
          <w:ilvl w:val="0"/>
          <w:numId w:val="16"/>
        </w:numPr>
        <w:tabs>
          <w:tab w:val="num" w:pos="426"/>
        </w:tabs>
        <w:spacing w:after="0" w:line="240" w:lineRule="auto"/>
        <w:ind w:left="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Zamawiający, zgodnie z Rozporządzeniem </w:t>
      </w:r>
      <w:r w:rsidRPr="002E1D78">
        <w:rPr>
          <w:rFonts w:ascii="Calibri" w:eastAsia="Roboto" w:hAnsi="Calibri" w:cs="Calibri"/>
          <w:color w:val="000000" w:themeColor="text1"/>
          <w:spacing w:val="30"/>
          <w:sz w:val="24"/>
          <w:szCs w:val="24"/>
        </w:rPr>
        <w:t xml:space="preserve">Prezesa Rady </w:t>
      </w:r>
      <w:r w:rsidRPr="002E1D78">
        <w:rPr>
          <w:rFonts w:ascii="Calibri" w:eastAsia="Roboto" w:hAnsi="Calibri" w:cs="Calibri"/>
          <w:color w:val="202124"/>
          <w:spacing w:val="30"/>
          <w:sz w:val="24"/>
          <w:szCs w:val="24"/>
        </w:rPr>
        <w:t>Ministrów z dnia 30 grudnia 202</w:t>
      </w:r>
      <w:r w:rsidR="00AC46E6">
        <w:rPr>
          <w:rFonts w:ascii="Calibri" w:eastAsia="Roboto" w:hAnsi="Calibri" w:cs="Calibri"/>
          <w:color w:val="202124"/>
          <w:spacing w:val="30"/>
          <w:sz w:val="24"/>
          <w:szCs w:val="24"/>
        </w:rPr>
        <w:t xml:space="preserve">0r. </w:t>
      </w:r>
      <w:r w:rsidRPr="002E1D78">
        <w:rPr>
          <w:rFonts w:ascii="Calibri" w:eastAsia="Roboto" w:hAnsi="Calibri" w:cs="Calibri"/>
          <w:color w:val="202124"/>
          <w:spacing w:val="30"/>
          <w:sz w:val="24"/>
          <w:szCs w:val="24"/>
        </w:rPr>
        <w:t xml:space="preserve">w sprawie sposobu sporządzania i przekazywania informacji oraz wymagań technicznych dla dokumentów </w:t>
      </w:r>
      <w:r w:rsidRPr="002E1D78">
        <w:rPr>
          <w:rFonts w:ascii="Calibri" w:eastAsia="Roboto" w:hAnsi="Calibri" w:cs="Calibri"/>
          <w:color w:val="000000" w:themeColor="text1"/>
          <w:spacing w:val="30"/>
          <w:sz w:val="24"/>
          <w:szCs w:val="24"/>
        </w:rPr>
        <w:t>elektronicznych oraz środków komunikacji</w:t>
      </w:r>
      <w:r w:rsidR="00AC46E6">
        <w:rPr>
          <w:rFonts w:ascii="Calibri" w:eastAsia="Roboto" w:hAnsi="Calibri" w:cs="Calibri"/>
          <w:color w:val="000000" w:themeColor="text1"/>
          <w:spacing w:val="30"/>
          <w:sz w:val="24"/>
          <w:szCs w:val="24"/>
        </w:rPr>
        <w:t xml:space="preserve"> elektronicznej w postępowaniu </w:t>
      </w:r>
      <w:r w:rsidRPr="002E1D78">
        <w:rPr>
          <w:rFonts w:ascii="Calibri" w:eastAsia="Roboto" w:hAnsi="Calibri" w:cs="Calibri"/>
          <w:color w:val="000000" w:themeColor="text1"/>
          <w:spacing w:val="30"/>
          <w:sz w:val="24"/>
          <w:szCs w:val="24"/>
        </w:rPr>
        <w:t>o udzielenie zamówienia publicznego lub konkursie (Dz. U. z 2020r. poz. 2452)</w:t>
      </w:r>
      <w:r w:rsidRPr="002E1D78">
        <w:rPr>
          <w:rFonts w:ascii="Calibri" w:eastAsia="Calibri" w:hAnsi="Calibri" w:cs="Calibri"/>
          <w:color w:val="000000" w:themeColor="text1"/>
          <w:spacing w:val="30"/>
          <w:sz w:val="24"/>
          <w:szCs w:val="24"/>
        </w:rPr>
        <w:t xml:space="preserve">, określa niezbędne wymagania sprzętowo-aplikacyjne umożliwiające pracę na </w:t>
      </w:r>
      <w:hyperlink r:id="rId18"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tj.:</w:t>
      </w:r>
    </w:p>
    <w:p w14:paraId="15799EBB"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stały dostęp do sieci Internet o gwarantowanej przepustowości nie mniejszej niż 512 </w:t>
      </w:r>
      <w:proofErr w:type="spellStart"/>
      <w:r w:rsidRPr="002E1D78">
        <w:rPr>
          <w:rFonts w:ascii="Calibri" w:eastAsia="Calibri" w:hAnsi="Calibri" w:cs="Calibri"/>
          <w:color w:val="000000" w:themeColor="text1"/>
          <w:spacing w:val="30"/>
          <w:sz w:val="24"/>
          <w:szCs w:val="24"/>
        </w:rPr>
        <w:t>kb</w:t>
      </w:r>
      <w:proofErr w:type="spellEnd"/>
      <w:r w:rsidRPr="002E1D78">
        <w:rPr>
          <w:rFonts w:ascii="Calibri" w:eastAsia="Calibri" w:hAnsi="Calibri" w:cs="Calibri"/>
          <w:color w:val="000000" w:themeColor="text1"/>
          <w:spacing w:val="30"/>
          <w:sz w:val="24"/>
          <w:szCs w:val="24"/>
        </w:rPr>
        <w:t>/s,</w:t>
      </w:r>
    </w:p>
    <w:p w14:paraId="75CB16B7"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komputer klasy PC lub MAC o następującej konfiguracji: pamięć min. 2 GB Ram, procesor Intel IV 2 GHZ lub jego nowsza wersja, jeden z systemów operacyjnych - MS Windows 7, Mac Os x 10 4, Linux, lub ich nowsze wersje,</w:t>
      </w:r>
    </w:p>
    <w:p w14:paraId="0B335FD2"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zainstalowana dowolna przeglądarka internetowa, w przypadku Internet Explorer minimalnie wersja 10 0.,</w:t>
      </w:r>
    </w:p>
    <w:p w14:paraId="4CEFC026"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włączona obsługa JavaScript,</w:t>
      </w:r>
    </w:p>
    <w:p w14:paraId="24AB48E0"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zainstalowany program Adobe </w:t>
      </w:r>
      <w:proofErr w:type="spellStart"/>
      <w:r w:rsidRPr="002E1D78">
        <w:rPr>
          <w:rFonts w:ascii="Calibri" w:eastAsia="Calibri" w:hAnsi="Calibri" w:cs="Calibri"/>
          <w:color w:val="000000" w:themeColor="text1"/>
          <w:spacing w:val="30"/>
          <w:sz w:val="24"/>
          <w:szCs w:val="24"/>
        </w:rPr>
        <w:t>Acrobat</w:t>
      </w:r>
      <w:proofErr w:type="spellEnd"/>
      <w:r w:rsidRPr="002E1D78">
        <w:rPr>
          <w:rFonts w:ascii="Calibri" w:eastAsia="Calibri" w:hAnsi="Calibri" w:cs="Calibri"/>
          <w:color w:val="000000" w:themeColor="text1"/>
          <w:spacing w:val="30"/>
          <w:sz w:val="24"/>
          <w:szCs w:val="24"/>
        </w:rPr>
        <w:t xml:space="preserve"> Reader lub inny obsługujący format plików .pdf,</w:t>
      </w:r>
    </w:p>
    <w:p w14:paraId="5A176F66"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szyfrowanie na platformazakupowa.pl odbywa się za pomocą protokołu TLS 1.3,</w:t>
      </w:r>
    </w:p>
    <w:p w14:paraId="50197478" w14:textId="77777777" w:rsidR="009732BE" w:rsidRPr="002E1D78" w:rsidRDefault="009732BE" w:rsidP="002E1D78">
      <w:pPr>
        <w:numPr>
          <w:ilvl w:val="1"/>
          <w:numId w:val="16"/>
        </w:numPr>
        <w:tabs>
          <w:tab w:val="num" w:pos="851"/>
        </w:tabs>
        <w:spacing w:after="0" w:line="240" w:lineRule="auto"/>
        <w:ind w:left="851"/>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Oznaczenie czasu odbioru danych przez platformę zakupową stanowi datę oraz dokładny czas (</w:t>
      </w:r>
      <w:proofErr w:type="spellStart"/>
      <w:r w:rsidRPr="002E1D78">
        <w:rPr>
          <w:rFonts w:ascii="Calibri" w:eastAsia="Calibri" w:hAnsi="Calibri" w:cs="Calibri"/>
          <w:color w:val="000000" w:themeColor="text1"/>
          <w:spacing w:val="30"/>
          <w:sz w:val="24"/>
          <w:szCs w:val="24"/>
        </w:rPr>
        <w:t>hh:mm:ss</w:t>
      </w:r>
      <w:proofErr w:type="spellEnd"/>
      <w:r w:rsidRPr="002E1D78">
        <w:rPr>
          <w:rFonts w:ascii="Calibri" w:eastAsia="Calibri" w:hAnsi="Calibri" w:cs="Calibri"/>
          <w:color w:val="000000" w:themeColor="text1"/>
          <w:spacing w:val="30"/>
          <w:sz w:val="24"/>
          <w:szCs w:val="24"/>
        </w:rPr>
        <w:t>) generowany wg. czasu lokalnego serwera synchronizowanego z zegarem Głównego Urzędu Miar.</w:t>
      </w:r>
    </w:p>
    <w:p w14:paraId="7B960651" w14:textId="77777777" w:rsidR="009732BE" w:rsidRPr="002E1D78" w:rsidRDefault="009732BE" w:rsidP="002E1D78">
      <w:pPr>
        <w:numPr>
          <w:ilvl w:val="0"/>
          <w:numId w:val="16"/>
        </w:numPr>
        <w:tabs>
          <w:tab w:val="num" w:pos="426"/>
        </w:tabs>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Wykonawca, przystępując do niniejszego postępowania o udzielenie zamówienia publicznego:</w:t>
      </w:r>
    </w:p>
    <w:p w14:paraId="457D52C1" w14:textId="77777777" w:rsidR="009732BE" w:rsidRPr="002E1D78" w:rsidRDefault="009732BE" w:rsidP="002E1D78">
      <w:pPr>
        <w:numPr>
          <w:ilvl w:val="1"/>
          <w:numId w:val="16"/>
        </w:numPr>
        <w:tabs>
          <w:tab w:val="num" w:pos="851"/>
        </w:tabs>
        <w:spacing w:after="0" w:line="240" w:lineRule="auto"/>
        <w:ind w:left="851"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akceptuje warunki korzystania z </w:t>
      </w:r>
      <w:hyperlink r:id="rId19"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określone w Regulaminie zamieszczonym na stronie internetowej </w:t>
      </w:r>
      <w:hyperlink r:id="rId20" w:history="1">
        <w:r w:rsidRPr="002E1D78">
          <w:rPr>
            <w:rStyle w:val="Hipercze"/>
            <w:rFonts w:ascii="Calibri" w:eastAsia="Calibri" w:hAnsi="Calibri" w:cs="Calibri"/>
            <w:color w:val="000000" w:themeColor="text1"/>
            <w:spacing w:val="30"/>
            <w:sz w:val="24"/>
            <w:szCs w:val="24"/>
          </w:rPr>
          <w:t>pod linkiem</w:t>
        </w:r>
      </w:hyperlink>
      <w:r w:rsidRPr="002E1D78">
        <w:rPr>
          <w:rFonts w:ascii="Calibri" w:eastAsia="Calibri" w:hAnsi="Calibri" w:cs="Calibri"/>
          <w:color w:val="000000" w:themeColor="text1"/>
          <w:spacing w:val="30"/>
          <w:sz w:val="24"/>
          <w:szCs w:val="24"/>
        </w:rPr>
        <w:t xml:space="preserve">  w zakładce „Regulamin" oraz uznaje go za wiążący,</w:t>
      </w:r>
    </w:p>
    <w:p w14:paraId="73DC7D5E" w14:textId="77777777" w:rsidR="009732BE" w:rsidRPr="002E1D78" w:rsidRDefault="009732BE" w:rsidP="002E1D78">
      <w:pPr>
        <w:numPr>
          <w:ilvl w:val="1"/>
          <w:numId w:val="16"/>
        </w:numPr>
        <w:tabs>
          <w:tab w:val="num" w:pos="851"/>
        </w:tabs>
        <w:spacing w:after="0" w:line="240" w:lineRule="auto"/>
        <w:ind w:left="851"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zapoznał i stosuje się do Instrukcji składania ofert dostępnej </w:t>
      </w:r>
      <w:hyperlink r:id="rId21" w:history="1">
        <w:r w:rsidRPr="002E1D78">
          <w:rPr>
            <w:rStyle w:val="Hipercze"/>
            <w:rFonts w:ascii="Calibri" w:eastAsia="Calibri" w:hAnsi="Calibri" w:cs="Calibri"/>
            <w:color w:val="000000" w:themeColor="text1"/>
            <w:spacing w:val="30"/>
            <w:sz w:val="24"/>
            <w:szCs w:val="24"/>
          </w:rPr>
          <w:t>pod linkiem</w:t>
        </w:r>
      </w:hyperlink>
      <w:r w:rsidRPr="002E1D78">
        <w:rPr>
          <w:rFonts w:ascii="Calibri" w:eastAsia="Calibri" w:hAnsi="Calibri" w:cs="Calibri"/>
          <w:color w:val="000000" w:themeColor="text1"/>
          <w:spacing w:val="30"/>
          <w:sz w:val="24"/>
          <w:szCs w:val="24"/>
        </w:rPr>
        <w:t xml:space="preserve">. </w:t>
      </w:r>
    </w:p>
    <w:p w14:paraId="6CC27562" w14:textId="284F2DE0" w:rsidR="009732BE" w:rsidRPr="002E1D78" w:rsidRDefault="009732BE" w:rsidP="002E1D78">
      <w:pPr>
        <w:numPr>
          <w:ilvl w:val="0"/>
          <w:numId w:val="16"/>
        </w:numPr>
        <w:tabs>
          <w:tab w:val="num" w:pos="426"/>
        </w:tabs>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b/>
          <w:color w:val="000000" w:themeColor="text1"/>
          <w:spacing w:val="30"/>
          <w:sz w:val="24"/>
          <w:szCs w:val="24"/>
        </w:rPr>
        <w:t>Zamawiający nie ponosi odpowiedzialności za złożenie oferty w s</w:t>
      </w:r>
      <w:r w:rsidR="00AC46E6">
        <w:rPr>
          <w:rFonts w:ascii="Calibri" w:eastAsia="Calibri" w:hAnsi="Calibri" w:cs="Calibri"/>
          <w:b/>
          <w:color w:val="000000" w:themeColor="text1"/>
          <w:spacing w:val="30"/>
          <w:sz w:val="24"/>
          <w:szCs w:val="24"/>
        </w:rPr>
        <w:t xml:space="preserve">posób niezgodny </w:t>
      </w:r>
      <w:r w:rsidRPr="002E1D78">
        <w:rPr>
          <w:rFonts w:ascii="Calibri" w:eastAsia="Calibri" w:hAnsi="Calibri" w:cs="Calibri"/>
          <w:b/>
          <w:color w:val="000000" w:themeColor="text1"/>
          <w:spacing w:val="30"/>
          <w:sz w:val="24"/>
          <w:szCs w:val="24"/>
        </w:rPr>
        <w:t xml:space="preserve">z Instrukcją korzystania z </w:t>
      </w:r>
      <w:hyperlink r:id="rId22" w:history="1">
        <w:r w:rsidRPr="002E1D78">
          <w:rPr>
            <w:rStyle w:val="Hipercze"/>
            <w:rFonts w:ascii="Calibri" w:eastAsia="Calibri" w:hAnsi="Calibri" w:cs="Calibri"/>
            <w:b/>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w </w:t>
      </w:r>
      <w:r w:rsidRPr="002E1D78">
        <w:rPr>
          <w:rFonts w:ascii="Calibri" w:eastAsia="Calibri" w:hAnsi="Calibri" w:cs="Calibri"/>
          <w:spacing w:val="30"/>
          <w:sz w:val="24"/>
          <w:szCs w:val="24"/>
        </w:rPr>
        <w:t xml:space="preserve">szczególności za sytuację, gdy </w:t>
      </w:r>
      <w:r w:rsidRPr="002E1D78">
        <w:rPr>
          <w:rFonts w:ascii="Calibri" w:eastAsia="Calibri" w:hAnsi="Calibri" w:cs="Calibri"/>
          <w:color w:val="000000" w:themeColor="text1"/>
          <w:spacing w:val="30"/>
          <w:sz w:val="24"/>
          <w:szCs w:val="24"/>
        </w:rPr>
        <w:t xml:space="preserve">zamawiający zapozna się z treścią oferty przed upływem terminu składania ofert (np. złożenie oferty w zakładce „Wyślij wiadomość do zamawiającego”). Taka oferta </w:t>
      </w:r>
      <w:r w:rsidRPr="002E1D78">
        <w:rPr>
          <w:rFonts w:ascii="Calibri" w:eastAsia="Calibri" w:hAnsi="Calibri" w:cs="Calibri"/>
          <w:color w:val="000000" w:themeColor="text1"/>
          <w:spacing w:val="30"/>
          <w:sz w:val="24"/>
          <w:szCs w:val="24"/>
        </w:rPr>
        <w:lastRenderedPageBreak/>
        <w:t xml:space="preserve">zostanie uznana przez Zamawiającego za ofertę handlową i nie będzie brana pod uwagę w przedmiotowym postępowaniu ponieważ nie został spełniony obowiązek narzucony w art. 221 </w:t>
      </w:r>
      <w:proofErr w:type="spellStart"/>
      <w:r w:rsidRPr="002E1D78">
        <w:rPr>
          <w:rFonts w:ascii="Calibri" w:eastAsia="Calibri" w:hAnsi="Calibri" w:cs="Calibri"/>
          <w:color w:val="000000" w:themeColor="text1"/>
          <w:spacing w:val="30"/>
          <w:sz w:val="24"/>
          <w:szCs w:val="24"/>
        </w:rPr>
        <w:t>upzp</w:t>
      </w:r>
      <w:proofErr w:type="spellEnd"/>
      <w:r w:rsidRPr="002E1D78">
        <w:rPr>
          <w:rFonts w:ascii="Calibri" w:eastAsia="Calibri" w:hAnsi="Calibri" w:cs="Calibri"/>
          <w:color w:val="000000" w:themeColor="text1"/>
          <w:spacing w:val="30"/>
          <w:sz w:val="24"/>
          <w:szCs w:val="24"/>
        </w:rPr>
        <w:t>.</w:t>
      </w:r>
    </w:p>
    <w:p w14:paraId="7B1E22B7" w14:textId="01248D21" w:rsidR="009732BE" w:rsidRPr="002E1D78" w:rsidRDefault="009732BE" w:rsidP="002E1D78">
      <w:pPr>
        <w:numPr>
          <w:ilvl w:val="0"/>
          <w:numId w:val="16"/>
        </w:numPr>
        <w:tabs>
          <w:tab w:val="num" w:pos="426"/>
        </w:tabs>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Zamawiający informuje, że instrukcje korzystania z </w:t>
      </w:r>
      <w:hyperlink r:id="rId23" w:history="1">
        <w:r w:rsidRPr="002E1D78">
          <w:rPr>
            <w:rStyle w:val="Hipercze"/>
            <w:rFonts w:ascii="Calibri" w:eastAsia="Calibri" w:hAnsi="Calibri" w:cs="Calibri"/>
            <w:color w:val="000000" w:themeColor="text1"/>
            <w:spacing w:val="30"/>
            <w:sz w:val="24"/>
            <w:szCs w:val="24"/>
          </w:rPr>
          <w:t>platformazakupowa.pl</w:t>
        </w:r>
      </w:hyperlink>
      <w:r w:rsidR="00AC46E6">
        <w:rPr>
          <w:rFonts w:ascii="Calibri" w:eastAsia="Calibri" w:hAnsi="Calibri" w:cs="Calibri"/>
          <w:color w:val="000000" w:themeColor="text1"/>
          <w:spacing w:val="30"/>
          <w:sz w:val="24"/>
          <w:szCs w:val="24"/>
        </w:rPr>
        <w:t xml:space="preserve"> dotyczące </w:t>
      </w:r>
      <w:r w:rsidRPr="002E1D78">
        <w:rPr>
          <w:rFonts w:ascii="Calibri" w:eastAsia="Calibri" w:hAnsi="Calibri" w:cs="Calibri"/>
          <w:color w:val="000000" w:themeColor="text1"/>
          <w:spacing w:val="30"/>
          <w:sz w:val="24"/>
          <w:szCs w:val="24"/>
        </w:rPr>
        <w:t xml:space="preserve">w szczególności logowania, składania wniosków o wyjaśnienie treści SWZ, składania ofert oraz innych czynności podejmowanych w niniejszym postępowaniu przy użyciu </w:t>
      </w:r>
      <w:hyperlink r:id="rId24"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znajdują się w zakładce „Instrukcje dla Wykonawców" na stronie internetowej pod adresem: </w:t>
      </w:r>
      <w:hyperlink r:id="rId25" w:history="1">
        <w:r w:rsidR="0043578B">
          <w:rPr>
            <w:rStyle w:val="Hipercze"/>
            <w:rFonts w:ascii="Calibri" w:eastAsia="Calibri" w:hAnsi="Calibri" w:cs="Calibri"/>
            <w:color w:val="000000" w:themeColor="text1"/>
            <w:spacing w:val="30"/>
            <w:sz w:val="24"/>
            <w:szCs w:val="24"/>
          </w:rPr>
          <w:t xml:space="preserve">Link: Platforma Zakupowa instrukcje </w:t>
        </w:r>
      </w:hyperlink>
    </w:p>
    <w:p w14:paraId="4E26B8E5" w14:textId="77777777" w:rsidR="009732BE" w:rsidRPr="002E1D78" w:rsidRDefault="009732BE" w:rsidP="002E1D78">
      <w:pPr>
        <w:numPr>
          <w:ilvl w:val="0"/>
          <w:numId w:val="16"/>
        </w:numPr>
        <w:tabs>
          <w:tab w:val="num" w:pos="426"/>
        </w:tabs>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Zalecenia:</w:t>
      </w:r>
    </w:p>
    <w:p w14:paraId="3E90111E" w14:textId="0AA0BE3E" w:rsidR="009732BE" w:rsidRPr="002E1D78" w:rsidRDefault="009732BE" w:rsidP="002E1D78">
      <w:pPr>
        <w:spacing w:after="0" w:line="240" w:lineRule="auto"/>
        <w:rPr>
          <w:rFonts w:ascii="Calibri" w:eastAsia="Calibri" w:hAnsi="Calibri" w:cs="Calibri"/>
          <w:spacing w:val="30"/>
          <w:sz w:val="24"/>
          <w:szCs w:val="24"/>
        </w:rPr>
      </w:pPr>
      <w:r w:rsidRPr="002E1D78">
        <w:rPr>
          <w:rFonts w:ascii="Calibri" w:eastAsia="Calibri" w:hAnsi="Calibri" w:cs="Calibri"/>
          <w:color w:val="000000" w:themeColor="text1"/>
          <w:spacing w:val="30"/>
          <w:sz w:val="24"/>
          <w:szCs w:val="24"/>
        </w:rPr>
        <w:tab/>
        <w:t>Formaty plików wykorzystywanych przez</w:t>
      </w:r>
      <w:r w:rsidR="00AC46E6">
        <w:rPr>
          <w:rFonts w:ascii="Calibri" w:eastAsia="Calibri" w:hAnsi="Calibri" w:cs="Calibri"/>
          <w:color w:val="000000" w:themeColor="text1"/>
          <w:spacing w:val="30"/>
          <w:sz w:val="24"/>
          <w:szCs w:val="24"/>
        </w:rPr>
        <w:t xml:space="preserve"> wykonawców powinny być zgodne </w:t>
      </w:r>
      <w:r w:rsidRPr="002E1D78">
        <w:rPr>
          <w:rFonts w:ascii="Calibri" w:eastAsia="Calibri" w:hAnsi="Calibri" w:cs="Calibri"/>
          <w:color w:val="000000" w:themeColor="text1"/>
          <w:spacing w:val="30"/>
          <w:sz w:val="24"/>
          <w:szCs w:val="24"/>
        </w:rPr>
        <w:t xml:space="preserve">z “OBWIESZCZENIEM PREZESA RADY MINISTRÓW z dnia 9 listopada 2017 r. w sprawie ogłoszenia jednolitego tekstu rozporządzenia Rady Ministrów w sprawie Krajowych Ram Interoperacyjności, minimalnych wymagań dla rejestrów publicznych </w:t>
      </w:r>
      <w:r w:rsidRPr="002E1D78">
        <w:rPr>
          <w:rFonts w:ascii="Calibri" w:eastAsia="Calibri" w:hAnsi="Calibri" w:cs="Calibri"/>
          <w:spacing w:val="30"/>
          <w:sz w:val="24"/>
          <w:szCs w:val="24"/>
        </w:rPr>
        <w:t>i wymiany informacji w postaci elektronicznej oraz minimalnych wymagań dla systemów teleinformatycznych”.</w:t>
      </w:r>
    </w:p>
    <w:p w14:paraId="37ED8344"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Zamawiający rekomenduje wykorzystanie formatów: .pdf .</w:t>
      </w:r>
      <w:proofErr w:type="spellStart"/>
      <w:r w:rsidRPr="002E1D78">
        <w:rPr>
          <w:rFonts w:ascii="Calibri" w:eastAsia="Calibri" w:hAnsi="Calibri" w:cs="Calibri"/>
          <w:spacing w:val="30"/>
          <w:sz w:val="24"/>
          <w:szCs w:val="24"/>
        </w:rPr>
        <w:t>doc</w:t>
      </w:r>
      <w:proofErr w:type="spellEnd"/>
      <w:r w:rsidRPr="002E1D78">
        <w:rPr>
          <w:rFonts w:ascii="Calibri" w:eastAsia="Calibri" w:hAnsi="Calibri" w:cs="Calibri"/>
          <w:spacing w:val="30"/>
          <w:sz w:val="24"/>
          <w:szCs w:val="24"/>
        </w:rPr>
        <w:t xml:space="preserve"> .xls .jpg (.</w:t>
      </w:r>
      <w:proofErr w:type="spellStart"/>
      <w:r w:rsidRPr="002E1D78">
        <w:rPr>
          <w:rFonts w:ascii="Calibri" w:eastAsia="Calibri" w:hAnsi="Calibri" w:cs="Calibri"/>
          <w:spacing w:val="30"/>
          <w:sz w:val="24"/>
          <w:szCs w:val="24"/>
        </w:rPr>
        <w:t>jpeg</w:t>
      </w:r>
      <w:proofErr w:type="spellEnd"/>
      <w:r w:rsidRPr="002E1D78">
        <w:rPr>
          <w:rFonts w:ascii="Calibri" w:eastAsia="Calibri" w:hAnsi="Calibri" w:cs="Calibri"/>
          <w:spacing w:val="30"/>
          <w:sz w:val="24"/>
          <w:szCs w:val="24"/>
        </w:rPr>
        <w:t xml:space="preserve">) </w:t>
      </w:r>
      <w:r w:rsidR="009B1328" w:rsidRPr="002E1D78">
        <w:rPr>
          <w:rFonts w:ascii="Calibri" w:eastAsia="Calibri" w:hAnsi="Calibri" w:cs="Calibri"/>
          <w:spacing w:val="30"/>
          <w:sz w:val="24"/>
          <w:szCs w:val="24"/>
        </w:rPr>
        <w:br/>
      </w:r>
      <w:r w:rsidRPr="002E1D78">
        <w:rPr>
          <w:rFonts w:ascii="Calibri" w:eastAsia="Calibri" w:hAnsi="Calibri" w:cs="Calibri"/>
          <w:spacing w:val="30"/>
          <w:sz w:val="24"/>
          <w:szCs w:val="24"/>
        </w:rPr>
        <w:t>ze szczególnym wskazaniem na .pdf</w:t>
      </w:r>
    </w:p>
    <w:p w14:paraId="2DD1999A" w14:textId="7EB5F906"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W celu ewentualnej kompresji danych Zamawiający rek</w:t>
      </w:r>
      <w:r w:rsidR="00AC46E6">
        <w:rPr>
          <w:rFonts w:ascii="Calibri" w:eastAsia="Calibri" w:hAnsi="Calibri" w:cs="Calibri"/>
          <w:spacing w:val="30"/>
          <w:sz w:val="24"/>
          <w:szCs w:val="24"/>
        </w:rPr>
        <w:t xml:space="preserve">omenduje wykorzystanie jednego </w:t>
      </w:r>
      <w:r w:rsidRPr="002E1D78">
        <w:rPr>
          <w:rFonts w:ascii="Calibri" w:eastAsia="Calibri" w:hAnsi="Calibri" w:cs="Calibri"/>
          <w:spacing w:val="30"/>
          <w:sz w:val="24"/>
          <w:szCs w:val="24"/>
        </w:rPr>
        <w:t>z formatów:</w:t>
      </w:r>
    </w:p>
    <w:p w14:paraId="5CFE70E0" w14:textId="77777777" w:rsidR="009732BE" w:rsidRPr="002E1D78" w:rsidRDefault="009732BE" w:rsidP="002E1D78">
      <w:pPr>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.zip </w:t>
      </w:r>
      <w:r w:rsidRPr="002E1D78">
        <w:rPr>
          <w:rFonts w:ascii="Calibri" w:eastAsia="Calibri" w:hAnsi="Calibri" w:cs="Calibri"/>
          <w:spacing w:val="30"/>
          <w:sz w:val="24"/>
          <w:szCs w:val="24"/>
        </w:rPr>
        <w:br/>
        <w:t>.7Z</w:t>
      </w:r>
    </w:p>
    <w:p w14:paraId="283D299A"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Wśród formatów powszechnych a NIE występujących w rozporządzeniu występują: .</w:t>
      </w:r>
      <w:proofErr w:type="spellStart"/>
      <w:r w:rsidRPr="002E1D78">
        <w:rPr>
          <w:rFonts w:ascii="Calibri" w:eastAsia="Calibri" w:hAnsi="Calibri" w:cs="Calibri"/>
          <w:spacing w:val="30"/>
          <w:sz w:val="24"/>
          <w:szCs w:val="24"/>
        </w:rPr>
        <w:t>rar</w:t>
      </w:r>
      <w:proofErr w:type="spellEnd"/>
      <w:r w:rsidRPr="002E1D78">
        <w:rPr>
          <w:rFonts w:ascii="Calibri" w:eastAsia="Calibri" w:hAnsi="Calibri" w:cs="Calibri"/>
          <w:spacing w:val="30"/>
          <w:sz w:val="24"/>
          <w:szCs w:val="24"/>
        </w:rPr>
        <w:t xml:space="preserve"> .gif .</w:t>
      </w:r>
      <w:proofErr w:type="spellStart"/>
      <w:r w:rsidRPr="002E1D78">
        <w:rPr>
          <w:rFonts w:ascii="Calibri" w:eastAsia="Calibri" w:hAnsi="Calibri" w:cs="Calibri"/>
          <w:spacing w:val="30"/>
          <w:sz w:val="24"/>
          <w:szCs w:val="24"/>
        </w:rPr>
        <w:t>bmp</w:t>
      </w:r>
      <w:proofErr w:type="spellEnd"/>
      <w:r w:rsidRPr="002E1D78">
        <w:rPr>
          <w:rFonts w:ascii="Calibri" w:eastAsia="Calibri" w:hAnsi="Calibri" w:cs="Calibri"/>
          <w:spacing w:val="30"/>
          <w:sz w:val="24"/>
          <w:szCs w:val="24"/>
        </w:rPr>
        <w:t xml:space="preserve"> .</w:t>
      </w:r>
      <w:proofErr w:type="spellStart"/>
      <w:r w:rsidRPr="002E1D78">
        <w:rPr>
          <w:rFonts w:ascii="Calibri" w:eastAsia="Calibri" w:hAnsi="Calibri" w:cs="Calibri"/>
          <w:spacing w:val="30"/>
          <w:sz w:val="24"/>
          <w:szCs w:val="24"/>
        </w:rPr>
        <w:t>numbers</w:t>
      </w:r>
      <w:proofErr w:type="spellEnd"/>
      <w:r w:rsidRPr="002E1D78">
        <w:rPr>
          <w:rFonts w:ascii="Calibri" w:eastAsia="Calibri" w:hAnsi="Calibri" w:cs="Calibri"/>
          <w:spacing w:val="30"/>
          <w:sz w:val="24"/>
          <w:szCs w:val="24"/>
        </w:rPr>
        <w:t xml:space="preserve"> .</w:t>
      </w:r>
      <w:proofErr w:type="spellStart"/>
      <w:r w:rsidRPr="002E1D78">
        <w:rPr>
          <w:rFonts w:ascii="Calibri" w:eastAsia="Calibri" w:hAnsi="Calibri" w:cs="Calibri"/>
          <w:spacing w:val="30"/>
          <w:sz w:val="24"/>
          <w:szCs w:val="24"/>
        </w:rPr>
        <w:t>pages</w:t>
      </w:r>
      <w:proofErr w:type="spellEnd"/>
      <w:r w:rsidRPr="002E1D78">
        <w:rPr>
          <w:rFonts w:ascii="Calibri" w:eastAsia="Calibri" w:hAnsi="Calibri" w:cs="Calibri"/>
          <w:spacing w:val="30"/>
          <w:sz w:val="24"/>
          <w:szCs w:val="24"/>
        </w:rPr>
        <w:t>. Dokumenty złożone w takich plikach zostaną uznane za złożone nieskutecznie.</w:t>
      </w:r>
    </w:p>
    <w:p w14:paraId="4D71C5D2" w14:textId="1A3E44BB"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Zamawiający zwraca uwagę na ograniczenia wielkości plików podpisywanych profilem zaufanym, który wynosi max 10MB, oraz na ograniczenie </w:t>
      </w:r>
      <w:r w:rsidR="00AC46E6">
        <w:rPr>
          <w:rFonts w:ascii="Calibri" w:eastAsia="Calibri" w:hAnsi="Calibri" w:cs="Calibri"/>
          <w:spacing w:val="30"/>
          <w:sz w:val="24"/>
          <w:szCs w:val="24"/>
        </w:rPr>
        <w:t xml:space="preserve">wielkości plików podpisywanych </w:t>
      </w:r>
      <w:r w:rsidRPr="002E1D78">
        <w:rPr>
          <w:rFonts w:ascii="Calibri" w:eastAsia="Calibri" w:hAnsi="Calibri" w:cs="Calibri"/>
          <w:spacing w:val="30"/>
          <w:sz w:val="24"/>
          <w:szCs w:val="24"/>
        </w:rPr>
        <w:t xml:space="preserve">w aplikacji </w:t>
      </w:r>
      <w:proofErr w:type="spellStart"/>
      <w:r w:rsidRPr="002E1D78">
        <w:rPr>
          <w:rFonts w:ascii="Calibri" w:eastAsia="Calibri" w:hAnsi="Calibri" w:cs="Calibri"/>
          <w:spacing w:val="30"/>
          <w:sz w:val="24"/>
          <w:szCs w:val="24"/>
        </w:rPr>
        <w:t>eDoApp</w:t>
      </w:r>
      <w:proofErr w:type="spellEnd"/>
      <w:r w:rsidRPr="002E1D78">
        <w:rPr>
          <w:rFonts w:ascii="Calibri" w:eastAsia="Calibri" w:hAnsi="Calibri" w:cs="Calibri"/>
          <w:spacing w:val="30"/>
          <w:sz w:val="24"/>
          <w:szCs w:val="24"/>
        </w:rPr>
        <w:t xml:space="preserve"> służącej do składania podpisu osobistego, który wynosi max 5MB (jeśli dotyczy).</w:t>
      </w:r>
    </w:p>
    <w:p w14:paraId="20BEF111"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E1D78">
        <w:rPr>
          <w:rFonts w:ascii="Calibri" w:eastAsia="Calibri" w:hAnsi="Calibri" w:cs="Calibri"/>
          <w:spacing w:val="30"/>
          <w:sz w:val="24"/>
          <w:szCs w:val="24"/>
        </w:rPr>
        <w:t>PAdES</w:t>
      </w:r>
      <w:proofErr w:type="spellEnd"/>
      <w:r w:rsidRPr="002E1D78">
        <w:rPr>
          <w:rFonts w:ascii="Calibri" w:eastAsia="Calibri" w:hAnsi="Calibri" w:cs="Calibri"/>
          <w:spacing w:val="30"/>
          <w:sz w:val="24"/>
          <w:szCs w:val="24"/>
        </w:rPr>
        <w:t xml:space="preserve">. </w:t>
      </w:r>
    </w:p>
    <w:p w14:paraId="5832E29B"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Pliki w innych formatach niż PDF zaleca się opatrzyć zewnętrznym podpisem </w:t>
      </w:r>
      <w:proofErr w:type="spellStart"/>
      <w:r w:rsidRPr="002E1D78">
        <w:rPr>
          <w:rFonts w:ascii="Calibri" w:eastAsia="Calibri" w:hAnsi="Calibri" w:cs="Calibri"/>
          <w:spacing w:val="30"/>
          <w:sz w:val="24"/>
          <w:szCs w:val="24"/>
        </w:rPr>
        <w:t>XAdES</w:t>
      </w:r>
      <w:proofErr w:type="spellEnd"/>
      <w:r w:rsidRPr="002E1D78">
        <w:rPr>
          <w:rFonts w:ascii="Calibri" w:eastAsia="Calibri" w:hAnsi="Calibri" w:cs="Calibri"/>
          <w:spacing w:val="30"/>
          <w:sz w:val="24"/>
          <w:szCs w:val="24"/>
        </w:rPr>
        <w:t>. Wykonawca powinien pamiętać, aby plik z podpisem przekazywać łącznie z dokumentem podpisywanym.</w:t>
      </w:r>
    </w:p>
    <w:p w14:paraId="332C2E73" w14:textId="54B43876"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Zamawiający zaleca aby w przypadku podpisywania pliku przez kilka osób, stosować podpisy tego samego rodzaju. Podpisywanie różnymi ro</w:t>
      </w:r>
      <w:r w:rsidR="00AC46E6">
        <w:rPr>
          <w:rFonts w:ascii="Calibri" w:eastAsia="Calibri" w:hAnsi="Calibri" w:cs="Calibri"/>
          <w:spacing w:val="30"/>
          <w:sz w:val="24"/>
          <w:szCs w:val="24"/>
        </w:rPr>
        <w:t xml:space="preserve">dzajami podpisów np. osobistym </w:t>
      </w:r>
      <w:r w:rsidRPr="002E1D78">
        <w:rPr>
          <w:rFonts w:ascii="Calibri" w:eastAsia="Calibri" w:hAnsi="Calibri" w:cs="Calibri"/>
          <w:spacing w:val="30"/>
          <w:sz w:val="24"/>
          <w:szCs w:val="24"/>
        </w:rPr>
        <w:t xml:space="preserve">i kwalifikowanym może doprowadzić do problemów w weryfikacji plików. </w:t>
      </w:r>
    </w:p>
    <w:p w14:paraId="40FEB8F6"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lastRenderedPageBreak/>
        <w:t>Zamawiający zaleca, aby Wykonawca z odpowiednim wyprzedzeniem przetestował możliwość prawidłowego wykorzystania wybranej metody podpisania plików oferty.</w:t>
      </w:r>
    </w:p>
    <w:p w14:paraId="070A7E47" w14:textId="20E6E32E"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Zaleca się, aby komunikacja z wykonawcami odbywała się tylko na Platformie za pośrednictwem formularza “Wyślij wiadomość do zamawiającego”, nie za pośrednictwem adresu email.</w:t>
      </w:r>
    </w:p>
    <w:p w14:paraId="389B1327"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Osobą składającą ofertę powinna być osoba kontaktowa podawana w dokumentacji.</w:t>
      </w:r>
    </w:p>
    <w:p w14:paraId="303AA333" w14:textId="77777777" w:rsidR="009B1328" w:rsidRPr="002E1D78" w:rsidRDefault="009B1328" w:rsidP="002E1D78">
      <w:pPr>
        <w:tabs>
          <w:tab w:val="num" w:pos="1080"/>
        </w:tabs>
        <w:spacing w:after="0" w:line="240" w:lineRule="auto"/>
        <w:contextualSpacing/>
        <w:rPr>
          <w:rFonts w:ascii="Calibri" w:eastAsia="Calibri" w:hAnsi="Calibri" w:cs="Calibri"/>
          <w:spacing w:val="30"/>
          <w:sz w:val="24"/>
          <w:szCs w:val="24"/>
        </w:rPr>
      </w:pPr>
    </w:p>
    <w:p w14:paraId="5493A1CF" w14:textId="061F4262"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3EB36A93"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Podczas podpisywania plików zaleca się stosowanie algorytmu skrótu SHA2 zamiast SHA1.  </w:t>
      </w:r>
    </w:p>
    <w:p w14:paraId="040C6438"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Jeśli wykonawca pakuje dokumenty np. w plik ZIP zalecamy wcześniejsze podpisanie każdego ze skompresowanych plików. </w:t>
      </w:r>
    </w:p>
    <w:p w14:paraId="6A6D7183" w14:textId="77777777"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Zamawiający rekomenduje wykorzystanie podpisu z kwalifikowanym znacznikiem czasu.</w:t>
      </w:r>
    </w:p>
    <w:p w14:paraId="03A89F23" w14:textId="251658A5" w:rsidR="009732BE" w:rsidRPr="002E1D78" w:rsidRDefault="009732BE" w:rsidP="002E1D78">
      <w:pPr>
        <w:numPr>
          <w:ilvl w:val="1"/>
          <w:numId w:val="16"/>
        </w:numPr>
        <w:tabs>
          <w:tab w:val="num" w:pos="720"/>
        </w:tabs>
        <w:spacing w:after="0" w:line="240" w:lineRule="auto"/>
        <w:ind w:left="709"/>
        <w:contextualSpacing/>
        <w:rPr>
          <w:rFonts w:ascii="Calibri" w:eastAsia="Calibri" w:hAnsi="Calibri" w:cs="Calibri"/>
          <w:spacing w:val="30"/>
          <w:sz w:val="24"/>
          <w:szCs w:val="24"/>
        </w:rPr>
      </w:pPr>
      <w:r w:rsidRPr="002E1D78">
        <w:rPr>
          <w:rFonts w:ascii="Calibri" w:eastAsia="Calibri" w:hAnsi="Calibri" w:cs="Calibri"/>
          <w:spacing w:val="30"/>
          <w:sz w:val="24"/>
          <w:szCs w:val="24"/>
        </w:rPr>
        <w:t xml:space="preserve">Zamawiający zaleca aby </w:t>
      </w:r>
      <w:r w:rsidRPr="002E1D78">
        <w:rPr>
          <w:rFonts w:ascii="Calibri" w:eastAsia="Calibri" w:hAnsi="Calibri" w:cs="Calibri"/>
          <w:spacing w:val="30"/>
          <w:sz w:val="24"/>
          <w:szCs w:val="24"/>
          <w:u w:val="single"/>
        </w:rPr>
        <w:t>nie</w:t>
      </w:r>
      <w:r w:rsidRPr="002E1D78">
        <w:rPr>
          <w:rFonts w:ascii="Calibri" w:eastAsia="Calibri" w:hAnsi="Calibri" w:cs="Calibri"/>
          <w:spacing w:val="30"/>
          <w:sz w:val="24"/>
          <w:szCs w:val="24"/>
        </w:rPr>
        <w:t xml:space="preserve"> wprowadzać jakichkolwiek zmian w plikach po podpisaniu ich podpisem kwalifikowanym. Może to skutkować naruszeniem integralności plików co równoważne będzie z koniecznością odrzucenia oferty w postępowaniu.</w:t>
      </w:r>
    </w:p>
    <w:p w14:paraId="76EDAE72" w14:textId="77777777" w:rsidR="009732BE" w:rsidRPr="002E1D78" w:rsidRDefault="009732BE" w:rsidP="002E1D78">
      <w:pPr>
        <w:tabs>
          <w:tab w:val="left" w:pos="426"/>
        </w:tabs>
        <w:spacing w:after="0" w:line="240" w:lineRule="auto"/>
        <w:rPr>
          <w:rFonts w:ascii="Calibri" w:eastAsia="Calibri" w:hAnsi="Calibri" w:cs="Calibri"/>
          <w:spacing w:val="30"/>
          <w:sz w:val="24"/>
          <w:szCs w:val="24"/>
        </w:rPr>
      </w:pPr>
      <w:r w:rsidRPr="002E1D78">
        <w:rPr>
          <w:rFonts w:ascii="Calibri" w:eastAsia="Calibri" w:hAnsi="Calibri" w:cs="Calibri"/>
          <w:b/>
          <w:bCs/>
          <w:spacing w:val="30"/>
          <w:sz w:val="24"/>
          <w:szCs w:val="24"/>
        </w:rPr>
        <w:t>11.</w:t>
      </w:r>
      <w:r w:rsidRPr="002E1D78">
        <w:rPr>
          <w:rFonts w:ascii="Calibri" w:eastAsia="Calibri" w:hAnsi="Calibri" w:cs="Calibri"/>
          <w:spacing w:val="30"/>
          <w:sz w:val="24"/>
          <w:szCs w:val="24"/>
        </w:rPr>
        <w:t xml:space="preserve"> </w:t>
      </w:r>
      <w:r w:rsidRPr="002E1D78">
        <w:rPr>
          <w:rFonts w:ascii="Calibri" w:eastAsia="Calibri" w:hAnsi="Calibri" w:cs="Calibri"/>
          <w:spacing w:val="30"/>
          <w:sz w:val="24"/>
          <w:szCs w:val="24"/>
        </w:rPr>
        <w:tab/>
        <w:t>Wyjaśnienia i zmiany treści SWZ</w:t>
      </w:r>
    </w:p>
    <w:p w14:paraId="174A361D" w14:textId="7777777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spacing w:val="30"/>
          <w:sz w:val="24"/>
          <w:szCs w:val="24"/>
          <w:lang w:eastAsia="pl-PL"/>
        </w:rPr>
        <w:t>1)</w:t>
      </w:r>
      <w:r w:rsidRPr="002E1D78">
        <w:rPr>
          <w:rFonts w:ascii="Calibri" w:eastAsia="Times New Roman" w:hAnsi="Calibri" w:cs="Calibri"/>
          <w:spacing w:val="30"/>
          <w:sz w:val="24"/>
          <w:szCs w:val="24"/>
          <w:lang w:eastAsia="pl-PL"/>
        </w:rPr>
        <w:tab/>
        <w:t>Wykonawca może zwrócić się do zamawiającego z wnioskiem o wyjaśnienie treści SWZ.</w:t>
      </w:r>
    </w:p>
    <w:p w14:paraId="150AC331" w14:textId="7777777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spacing w:val="30"/>
          <w:sz w:val="24"/>
          <w:szCs w:val="24"/>
          <w:lang w:eastAsia="pl-PL"/>
        </w:rPr>
        <w:t>2)</w:t>
      </w:r>
      <w:r w:rsidRPr="002E1D78">
        <w:rPr>
          <w:rFonts w:ascii="Calibri" w:eastAsia="Times New Roman" w:hAnsi="Calibri" w:cs="Calibri"/>
          <w:spacing w:val="30"/>
          <w:sz w:val="24"/>
          <w:szCs w:val="24"/>
          <w:lang w:eastAsia="pl-PL"/>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58EEDB4F" w14:textId="77777777" w:rsidR="009732BE" w:rsidRPr="002E1D78" w:rsidRDefault="009732BE" w:rsidP="002E1D78">
      <w:pPr>
        <w:spacing w:after="0" w:line="240" w:lineRule="auto"/>
        <w:ind w:left="709" w:hanging="425"/>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b/>
          <w:bCs/>
          <w:spacing w:val="30"/>
          <w:sz w:val="24"/>
          <w:szCs w:val="24"/>
          <w:lang w:eastAsia="pl-PL"/>
        </w:rPr>
        <w:t>3)</w:t>
      </w:r>
      <w:r w:rsidRPr="002E1D78">
        <w:rPr>
          <w:rFonts w:ascii="Calibri" w:eastAsia="Times New Roman" w:hAnsi="Calibri" w:cs="Calibri"/>
          <w:spacing w:val="30"/>
          <w:sz w:val="24"/>
          <w:szCs w:val="24"/>
          <w:lang w:eastAsia="pl-PL"/>
        </w:rPr>
        <w:tab/>
        <w:t xml:space="preserve">Jeżeli zamawiający nie udzieli wyjaśnień w terminach, o których mowa w ust. 2, przedłuża termin składania ofert o czas niezbędny do zapoznania się wszystkich zainteresowanych </w:t>
      </w:r>
      <w:r w:rsidRPr="002E1D78">
        <w:rPr>
          <w:rFonts w:ascii="Calibri" w:eastAsia="Times New Roman" w:hAnsi="Calibri" w:cs="Calibri"/>
          <w:color w:val="000000" w:themeColor="text1"/>
          <w:spacing w:val="30"/>
          <w:sz w:val="24"/>
          <w:szCs w:val="24"/>
          <w:lang w:eastAsia="pl-PL"/>
        </w:rPr>
        <w:t>wykonawców z wyjaśnieniami niezbędnymi do należytego przygotowania i złożenia ofert.</w:t>
      </w:r>
    </w:p>
    <w:p w14:paraId="5E603B7E" w14:textId="50A7CF05" w:rsidR="009732BE" w:rsidRPr="002E1D78" w:rsidRDefault="009732BE" w:rsidP="002E1D78">
      <w:pPr>
        <w:spacing w:after="0" w:line="240" w:lineRule="auto"/>
        <w:ind w:left="709" w:hanging="425"/>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b/>
          <w:bCs/>
          <w:color w:val="000000" w:themeColor="text1"/>
          <w:spacing w:val="30"/>
          <w:sz w:val="24"/>
          <w:szCs w:val="24"/>
          <w:lang w:eastAsia="pl-PL"/>
        </w:rPr>
        <w:t>4)</w:t>
      </w:r>
      <w:r w:rsidRPr="002E1D78">
        <w:rPr>
          <w:rFonts w:ascii="Calibri" w:eastAsia="Times New Roman" w:hAnsi="Calibri" w:cs="Calibri"/>
          <w:color w:val="000000" w:themeColor="text1"/>
          <w:spacing w:val="30"/>
          <w:sz w:val="24"/>
          <w:szCs w:val="24"/>
          <w:lang w:eastAsia="pl-PL"/>
        </w:rPr>
        <w:tab/>
        <w:t xml:space="preserve">Przedłużenie terminu składania ofert nie wpływa na </w:t>
      </w:r>
      <w:r w:rsidR="00AC46E6">
        <w:rPr>
          <w:rFonts w:ascii="Calibri" w:eastAsia="Times New Roman" w:hAnsi="Calibri" w:cs="Calibri"/>
          <w:color w:val="000000" w:themeColor="text1"/>
          <w:spacing w:val="30"/>
          <w:sz w:val="24"/>
          <w:szCs w:val="24"/>
          <w:lang w:eastAsia="pl-PL"/>
        </w:rPr>
        <w:t xml:space="preserve">bieg terminu składania wniosku </w:t>
      </w:r>
      <w:r w:rsidRPr="002E1D78">
        <w:rPr>
          <w:rFonts w:ascii="Calibri" w:eastAsia="Times New Roman" w:hAnsi="Calibri" w:cs="Calibri"/>
          <w:color w:val="000000" w:themeColor="text1"/>
          <w:spacing w:val="30"/>
          <w:sz w:val="24"/>
          <w:szCs w:val="24"/>
          <w:lang w:eastAsia="pl-PL"/>
        </w:rPr>
        <w:t>o wyjaśnienie treści SWZ, o którym mowa w ust. 2.</w:t>
      </w:r>
    </w:p>
    <w:p w14:paraId="2CD729CA" w14:textId="77777777" w:rsidR="009732BE" w:rsidRPr="002E1D78" w:rsidRDefault="009732BE" w:rsidP="002E1D78">
      <w:pPr>
        <w:spacing w:after="0" w:line="240" w:lineRule="auto"/>
        <w:ind w:left="709" w:hanging="425"/>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b/>
          <w:bCs/>
          <w:color w:val="000000" w:themeColor="text1"/>
          <w:spacing w:val="30"/>
          <w:sz w:val="24"/>
          <w:szCs w:val="24"/>
          <w:lang w:eastAsia="pl-PL"/>
        </w:rPr>
        <w:t>5)</w:t>
      </w:r>
      <w:r w:rsidRPr="002E1D78">
        <w:rPr>
          <w:rFonts w:ascii="Calibri" w:eastAsia="Times New Roman" w:hAnsi="Calibri" w:cs="Calibri"/>
          <w:color w:val="000000" w:themeColor="text1"/>
          <w:spacing w:val="30"/>
          <w:sz w:val="24"/>
          <w:szCs w:val="24"/>
          <w:lang w:eastAsia="pl-PL"/>
        </w:rPr>
        <w:tab/>
        <w:t>W przypadku gdy wniosek o wyjaśnienie treści SWZ nie wpłynął w terminie, o którym mowa w ust. 2, zamawiający nie ma obowiązku udzielania wyjaśnień SWZ oraz obowiązku przedłużenia terminu składania ofert.</w:t>
      </w:r>
    </w:p>
    <w:p w14:paraId="556AFC21" w14:textId="67B977FF" w:rsidR="009732BE" w:rsidRPr="002E1D78" w:rsidRDefault="009732BE" w:rsidP="002E1D78">
      <w:pPr>
        <w:spacing w:after="0" w:line="240" w:lineRule="auto"/>
        <w:ind w:left="709" w:hanging="425"/>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b/>
          <w:bCs/>
          <w:color w:val="000000" w:themeColor="text1"/>
          <w:spacing w:val="30"/>
          <w:sz w:val="24"/>
          <w:szCs w:val="24"/>
          <w:lang w:eastAsia="pl-PL"/>
        </w:rPr>
        <w:t>6)</w:t>
      </w:r>
      <w:r w:rsidRPr="002E1D78">
        <w:rPr>
          <w:rFonts w:ascii="Calibri" w:eastAsia="Times New Roman" w:hAnsi="Calibri" w:cs="Calibri"/>
          <w:color w:val="000000" w:themeColor="text1"/>
          <w:spacing w:val="30"/>
          <w:sz w:val="24"/>
          <w:szCs w:val="24"/>
          <w:lang w:eastAsia="pl-PL"/>
        </w:rPr>
        <w:tab/>
        <w:t xml:space="preserve">Treść zapytań wraz z wyjaśnieniami zamawiający udostępnia na stronie internetowej prowadzonego postępowania </w:t>
      </w:r>
      <w:hyperlink r:id="rId26" w:history="1">
        <w:r w:rsidR="0043578B">
          <w:rPr>
            <w:rStyle w:val="Hipercze"/>
            <w:rFonts w:ascii="Calibri" w:eastAsia="Calibri" w:hAnsi="Calibri" w:cs="Calibri"/>
            <w:color w:val="000000" w:themeColor="text1"/>
            <w:spacing w:val="30"/>
            <w:sz w:val="24"/>
            <w:szCs w:val="24"/>
            <w:lang w:val="de-DE"/>
          </w:rPr>
          <w:t xml:space="preserve">link: </w:t>
        </w:r>
        <w:proofErr w:type="spellStart"/>
        <w:r w:rsidR="0043578B">
          <w:rPr>
            <w:rStyle w:val="Hipercze"/>
            <w:rFonts w:ascii="Calibri" w:eastAsia="Calibri" w:hAnsi="Calibri" w:cs="Calibri"/>
            <w:color w:val="000000" w:themeColor="text1"/>
            <w:spacing w:val="30"/>
            <w:sz w:val="24"/>
            <w:szCs w:val="24"/>
            <w:lang w:val="de-DE"/>
          </w:rPr>
          <w:t>Platforma</w:t>
        </w:r>
        <w:proofErr w:type="spellEnd"/>
        <w:r w:rsidR="0043578B">
          <w:rPr>
            <w:rStyle w:val="Hipercze"/>
            <w:rFonts w:ascii="Calibri" w:eastAsia="Calibri" w:hAnsi="Calibri" w:cs="Calibri"/>
            <w:color w:val="000000" w:themeColor="text1"/>
            <w:spacing w:val="30"/>
            <w:sz w:val="24"/>
            <w:szCs w:val="24"/>
            <w:lang w:val="de-DE"/>
          </w:rPr>
          <w:t xml:space="preserve"> </w:t>
        </w:r>
        <w:proofErr w:type="spellStart"/>
        <w:r w:rsidR="0043578B">
          <w:rPr>
            <w:rStyle w:val="Hipercze"/>
            <w:rFonts w:ascii="Calibri" w:eastAsia="Calibri" w:hAnsi="Calibri" w:cs="Calibri"/>
            <w:color w:val="000000" w:themeColor="text1"/>
            <w:spacing w:val="30"/>
            <w:sz w:val="24"/>
            <w:szCs w:val="24"/>
            <w:lang w:val="de-DE"/>
          </w:rPr>
          <w:t>Zakupowa</w:t>
        </w:r>
        <w:proofErr w:type="spellEnd"/>
        <w:r w:rsidR="0043578B">
          <w:rPr>
            <w:rStyle w:val="Hipercze"/>
            <w:rFonts w:ascii="Calibri" w:eastAsia="Calibri" w:hAnsi="Calibri" w:cs="Calibri"/>
            <w:color w:val="000000" w:themeColor="text1"/>
            <w:spacing w:val="30"/>
            <w:sz w:val="24"/>
            <w:szCs w:val="24"/>
            <w:lang w:val="de-DE"/>
          </w:rPr>
          <w:t xml:space="preserve"> </w:t>
        </w:r>
      </w:hyperlink>
      <w:r w:rsidRPr="002E1D78">
        <w:rPr>
          <w:rFonts w:ascii="Calibri" w:eastAsia="Times New Roman" w:hAnsi="Calibri" w:cs="Calibri"/>
          <w:color w:val="000000" w:themeColor="text1"/>
          <w:spacing w:val="30"/>
          <w:sz w:val="24"/>
          <w:szCs w:val="24"/>
          <w:lang w:eastAsia="pl-PL"/>
        </w:rPr>
        <w:t xml:space="preserve">., </w:t>
      </w:r>
      <w:r w:rsidRPr="002E1D78">
        <w:rPr>
          <w:rFonts w:ascii="Calibri" w:eastAsia="Times New Roman" w:hAnsi="Calibri" w:cs="Calibri"/>
          <w:color w:val="000000" w:themeColor="text1"/>
          <w:spacing w:val="30"/>
          <w:sz w:val="24"/>
          <w:szCs w:val="24"/>
          <w:lang w:eastAsia="pl-PL"/>
        </w:rPr>
        <w:br/>
      </w:r>
      <w:r w:rsidRPr="002E1D78">
        <w:rPr>
          <w:rFonts w:ascii="Calibri" w:eastAsia="Times New Roman" w:hAnsi="Calibri" w:cs="Calibri"/>
          <w:color w:val="000000" w:themeColor="text1"/>
          <w:spacing w:val="30"/>
          <w:sz w:val="24"/>
          <w:szCs w:val="24"/>
          <w:lang w:eastAsia="pl-PL"/>
        </w:rPr>
        <w:lastRenderedPageBreak/>
        <w:t xml:space="preserve">a w przypadkach, o których mowa w art. 280 ust. 2 i 3 przekazuje </w:t>
      </w:r>
      <w:r w:rsidR="009B1328" w:rsidRPr="002E1D78">
        <w:rPr>
          <w:rFonts w:ascii="Calibri" w:eastAsia="Times New Roman" w:hAnsi="Calibri" w:cs="Calibri"/>
          <w:color w:val="000000" w:themeColor="text1"/>
          <w:spacing w:val="30"/>
          <w:sz w:val="24"/>
          <w:szCs w:val="24"/>
          <w:lang w:eastAsia="pl-PL"/>
        </w:rPr>
        <w:t>wykonawcom, którym przekazał SWZ</w:t>
      </w:r>
      <w:r w:rsidRPr="002E1D78">
        <w:rPr>
          <w:rFonts w:ascii="Calibri" w:eastAsia="Times New Roman" w:hAnsi="Calibri" w:cs="Calibri"/>
          <w:color w:val="000000" w:themeColor="text1"/>
          <w:spacing w:val="30"/>
          <w:sz w:val="24"/>
          <w:szCs w:val="24"/>
          <w:lang w:eastAsia="pl-PL"/>
        </w:rPr>
        <w:t>, bez ujawniania źródła zapytania.</w:t>
      </w:r>
    </w:p>
    <w:p w14:paraId="04575E5A" w14:textId="7777777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color w:val="000000" w:themeColor="text1"/>
          <w:spacing w:val="30"/>
          <w:sz w:val="24"/>
          <w:szCs w:val="24"/>
          <w:lang w:eastAsia="pl-PL"/>
        </w:rPr>
        <w:t>7)</w:t>
      </w:r>
      <w:r w:rsidRPr="002E1D78">
        <w:rPr>
          <w:rFonts w:ascii="Calibri" w:eastAsia="Times New Roman" w:hAnsi="Calibri" w:cs="Calibri"/>
          <w:color w:val="000000" w:themeColor="text1"/>
          <w:spacing w:val="30"/>
          <w:sz w:val="24"/>
          <w:szCs w:val="24"/>
          <w:lang w:eastAsia="pl-PL"/>
        </w:rPr>
        <w:tab/>
        <w:t xml:space="preserve">Zamawiający może zwołać zebranie wszystkich wykonawców w celu wyjaśnienia treści SWZ. Informację o terminie zebrania zamawiający udostępnia na stronie </w:t>
      </w:r>
      <w:r w:rsidRPr="002E1D78">
        <w:rPr>
          <w:rFonts w:ascii="Calibri" w:eastAsia="Times New Roman" w:hAnsi="Calibri" w:cs="Calibri"/>
          <w:spacing w:val="30"/>
          <w:sz w:val="24"/>
          <w:szCs w:val="24"/>
          <w:lang w:eastAsia="pl-PL"/>
        </w:rPr>
        <w:t>internetowej prowadzonego postępowania. Zamawiający sporządza informację zawierającą zgłoszone na zebraniu pytania o wyjaśnienie treści SWZ oraz odpowiedzi na nie, bez wskazywania źródeł zapytań. Informację z zebrania udostępnia się na stronie internetowej prowadzonego postępowania.</w:t>
      </w:r>
    </w:p>
    <w:p w14:paraId="26CB4670" w14:textId="77777777" w:rsidR="009732BE" w:rsidRPr="002E1D78" w:rsidRDefault="009732BE" w:rsidP="002E1D78">
      <w:pPr>
        <w:spacing w:after="0" w:line="240" w:lineRule="auto"/>
        <w:ind w:left="709" w:hanging="425"/>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b/>
          <w:bCs/>
          <w:spacing w:val="30"/>
          <w:sz w:val="24"/>
          <w:szCs w:val="24"/>
          <w:lang w:eastAsia="pl-PL"/>
        </w:rPr>
        <w:t>8)</w:t>
      </w:r>
      <w:r w:rsidRPr="002E1D78">
        <w:rPr>
          <w:rFonts w:ascii="Calibri" w:eastAsia="Times New Roman" w:hAnsi="Calibri" w:cs="Calibri"/>
          <w:spacing w:val="30"/>
          <w:sz w:val="24"/>
          <w:szCs w:val="24"/>
          <w:lang w:eastAsia="pl-PL"/>
        </w:rPr>
        <w:tab/>
      </w:r>
      <w:r w:rsidRPr="002E1D78">
        <w:rPr>
          <w:rFonts w:ascii="Calibri" w:eastAsia="Times New Roman" w:hAnsi="Calibri" w:cs="Calibri"/>
          <w:color w:val="000000" w:themeColor="text1"/>
          <w:spacing w:val="30"/>
          <w:sz w:val="24"/>
          <w:szCs w:val="24"/>
          <w:lang w:eastAsia="pl-PL"/>
        </w:rPr>
        <w:t>W uzasadnionych przypadkach zamawiający może przed upływem terminu składania ofert zmienić treść SWZ. Dokonaną zmianę treści SWZ zamawiający udostępnia na stronie internetowej prowadzonego postępowania</w:t>
      </w:r>
    </w:p>
    <w:p w14:paraId="5F5A02D0" w14:textId="248D87A4" w:rsidR="009732BE" w:rsidRPr="002E1D78" w:rsidRDefault="0042136C" w:rsidP="002E1D78">
      <w:pPr>
        <w:spacing w:after="0" w:line="240" w:lineRule="auto"/>
        <w:ind w:left="709" w:hanging="1"/>
        <w:rPr>
          <w:rFonts w:ascii="Calibri" w:eastAsia="Times New Roman" w:hAnsi="Calibri" w:cs="Calibri"/>
          <w:color w:val="000000" w:themeColor="text1"/>
          <w:spacing w:val="30"/>
          <w:sz w:val="24"/>
          <w:szCs w:val="24"/>
          <w:lang w:eastAsia="pl-PL"/>
        </w:rPr>
      </w:pPr>
      <w:hyperlink r:id="rId27" w:history="1">
        <w:r w:rsidR="0043578B">
          <w:rPr>
            <w:rStyle w:val="Hipercze"/>
            <w:rFonts w:ascii="Calibri" w:eastAsia="Calibri" w:hAnsi="Calibri" w:cs="Calibri"/>
            <w:color w:val="000000" w:themeColor="text1"/>
            <w:spacing w:val="30"/>
            <w:sz w:val="24"/>
            <w:szCs w:val="24"/>
            <w:lang w:val="de-DE"/>
          </w:rPr>
          <w:t xml:space="preserve">link: </w:t>
        </w:r>
        <w:proofErr w:type="spellStart"/>
        <w:r w:rsidR="0043578B">
          <w:rPr>
            <w:rStyle w:val="Hipercze"/>
            <w:rFonts w:ascii="Calibri" w:eastAsia="Calibri" w:hAnsi="Calibri" w:cs="Calibri"/>
            <w:color w:val="000000" w:themeColor="text1"/>
            <w:spacing w:val="30"/>
            <w:sz w:val="24"/>
            <w:szCs w:val="24"/>
            <w:lang w:val="de-DE"/>
          </w:rPr>
          <w:t>Platforma</w:t>
        </w:r>
        <w:proofErr w:type="spellEnd"/>
        <w:r w:rsidR="0043578B">
          <w:rPr>
            <w:rStyle w:val="Hipercze"/>
            <w:rFonts w:ascii="Calibri" w:eastAsia="Calibri" w:hAnsi="Calibri" w:cs="Calibri"/>
            <w:color w:val="000000" w:themeColor="text1"/>
            <w:spacing w:val="30"/>
            <w:sz w:val="24"/>
            <w:szCs w:val="24"/>
            <w:lang w:val="de-DE"/>
          </w:rPr>
          <w:t xml:space="preserve"> </w:t>
        </w:r>
        <w:proofErr w:type="spellStart"/>
        <w:r w:rsidR="0043578B">
          <w:rPr>
            <w:rStyle w:val="Hipercze"/>
            <w:rFonts w:ascii="Calibri" w:eastAsia="Calibri" w:hAnsi="Calibri" w:cs="Calibri"/>
            <w:color w:val="000000" w:themeColor="text1"/>
            <w:spacing w:val="30"/>
            <w:sz w:val="24"/>
            <w:szCs w:val="24"/>
            <w:lang w:val="de-DE"/>
          </w:rPr>
          <w:t>Zakupowa</w:t>
        </w:r>
        <w:proofErr w:type="spellEnd"/>
        <w:r w:rsidR="0043578B">
          <w:rPr>
            <w:rStyle w:val="Hipercze"/>
            <w:rFonts w:ascii="Calibri" w:eastAsia="Calibri" w:hAnsi="Calibri" w:cs="Calibri"/>
            <w:color w:val="000000" w:themeColor="text1"/>
            <w:spacing w:val="30"/>
            <w:sz w:val="24"/>
            <w:szCs w:val="24"/>
            <w:lang w:val="de-DE"/>
          </w:rPr>
          <w:t xml:space="preserve"> </w:t>
        </w:r>
      </w:hyperlink>
      <w:r w:rsidR="009732BE" w:rsidRPr="002E1D78">
        <w:rPr>
          <w:rFonts w:ascii="Calibri" w:eastAsia="Times New Roman" w:hAnsi="Calibri" w:cs="Calibri"/>
          <w:color w:val="000000" w:themeColor="text1"/>
          <w:spacing w:val="30"/>
          <w:sz w:val="24"/>
          <w:szCs w:val="24"/>
          <w:lang w:eastAsia="pl-PL"/>
        </w:rPr>
        <w:t>.</w:t>
      </w:r>
    </w:p>
    <w:p w14:paraId="1B2AD462" w14:textId="77777777" w:rsidR="009732BE" w:rsidRPr="002E1D78" w:rsidRDefault="009732BE" w:rsidP="002E1D78">
      <w:pPr>
        <w:spacing w:after="0" w:line="240" w:lineRule="auto"/>
        <w:ind w:left="709" w:hanging="425"/>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b/>
          <w:bCs/>
          <w:color w:val="000000" w:themeColor="text1"/>
          <w:spacing w:val="30"/>
          <w:sz w:val="24"/>
          <w:szCs w:val="24"/>
          <w:lang w:eastAsia="pl-PL"/>
        </w:rPr>
        <w:t>9)</w:t>
      </w:r>
      <w:r w:rsidRPr="002E1D78">
        <w:rPr>
          <w:rFonts w:ascii="Calibri" w:eastAsia="Times New Roman" w:hAnsi="Calibri" w:cs="Calibri"/>
          <w:color w:val="000000" w:themeColor="text1"/>
          <w:spacing w:val="30"/>
          <w:sz w:val="24"/>
          <w:szCs w:val="24"/>
          <w:lang w:eastAsia="pl-PL"/>
        </w:rPr>
        <w:tab/>
        <w:t xml:space="preserve">Jeżeli zmiana dotyczy części SWZ, które nie zostały udostępnione na stronie internetowej prowadzonego postępowania, zgodnie z art. 280 ust. 2 i 3 </w:t>
      </w:r>
      <w:proofErr w:type="spellStart"/>
      <w:r w:rsidRPr="002E1D78">
        <w:rPr>
          <w:rFonts w:ascii="Calibri" w:eastAsia="Times New Roman" w:hAnsi="Calibri" w:cs="Calibri"/>
          <w:color w:val="000000" w:themeColor="text1"/>
          <w:spacing w:val="30"/>
          <w:sz w:val="24"/>
          <w:szCs w:val="24"/>
          <w:lang w:eastAsia="pl-PL"/>
        </w:rPr>
        <w:t>upzp</w:t>
      </w:r>
      <w:proofErr w:type="spellEnd"/>
      <w:r w:rsidRPr="002E1D78">
        <w:rPr>
          <w:rFonts w:ascii="Calibri" w:eastAsia="Times New Roman" w:hAnsi="Calibri" w:cs="Calibri"/>
          <w:color w:val="000000" w:themeColor="text1"/>
          <w:spacing w:val="30"/>
          <w:sz w:val="24"/>
          <w:szCs w:val="24"/>
          <w:lang w:eastAsia="pl-PL"/>
        </w:rPr>
        <w:t>, dokonaną zmianę treści SWZ przekazuje się w inny sposób wskazany w ogłoszeniu o zamówieniu.</w:t>
      </w:r>
    </w:p>
    <w:p w14:paraId="55227FE1" w14:textId="5EB7BD4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color w:val="000000" w:themeColor="text1"/>
          <w:spacing w:val="30"/>
          <w:sz w:val="24"/>
          <w:szCs w:val="24"/>
          <w:lang w:eastAsia="pl-PL"/>
        </w:rPr>
        <w:t>10)</w:t>
      </w:r>
      <w:r w:rsidRPr="002E1D78">
        <w:rPr>
          <w:rFonts w:ascii="Calibri" w:eastAsia="Times New Roman" w:hAnsi="Calibri" w:cs="Calibri"/>
          <w:color w:val="000000" w:themeColor="text1"/>
          <w:spacing w:val="30"/>
          <w:sz w:val="24"/>
          <w:szCs w:val="24"/>
          <w:lang w:eastAsia="pl-PL"/>
        </w:rPr>
        <w:tab/>
        <w:t>W przypadku gdy zmiana treści SWZ prowad</w:t>
      </w:r>
      <w:r w:rsidR="00AC46E6">
        <w:rPr>
          <w:rFonts w:ascii="Calibri" w:eastAsia="Times New Roman" w:hAnsi="Calibri" w:cs="Calibri"/>
          <w:color w:val="000000" w:themeColor="text1"/>
          <w:spacing w:val="30"/>
          <w:sz w:val="24"/>
          <w:szCs w:val="24"/>
          <w:lang w:eastAsia="pl-PL"/>
        </w:rPr>
        <w:t xml:space="preserve">zi do zmiany treści ogłoszenia </w:t>
      </w:r>
      <w:r w:rsidRPr="002E1D78">
        <w:rPr>
          <w:rFonts w:ascii="Calibri" w:eastAsia="Times New Roman" w:hAnsi="Calibri" w:cs="Calibri"/>
          <w:color w:val="000000" w:themeColor="text1"/>
          <w:spacing w:val="30"/>
          <w:sz w:val="24"/>
          <w:szCs w:val="24"/>
          <w:lang w:eastAsia="pl-PL"/>
        </w:rPr>
        <w:t xml:space="preserve">o zamówieniu, zamawiający zamieszcza w Biuletynie </w:t>
      </w:r>
      <w:r w:rsidRPr="002E1D78">
        <w:rPr>
          <w:rFonts w:ascii="Calibri" w:eastAsia="Times New Roman" w:hAnsi="Calibri" w:cs="Calibri"/>
          <w:spacing w:val="30"/>
          <w:sz w:val="24"/>
          <w:szCs w:val="24"/>
          <w:lang w:eastAsia="pl-PL"/>
        </w:rPr>
        <w:t>Z</w:t>
      </w:r>
      <w:r w:rsidR="00AC46E6">
        <w:rPr>
          <w:rFonts w:ascii="Calibri" w:eastAsia="Times New Roman" w:hAnsi="Calibri" w:cs="Calibri"/>
          <w:spacing w:val="30"/>
          <w:sz w:val="24"/>
          <w:szCs w:val="24"/>
          <w:lang w:eastAsia="pl-PL"/>
        </w:rPr>
        <w:t xml:space="preserve">amówień Publicznych ogłoszenie </w:t>
      </w:r>
      <w:r w:rsidRPr="002E1D78">
        <w:rPr>
          <w:rFonts w:ascii="Calibri" w:eastAsia="Times New Roman" w:hAnsi="Calibri" w:cs="Calibri"/>
          <w:spacing w:val="30"/>
          <w:sz w:val="24"/>
          <w:szCs w:val="24"/>
          <w:lang w:eastAsia="pl-PL"/>
        </w:rPr>
        <w:t>o zmianie ogłoszenia.</w:t>
      </w:r>
    </w:p>
    <w:p w14:paraId="2790B122" w14:textId="7F51D0E4"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spacing w:val="30"/>
          <w:sz w:val="24"/>
          <w:szCs w:val="24"/>
          <w:lang w:eastAsia="pl-PL"/>
        </w:rPr>
        <w:t>11)</w:t>
      </w:r>
      <w:r w:rsidRPr="002E1D78">
        <w:rPr>
          <w:rFonts w:ascii="Calibri" w:eastAsia="Times New Roman" w:hAnsi="Calibri" w:cs="Calibri"/>
          <w:spacing w:val="30"/>
          <w:sz w:val="24"/>
          <w:szCs w:val="24"/>
          <w:lang w:eastAsia="pl-PL"/>
        </w:rPr>
        <w:tab/>
        <w:t>W przypadku gdy zmiany treści SWZ są istotne dla sporządzenia oferty lub wymagają od wykonawców dodatkowego czasu na zapoz</w:t>
      </w:r>
      <w:r w:rsidR="00AC46E6">
        <w:rPr>
          <w:rFonts w:ascii="Calibri" w:eastAsia="Times New Roman" w:hAnsi="Calibri" w:cs="Calibri"/>
          <w:spacing w:val="30"/>
          <w:sz w:val="24"/>
          <w:szCs w:val="24"/>
          <w:lang w:eastAsia="pl-PL"/>
        </w:rPr>
        <w:t xml:space="preserve">nanie się ze zmianą treści SWZ </w:t>
      </w:r>
      <w:r w:rsidRPr="002E1D78">
        <w:rPr>
          <w:rFonts w:ascii="Calibri" w:eastAsia="Times New Roman" w:hAnsi="Calibri" w:cs="Calibri"/>
          <w:spacing w:val="30"/>
          <w:sz w:val="24"/>
          <w:szCs w:val="24"/>
          <w:lang w:eastAsia="pl-PL"/>
        </w:rPr>
        <w:t>i przygotowanie ofert, zamawiający przedłuża termin składania ofert o czas niezbędny na ich przygotowanie.</w:t>
      </w:r>
    </w:p>
    <w:p w14:paraId="74E82962" w14:textId="77777777" w:rsidR="009732BE" w:rsidRPr="002E1D78" w:rsidRDefault="009732BE" w:rsidP="002E1D78">
      <w:pPr>
        <w:spacing w:after="0" w:line="240" w:lineRule="auto"/>
        <w:ind w:left="709" w:hanging="425"/>
        <w:rPr>
          <w:rFonts w:ascii="Calibri" w:eastAsia="Times New Roman" w:hAnsi="Calibri" w:cs="Calibri"/>
          <w:spacing w:val="30"/>
          <w:sz w:val="24"/>
          <w:szCs w:val="24"/>
          <w:lang w:eastAsia="pl-PL"/>
        </w:rPr>
      </w:pPr>
      <w:r w:rsidRPr="002E1D78">
        <w:rPr>
          <w:rFonts w:ascii="Calibri" w:eastAsia="Times New Roman" w:hAnsi="Calibri" w:cs="Calibri"/>
          <w:b/>
          <w:bCs/>
          <w:spacing w:val="30"/>
          <w:sz w:val="24"/>
          <w:szCs w:val="24"/>
          <w:lang w:eastAsia="pl-PL"/>
        </w:rPr>
        <w:t>12)</w:t>
      </w:r>
      <w:r w:rsidRPr="002E1D78">
        <w:rPr>
          <w:rFonts w:ascii="Calibri" w:eastAsia="Times New Roman" w:hAnsi="Calibri" w:cs="Calibri"/>
          <w:b/>
          <w:bCs/>
          <w:spacing w:val="30"/>
          <w:sz w:val="24"/>
          <w:szCs w:val="24"/>
          <w:lang w:eastAsia="pl-PL"/>
        </w:rPr>
        <w:tab/>
      </w:r>
      <w:r w:rsidRPr="002E1D78">
        <w:rPr>
          <w:rFonts w:ascii="Calibri" w:eastAsia="Times New Roman" w:hAnsi="Calibri" w:cs="Calibri"/>
          <w:spacing w:val="30"/>
          <w:sz w:val="24"/>
          <w:szCs w:val="24"/>
          <w:lang w:eastAsia="pl-PL"/>
        </w:rPr>
        <w:t>Zamawiający informuje wykonawców o przedłużonym terminie składania ofert przez: zamieszczenie informacji na stronie internetowej prowadzonego postępowania, na której została udostępniona SWZ oraz zmianę ogłoszenia o zamówieniu.</w:t>
      </w:r>
    </w:p>
    <w:p w14:paraId="58DC0264" w14:textId="7354178C" w:rsidR="003038E4" w:rsidRPr="002E1D78" w:rsidRDefault="009732BE" w:rsidP="002E1D78">
      <w:pPr>
        <w:spacing w:after="0" w:line="240" w:lineRule="auto"/>
        <w:ind w:left="709" w:hanging="425"/>
        <w:rPr>
          <w:rFonts w:ascii="Calibri" w:eastAsia="Calibri" w:hAnsi="Calibri" w:cs="Calibri"/>
          <w:spacing w:val="30"/>
          <w:sz w:val="24"/>
          <w:szCs w:val="24"/>
        </w:rPr>
      </w:pPr>
      <w:r w:rsidRPr="002E1D78">
        <w:rPr>
          <w:rFonts w:ascii="Calibri" w:eastAsia="Times New Roman" w:hAnsi="Calibri" w:cs="Calibri"/>
          <w:b/>
          <w:bCs/>
          <w:spacing w:val="30"/>
          <w:sz w:val="24"/>
          <w:szCs w:val="24"/>
          <w:lang w:eastAsia="pl-PL"/>
        </w:rPr>
        <w:t>13)</w:t>
      </w:r>
      <w:r w:rsidRPr="002E1D78">
        <w:rPr>
          <w:rFonts w:ascii="Calibri" w:eastAsia="Times New Roman" w:hAnsi="Calibri" w:cs="Calibri"/>
          <w:spacing w:val="30"/>
          <w:sz w:val="24"/>
          <w:szCs w:val="24"/>
          <w:lang w:eastAsia="pl-PL"/>
        </w:rPr>
        <w:tab/>
      </w:r>
      <w:r w:rsidRPr="002E1D78">
        <w:rPr>
          <w:rFonts w:ascii="Calibri" w:eastAsia="Calibri" w:hAnsi="Calibri" w:cs="Calibri"/>
          <w:b/>
          <w:spacing w:val="30"/>
          <w:sz w:val="24"/>
          <w:szCs w:val="24"/>
        </w:rPr>
        <w:t xml:space="preserve">Wykonawca pobierający wersję elektroniczną SWZ ze strony internetowej zamawiającego zobowiązany jest do jej monitorowania do dnia składania ofert, gdyż zamieszczane tam są wyjaśnienia/ewentualne zmiany treści SWZ. Dokonane </w:t>
      </w:r>
      <w:r w:rsidR="009B1328" w:rsidRPr="002E1D78">
        <w:rPr>
          <w:rFonts w:ascii="Calibri" w:eastAsia="Calibri" w:hAnsi="Calibri" w:cs="Calibri"/>
          <w:b/>
          <w:spacing w:val="30"/>
          <w:sz w:val="24"/>
          <w:szCs w:val="24"/>
        </w:rPr>
        <w:br/>
      </w:r>
      <w:r w:rsidRPr="002E1D78">
        <w:rPr>
          <w:rFonts w:ascii="Calibri" w:eastAsia="Calibri" w:hAnsi="Calibri" w:cs="Calibri"/>
          <w:b/>
          <w:spacing w:val="30"/>
          <w:sz w:val="24"/>
          <w:szCs w:val="24"/>
        </w:rPr>
        <w:t>w ten sposób uzupełnienia stają się częścią SWZ i będą dla wykonawców wiążące.</w:t>
      </w:r>
    </w:p>
    <w:p w14:paraId="465C7118" w14:textId="77777777" w:rsidR="003038E4" w:rsidRPr="002E1D78" w:rsidRDefault="003038E4" w:rsidP="002E1D78">
      <w:pPr>
        <w:pStyle w:val="pkt"/>
        <w:spacing w:before="0" w:after="0"/>
        <w:ind w:left="0" w:firstLine="0"/>
        <w:jc w:val="left"/>
        <w:rPr>
          <w:rFonts w:ascii="Calibri" w:eastAsia="Times New Roman" w:hAnsi="Calibri" w:cs="Calibri"/>
          <w:b/>
          <w:bCs/>
          <w:spacing w:val="30"/>
          <w:szCs w:val="24"/>
        </w:rPr>
      </w:pPr>
    </w:p>
    <w:p w14:paraId="636B85C6" w14:textId="77777777" w:rsidR="003038E4" w:rsidRPr="002E1D78" w:rsidRDefault="003038E4" w:rsidP="002E1D78">
      <w:pPr>
        <w:pStyle w:val="pkt"/>
        <w:spacing w:before="0" w:after="0"/>
        <w:ind w:left="0" w:firstLine="0"/>
        <w:jc w:val="left"/>
        <w:rPr>
          <w:rFonts w:ascii="Calibri" w:eastAsia="Times New Roman" w:hAnsi="Calibri" w:cs="Calibri"/>
          <w:b/>
          <w:bCs/>
          <w:spacing w:val="30"/>
          <w:szCs w:val="24"/>
        </w:rPr>
      </w:pPr>
    </w:p>
    <w:p w14:paraId="31BB746D" w14:textId="77777777" w:rsidR="009732BE" w:rsidRPr="002E1D78" w:rsidRDefault="009732BE" w:rsidP="002E1D78">
      <w:pPr>
        <w:pStyle w:val="pkt"/>
        <w:spacing w:before="0" w:after="0"/>
        <w:ind w:left="0" w:firstLine="0"/>
        <w:jc w:val="left"/>
        <w:rPr>
          <w:rFonts w:ascii="Calibri" w:eastAsia="Times New Roman" w:hAnsi="Calibri" w:cs="Calibri"/>
          <w:b/>
          <w:bCs/>
          <w:spacing w:val="30"/>
          <w:szCs w:val="24"/>
        </w:rPr>
      </w:pPr>
      <w:r w:rsidRPr="002E1D78">
        <w:rPr>
          <w:rFonts w:ascii="Calibri" w:eastAsia="Times New Roman" w:hAnsi="Calibri" w:cs="Calibri"/>
          <w:b/>
          <w:bCs/>
          <w:spacing w:val="30"/>
          <w:szCs w:val="24"/>
        </w:rPr>
        <w:t>Rozdział IX. TERMIN ZWIĄZANIA OFERTĄ</w:t>
      </w:r>
    </w:p>
    <w:p w14:paraId="7F6E3636" w14:textId="77777777" w:rsidR="009732BE" w:rsidRPr="002E1D78" w:rsidRDefault="009732BE" w:rsidP="002E1D78">
      <w:pPr>
        <w:pStyle w:val="pkt"/>
        <w:spacing w:before="0" w:after="0"/>
        <w:ind w:left="0" w:firstLine="0"/>
        <w:jc w:val="left"/>
        <w:rPr>
          <w:rFonts w:ascii="Calibri" w:eastAsia="Times New Roman" w:hAnsi="Calibri" w:cs="Calibri"/>
          <w:b/>
          <w:bCs/>
          <w:spacing w:val="30"/>
          <w:szCs w:val="24"/>
        </w:rPr>
      </w:pPr>
    </w:p>
    <w:p w14:paraId="4222B3CC" w14:textId="634B0A31" w:rsidR="009732BE" w:rsidRPr="002E1D78" w:rsidRDefault="009732BE" w:rsidP="002E1D78">
      <w:pPr>
        <w:pStyle w:val="pkt"/>
        <w:spacing w:before="0" w:after="0"/>
        <w:ind w:left="426" w:hanging="426"/>
        <w:jc w:val="left"/>
        <w:rPr>
          <w:rFonts w:ascii="Calibri" w:hAnsi="Calibri" w:cs="Calibri"/>
          <w:spacing w:val="30"/>
          <w:szCs w:val="24"/>
          <w:highlight w:val="yellow"/>
        </w:rPr>
      </w:pPr>
      <w:r w:rsidRPr="002E1D78">
        <w:rPr>
          <w:rFonts w:ascii="Calibri" w:eastAsia="Times New Roman" w:hAnsi="Calibri" w:cs="Calibri"/>
          <w:b/>
          <w:bCs/>
          <w:spacing w:val="30"/>
          <w:szCs w:val="24"/>
        </w:rPr>
        <w:t xml:space="preserve">1. </w:t>
      </w:r>
      <w:r w:rsidRPr="002E1D78">
        <w:rPr>
          <w:rFonts w:ascii="Calibri" w:eastAsia="Times New Roman" w:hAnsi="Calibri" w:cs="Calibri"/>
          <w:b/>
          <w:bCs/>
          <w:spacing w:val="30"/>
          <w:szCs w:val="24"/>
        </w:rPr>
        <w:tab/>
      </w:r>
      <w:r w:rsidRPr="002E1D78">
        <w:rPr>
          <w:rFonts w:ascii="Calibri" w:hAnsi="Calibri" w:cs="Calibri"/>
          <w:spacing w:val="30"/>
          <w:szCs w:val="24"/>
        </w:rPr>
        <w:t xml:space="preserve">Wykonawca będzie związany ofertą od dnia upływu terminu składania ofert, przy czym pierwszym dniem terminu związania ofertą jest dzień, w którym upływa termin składania ofert, przez okres </w:t>
      </w:r>
      <w:r w:rsidRPr="002E1D78">
        <w:rPr>
          <w:rFonts w:ascii="Calibri" w:hAnsi="Calibri" w:cs="Calibri"/>
          <w:b/>
          <w:spacing w:val="30"/>
          <w:szCs w:val="24"/>
        </w:rPr>
        <w:t>30 dn</w:t>
      </w:r>
      <w:r w:rsidR="007C2256" w:rsidRPr="002E1D78">
        <w:rPr>
          <w:rFonts w:ascii="Calibri" w:hAnsi="Calibri" w:cs="Calibri"/>
          <w:b/>
          <w:spacing w:val="30"/>
          <w:szCs w:val="24"/>
        </w:rPr>
        <w:t xml:space="preserve">i, tj. </w:t>
      </w:r>
      <w:r w:rsidR="009B1328" w:rsidRPr="002E1D78">
        <w:rPr>
          <w:rFonts w:ascii="Calibri" w:hAnsi="Calibri" w:cs="Calibri"/>
          <w:b/>
          <w:spacing w:val="30"/>
          <w:szCs w:val="24"/>
          <w:u w:val="single"/>
        </w:rPr>
        <w:t xml:space="preserve">do dnia  </w:t>
      </w:r>
      <w:r w:rsidR="009B7783">
        <w:rPr>
          <w:rFonts w:ascii="Calibri" w:hAnsi="Calibri" w:cs="Calibri"/>
          <w:b/>
          <w:spacing w:val="30"/>
          <w:szCs w:val="24"/>
          <w:u w:val="single"/>
        </w:rPr>
        <w:t xml:space="preserve"> 20</w:t>
      </w:r>
      <w:r w:rsidR="00117BD8" w:rsidRPr="002E1D78">
        <w:rPr>
          <w:rFonts w:ascii="Calibri" w:hAnsi="Calibri" w:cs="Calibri"/>
          <w:b/>
          <w:spacing w:val="30"/>
          <w:szCs w:val="24"/>
          <w:u w:val="single"/>
        </w:rPr>
        <w:t>.03.</w:t>
      </w:r>
      <w:r w:rsidR="009B1328" w:rsidRPr="002E1D78">
        <w:rPr>
          <w:rFonts w:ascii="Calibri" w:hAnsi="Calibri" w:cs="Calibri"/>
          <w:b/>
          <w:spacing w:val="30"/>
          <w:szCs w:val="24"/>
          <w:u w:val="single"/>
        </w:rPr>
        <w:t>2024</w:t>
      </w:r>
      <w:r w:rsidRPr="002E1D78">
        <w:rPr>
          <w:rFonts w:ascii="Calibri" w:hAnsi="Calibri" w:cs="Calibri"/>
          <w:b/>
          <w:spacing w:val="30"/>
          <w:szCs w:val="24"/>
          <w:u w:val="single"/>
        </w:rPr>
        <w:t xml:space="preserve"> r.</w:t>
      </w:r>
    </w:p>
    <w:p w14:paraId="48586E74" w14:textId="6B66184E" w:rsidR="009732BE" w:rsidRPr="002E1D78" w:rsidRDefault="009732BE" w:rsidP="002E1D78">
      <w:pPr>
        <w:pStyle w:val="pkt"/>
        <w:spacing w:before="0" w:after="0"/>
        <w:ind w:left="426" w:hanging="426"/>
        <w:jc w:val="left"/>
        <w:rPr>
          <w:rFonts w:ascii="Calibri" w:hAnsi="Calibri" w:cs="Calibri"/>
          <w:spacing w:val="30"/>
          <w:szCs w:val="24"/>
        </w:rPr>
      </w:pPr>
      <w:r w:rsidRPr="002E1D78">
        <w:rPr>
          <w:rFonts w:ascii="Calibri" w:hAnsi="Calibri" w:cs="Calibri"/>
          <w:b/>
          <w:spacing w:val="30"/>
          <w:szCs w:val="24"/>
        </w:rPr>
        <w:lastRenderedPageBreak/>
        <w:t>2.</w:t>
      </w:r>
      <w:r w:rsidRPr="002E1D78">
        <w:rPr>
          <w:rFonts w:ascii="Calibri" w:hAnsi="Calibri" w:cs="Calibri"/>
          <w:b/>
          <w:spacing w:val="30"/>
          <w:szCs w:val="24"/>
        </w:rPr>
        <w:tab/>
      </w:r>
      <w:r w:rsidRPr="002E1D78">
        <w:rPr>
          <w:rFonts w:ascii="Calibri" w:hAnsi="Calibri" w:cs="Calibri"/>
          <w:spacing w:val="30"/>
          <w:szCs w:val="24"/>
        </w:rPr>
        <w:t xml:space="preserve">W przypadku gdy wybór najkorzystniejszej oferty nie nastąpi przed upływem </w:t>
      </w:r>
      <w:r w:rsidRPr="002E1D78">
        <w:rPr>
          <w:rStyle w:val="Uwydatnienie"/>
          <w:rFonts w:ascii="Calibri" w:hAnsi="Calibri" w:cs="Calibri"/>
          <w:i w:val="0"/>
          <w:iCs w:val="0"/>
          <w:spacing w:val="30"/>
          <w:szCs w:val="24"/>
        </w:rPr>
        <w:t>terminu związania</w:t>
      </w:r>
      <w:r w:rsidRPr="002E1D78">
        <w:rPr>
          <w:rFonts w:ascii="Calibri" w:hAnsi="Calibri" w:cs="Calibri"/>
          <w:spacing w:val="30"/>
          <w:szCs w:val="24"/>
        </w:rPr>
        <w:t xml:space="preserve"> ofertą, o którym mowa powyżej, Zamawiający przed upływem </w:t>
      </w:r>
      <w:r w:rsidRPr="002E1D78">
        <w:rPr>
          <w:rStyle w:val="Uwydatnienie"/>
          <w:rFonts w:ascii="Calibri" w:hAnsi="Calibri" w:cs="Calibri"/>
          <w:i w:val="0"/>
          <w:iCs w:val="0"/>
          <w:spacing w:val="30"/>
          <w:szCs w:val="24"/>
        </w:rPr>
        <w:t>terminu związania</w:t>
      </w:r>
      <w:r w:rsidRPr="002E1D78">
        <w:rPr>
          <w:rFonts w:ascii="Calibri" w:hAnsi="Calibri" w:cs="Calibri"/>
          <w:spacing w:val="30"/>
          <w:szCs w:val="24"/>
        </w:rPr>
        <w:t xml:space="preserve"> ofertą, zwróci się jednokrotnie do Wykonawców o wyrażenie zgod</w:t>
      </w:r>
      <w:r w:rsidR="0043578B">
        <w:rPr>
          <w:rFonts w:ascii="Calibri" w:hAnsi="Calibri" w:cs="Calibri"/>
          <w:spacing w:val="30"/>
          <w:szCs w:val="24"/>
        </w:rPr>
        <w:t xml:space="preserve">y na przedłużenie tego terminu </w:t>
      </w:r>
      <w:r w:rsidRPr="002E1D78">
        <w:rPr>
          <w:rFonts w:ascii="Calibri" w:hAnsi="Calibri" w:cs="Calibri"/>
          <w:spacing w:val="30"/>
          <w:szCs w:val="24"/>
        </w:rPr>
        <w:t>o wskazywany przez niego okres, nie dłuższy niż 30 dni.</w:t>
      </w:r>
    </w:p>
    <w:p w14:paraId="03922DB6" w14:textId="77777777" w:rsidR="009732BE" w:rsidRPr="002E1D78" w:rsidRDefault="009732BE" w:rsidP="002E1D78">
      <w:pPr>
        <w:pStyle w:val="pkt"/>
        <w:spacing w:before="0" w:after="0"/>
        <w:ind w:left="426" w:hanging="426"/>
        <w:jc w:val="left"/>
        <w:rPr>
          <w:rFonts w:ascii="Calibri" w:hAnsi="Calibri" w:cs="Calibri"/>
          <w:spacing w:val="30"/>
          <w:szCs w:val="24"/>
        </w:rPr>
      </w:pPr>
      <w:r w:rsidRPr="002E1D78">
        <w:rPr>
          <w:rFonts w:ascii="Calibri" w:hAnsi="Calibri" w:cs="Calibri"/>
          <w:b/>
          <w:spacing w:val="30"/>
          <w:szCs w:val="24"/>
        </w:rPr>
        <w:t>3.</w:t>
      </w:r>
      <w:r w:rsidRPr="002E1D78">
        <w:rPr>
          <w:rFonts w:ascii="Calibri" w:hAnsi="Calibri" w:cs="Calibri"/>
          <w:b/>
          <w:spacing w:val="30"/>
          <w:szCs w:val="24"/>
        </w:rPr>
        <w:tab/>
      </w:r>
      <w:r w:rsidRPr="002E1D78">
        <w:rPr>
          <w:rFonts w:ascii="Calibri" w:hAnsi="Calibri" w:cs="Calibri"/>
          <w:spacing w:val="30"/>
          <w:szCs w:val="24"/>
        </w:rPr>
        <w:t xml:space="preserve">Przedłużenie </w:t>
      </w:r>
      <w:r w:rsidRPr="002E1D78">
        <w:rPr>
          <w:rStyle w:val="Uwydatnienie"/>
          <w:rFonts w:ascii="Calibri" w:hAnsi="Calibri" w:cs="Calibri"/>
          <w:i w:val="0"/>
          <w:iCs w:val="0"/>
          <w:spacing w:val="30"/>
          <w:szCs w:val="24"/>
        </w:rPr>
        <w:t>terminu związania</w:t>
      </w:r>
      <w:r w:rsidRPr="002E1D78">
        <w:rPr>
          <w:rFonts w:ascii="Calibri" w:hAnsi="Calibri" w:cs="Calibri"/>
          <w:spacing w:val="30"/>
          <w:szCs w:val="24"/>
        </w:rPr>
        <w:t xml:space="preserve"> ofertą, o którym mowa w ust. 2, wymaga złożenia przez Wykonawcę pisemnego oświadczenia o wyrażeniu zgody na przedłużenie </w:t>
      </w:r>
      <w:r w:rsidRPr="002E1D78">
        <w:rPr>
          <w:rStyle w:val="Uwydatnienie"/>
          <w:rFonts w:ascii="Calibri" w:hAnsi="Calibri" w:cs="Calibri"/>
          <w:i w:val="0"/>
          <w:iCs w:val="0"/>
          <w:spacing w:val="30"/>
          <w:szCs w:val="24"/>
        </w:rPr>
        <w:t>terminu związania</w:t>
      </w:r>
      <w:r w:rsidRPr="002E1D78">
        <w:rPr>
          <w:rFonts w:ascii="Calibri" w:hAnsi="Calibri" w:cs="Calibri"/>
          <w:spacing w:val="30"/>
          <w:szCs w:val="24"/>
        </w:rPr>
        <w:t xml:space="preserve"> ofertą.</w:t>
      </w:r>
    </w:p>
    <w:p w14:paraId="1B4679EC" w14:textId="093F5501" w:rsidR="007C0921" w:rsidRPr="002E1D78" w:rsidRDefault="009732BE" w:rsidP="002E1D78">
      <w:pPr>
        <w:pStyle w:val="pkt"/>
        <w:spacing w:before="0" w:after="0"/>
        <w:ind w:left="426" w:hanging="426"/>
        <w:jc w:val="left"/>
        <w:rPr>
          <w:rFonts w:ascii="Calibri" w:hAnsi="Calibri" w:cs="Calibri"/>
          <w:spacing w:val="30"/>
          <w:szCs w:val="24"/>
        </w:rPr>
      </w:pPr>
      <w:r w:rsidRPr="002E1D78">
        <w:rPr>
          <w:rFonts w:ascii="Calibri" w:hAnsi="Calibri" w:cs="Calibri"/>
          <w:b/>
          <w:spacing w:val="30"/>
          <w:szCs w:val="24"/>
        </w:rPr>
        <w:t>4.</w:t>
      </w:r>
      <w:r w:rsidRPr="002E1D78">
        <w:rPr>
          <w:rFonts w:ascii="Calibri" w:hAnsi="Calibri" w:cs="Calibri"/>
          <w:b/>
          <w:spacing w:val="30"/>
          <w:szCs w:val="24"/>
        </w:rPr>
        <w:tab/>
      </w:r>
      <w:r w:rsidRPr="002E1D78">
        <w:rPr>
          <w:rFonts w:ascii="Calibri" w:hAnsi="Calibri" w:cs="Calibri"/>
          <w:bCs/>
          <w:spacing w:val="30"/>
          <w:szCs w:val="24"/>
        </w:rPr>
        <w:t>Pr</w:t>
      </w:r>
      <w:r w:rsidRPr="002E1D78">
        <w:rPr>
          <w:rFonts w:ascii="Calibri" w:hAnsi="Calibri" w:cs="Calibri"/>
          <w:spacing w:val="30"/>
          <w:szCs w:val="24"/>
        </w:rPr>
        <w:t xml:space="preserve">zedłużenie </w:t>
      </w:r>
      <w:r w:rsidRPr="002E1D78">
        <w:rPr>
          <w:rStyle w:val="Uwydatnienie"/>
          <w:rFonts w:ascii="Calibri" w:hAnsi="Calibri" w:cs="Calibri"/>
          <w:i w:val="0"/>
          <w:iCs w:val="0"/>
          <w:spacing w:val="30"/>
          <w:szCs w:val="24"/>
        </w:rPr>
        <w:t>terminu związania</w:t>
      </w:r>
      <w:r w:rsidRPr="002E1D78">
        <w:rPr>
          <w:rFonts w:ascii="Calibri" w:hAnsi="Calibri" w:cs="Calibri"/>
          <w:spacing w:val="30"/>
          <w:szCs w:val="24"/>
        </w:rPr>
        <w:t xml:space="preserve"> ofertą, o którym</w:t>
      </w:r>
      <w:r w:rsidR="00AC46E6">
        <w:rPr>
          <w:rFonts w:ascii="Calibri" w:hAnsi="Calibri" w:cs="Calibri"/>
          <w:spacing w:val="30"/>
          <w:szCs w:val="24"/>
        </w:rPr>
        <w:t xml:space="preserve"> mowa w pkt. 2, następuje wraz </w:t>
      </w:r>
      <w:r w:rsidRPr="002E1D78">
        <w:rPr>
          <w:rFonts w:ascii="Calibri" w:hAnsi="Calibri" w:cs="Calibri"/>
          <w:spacing w:val="30"/>
          <w:szCs w:val="24"/>
        </w:rPr>
        <w:t>z przedłużeniem okresu ważności wadium albo, jeżeli nie jest to możliwe, z wniesieniem nowego wadium na przedłużony okres związania ofertą (jeśli dot.).</w:t>
      </w:r>
    </w:p>
    <w:p w14:paraId="19F0633B" w14:textId="691CC92D" w:rsidR="009732BE" w:rsidRPr="002E1D78" w:rsidRDefault="009732BE" w:rsidP="002E1D78">
      <w:pPr>
        <w:pStyle w:val="pkt"/>
        <w:spacing w:before="0" w:after="0"/>
        <w:ind w:left="426" w:hanging="426"/>
        <w:jc w:val="left"/>
        <w:rPr>
          <w:rFonts w:ascii="Calibri" w:hAnsi="Calibri" w:cs="Calibri"/>
          <w:spacing w:val="30"/>
          <w:szCs w:val="24"/>
        </w:rPr>
      </w:pPr>
    </w:p>
    <w:p w14:paraId="361B862E" w14:textId="4782BC0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Rozdział X. OPIS SPOSOBU PRZYGO</w:t>
      </w:r>
      <w:r w:rsidR="00AC46E6">
        <w:rPr>
          <w:rFonts w:ascii="Calibri" w:eastAsia="Times New Roman" w:hAnsi="Calibri" w:cs="Calibri"/>
          <w:b/>
          <w:bCs/>
          <w:spacing w:val="30"/>
          <w:sz w:val="24"/>
          <w:szCs w:val="24"/>
          <w:lang w:eastAsia="pl-PL"/>
        </w:rPr>
        <w:t xml:space="preserve">TOWYWANIA OFERT ORAZ WYMAGANIA </w:t>
      </w:r>
      <w:r w:rsidRPr="002E1D78">
        <w:rPr>
          <w:rFonts w:ascii="Calibri" w:eastAsia="Times New Roman" w:hAnsi="Calibri" w:cs="Calibri"/>
          <w:b/>
          <w:bCs/>
          <w:spacing w:val="30"/>
          <w:sz w:val="24"/>
          <w:szCs w:val="24"/>
          <w:lang w:eastAsia="pl-PL"/>
        </w:rPr>
        <w:t>FORMALNE DOTYCZĄCE SKŁADANYCH OŚWIADCZEŃ I DOKUMENTÓW</w:t>
      </w:r>
    </w:p>
    <w:p w14:paraId="58F771F2" w14:textId="77777777" w:rsidR="009732BE" w:rsidRPr="002E1D78" w:rsidRDefault="009732BE" w:rsidP="002E1D78">
      <w:pPr>
        <w:pStyle w:val="Akapitzlist"/>
        <w:spacing w:after="0" w:line="240" w:lineRule="auto"/>
        <w:ind w:left="0"/>
        <w:rPr>
          <w:rFonts w:ascii="Calibri" w:eastAsia="Times New Roman" w:hAnsi="Calibri" w:cs="Calibri"/>
          <w:b/>
          <w:bCs/>
          <w:color w:val="000000" w:themeColor="text1"/>
          <w:spacing w:val="30"/>
          <w:sz w:val="24"/>
          <w:szCs w:val="24"/>
          <w:highlight w:val="green"/>
          <w:lang w:eastAsia="pl-PL"/>
        </w:rPr>
      </w:pPr>
    </w:p>
    <w:p w14:paraId="27DB2596" w14:textId="77777777" w:rsidR="009732BE" w:rsidRPr="002E1D78" w:rsidRDefault="009732BE" w:rsidP="002E1D78">
      <w:pPr>
        <w:pStyle w:val="pkt"/>
        <w:spacing w:before="0" w:after="0"/>
        <w:ind w:left="426" w:hanging="426"/>
        <w:jc w:val="left"/>
        <w:rPr>
          <w:rFonts w:ascii="Calibri" w:eastAsia="Times New Roman" w:hAnsi="Calibri" w:cs="Calibri"/>
          <w:color w:val="000000" w:themeColor="text1"/>
          <w:spacing w:val="30"/>
          <w:szCs w:val="24"/>
        </w:rPr>
      </w:pPr>
      <w:r w:rsidRPr="002E1D78">
        <w:rPr>
          <w:rFonts w:ascii="Calibri" w:eastAsia="Times New Roman" w:hAnsi="Calibri" w:cs="Calibri"/>
          <w:b/>
          <w:color w:val="000000" w:themeColor="text1"/>
          <w:spacing w:val="30"/>
          <w:szCs w:val="24"/>
        </w:rPr>
        <w:t>1.</w:t>
      </w:r>
      <w:r w:rsidRPr="002E1D78">
        <w:rPr>
          <w:rFonts w:ascii="Calibri" w:eastAsia="Times New Roman" w:hAnsi="Calibri" w:cs="Calibri"/>
          <w:b/>
          <w:color w:val="000000" w:themeColor="text1"/>
          <w:spacing w:val="30"/>
          <w:szCs w:val="24"/>
        </w:rPr>
        <w:tab/>
      </w:r>
      <w:r w:rsidRPr="002E1D78">
        <w:rPr>
          <w:rFonts w:ascii="Calibri" w:eastAsia="Times New Roman" w:hAnsi="Calibri" w:cs="Calibri"/>
          <w:color w:val="000000" w:themeColor="text1"/>
          <w:spacing w:val="30"/>
          <w:szCs w:val="24"/>
        </w:rPr>
        <w:t>Treść oferty musi odpowiadać treści SWZ.</w:t>
      </w:r>
    </w:p>
    <w:p w14:paraId="1D3DA8B6" w14:textId="3465B28F" w:rsidR="009732BE" w:rsidRPr="002E1D78" w:rsidRDefault="009732BE" w:rsidP="002E1D78">
      <w:pPr>
        <w:pStyle w:val="pkt"/>
        <w:spacing w:before="0" w:after="0"/>
        <w:ind w:left="426" w:hanging="426"/>
        <w:jc w:val="left"/>
        <w:rPr>
          <w:rFonts w:ascii="Calibri" w:eastAsia="Times New Roman" w:hAnsi="Calibri" w:cs="Calibri"/>
          <w:color w:val="000000" w:themeColor="text1"/>
          <w:spacing w:val="30"/>
          <w:szCs w:val="24"/>
        </w:rPr>
      </w:pPr>
      <w:r w:rsidRPr="002E1D78">
        <w:rPr>
          <w:rFonts w:ascii="Calibri" w:eastAsia="Times New Roman" w:hAnsi="Calibri" w:cs="Calibri"/>
          <w:b/>
          <w:bCs/>
          <w:color w:val="000000" w:themeColor="text1"/>
          <w:spacing w:val="30"/>
          <w:szCs w:val="24"/>
        </w:rPr>
        <w:t>2.</w:t>
      </w:r>
      <w:r w:rsidRPr="002E1D78">
        <w:rPr>
          <w:rFonts w:ascii="Calibri" w:eastAsia="Times New Roman" w:hAnsi="Calibri" w:cs="Calibri"/>
          <w:b/>
          <w:bCs/>
          <w:color w:val="000000" w:themeColor="text1"/>
          <w:spacing w:val="30"/>
          <w:szCs w:val="24"/>
        </w:rPr>
        <w:tab/>
      </w:r>
      <w:r w:rsidRPr="002E1D78">
        <w:rPr>
          <w:rFonts w:ascii="Calibri" w:eastAsia="Times New Roman" w:hAnsi="Calibri" w:cs="Calibri"/>
          <w:color w:val="000000" w:themeColor="text1"/>
          <w:spacing w:val="30"/>
          <w:szCs w:val="24"/>
        </w:rPr>
        <w:t>O</w:t>
      </w:r>
      <w:r w:rsidRPr="002E1D78">
        <w:rPr>
          <w:rFonts w:ascii="Calibri" w:hAnsi="Calibri" w:cs="Calibri"/>
          <w:color w:val="000000" w:themeColor="text1"/>
          <w:spacing w:val="30"/>
          <w:szCs w:val="24"/>
        </w:rPr>
        <w:t xml:space="preserve">fertę, </w:t>
      </w:r>
      <w:bookmarkStart w:id="23" w:name="_Hlk107987288"/>
      <w:r w:rsidRPr="002E1D78">
        <w:rPr>
          <w:rFonts w:ascii="Calibri" w:hAnsi="Calibri" w:cs="Calibri"/>
          <w:color w:val="000000" w:themeColor="text1"/>
          <w:spacing w:val="30"/>
          <w:szCs w:val="24"/>
        </w:rPr>
        <w:t xml:space="preserve">oświadczenia, o których mowa </w:t>
      </w:r>
      <w:bookmarkStart w:id="24" w:name="_Hlk107920039"/>
      <w:r w:rsidRPr="002E1D78">
        <w:rPr>
          <w:rFonts w:ascii="Calibri" w:hAnsi="Calibri" w:cs="Calibri"/>
          <w:color w:val="000000" w:themeColor="text1"/>
          <w:spacing w:val="30"/>
          <w:szCs w:val="24"/>
        </w:rPr>
        <w:t xml:space="preserve">w </w:t>
      </w:r>
      <w:r w:rsidRPr="002E1D78">
        <w:rPr>
          <w:rFonts w:ascii="Calibri" w:hAnsi="Calibri" w:cs="Calibri"/>
          <w:bCs/>
          <w:color w:val="000000" w:themeColor="text1"/>
          <w:spacing w:val="30"/>
          <w:szCs w:val="24"/>
        </w:rPr>
        <w:t>Rozdziale VI pkt 1 SWZ</w:t>
      </w:r>
      <w:bookmarkEnd w:id="23"/>
      <w:bookmarkEnd w:id="24"/>
      <w:r w:rsidRPr="002E1D78">
        <w:rPr>
          <w:rFonts w:ascii="Calibri" w:hAnsi="Calibri" w:cs="Calibri"/>
          <w:color w:val="000000" w:themeColor="text1"/>
          <w:spacing w:val="30"/>
          <w:szCs w:val="24"/>
        </w:rPr>
        <w:t xml:space="preserve">, podmiotowe środki dowodowe, w tym oświadczenie, o którym mowa w </w:t>
      </w:r>
      <w:hyperlink r:id="rId28" w:anchor="/document/18903829?unitId=art(117)ust(4)&amp;cm=DOCUMENT" w:history="1">
        <w:r w:rsidRPr="002E1D78">
          <w:rPr>
            <w:rStyle w:val="Hipercze"/>
            <w:rFonts w:ascii="Calibri" w:hAnsi="Calibri" w:cs="Calibri"/>
            <w:color w:val="000000" w:themeColor="text1"/>
            <w:spacing w:val="30"/>
            <w:szCs w:val="24"/>
          </w:rPr>
          <w:t>art. 117 ust. 4</w:t>
        </w:r>
      </w:hyperlink>
      <w:r w:rsidRPr="002E1D78">
        <w:rPr>
          <w:rFonts w:ascii="Calibri" w:hAnsi="Calibri" w:cs="Calibri"/>
          <w:color w:val="000000" w:themeColor="text1"/>
          <w:spacing w:val="30"/>
          <w:szCs w:val="24"/>
        </w:rPr>
        <w:t xml:space="preserve"> </w:t>
      </w:r>
      <w:proofErr w:type="spellStart"/>
      <w:r w:rsidRPr="002E1D78">
        <w:rPr>
          <w:rFonts w:ascii="Calibri" w:hAnsi="Calibri" w:cs="Calibri"/>
          <w:color w:val="000000" w:themeColor="text1"/>
          <w:spacing w:val="30"/>
          <w:szCs w:val="24"/>
        </w:rPr>
        <w:t>u</w:t>
      </w:r>
      <w:r w:rsidR="00AC46E6">
        <w:rPr>
          <w:rFonts w:ascii="Calibri" w:hAnsi="Calibri" w:cs="Calibri"/>
          <w:color w:val="000000" w:themeColor="text1"/>
          <w:spacing w:val="30"/>
          <w:szCs w:val="24"/>
        </w:rPr>
        <w:t>pzp</w:t>
      </w:r>
      <w:proofErr w:type="spellEnd"/>
      <w:r w:rsidR="00AC46E6">
        <w:rPr>
          <w:rFonts w:ascii="Calibri" w:hAnsi="Calibri" w:cs="Calibri"/>
          <w:color w:val="000000" w:themeColor="text1"/>
          <w:spacing w:val="30"/>
          <w:szCs w:val="24"/>
        </w:rPr>
        <w:t xml:space="preserve">, oraz zobowiązanie podmiotu </w:t>
      </w:r>
      <w:r w:rsidRPr="002E1D78">
        <w:rPr>
          <w:rFonts w:ascii="Calibri" w:hAnsi="Calibri" w:cs="Calibri"/>
          <w:color w:val="000000" w:themeColor="text1"/>
          <w:spacing w:val="30"/>
          <w:szCs w:val="24"/>
        </w:rPr>
        <w:t xml:space="preserve">udostępniającego zasoby, o którym mowa w </w:t>
      </w:r>
      <w:hyperlink r:id="rId29" w:anchor="/document/18903829?unitId=art(118)ust(3)&amp;cm=DOCUMENT" w:history="1">
        <w:r w:rsidRPr="002E1D78">
          <w:rPr>
            <w:rStyle w:val="Hipercze"/>
            <w:rFonts w:ascii="Calibri" w:hAnsi="Calibri" w:cs="Calibri"/>
            <w:color w:val="000000" w:themeColor="text1"/>
            <w:spacing w:val="30"/>
            <w:szCs w:val="24"/>
          </w:rPr>
          <w:t>art. 118 ust. 3</w:t>
        </w:r>
      </w:hyperlink>
      <w:r w:rsidRPr="002E1D78">
        <w:rPr>
          <w:rFonts w:ascii="Calibri" w:hAnsi="Calibri" w:cs="Calibri"/>
          <w:color w:val="000000" w:themeColor="text1"/>
          <w:spacing w:val="30"/>
          <w:szCs w:val="24"/>
        </w:rPr>
        <w:t xml:space="preserve"> </w:t>
      </w:r>
      <w:proofErr w:type="spellStart"/>
      <w:r w:rsidRPr="002E1D78">
        <w:rPr>
          <w:rFonts w:ascii="Calibri" w:hAnsi="Calibri" w:cs="Calibri"/>
          <w:color w:val="000000" w:themeColor="text1"/>
          <w:spacing w:val="30"/>
          <w:szCs w:val="24"/>
        </w:rPr>
        <w:t>upzp</w:t>
      </w:r>
      <w:proofErr w:type="spellEnd"/>
      <w:r w:rsidRPr="002E1D78">
        <w:rPr>
          <w:rFonts w:ascii="Calibri" w:hAnsi="Calibri" w:cs="Calibri"/>
          <w:color w:val="000000" w:themeColor="text1"/>
          <w:spacing w:val="30"/>
          <w:szCs w:val="24"/>
        </w:rPr>
        <w:t xml:space="preserve">, przedmiotowe środki dowodowe, pełnomocnictwo, dokumenty, o których mowa w </w:t>
      </w:r>
      <w:hyperlink r:id="rId30" w:anchor="/document/18903829?unitId=art(94)ust(2)&amp;cm=DOCUMENT" w:history="1">
        <w:r w:rsidRPr="002E1D78">
          <w:rPr>
            <w:rStyle w:val="Hipercze"/>
            <w:rFonts w:ascii="Calibri" w:hAnsi="Calibri" w:cs="Calibri"/>
            <w:color w:val="000000" w:themeColor="text1"/>
            <w:spacing w:val="30"/>
            <w:szCs w:val="24"/>
          </w:rPr>
          <w:t>art. 94 ust. 2</w:t>
        </w:r>
      </w:hyperlink>
      <w:r w:rsidRPr="002E1D78">
        <w:rPr>
          <w:rFonts w:ascii="Calibri" w:hAnsi="Calibri" w:cs="Calibri"/>
          <w:color w:val="000000" w:themeColor="text1"/>
          <w:spacing w:val="30"/>
          <w:szCs w:val="24"/>
        </w:rPr>
        <w:t xml:space="preserve"> </w:t>
      </w:r>
      <w:proofErr w:type="spellStart"/>
      <w:r w:rsidRPr="002E1D78">
        <w:rPr>
          <w:rFonts w:ascii="Calibri" w:hAnsi="Calibri" w:cs="Calibri"/>
          <w:color w:val="000000" w:themeColor="text1"/>
          <w:spacing w:val="30"/>
          <w:szCs w:val="24"/>
        </w:rPr>
        <w:t>upzp</w:t>
      </w:r>
      <w:proofErr w:type="spellEnd"/>
      <w:r w:rsidRPr="002E1D78">
        <w:rPr>
          <w:rFonts w:ascii="Calibri" w:hAnsi="Calibri" w:cs="Calibri"/>
          <w:color w:val="000000" w:themeColor="text1"/>
          <w:spacing w:val="30"/>
          <w:szCs w:val="24"/>
        </w:rPr>
        <w:t xml:space="preserve">, </w:t>
      </w:r>
      <w:r w:rsidRPr="002E1D78">
        <w:rPr>
          <w:rStyle w:val="Uwydatnienie"/>
          <w:rFonts w:ascii="Calibri" w:hAnsi="Calibri" w:cs="Calibri"/>
          <w:i w:val="0"/>
          <w:iCs w:val="0"/>
          <w:color w:val="000000" w:themeColor="text1"/>
          <w:spacing w:val="30"/>
          <w:szCs w:val="24"/>
        </w:rPr>
        <w:t>sporządza</w:t>
      </w:r>
      <w:r w:rsidR="0043578B">
        <w:rPr>
          <w:rFonts w:ascii="Calibri" w:hAnsi="Calibri" w:cs="Calibri"/>
          <w:color w:val="000000" w:themeColor="text1"/>
          <w:spacing w:val="30"/>
          <w:szCs w:val="24"/>
        </w:rPr>
        <w:t xml:space="preserve"> </w:t>
      </w:r>
      <w:r w:rsidRPr="002E1D78">
        <w:rPr>
          <w:rFonts w:ascii="Calibri" w:hAnsi="Calibri" w:cs="Calibri"/>
          <w:color w:val="000000" w:themeColor="text1"/>
          <w:spacing w:val="30"/>
          <w:szCs w:val="24"/>
        </w:rPr>
        <w:t>się w postaci elektronicznej, w formatach danych okr</w:t>
      </w:r>
      <w:r w:rsidR="00AC46E6">
        <w:rPr>
          <w:rFonts w:ascii="Calibri" w:hAnsi="Calibri" w:cs="Calibri"/>
          <w:color w:val="000000" w:themeColor="text1"/>
          <w:spacing w:val="30"/>
          <w:szCs w:val="24"/>
        </w:rPr>
        <w:t xml:space="preserve">eślonych w przepisach wydanych </w:t>
      </w:r>
      <w:r w:rsidRPr="002E1D78">
        <w:rPr>
          <w:rFonts w:ascii="Calibri" w:hAnsi="Calibri" w:cs="Calibri"/>
          <w:color w:val="000000" w:themeColor="text1"/>
          <w:spacing w:val="30"/>
          <w:szCs w:val="24"/>
        </w:rPr>
        <w:t xml:space="preserve">na podstawie </w:t>
      </w:r>
      <w:hyperlink r:id="rId31" w:anchor="/document/17181936?unitId=art(18)&amp;cm=DOCUMENT" w:history="1">
        <w:r w:rsidRPr="002E1D78">
          <w:rPr>
            <w:rStyle w:val="Hipercze"/>
            <w:rFonts w:ascii="Calibri" w:hAnsi="Calibri" w:cs="Calibri"/>
            <w:color w:val="000000" w:themeColor="text1"/>
            <w:spacing w:val="30"/>
            <w:szCs w:val="24"/>
          </w:rPr>
          <w:t>art. 18</w:t>
        </w:r>
      </w:hyperlink>
      <w:r w:rsidRPr="002E1D78">
        <w:rPr>
          <w:rFonts w:ascii="Calibri" w:hAnsi="Calibri" w:cs="Calibri"/>
          <w:color w:val="000000" w:themeColor="text1"/>
          <w:spacing w:val="30"/>
          <w:szCs w:val="24"/>
        </w:rPr>
        <w:t xml:space="preserve"> ustawy z dnia 17 lutego 2005 r. o informatyzacji działalności podmiotów realizujących zadania publiczne (</w:t>
      </w:r>
      <w:proofErr w:type="spellStart"/>
      <w:r w:rsidR="007C0921" w:rsidRPr="002E1D78">
        <w:rPr>
          <w:rFonts w:ascii="Calibri" w:hAnsi="Calibri" w:cs="Calibri"/>
          <w:color w:val="000000" w:themeColor="text1"/>
          <w:spacing w:val="30"/>
          <w:szCs w:val="24"/>
        </w:rPr>
        <w:t>t.j</w:t>
      </w:r>
      <w:proofErr w:type="spellEnd"/>
      <w:r w:rsidR="007C0921" w:rsidRPr="002E1D78">
        <w:rPr>
          <w:rFonts w:ascii="Calibri" w:hAnsi="Calibri" w:cs="Calibri"/>
          <w:color w:val="000000" w:themeColor="text1"/>
          <w:spacing w:val="30"/>
          <w:szCs w:val="24"/>
        </w:rPr>
        <w:t xml:space="preserve">. </w:t>
      </w:r>
      <w:r w:rsidRPr="002E1D78">
        <w:rPr>
          <w:rFonts w:ascii="Calibri" w:hAnsi="Calibri" w:cs="Calibri"/>
          <w:color w:val="000000" w:themeColor="text1"/>
          <w:spacing w:val="30"/>
          <w:szCs w:val="24"/>
        </w:rPr>
        <w:t>Dz. U. z 202</w:t>
      </w:r>
      <w:r w:rsidR="007C0921" w:rsidRPr="002E1D78">
        <w:rPr>
          <w:rFonts w:ascii="Calibri" w:hAnsi="Calibri" w:cs="Calibri"/>
          <w:color w:val="000000" w:themeColor="text1"/>
          <w:spacing w:val="30"/>
          <w:szCs w:val="24"/>
        </w:rPr>
        <w:t>3</w:t>
      </w:r>
      <w:r w:rsidRPr="002E1D78">
        <w:rPr>
          <w:rFonts w:ascii="Calibri" w:hAnsi="Calibri" w:cs="Calibri"/>
          <w:color w:val="000000" w:themeColor="text1"/>
          <w:spacing w:val="30"/>
          <w:szCs w:val="24"/>
        </w:rPr>
        <w:t xml:space="preserve"> r. poz. </w:t>
      </w:r>
      <w:r w:rsidR="007C0921" w:rsidRPr="002E1D78">
        <w:rPr>
          <w:rFonts w:ascii="Calibri" w:hAnsi="Calibri" w:cs="Calibri"/>
          <w:color w:val="000000" w:themeColor="text1"/>
          <w:spacing w:val="30"/>
          <w:szCs w:val="24"/>
        </w:rPr>
        <w:t>57</w:t>
      </w:r>
      <w:r w:rsidR="00CE7CD4" w:rsidRPr="002E1D78">
        <w:rPr>
          <w:rFonts w:ascii="Calibri" w:hAnsi="Calibri" w:cs="Calibri"/>
          <w:color w:val="000000" w:themeColor="text1"/>
          <w:spacing w:val="30"/>
          <w:szCs w:val="24"/>
        </w:rPr>
        <w:t xml:space="preserve"> ze zm.</w:t>
      </w:r>
      <w:r w:rsidRPr="002E1D78">
        <w:rPr>
          <w:rFonts w:ascii="Calibri" w:hAnsi="Calibri" w:cs="Calibri"/>
          <w:color w:val="000000" w:themeColor="text1"/>
          <w:spacing w:val="30"/>
          <w:szCs w:val="24"/>
        </w:rPr>
        <w:t xml:space="preserve">), z zastrzeżeniem formatów, o których mowa w </w:t>
      </w:r>
      <w:hyperlink r:id="rId32" w:anchor="/document/18903829?unitId=art(66)ust(1)&amp;cm=DOCUMENT" w:history="1">
        <w:r w:rsidRPr="002E1D78">
          <w:rPr>
            <w:rStyle w:val="Hipercze"/>
            <w:rFonts w:ascii="Calibri" w:hAnsi="Calibri" w:cs="Calibri"/>
            <w:color w:val="000000" w:themeColor="text1"/>
            <w:spacing w:val="30"/>
            <w:szCs w:val="24"/>
          </w:rPr>
          <w:t>art. 66 ust. 1</w:t>
        </w:r>
      </w:hyperlink>
      <w:r w:rsidRPr="002E1D78">
        <w:rPr>
          <w:rFonts w:ascii="Calibri" w:hAnsi="Calibri" w:cs="Calibri"/>
          <w:color w:val="000000" w:themeColor="text1"/>
          <w:spacing w:val="30"/>
          <w:szCs w:val="24"/>
        </w:rPr>
        <w:t xml:space="preserve"> ustawy, z uwzględnieniem rodzaju </w:t>
      </w:r>
      <w:r w:rsidRPr="002E1D78">
        <w:rPr>
          <w:rStyle w:val="Uwydatnienie"/>
          <w:rFonts w:ascii="Calibri" w:hAnsi="Calibri" w:cs="Calibri"/>
          <w:i w:val="0"/>
          <w:iCs w:val="0"/>
          <w:color w:val="000000" w:themeColor="text1"/>
          <w:spacing w:val="30"/>
          <w:szCs w:val="24"/>
        </w:rPr>
        <w:t>przekazywanych</w:t>
      </w:r>
      <w:r w:rsidRPr="002E1D78">
        <w:rPr>
          <w:rFonts w:ascii="Calibri" w:hAnsi="Calibri" w:cs="Calibri"/>
          <w:color w:val="000000" w:themeColor="text1"/>
          <w:spacing w:val="30"/>
          <w:szCs w:val="24"/>
        </w:rPr>
        <w:t xml:space="preserve"> danych.</w:t>
      </w:r>
    </w:p>
    <w:p w14:paraId="617E10F4" w14:textId="77777777" w:rsidR="009732BE" w:rsidRPr="002E1D78" w:rsidRDefault="009732BE" w:rsidP="002E1D78">
      <w:pPr>
        <w:pStyle w:val="pkt"/>
        <w:spacing w:before="0" w:after="0"/>
        <w:ind w:left="426" w:hanging="426"/>
        <w:jc w:val="left"/>
        <w:rPr>
          <w:rFonts w:ascii="Calibri" w:eastAsia="Times New Roman" w:hAnsi="Calibri" w:cs="Calibri"/>
          <w:b/>
          <w:color w:val="000000" w:themeColor="text1"/>
          <w:spacing w:val="30"/>
          <w:szCs w:val="24"/>
        </w:rPr>
      </w:pPr>
      <w:r w:rsidRPr="002E1D78">
        <w:rPr>
          <w:rFonts w:ascii="Calibri" w:eastAsia="Times New Roman" w:hAnsi="Calibri" w:cs="Calibri"/>
          <w:b/>
          <w:color w:val="000000" w:themeColor="text1"/>
          <w:spacing w:val="30"/>
          <w:szCs w:val="24"/>
        </w:rPr>
        <w:t>3.</w:t>
      </w:r>
      <w:r w:rsidRPr="002E1D78">
        <w:rPr>
          <w:rFonts w:ascii="Calibri" w:eastAsia="Times New Roman" w:hAnsi="Calibri" w:cs="Calibri"/>
          <w:b/>
          <w:color w:val="000000" w:themeColor="text1"/>
          <w:spacing w:val="30"/>
          <w:szCs w:val="24"/>
        </w:rPr>
        <w:tab/>
      </w:r>
      <w:r w:rsidRPr="002E1D78">
        <w:rPr>
          <w:rFonts w:ascii="Calibri" w:eastAsia="Times New Roman" w:hAnsi="Calibri" w:cs="Calibri"/>
          <w:color w:val="000000" w:themeColor="text1"/>
          <w:spacing w:val="30"/>
          <w:szCs w:val="24"/>
        </w:rPr>
        <w:t xml:space="preserve">Ofertę sporządza się w języku polskim na Formularzu Ofertowym - zgodnie z Zał. nr 1 do SWZ. </w:t>
      </w:r>
      <w:r w:rsidRPr="002E1D78">
        <w:rPr>
          <w:rFonts w:ascii="Calibri" w:eastAsia="Times New Roman" w:hAnsi="Calibri" w:cs="Calibri"/>
          <w:b/>
          <w:bCs/>
          <w:color w:val="000000" w:themeColor="text1"/>
          <w:spacing w:val="30"/>
          <w:szCs w:val="24"/>
        </w:rPr>
        <w:t xml:space="preserve">Wraz z ofertą Wykonawca jest zobowiązany </w:t>
      </w:r>
      <w:r w:rsidRPr="002E1D78">
        <w:rPr>
          <w:rFonts w:ascii="Calibri" w:hAnsi="Calibri" w:cs="Calibri"/>
          <w:b/>
          <w:bCs/>
          <w:color w:val="000000" w:themeColor="text1"/>
          <w:spacing w:val="30"/>
          <w:szCs w:val="24"/>
        </w:rPr>
        <w:t>złożyć</w:t>
      </w:r>
      <w:r w:rsidRPr="002E1D78">
        <w:rPr>
          <w:rFonts w:ascii="Calibri" w:eastAsia="Times New Roman" w:hAnsi="Calibri" w:cs="Calibri"/>
          <w:b/>
          <w:bCs/>
          <w:color w:val="000000" w:themeColor="text1"/>
          <w:spacing w:val="30"/>
          <w:szCs w:val="24"/>
        </w:rPr>
        <w:t>:</w:t>
      </w:r>
    </w:p>
    <w:p w14:paraId="3C5D3B61" w14:textId="77777777" w:rsidR="009732BE" w:rsidRPr="002E1D78" w:rsidRDefault="009732BE" w:rsidP="002E1D78">
      <w:pPr>
        <w:spacing w:after="0" w:line="240" w:lineRule="auto"/>
        <w:ind w:left="709" w:right="20" w:hanging="283"/>
        <w:rPr>
          <w:rFonts w:ascii="Calibri" w:eastAsia="Times New Roman" w:hAnsi="Calibri" w:cs="Calibri"/>
          <w:b/>
          <w:color w:val="000000" w:themeColor="text1"/>
          <w:spacing w:val="30"/>
          <w:sz w:val="24"/>
          <w:szCs w:val="24"/>
        </w:rPr>
      </w:pPr>
      <w:r w:rsidRPr="002E1D78">
        <w:rPr>
          <w:rFonts w:ascii="Calibri" w:eastAsia="Times New Roman" w:hAnsi="Calibri" w:cs="Calibri"/>
          <w:b/>
          <w:color w:val="000000" w:themeColor="text1"/>
          <w:spacing w:val="30"/>
          <w:sz w:val="24"/>
          <w:szCs w:val="24"/>
        </w:rPr>
        <w:t>1)</w:t>
      </w:r>
      <w:r w:rsidRPr="002E1D78">
        <w:rPr>
          <w:rFonts w:ascii="Calibri" w:eastAsia="Times New Roman" w:hAnsi="Calibri" w:cs="Calibri"/>
          <w:b/>
          <w:color w:val="000000" w:themeColor="text1"/>
          <w:spacing w:val="30"/>
          <w:sz w:val="24"/>
          <w:szCs w:val="24"/>
        </w:rPr>
        <w:tab/>
      </w:r>
      <w:r w:rsidRPr="002E1D78">
        <w:rPr>
          <w:rFonts w:ascii="Calibri" w:eastAsia="Times New Roman" w:hAnsi="Calibri" w:cs="Calibri"/>
          <w:color w:val="000000" w:themeColor="text1"/>
          <w:spacing w:val="30"/>
          <w:sz w:val="24"/>
          <w:szCs w:val="24"/>
        </w:rPr>
        <w:t>oświadczenia, o których mowa w Rozdziale VI SWZ pkt 1 (zał. nr 2 do SWZ),</w:t>
      </w:r>
    </w:p>
    <w:p w14:paraId="5FBBD0CD" w14:textId="4BC8EDCA" w:rsidR="009732BE" w:rsidRPr="002E1D78" w:rsidRDefault="009732BE" w:rsidP="002E1D78">
      <w:pPr>
        <w:spacing w:after="0" w:line="240" w:lineRule="auto"/>
        <w:ind w:left="709" w:hanging="283"/>
        <w:contextualSpacing/>
        <w:rPr>
          <w:rFonts w:ascii="Calibri" w:eastAsia="Times New Roman" w:hAnsi="Calibri" w:cs="Calibri"/>
          <w:b/>
          <w:spacing w:val="30"/>
          <w:sz w:val="24"/>
          <w:szCs w:val="24"/>
        </w:rPr>
      </w:pPr>
      <w:r w:rsidRPr="002E1D78">
        <w:rPr>
          <w:rFonts w:ascii="Calibri" w:hAnsi="Calibri" w:cs="Calibri"/>
          <w:b/>
          <w:color w:val="000000" w:themeColor="text1"/>
          <w:spacing w:val="30"/>
          <w:sz w:val="24"/>
          <w:szCs w:val="24"/>
        </w:rPr>
        <w:t>2)</w:t>
      </w:r>
      <w:r w:rsidRPr="002E1D78">
        <w:rPr>
          <w:rFonts w:ascii="Calibri" w:hAnsi="Calibri" w:cs="Calibri"/>
          <w:b/>
          <w:color w:val="000000" w:themeColor="text1"/>
          <w:spacing w:val="30"/>
          <w:sz w:val="24"/>
          <w:szCs w:val="24"/>
        </w:rPr>
        <w:tab/>
      </w:r>
      <w:r w:rsidRPr="002E1D78">
        <w:rPr>
          <w:rFonts w:ascii="Calibri" w:hAnsi="Calibri" w:cs="Calibri"/>
          <w:bCs/>
          <w:color w:val="000000" w:themeColor="text1"/>
          <w:spacing w:val="30"/>
          <w:sz w:val="24"/>
          <w:szCs w:val="24"/>
        </w:rPr>
        <w:t>z</w:t>
      </w:r>
      <w:r w:rsidRPr="002E1D78">
        <w:rPr>
          <w:rFonts w:ascii="Calibri" w:eastAsia="Times New Roman" w:hAnsi="Calibri" w:cs="Calibri"/>
          <w:color w:val="000000" w:themeColor="text1"/>
          <w:spacing w:val="30"/>
          <w:sz w:val="24"/>
          <w:szCs w:val="24"/>
        </w:rPr>
        <w:t xml:space="preserve">obowiązanie innego podmiotu oraz oświadczenie </w:t>
      </w:r>
      <w:r w:rsidR="00AC46E6">
        <w:rPr>
          <w:rFonts w:ascii="Calibri" w:hAnsi="Calibri" w:cs="Calibri"/>
          <w:color w:val="000000" w:themeColor="text1"/>
          <w:spacing w:val="30"/>
          <w:sz w:val="24"/>
          <w:szCs w:val="24"/>
        </w:rPr>
        <w:t xml:space="preserve">o spełnianiu warunków udziału </w:t>
      </w:r>
      <w:r w:rsidRPr="002E1D78">
        <w:rPr>
          <w:rFonts w:ascii="Calibri" w:hAnsi="Calibri" w:cs="Calibri"/>
          <w:color w:val="000000" w:themeColor="text1"/>
          <w:spacing w:val="30"/>
          <w:sz w:val="24"/>
          <w:szCs w:val="24"/>
        </w:rPr>
        <w:t xml:space="preserve">w postępowaniu oraz o braku podstaw do wykluczenia </w:t>
      </w:r>
      <w:r w:rsidRPr="002E1D78">
        <w:rPr>
          <w:rFonts w:ascii="Calibri" w:hAnsi="Calibri" w:cs="Calibri"/>
          <w:spacing w:val="30"/>
          <w:sz w:val="24"/>
          <w:szCs w:val="24"/>
        </w:rPr>
        <w:t xml:space="preserve">z postępowania </w:t>
      </w:r>
      <w:r w:rsidR="00AC46E6">
        <w:rPr>
          <w:rFonts w:ascii="Calibri" w:eastAsia="Times New Roman" w:hAnsi="Calibri" w:cs="Calibri"/>
          <w:spacing w:val="30"/>
          <w:sz w:val="24"/>
          <w:szCs w:val="24"/>
        </w:rPr>
        <w:t xml:space="preserve">o których mowa </w:t>
      </w:r>
      <w:r w:rsidRPr="002E1D78">
        <w:rPr>
          <w:rFonts w:ascii="Calibri" w:eastAsia="Times New Roman" w:hAnsi="Calibri" w:cs="Calibri"/>
          <w:spacing w:val="30"/>
          <w:sz w:val="24"/>
          <w:szCs w:val="24"/>
        </w:rPr>
        <w:t>w Rozdziale V (jeżeli dotyczy);</w:t>
      </w:r>
    </w:p>
    <w:p w14:paraId="43463D23" w14:textId="53927586" w:rsidR="009732BE" w:rsidRPr="002E1D78" w:rsidRDefault="009732BE" w:rsidP="002E1D78">
      <w:pPr>
        <w:spacing w:after="0" w:line="240" w:lineRule="auto"/>
        <w:ind w:left="709" w:right="20" w:hanging="283"/>
        <w:rPr>
          <w:rFonts w:ascii="Calibri" w:hAnsi="Calibri" w:cs="Calibri"/>
          <w:spacing w:val="30"/>
          <w:sz w:val="24"/>
          <w:szCs w:val="24"/>
        </w:rPr>
      </w:pPr>
      <w:r w:rsidRPr="002E1D78">
        <w:rPr>
          <w:rFonts w:ascii="Calibri" w:eastAsia="Times New Roman" w:hAnsi="Calibri" w:cs="Calibri"/>
          <w:b/>
          <w:spacing w:val="30"/>
          <w:sz w:val="24"/>
          <w:szCs w:val="24"/>
        </w:rPr>
        <w:t xml:space="preserve">3) </w:t>
      </w:r>
      <w:r w:rsidRPr="002E1D78">
        <w:rPr>
          <w:rFonts w:ascii="Calibri" w:eastAsia="Times New Roman" w:hAnsi="Calibri" w:cs="Calibri"/>
          <w:b/>
          <w:spacing w:val="30"/>
          <w:sz w:val="24"/>
          <w:szCs w:val="24"/>
        </w:rPr>
        <w:tab/>
      </w:r>
      <w:r w:rsidRPr="002E1D78">
        <w:rPr>
          <w:rFonts w:ascii="Calibri" w:eastAsia="Times New Roman" w:hAnsi="Calibri" w:cs="Calibri"/>
          <w:spacing w:val="30"/>
          <w:sz w:val="24"/>
          <w:szCs w:val="24"/>
        </w:rPr>
        <w:t>dokumenty, z których wynika prawo do podpisania of</w:t>
      </w:r>
      <w:r w:rsidR="00AC46E6">
        <w:rPr>
          <w:rFonts w:ascii="Calibri" w:eastAsia="Times New Roman" w:hAnsi="Calibri" w:cs="Calibri"/>
          <w:spacing w:val="30"/>
          <w:sz w:val="24"/>
          <w:szCs w:val="24"/>
        </w:rPr>
        <w:t xml:space="preserve">erty; tj. odpis lub informacja </w:t>
      </w:r>
      <w:r w:rsidRPr="002E1D78">
        <w:rPr>
          <w:rFonts w:ascii="Calibri" w:eastAsia="Times New Roman" w:hAnsi="Calibri" w:cs="Calibri"/>
          <w:spacing w:val="30"/>
          <w:sz w:val="24"/>
          <w:szCs w:val="24"/>
        </w:rPr>
        <w:t xml:space="preserve">z Krajowego Rejestru Sądowego, Centralnej Ewidencji i Informacji o Działalności Gospodarczej lub innego właściwego rejestru. </w:t>
      </w:r>
      <w:r w:rsidRPr="002E1D78">
        <w:rPr>
          <w:rFonts w:ascii="Calibri" w:hAnsi="Calibri" w:cs="Calibri"/>
          <w:spacing w:val="30"/>
          <w:sz w:val="24"/>
          <w:szCs w:val="24"/>
        </w:rPr>
        <w:t>Wykonawca nie jest zobowiązany do złożenia ww. dokumentów, jeżeli zamawiający może je</w:t>
      </w:r>
      <w:r w:rsidR="00AC46E6">
        <w:rPr>
          <w:rFonts w:ascii="Calibri" w:hAnsi="Calibri" w:cs="Calibri"/>
          <w:spacing w:val="30"/>
          <w:sz w:val="24"/>
          <w:szCs w:val="24"/>
        </w:rPr>
        <w:t xml:space="preserve"> uzyskać za pomocą bezpłatnych </w:t>
      </w:r>
      <w:r w:rsidRPr="002E1D78">
        <w:rPr>
          <w:rFonts w:ascii="Calibri" w:hAnsi="Calibri" w:cs="Calibri"/>
          <w:spacing w:val="30"/>
          <w:sz w:val="24"/>
          <w:szCs w:val="24"/>
        </w:rPr>
        <w:t xml:space="preserve">i ogólnodostępnych baz danych, o ile </w:t>
      </w:r>
      <w:r w:rsidRPr="002E1D78">
        <w:rPr>
          <w:rFonts w:ascii="Calibri" w:hAnsi="Calibri" w:cs="Calibri"/>
          <w:spacing w:val="30"/>
          <w:sz w:val="24"/>
          <w:szCs w:val="24"/>
        </w:rPr>
        <w:lastRenderedPageBreak/>
        <w:t>wykonawca wskazał dane umożliwiające dostęp do tych dokumentów (na formularzu oferty).</w:t>
      </w:r>
    </w:p>
    <w:p w14:paraId="78A43A6F" w14:textId="630F0FE2" w:rsidR="009732BE" w:rsidRPr="002E1D78" w:rsidRDefault="009732BE" w:rsidP="002E1D78">
      <w:pPr>
        <w:pStyle w:val="Tekstpodstawowy"/>
        <w:spacing w:after="0"/>
        <w:ind w:left="709" w:right="20" w:hanging="283"/>
        <w:rPr>
          <w:rFonts w:ascii="Calibri" w:hAnsi="Calibri" w:cs="Calibri"/>
          <w:spacing w:val="30"/>
        </w:rPr>
      </w:pPr>
      <w:r w:rsidRPr="002E1D78">
        <w:rPr>
          <w:rFonts w:ascii="Calibri" w:hAnsi="Calibri" w:cs="Calibri"/>
          <w:b/>
          <w:spacing w:val="30"/>
        </w:rPr>
        <w:t xml:space="preserve">4) </w:t>
      </w:r>
      <w:r w:rsidRPr="002E1D78">
        <w:rPr>
          <w:rFonts w:ascii="Calibri" w:hAnsi="Calibri" w:cs="Calibri"/>
          <w:spacing w:val="30"/>
        </w:rPr>
        <w:t>Jeżeli w imieniu wykonawcy działa osoba, której umoc</w:t>
      </w:r>
      <w:r w:rsidR="00AC46E6">
        <w:rPr>
          <w:rFonts w:ascii="Calibri" w:hAnsi="Calibri" w:cs="Calibri"/>
          <w:spacing w:val="30"/>
        </w:rPr>
        <w:t xml:space="preserve">owanie do jego reprezentowania </w:t>
      </w:r>
      <w:r w:rsidRPr="002E1D78">
        <w:rPr>
          <w:rFonts w:ascii="Calibri" w:hAnsi="Calibri" w:cs="Calibri"/>
          <w:spacing w:val="30"/>
        </w:rPr>
        <w:t xml:space="preserve">nie wynika z dokumentów, o których mowa w </w:t>
      </w:r>
      <w:proofErr w:type="spellStart"/>
      <w:r w:rsidRPr="002E1D78">
        <w:rPr>
          <w:rFonts w:ascii="Calibri" w:hAnsi="Calibri" w:cs="Calibri"/>
          <w:spacing w:val="30"/>
        </w:rPr>
        <w:t>ppkt</w:t>
      </w:r>
      <w:proofErr w:type="spellEnd"/>
      <w:r w:rsidRPr="002E1D78">
        <w:rPr>
          <w:rFonts w:ascii="Calibri" w:hAnsi="Calibri" w:cs="Calibri"/>
          <w:spacing w:val="30"/>
        </w:rPr>
        <w:t xml:space="preserve">. 3), zamawiający żąda od wykonawcy pełnomocnictwa lub innego dokumentu potwierdzającego umocowanie do reprezentowania wykonawcy. Przepis ten stosuje się odpowiednio do osoby działającej w imieniu wykonawców wspólnie ubiegających się o udzielenie zamówienia publicznego. Pełnomocnictwo przekazuje się w postaci elektronicznej i opatruje się kwalifikowanym podpisem elektronicznym, podpisem zaufanym lub podpisem osobistym. </w:t>
      </w:r>
    </w:p>
    <w:p w14:paraId="16028FD5" w14:textId="3C7FE32E" w:rsidR="009732BE" w:rsidRPr="002E1D78" w:rsidRDefault="009732BE" w:rsidP="00AC46E6">
      <w:pPr>
        <w:pStyle w:val="Tekstpodstawowy"/>
        <w:spacing w:after="0"/>
        <w:ind w:left="709" w:right="20" w:hanging="283"/>
        <w:rPr>
          <w:rFonts w:ascii="Calibri" w:hAnsi="Calibri" w:cs="Calibri"/>
          <w:spacing w:val="30"/>
        </w:rPr>
      </w:pPr>
      <w:r w:rsidRPr="002E1D78">
        <w:rPr>
          <w:rFonts w:ascii="Calibri" w:hAnsi="Calibri" w:cs="Calibri"/>
          <w:b/>
          <w:spacing w:val="30"/>
        </w:rPr>
        <w:t>-</w:t>
      </w:r>
      <w:r w:rsidRPr="002E1D78">
        <w:rPr>
          <w:rFonts w:ascii="Calibri" w:hAnsi="Calibri" w:cs="Calibri"/>
          <w:b/>
          <w:spacing w:val="30"/>
        </w:rPr>
        <w:tab/>
      </w:r>
      <w:r w:rsidRPr="002E1D78">
        <w:rPr>
          <w:rFonts w:ascii="Calibri" w:hAnsi="Calibri" w:cs="Calibri"/>
          <w:spacing w:val="30"/>
        </w:rPr>
        <w:t>W przypadku gdy dokumenty zostały sporządzone jako d</w:t>
      </w:r>
      <w:r w:rsidR="00AC46E6">
        <w:rPr>
          <w:rFonts w:ascii="Calibri" w:hAnsi="Calibri" w:cs="Calibri"/>
          <w:spacing w:val="30"/>
        </w:rPr>
        <w:t xml:space="preserve">okumenty w postaci papierowej </w:t>
      </w:r>
      <w:r w:rsidRPr="002E1D78">
        <w:rPr>
          <w:rFonts w:ascii="Calibri" w:hAnsi="Calibri" w:cs="Calibri"/>
          <w:spacing w:val="30"/>
        </w:rPr>
        <w:t xml:space="preserve">i opatrzone własnoręcznym podpisem, przekazuje się cyfrowe odwzorowanie tego dokumentu opatrzone kwalifikowanym podpisem elektronicznym, podpisem zaufanym lub podpisem osobistym, poświadczające zgodność cyfrowego odwzorowania z dokumentem </w:t>
      </w:r>
      <w:r w:rsidRPr="002E1D78">
        <w:rPr>
          <w:rFonts w:ascii="Calibri" w:hAnsi="Calibri" w:cs="Calibri"/>
          <w:spacing w:val="30"/>
        </w:rPr>
        <w:br/>
        <w:t>w postaci papierowej. Przez cyfrowe odwzorowanie, należy rozumieć dokument elektroniczny będący kopią elektroniczną treści zapisanej w postaci papierowej, umożliwiający zapoznanie się z tą treścią i jej zrozumienie, bez konieczności bezpośre</w:t>
      </w:r>
      <w:r w:rsidR="00AC46E6">
        <w:rPr>
          <w:rFonts w:ascii="Calibri" w:hAnsi="Calibri" w:cs="Calibri"/>
          <w:spacing w:val="30"/>
        </w:rPr>
        <w:t>dniego dostępu do oryginału.</w:t>
      </w:r>
      <w:r w:rsidR="0043578B">
        <w:rPr>
          <w:rFonts w:ascii="Calibri" w:hAnsi="Calibri" w:cs="Calibri"/>
          <w:spacing w:val="30"/>
        </w:rPr>
        <w:t xml:space="preserve"> </w:t>
      </w:r>
      <w:r w:rsidRPr="002E1D78">
        <w:rPr>
          <w:rFonts w:ascii="Calibri" w:hAnsi="Calibri" w:cs="Calibri"/>
          <w:spacing w:val="30"/>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7B548FFA" w14:textId="77777777" w:rsidR="009732BE" w:rsidRPr="002E1D78" w:rsidRDefault="009732BE" w:rsidP="002E1D78">
      <w:pPr>
        <w:spacing w:after="0" w:line="240" w:lineRule="auto"/>
        <w:ind w:left="709" w:right="20" w:hanging="283"/>
        <w:rPr>
          <w:rFonts w:ascii="Calibri" w:hAnsi="Calibri" w:cs="Calibri"/>
          <w:spacing w:val="30"/>
          <w:sz w:val="24"/>
          <w:szCs w:val="24"/>
          <w:u w:val="single"/>
        </w:rPr>
      </w:pPr>
      <w:r w:rsidRPr="002E1D78">
        <w:rPr>
          <w:rFonts w:ascii="Calibri" w:eastAsia="Times New Roman" w:hAnsi="Calibri" w:cs="Calibri"/>
          <w:b/>
          <w:spacing w:val="30"/>
          <w:sz w:val="24"/>
          <w:szCs w:val="24"/>
        </w:rPr>
        <w:t xml:space="preserve">5) </w:t>
      </w:r>
      <w:r w:rsidRPr="002E1D78">
        <w:rPr>
          <w:rFonts w:ascii="Calibri" w:eastAsia="Times New Roman" w:hAnsi="Calibri" w:cs="Calibri"/>
          <w:b/>
          <w:spacing w:val="30"/>
          <w:sz w:val="24"/>
          <w:szCs w:val="24"/>
        </w:rPr>
        <w:tab/>
      </w:r>
      <w:r w:rsidRPr="002E1D78">
        <w:rPr>
          <w:rFonts w:ascii="Calibri" w:hAnsi="Calibri" w:cs="Calibri"/>
          <w:spacing w:val="30"/>
          <w:sz w:val="24"/>
          <w:szCs w:val="24"/>
          <w:shd w:val="clear" w:color="auto" w:fill="FFFFFF"/>
        </w:rPr>
        <w:t>oświadczenie, z którego wynika, które roboty budowlane wykonają poszczególni wykonawcy - w przypadku Wykonawców wspólnie ubiegający się o u</w:t>
      </w:r>
      <w:r w:rsidR="009E7A45" w:rsidRPr="002E1D78">
        <w:rPr>
          <w:rFonts w:ascii="Calibri" w:hAnsi="Calibri" w:cs="Calibri"/>
          <w:spacing w:val="30"/>
          <w:sz w:val="24"/>
          <w:szCs w:val="24"/>
          <w:shd w:val="clear" w:color="auto" w:fill="FFFFFF"/>
        </w:rPr>
        <w:t>dzielenie zamówienia (zał. nr 10</w:t>
      </w:r>
      <w:r w:rsidRPr="002E1D78">
        <w:rPr>
          <w:rFonts w:ascii="Calibri" w:hAnsi="Calibri" w:cs="Calibri"/>
          <w:spacing w:val="30"/>
          <w:sz w:val="24"/>
          <w:szCs w:val="24"/>
          <w:shd w:val="clear" w:color="auto" w:fill="FFFFFF"/>
        </w:rPr>
        <w:t xml:space="preserve"> </w:t>
      </w:r>
      <w:r w:rsidR="009E7A45" w:rsidRPr="002E1D78">
        <w:rPr>
          <w:rFonts w:ascii="Calibri" w:hAnsi="Calibri" w:cs="Calibri"/>
          <w:spacing w:val="30"/>
          <w:sz w:val="24"/>
          <w:szCs w:val="24"/>
          <w:shd w:val="clear" w:color="auto" w:fill="FFFFFF"/>
        </w:rPr>
        <w:br/>
      </w:r>
      <w:r w:rsidRPr="002E1D78">
        <w:rPr>
          <w:rFonts w:ascii="Calibri" w:hAnsi="Calibri" w:cs="Calibri"/>
          <w:spacing w:val="30"/>
          <w:sz w:val="24"/>
          <w:szCs w:val="24"/>
          <w:shd w:val="clear" w:color="auto" w:fill="FFFFFF"/>
        </w:rPr>
        <w:t>do SWZ)</w:t>
      </w:r>
      <w:r w:rsidRPr="002E1D78">
        <w:rPr>
          <w:rFonts w:ascii="Calibri" w:hAnsi="Calibri" w:cs="Calibri"/>
          <w:spacing w:val="30"/>
          <w:sz w:val="24"/>
          <w:szCs w:val="24"/>
        </w:rPr>
        <w:t>.</w:t>
      </w:r>
    </w:p>
    <w:p w14:paraId="76247376" w14:textId="77777777" w:rsidR="009732BE" w:rsidRPr="002E1D78" w:rsidRDefault="009732BE" w:rsidP="002E1D78">
      <w:pPr>
        <w:pStyle w:val="pkt"/>
        <w:spacing w:before="0" w:after="0"/>
        <w:ind w:left="426" w:hanging="426"/>
        <w:jc w:val="left"/>
        <w:rPr>
          <w:rFonts w:ascii="Calibri" w:eastAsia="Times New Roman" w:hAnsi="Calibri" w:cs="Calibri"/>
          <w:bCs/>
          <w:spacing w:val="30"/>
          <w:szCs w:val="24"/>
        </w:rPr>
      </w:pPr>
      <w:r w:rsidRPr="002E1D78">
        <w:rPr>
          <w:rFonts w:ascii="Calibri" w:eastAsia="Times New Roman" w:hAnsi="Calibri" w:cs="Calibri"/>
          <w:b/>
          <w:spacing w:val="30"/>
          <w:szCs w:val="24"/>
        </w:rPr>
        <w:t>4.</w:t>
      </w:r>
      <w:r w:rsidRPr="002E1D78">
        <w:rPr>
          <w:rFonts w:ascii="Calibri" w:eastAsia="Times New Roman" w:hAnsi="Calibri" w:cs="Calibri"/>
          <w:b/>
          <w:spacing w:val="30"/>
          <w:szCs w:val="24"/>
        </w:rPr>
        <w:tab/>
      </w:r>
      <w:r w:rsidRPr="002E1D78">
        <w:rPr>
          <w:rFonts w:ascii="Calibri" w:eastAsia="Times New Roman" w:hAnsi="Calibri" w:cs="Calibri"/>
          <w:bCs/>
          <w:spacing w:val="30"/>
          <w:szCs w:val="24"/>
        </w:rPr>
        <w:t xml:space="preserve">Ofertę, w tym </w:t>
      </w:r>
      <w:r w:rsidRPr="002E1D78">
        <w:rPr>
          <w:rFonts w:ascii="Calibri" w:hAnsi="Calibri" w:cs="Calibri"/>
          <w:bCs/>
          <w:spacing w:val="30"/>
          <w:szCs w:val="24"/>
        </w:rPr>
        <w:t xml:space="preserve">oświadczenie o spełnianiu warunków udziału w postępowaniu oraz o braku podstaw do wykluczenia z postępowania, o którym mowa </w:t>
      </w:r>
      <w:r w:rsidRPr="002E1D78">
        <w:rPr>
          <w:rFonts w:ascii="Calibri" w:hAnsi="Calibri" w:cs="Calibri"/>
          <w:spacing w:val="30"/>
          <w:szCs w:val="24"/>
        </w:rPr>
        <w:t xml:space="preserve">w </w:t>
      </w:r>
      <w:r w:rsidRPr="002E1D78">
        <w:rPr>
          <w:rFonts w:ascii="Calibri" w:hAnsi="Calibri" w:cs="Calibri"/>
          <w:bCs/>
          <w:color w:val="000000" w:themeColor="text1"/>
          <w:spacing w:val="30"/>
          <w:szCs w:val="24"/>
        </w:rPr>
        <w:t>Rozdziale VI pkt 1 SWZ</w:t>
      </w:r>
      <w:r w:rsidRPr="002E1D78">
        <w:rPr>
          <w:rFonts w:ascii="Calibri" w:eastAsia="Times New Roman" w:hAnsi="Calibri" w:cs="Calibri"/>
          <w:bCs/>
          <w:spacing w:val="30"/>
          <w:szCs w:val="24"/>
        </w:rPr>
        <w:t xml:space="preserve"> sporządza się pod rygorem nieważności, w formie elektronicznej (tj. w postaci elektronicznej opatrzonej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F6E69A1" w14:textId="50891A47" w:rsidR="009732BE" w:rsidRPr="002E1D78" w:rsidRDefault="009732BE" w:rsidP="002E1D78">
      <w:pPr>
        <w:pStyle w:val="pkt"/>
        <w:spacing w:before="0" w:after="0"/>
        <w:ind w:left="426" w:hanging="426"/>
        <w:jc w:val="left"/>
        <w:rPr>
          <w:rFonts w:ascii="Calibri" w:eastAsia="Times New Roman" w:hAnsi="Calibri" w:cs="Calibri"/>
          <w:spacing w:val="30"/>
          <w:szCs w:val="24"/>
        </w:rPr>
      </w:pPr>
      <w:r w:rsidRPr="002E1D78">
        <w:rPr>
          <w:rFonts w:ascii="Calibri" w:eastAsia="Times New Roman" w:hAnsi="Calibri" w:cs="Calibri"/>
          <w:b/>
          <w:bCs/>
          <w:spacing w:val="30"/>
          <w:szCs w:val="24"/>
        </w:rPr>
        <w:t>5.</w:t>
      </w:r>
      <w:r w:rsidRPr="002E1D78">
        <w:rPr>
          <w:rFonts w:ascii="Calibri" w:eastAsia="Times New Roman" w:hAnsi="Calibri" w:cs="Calibri"/>
          <w:spacing w:val="30"/>
          <w:szCs w:val="24"/>
        </w:rPr>
        <w:t xml:space="preserve"> </w:t>
      </w:r>
      <w:r w:rsidRPr="002E1D78">
        <w:rPr>
          <w:rFonts w:ascii="Calibri" w:eastAsia="Times New Roman" w:hAnsi="Calibri" w:cs="Calibri"/>
          <w:spacing w:val="30"/>
          <w:szCs w:val="24"/>
        </w:rPr>
        <w:tab/>
        <w:t>Oferta oraz pozostałe oświadczenia i dokumenty, dla któr</w:t>
      </w:r>
      <w:r w:rsidR="00AC46E6">
        <w:rPr>
          <w:rFonts w:ascii="Calibri" w:eastAsia="Times New Roman" w:hAnsi="Calibri" w:cs="Calibri"/>
          <w:spacing w:val="30"/>
          <w:szCs w:val="24"/>
        </w:rPr>
        <w:t xml:space="preserve">ych Zamawiający określił wzory </w:t>
      </w:r>
      <w:r w:rsidRPr="002E1D78">
        <w:rPr>
          <w:rFonts w:ascii="Calibri" w:eastAsia="Times New Roman" w:hAnsi="Calibri" w:cs="Calibri"/>
          <w:spacing w:val="30"/>
          <w:szCs w:val="24"/>
        </w:rPr>
        <w:t xml:space="preserve">w formie formularzy zamieszczonych w załącznikach do SWZ, powinny być sporządzone zgodnie z tymi wzorami. </w:t>
      </w:r>
    </w:p>
    <w:p w14:paraId="79D737C0" w14:textId="479A5C77" w:rsidR="009732BE" w:rsidRPr="002E1D78" w:rsidRDefault="009732BE" w:rsidP="002E1D78">
      <w:pPr>
        <w:pStyle w:val="pkt"/>
        <w:spacing w:before="0" w:after="0"/>
        <w:ind w:left="426" w:hanging="426"/>
        <w:jc w:val="left"/>
        <w:rPr>
          <w:rFonts w:ascii="Calibri" w:eastAsia="Times New Roman" w:hAnsi="Calibri" w:cs="Calibri"/>
          <w:spacing w:val="30"/>
          <w:szCs w:val="24"/>
        </w:rPr>
      </w:pPr>
      <w:r w:rsidRPr="002E1D78">
        <w:rPr>
          <w:rFonts w:ascii="Calibri" w:eastAsia="Times New Roman" w:hAnsi="Calibri" w:cs="Calibri"/>
          <w:b/>
          <w:bCs/>
          <w:spacing w:val="30"/>
          <w:szCs w:val="24"/>
        </w:rPr>
        <w:lastRenderedPageBreak/>
        <w:t>6</w:t>
      </w:r>
      <w:r w:rsidRPr="002E1D78">
        <w:rPr>
          <w:rFonts w:ascii="Calibri" w:eastAsia="Times New Roman" w:hAnsi="Calibri" w:cs="Calibri"/>
          <w:spacing w:val="30"/>
          <w:szCs w:val="24"/>
        </w:rPr>
        <w:t xml:space="preserve">. </w:t>
      </w:r>
      <w:r w:rsidRPr="002E1D78">
        <w:rPr>
          <w:rFonts w:ascii="Calibri" w:eastAsia="Times New Roman" w:hAnsi="Calibri" w:cs="Calibri"/>
          <w:spacing w:val="30"/>
          <w:szCs w:val="24"/>
        </w:rPr>
        <w:tab/>
        <w:t>Wszystkie koszty związane z uczestnictwem w</w:t>
      </w:r>
      <w:r w:rsidR="00AC46E6">
        <w:rPr>
          <w:rFonts w:ascii="Calibri" w:eastAsia="Times New Roman" w:hAnsi="Calibri" w:cs="Calibri"/>
          <w:spacing w:val="30"/>
          <w:szCs w:val="24"/>
        </w:rPr>
        <w:t xml:space="preserve"> postępowaniu, w szczególności </w:t>
      </w:r>
      <w:r w:rsidRPr="002E1D78">
        <w:rPr>
          <w:rFonts w:ascii="Calibri" w:eastAsia="Times New Roman" w:hAnsi="Calibri" w:cs="Calibri"/>
          <w:spacing w:val="30"/>
          <w:szCs w:val="24"/>
        </w:rPr>
        <w:t xml:space="preserve">z przygotowaniem i złożeniem ofert ponosi Wykonawca składający ofertę. Zamawiający </w:t>
      </w:r>
      <w:r w:rsidR="009E7A45" w:rsidRPr="002E1D78">
        <w:rPr>
          <w:rFonts w:ascii="Calibri" w:eastAsia="Times New Roman" w:hAnsi="Calibri" w:cs="Calibri"/>
          <w:spacing w:val="30"/>
          <w:szCs w:val="24"/>
        </w:rPr>
        <w:br/>
      </w:r>
      <w:r w:rsidRPr="002E1D78">
        <w:rPr>
          <w:rFonts w:ascii="Calibri" w:eastAsia="Times New Roman" w:hAnsi="Calibri" w:cs="Calibri"/>
          <w:spacing w:val="30"/>
          <w:szCs w:val="24"/>
        </w:rPr>
        <w:t>nie przewiduje zwrotu kosztów udziału w postępowaniu.</w:t>
      </w:r>
    </w:p>
    <w:p w14:paraId="5082C11A" w14:textId="77777777" w:rsidR="009732BE" w:rsidRPr="002E1D78" w:rsidRDefault="009732BE" w:rsidP="002E1D78">
      <w:pPr>
        <w:numPr>
          <w:ilvl w:val="0"/>
          <w:numId w:val="11"/>
        </w:numPr>
        <w:spacing w:after="0" w:line="240" w:lineRule="auto"/>
        <w:ind w:left="426" w:hanging="426"/>
        <w:rPr>
          <w:rFonts w:ascii="Calibri" w:eastAsia="Calibri" w:hAnsi="Calibri" w:cs="Calibri"/>
          <w:spacing w:val="30"/>
          <w:sz w:val="24"/>
          <w:szCs w:val="24"/>
        </w:rPr>
      </w:pPr>
      <w:r w:rsidRPr="002E1D78">
        <w:rPr>
          <w:rFonts w:ascii="Calibri" w:eastAsia="Calibri" w:hAnsi="Calibri" w:cs="Calibri"/>
          <w:spacing w:val="30"/>
          <w:sz w:val="24"/>
          <w:szCs w:val="24"/>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Pr="002E1D78">
        <w:rPr>
          <w:rFonts w:ascii="Calibri" w:eastAsia="Calibri" w:hAnsi="Calibri" w:cs="Calibri"/>
          <w:spacing w:val="30"/>
          <w:sz w:val="24"/>
          <w:szCs w:val="24"/>
        </w:rPr>
        <w:t>eIDAS</w:t>
      </w:r>
      <w:proofErr w:type="spellEnd"/>
      <w:r w:rsidRPr="002E1D78">
        <w:rPr>
          <w:rFonts w:ascii="Calibri" w:eastAsia="Calibri" w:hAnsi="Calibri" w:cs="Calibri"/>
          <w:spacing w:val="30"/>
          <w:sz w:val="24"/>
          <w:szCs w:val="24"/>
        </w:rPr>
        <w:t>) (UE) nr 910/2014 - od 1 lipca 2016 roku”.</w:t>
      </w:r>
    </w:p>
    <w:p w14:paraId="4336E221" w14:textId="77777777" w:rsidR="009732BE" w:rsidRPr="002E1D78" w:rsidRDefault="009732BE" w:rsidP="002E1D78">
      <w:pPr>
        <w:numPr>
          <w:ilvl w:val="0"/>
          <w:numId w:val="11"/>
        </w:numPr>
        <w:spacing w:after="0" w:line="240" w:lineRule="auto"/>
        <w:ind w:left="426" w:hanging="426"/>
        <w:rPr>
          <w:rFonts w:ascii="Calibri" w:eastAsia="Calibri" w:hAnsi="Calibri" w:cs="Calibri"/>
          <w:spacing w:val="30"/>
          <w:sz w:val="24"/>
          <w:szCs w:val="24"/>
        </w:rPr>
      </w:pPr>
      <w:r w:rsidRPr="002E1D78">
        <w:rPr>
          <w:rFonts w:ascii="Calibri" w:eastAsia="Calibri" w:hAnsi="Calibri" w:cs="Calibri"/>
          <w:spacing w:val="30"/>
          <w:sz w:val="24"/>
          <w:szCs w:val="24"/>
        </w:rPr>
        <w:t xml:space="preserve">W przypadku wykorzystania formatu podpisu </w:t>
      </w:r>
      <w:proofErr w:type="spellStart"/>
      <w:r w:rsidRPr="002E1D78">
        <w:rPr>
          <w:rFonts w:ascii="Calibri" w:eastAsia="Calibri" w:hAnsi="Calibri" w:cs="Calibri"/>
          <w:spacing w:val="30"/>
          <w:sz w:val="24"/>
          <w:szCs w:val="24"/>
        </w:rPr>
        <w:t>XAdES</w:t>
      </w:r>
      <w:proofErr w:type="spellEnd"/>
      <w:r w:rsidRPr="002E1D78">
        <w:rPr>
          <w:rFonts w:ascii="Calibri" w:eastAsia="Calibri" w:hAnsi="Calibri" w:cs="Calibri"/>
          <w:spacing w:val="30"/>
          <w:sz w:val="24"/>
          <w:szCs w:val="24"/>
        </w:rPr>
        <w:t xml:space="preserve"> zewnętrzny. Zamawiający wymaga dołączenia odpowiedniej ilości plików tj. podpisywanych plików z danymi oraz plików podpisu </w:t>
      </w:r>
      <w:r w:rsidRPr="002E1D78">
        <w:rPr>
          <w:rFonts w:ascii="Calibri" w:eastAsia="Calibri" w:hAnsi="Calibri" w:cs="Calibri"/>
          <w:spacing w:val="30"/>
          <w:sz w:val="24"/>
          <w:szCs w:val="24"/>
        </w:rPr>
        <w:br/>
        <w:t xml:space="preserve">w formacie </w:t>
      </w:r>
      <w:proofErr w:type="spellStart"/>
      <w:r w:rsidRPr="002E1D78">
        <w:rPr>
          <w:rFonts w:ascii="Calibri" w:eastAsia="Calibri" w:hAnsi="Calibri" w:cs="Calibri"/>
          <w:spacing w:val="30"/>
          <w:sz w:val="24"/>
          <w:szCs w:val="24"/>
        </w:rPr>
        <w:t>XAdES</w:t>
      </w:r>
      <w:proofErr w:type="spellEnd"/>
      <w:r w:rsidRPr="002E1D78">
        <w:rPr>
          <w:rFonts w:ascii="Calibri" w:eastAsia="Calibri" w:hAnsi="Calibri" w:cs="Calibri"/>
          <w:spacing w:val="30"/>
          <w:sz w:val="24"/>
          <w:szCs w:val="24"/>
        </w:rPr>
        <w:t>.</w:t>
      </w:r>
    </w:p>
    <w:p w14:paraId="2B8DE41B" w14:textId="23DEDDCC" w:rsidR="009732BE" w:rsidRPr="002E1D78" w:rsidRDefault="009732BE" w:rsidP="002E1D78">
      <w:pPr>
        <w:numPr>
          <w:ilvl w:val="0"/>
          <w:numId w:val="11"/>
        </w:numPr>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spacing w:val="30"/>
          <w:sz w:val="24"/>
          <w:szCs w:val="24"/>
        </w:rPr>
        <w:t xml:space="preserve">Zgodnie z art. 18 ust. 3 ustawy </w:t>
      </w:r>
      <w:proofErr w:type="spellStart"/>
      <w:r w:rsidRPr="002E1D78">
        <w:rPr>
          <w:rFonts w:ascii="Calibri" w:eastAsia="Calibri" w:hAnsi="Calibri" w:cs="Calibri"/>
          <w:spacing w:val="30"/>
          <w:sz w:val="24"/>
          <w:szCs w:val="24"/>
        </w:rPr>
        <w:t>Pzp</w:t>
      </w:r>
      <w:proofErr w:type="spellEnd"/>
      <w:r w:rsidRPr="002E1D78">
        <w:rPr>
          <w:rFonts w:ascii="Calibri" w:eastAsia="Calibri" w:hAnsi="Calibri" w:cs="Calibri"/>
          <w:spacing w:val="30"/>
          <w:sz w:val="24"/>
          <w:szCs w:val="24"/>
        </w:rPr>
        <w:t xml:space="preserve">, nie ujawnia się informacji stanowiących tajemnicę przedsiębiorstwa, w rozumieniu przepisów o zwalczaniu nieuczciwej konkurencji. Jeżeli </w:t>
      </w:r>
      <w:r w:rsidRPr="002E1D78">
        <w:rPr>
          <w:rFonts w:ascii="Calibri" w:eastAsia="Calibri" w:hAnsi="Calibri" w:cs="Calibri"/>
          <w:color w:val="000000" w:themeColor="text1"/>
          <w:spacing w:val="30"/>
          <w:sz w:val="24"/>
          <w:szCs w:val="24"/>
        </w:rPr>
        <w:t>wykonawca, nie później niż w terminie składania ofert, w sposób niebudzący wątpliwości zastrzegł, że nie mogą być one udostępniane oraz wykazał, za</w:t>
      </w:r>
      <w:r w:rsidR="0043578B">
        <w:rPr>
          <w:rFonts w:ascii="Calibri" w:eastAsia="Calibri" w:hAnsi="Calibri" w:cs="Calibri"/>
          <w:color w:val="000000" w:themeColor="text1"/>
          <w:spacing w:val="30"/>
          <w:sz w:val="24"/>
          <w:szCs w:val="24"/>
        </w:rPr>
        <w:t xml:space="preserve">łączając stosowne wyjaśnienia, </w:t>
      </w:r>
      <w:r w:rsidRPr="002E1D78">
        <w:rPr>
          <w:rFonts w:ascii="Calibri" w:eastAsia="Calibri" w:hAnsi="Calibri" w:cs="Calibri"/>
          <w:color w:val="000000" w:themeColor="text1"/>
          <w:spacing w:val="30"/>
          <w:sz w:val="24"/>
          <w:szCs w:val="24"/>
        </w:rPr>
        <w:t>iż zastrzeżone informacje stanowią tajemnicę przedsiębiorstwa. Na platformie w formularzu składania oferty znajduje się miejsce wyznaczone do dołączenia części oferty stanowiącej tajemnicę przedsiębiorstwa.</w:t>
      </w:r>
    </w:p>
    <w:p w14:paraId="7D74AAA9" w14:textId="55A66F33" w:rsidR="009732BE" w:rsidRPr="002E1D78" w:rsidRDefault="009732BE" w:rsidP="002E1D78">
      <w:pPr>
        <w:numPr>
          <w:ilvl w:val="0"/>
          <w:numId w:val="11"/>
        </w:numPr>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Wykonawca, za pośrednictwem </w:t>
      </w:r>
      <w:hyperlink r:id="rId33" w:history="1">
        <w:r w:rsidRPr="002E1D78">
          <w:rPr>
            <w:rStyle w:val="Hipercze"/>
            <w:rFonts w:ascii="Calibri" w:eastAsia="Calibri" w:hAnsi="Calibri" w:cs="Calibri"/>
            <w:color w:val="000000" w:themeColor="text1"/>
            <w:spacing w:val="30"/>
            <w:sz w:val="24"/>
            <w:szCs w:val="24"/>
          </w:rPr>
          <w:t>platformazakupowa.pl</w:t>
        </w:r>
      </w:hyperlink>
      <w:r w:rsidR="00AC46E6">
        <w:rPr>
          <w:rFonts w:ascii="Calibri" w:eastAsia="Calibri" w:hAnsi="Calibri" w:cs="Calibri"/>
          <w:color w:val="000000" w:themeColor="text1"/>
          <w:spacing w:val="30"/>
          <w:sz w:val="24"/>
          <w:szCs w:val="24"/>
        </w:rPr>
        <w:t xml:space="preserve"> może przed upływem terminu </w:t>
      </w:r>
      <w:r w:rsidRPr="002E1D78">
        <w:rPr>
          <w:rFonts w:ascii="Calibri" w:eastAsia="Calibri" w:hAnsi="Calibri" w:cs="Calibri"/>
          <w:color w:val="000000" w:themeColor="text1"/>
          <w:spacing w:val="30"/>
          <w:sz w:val="24"/>
          <w:szCs w:val="24"/>
        </w:rPr>
        <w:t>do składania ofert zmienić lub wycofać ofertę. Sposób dokonywania zmiany lub wycofania oferty zamieszczono w instrukcji zamieszczonej na stronie internetowej pod adresem:</w:t>
      </w:r>
    </w:p>
    <w:p w14:paraId="7FC400D7" w14:textId="119D2A37" w:rsidR="009732BE" w:rsidRPr="002E1D78" w:rsidRDefault="009732BE" w:rsidP="002E1D78">
      <w:pPr>
        <w:spacing w:after="0" w:line="240" w:lineRule="auto"/>
        <w:ind w:left="426" w:hanging="426"/>
        <w:rPr>
          <w:rFonts w:ascii="Calibri" w:eastAsia="Calibri" w:hAnsi="Calibri" w:cs="Calibri"/>
          <w:color w:val="000000" w:themeColor="text1"/>
          <w:spacing w:val="30"/>
          <w:sz w:val="24"/>
          <w:szCs w:val="24"/>
        </w:rPr>
      </w:pPr>
      <w:r w:rsidRPr="002E1D78">
        <w:rPr>
          <w:rFonts w:ascii="Calibri" w:hAnsi="Calibri" w:cs="Calibri"/>
          <w:color w:val="000000" w:themeColor="text1"/>
          <w:spacing w:val="30"/>
          <w:sz w:val="24"/>
          <w:szCs w:val="24"/>
        </w:rPr>
        <w:tab/>
      </w:r>
      <w:hyperlink r:id="rId34" w:history="1">
        <w:r w:rsidR="0043578B">
          <w:rPr>
            <w:rStyle w:val="Hipercze"/>
            <w:rFonts w:ascii="Calibri" w:eastAsia="Calibri" w:hAnsi="Calibri" w:cs="Calibri"/>
            <w:color w:val="000000" w:themeColor="text1"/>
            <w:spacing w:val="30"/>
            <w:sz w:val="24"/>
            <w:szCs w:val="24"/>
          </w:rPr>
          <w:t xml:space="preserve">link: Platforma Zakupowa </w:t>
        </w:r>
      </w:hyperlink>
    </w:p>
    <w:p w14:paraId="1D61243B" w14:textId="77777777" w:rsidR="009732BE" w:rsidRPr="002E1D78" w:rsidRDefault="009732BE" w:rsidP="002E1D78">
      <w:pPr>
        <w:numPr>
          <w:ilvl w:val="0"/>
          <w:numId w:val="11"/>
        </w:numPr>
        <w:spacing w:after="0" w:line="240" w:lineRule="auto"/>
        <w:ind w:left="426" w:hanging="426"/>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Każdy z wykonawców może złożyć tylko jedną ofertę. Złożenie większej liczby ofert lub oferty zawierającej propozycje wariantowe spowoduje, że oferta podlegać będzie odrzuceniu.</w:t>
      </w:r>
    </w:p>
    <w:p w14:paraId="32B7A31B" w14:textId="3E699260" w:rsidR="009732BE" w:rsidRPr="002E1D78" w:rsidRDefault="009732BE" w:rsidP="002E1D78">
      <w:pPr>
        <w:numPr>
          <w:ilvl w:val="0"/>
          <w:numId w:val="11"/>
        </w:numPr>
        <w:spacing w:after="0" w:line="240" w:lineRule="auto"/>
        <w:ind w:left="426" w:hanging="426"/>
        <w:rPr>
          <w:rFonts w:ascii="Calibri" w:eastAsia="Calibri" w:hAnsi="Calibri" w:cs="Calibri"/>
          <w:spacing w:val="30"/>
          <w:sz w:val="24"/>
          <w:szCs w:val="24"/>
        </w:rPr>
      </w:pPr>
      <w:r w:rsidRPr="002E1D78">
        <w:rPr>
          <w:rFonts w:ascii="Calibri" w:eastAsia="Calibri" w:hAnsi="Calibri" w:cs="Calibri"/>
          <w:color w:val="000000" w:themeColor="text1"/>
          <w:spacing w:val="30"/>
          <w:sz w:val="24"/>
          <w:szCs w:val="24"/>
        </w:rPr>
        <w:t xml:space="preserve">Dokumenty i oświadczenia składane przez wykonawcę </w:t>
      </w:r>
      <w:r w:rsidR="0043578B">
        <w:rPr>
          <w:rFonts w:ascii="Calibri" w:eastAsia="Calibri" w:hAnsi="Calibri" w:cs="Calibri"/>
          <w:spacing w:val="30"/>
          <w:sz w:val="24"/>
          <w:szCs w:val="24"/>
        </w:rPr>
        <w:t xml:space="preserve">powinny być w języku polskim. </w:t>
      </w:r>
      <w:r w:rsidRPr="002E1D78">
        <w:rPr>
          <w:rFonts w:ascii="Calibri" w:eastAsia="Calibri" w:hAnsi="Calibri" w:cs="Calibri"/>
          <w:spacing w:val="30"/>
          <w:sz w:val="24"/>
          <w:szCs w:val="24"/>
        </w:rPr>
        <w:t>W przypadku załączenia dokumentów sporządzonych w innym języku niż dopuszczony, wykonawca zobowiązany jest załączyć tłumaczenie na język polski.</w:t>
      </w:r>
    </w:p>
    <w:p w14:paraId="49F91B13" w14:textId="77777777" w:rsidR="009732BE" w:rsidRPr="002E1D78" w:rsidRDefault="009732BE" w:rsidP="002E1D78">
      <w:pPr>
        <w:numPr>
          <w:ilvl w:val="0"/>
          <w:numId w:val="11"/>
        </w:numPr>
        <w:spacing w:after="0" w:line="240" w:lineRule="auto"/>
        <w:ind w:left="426" w:hanging="426"/>
        <w:rPr>
          <w:rFonts w:ascii="Calibri" w:eastAsia="Calibri" w:hAnsi="Calibri" w:cs="Calibri"/>
          <w:spacing w:val="30"/>
          <w:sz w:val="24"/>
          <w:szCs w:val="24"/>
        </w:rPr>
      </w:pPr>
      <w:r w:rsidRPr="002E1D78">
        <w:rPr>
          <w:rFonts w:ascii="Calibri" w:eastAsia="Calibri" w:hAnsi="Calibri" w:cs="Calibri"/>
          <w:spacing w:val="30"/>
          <w:sz w:val="24"/>
          <w:szCs w:val="24"/>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Pr="002E1D78">
        <w:rPr>
          <w:rFonts w:ascii="Calibri" w:eastAsia="Calibri" w:hAnsi="Calibri" w:cs="Calibri"/>
          <w:spacing w:val="30"/>
          <w:sz w:val="24"/>
          <w:szCs w:val="24"/>
        </w:rPr>
        <w:br/>
        <w:t xml:space="preserve">z podpisaniem oryginału dokumentu, z wyjątkiem kopii poświadczonych odpowiednio przez innego wykonawcę ubiegającego się wspólnie z nim o udzielenie zamówienia, przez podmiot, </w:t>
      </w:r>
      <w:r w:rsidR="009E7A45" w:rsidRPr="002E1D78">
        <w:rPr>
          <w:rFonts w:ascii="Calibri" w:eastAsia="Calibri" w:hAnsi="Calibri" w:cs="Calibri"/>
          <w:spacing w:val="30"/>
          <w:sz w:val="24"/>
          <w:szCs w:val="24"/>
        </w:rPr>
        <w:br/>
      </w:r>
      <w:r w:rsidRPr="002E1D78">
        <w:rPr>
          <w:rFonts w:ascii="Calibri" w:eastAsia="Calibri" w:hAnsi="Calibri" w:cs="Calibri"/>
          <w:spacing w:val="30"/>
          <w:sz w:val="24"/>
          <w:szCs w:val="24"/>
        </w:rPr>
        <w:t>na którego zdolnościach lub sytuacji polega wykonawca, albo przez podwykonawcę.</w:t>
      </w:r>
    </w:p>
    <w:p w14:paraId="57A44084" w14:textId="4E19FA6F" w:rsidR="00117BD8" w:rsidRPr="0043578B" w:rsidRDefault="009732BE" w:rsidP="0043578B">
      <w:pPr>
        <w:numPr>
          <w:ilvl w:val="0"/>
          <w:numId w:val="11"/>
        </w:numPr>
        <w:spacing w:after="0" w:line="240" w:lineRule="auto"/>
        <w:ind w:left="426" w:hanging="426"/>
        <w:rPr>
          <w:rFonts w:ascii="Calibri" w:eastAsia="Calibri" w:hAnsi="Calibri" w:cs="Calibri"/>
          <w:spacing w:val="30"/>
          <w:sz w:val="24"/>
          <w:szCs w:val="24"/>
        </w:rPr>
      </w:pPr>
      <w:r w:rsidRPr="002E1D78">
        <w:rPr>
          <w:rFonts w:ascii="Calibri" w:eastAsia="Calibri" w:hAnsi="Calibri" w:cs="Calibri"/>
          <w:spacing w:val="30"/>
          <w:sz w:val="24"/>
          <w:szCs w:val="24"/>
        </w:rPr>
        <w:t xml:space="preserve">Maksymalny rozmiar jednego pliku przesyłanego za pośrednictwem dedykowanych formularzy do: złożenia, zmiany, wycofania oferty </w:t>
      </w:r>
      <w:r w:rsidRPr="002E1D78">
        <w:rPr>
          <w:rFonts w:ascii="Calibri" w:eastAsia="Calibri" w:hAnsi="Calibri" w:cs="Calibri"/>
          <w:spacing w:val="30"/>
          <w:sz w:val="24"/>
          <w:szCs w:val="24"/>
        </w:rPr>
        <w:lastRenderedPageBreak/>
        <w:t>wynosi 150 MB natomiast przy komunikacji wielkość pliku to maksymalnie 500 MB.</w:t>
      </w:r>
    </w:p>
    <w:p w14:paraId="534BE41D" w14:textId="77777777" w:rsidR="00117BD8" w:rsidRPr="002E1D78" w:rsidRDefault="00117BD8" w:rsidP="002E1D78">
      <w:pPr>
        <w:pStyle w:val="Akapitzlist"/>
        <w:spacing w:after="0" w:line="240" w:lineRule="auto"/>
        <w:ind w:left="0"/>
        <w:rPr>
          <w:rFonts w:ascii="Calibri" w:eastAsia="Times New Roman" w:hAnsi="Calibri" w:cs="Calibri"/>
          <w:b/>
          <w:bCs/>
          <w:spacing w:val="30"/>
          <w:sz w:val="24"/>
          <w:szCs w:val="24"/>
          <w:lang w:eastAsia="pl-PL"/>
        </w:rPr>
      </w:pPr>
    </w:p>
    <w:p w14:paraId="2BC9D179"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XI. SPOSÓB ORAZ TERMIN SKŁADANIA I OTWARCIA OFERT </w:t>
      </w:r>
    </w:p>
    <w:p w14:paraId="7875E5A5" w14:textId="77777777" w:rsidR="009732BE" w:rsidRPr="002E1D78" w:rsidRDefault="009732BE" w:rsidP="002E1D78">
      <w:pPr>
        <w:pStyle w:val="Akapitzlist"/>
        <w:spacing w:after="0" w:line="240" w:lineRule="auto"/>
        <w:ind w:left="0"/>
        <w:rPr>
          <w:rFonts w:ascii="Calibri" w:eastAsia="Times New Roman" w:hAnsi="Calibri" w:cs="Calibri"/>
          <w:b/>
          <w:bCs/>
          <w:color w:val="000000" w:themeColor="text1"/>
          <w:spacing w:val="30"/>
          <w:sz w:val="24"/>
          <w:szCs w:val="24"/>
          <w:lang w:eastAsia="pl-PL"/>
        </w:rPr>
      </w:pPr>
    </w:p>
    <w:p w14:paraId="5DF7F136" w14:textId="77777777" w:rsidR="009732BE" w:rsidRPr="002E1D78" w:rsidRDefault="009732BE" w:rsidP="002E1D78">
      <w:pPr>
        <w:spacing w:after="0" w:line="240" w:lineRule="auto"/>
        <w:ind w:left="426" w:hanging="426"/>
        <w:rPr>
          <w:rFonts w:ascii="Calibri" w:hAnsi="Calibri" w:cs="Calibri"/>
          <w:b/>
          <w:bCs/>
          <w:color w:val="000000" w:themeColor="text1"/>
          <w:spacing w:val="30"/>
          <w:sz w:val="24"/>
          <w:szCs w:val="24"/>
        </w:rPr>
      </w:pPr>
      <w:r w:rsidRPr="002E1D78">
        <w:rPr>
          <w:rFonts w:ascii="Calibri" w:hAnsi="Calibri" w:cs="Calibri"/>
          <w:b/>
          <w:bCs/>
          <w:color w:val="000000" w:themeColor="text1"/>
          <w:spacing w:val="30"/>
          <w:sz w:val="24"/>
          <w:szCs w:val="24"/>
        </w:rPr>
        <w:t>1.</w:t>
      </w:r>
      <w:r w:rsidRPr="002E1D78">
        <w:rPr>
          <w:rFonts w:ascii="Calibri" w:hAnsi="Calibri" w:cs="Calibri"/>
          <w:color w:val="000000" w:themeColor="text1"/>
          <w:spacing w:val="30"/>
          <w:sz w:val="24"/>
          <w:szCs w:val="24"/>
        </w:rPr>
        <w:tab/>
      </w:r>
      <w:r w:rsidRPr="002E1D78">
        <w:rPr>
          <w:rFonts w:ascii="Calibri" w:hAnsi="Calibri" w:cs="Calibri"/>
          <w:b/>
          <w:bCs/>
          <w:color w:val="000000" w:themeColor="text1"/>
          <w:spacing w:val="30"/>
          <w:sz w:val="24"/>
          <w:szCs w:val="24"/>
        </w:rPr>
        <w:t>Miejsce i termin składania ofert</w:t>
      </w:r>
    </w:p>
    <w:p w14:paraId="0BED91A4" w14:textId="60FA7277" w:rsidR="009732BE" w:rsidRPr="002E1D78" w:rsidRDefault="009732BE" w:rsidP="002E1D78">
      <w:pPr>
        <w:numPr>
          <w:ilvl w:val="0"/>
          <w:numId w:val="17"/>
        </w:numPr>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Ofertę wraz z wymaganymi dokumentami należy umieścić na </w:t>
      </w:r>
      <w:hyperlink r:id="rId35"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pod adresem: </w:t>
      </w:r>
      <w:hyperlink r:id="rId36" w:history="1">
        <w:r w:rsidRPr="002E1D78">
          <w:rPr>
            <w:rStyle w:val="Hipercze"/>
            <w:rFonts w:ascii="Calibri" w:hAnsi="Calibri" w:cs="Calibri"/>
            <w:color w:val="000000" w:themeColor="text1"/>
            <w:spacing w:val="30"/>
            <w:sz w:val="24"/>
            <w:szCs w:val="24"/>
            <w:lang w:val="de-DE"/>
          </w:rPr>
          <w:t>https://platformazakupowa.pl/pn/sandomierz/proceedings</w:t>
        </w:r>
      </w:hyperlink>
      <w:r w:rsidRPr="002E1D78">
        <w:rPr>
          <w:rFonts w:ascii="Calibri" w:eastAsia="Calibri" w:hAnsi="Calibri" w:cs="Calibri"/>
          <w:color w:val="000000" w:themeColor="text1"/>
          <w:spacing w:val="30"/>
          <w:sz w:val="24"/>
          <w:szCs w:val="24"/>
        </w:rPr>
        <w:t xml:space="preserve"> na stronie internetowej prowadzonego postępowania </w:t>
      </w:r>
      <w:r w:rsidR="00C27961" w:rsidRPr="002E1D78">
        <w:rPr>
          <w:rFonts w:ascii="Calibri" w:eastAsia="Calibri" w:hAnsi="Calibri" w:cs="Calibri"/>
          <w:b/>
          <w:color w:val="000000" w:themeColor="text1"/>
          <w:spacing w:val="30"/>
          <w:sz w:val="24"/>
          <w:szCs w:val="24"/>
        </w:rPr>
        <w:t>do dnia</w:t>
      </w:r>
      <w:r w:rsidR="0043578B">
        <w:rPr>
          <w:rFonts w:ascii="Calibri" w:eastAsia="Calibri" w:hAnsi="Calibri" w:cs="Calibri"/>
          <w:b/>
          <w:color w:val="000000" w:themeColor="text1"/>
          <w:spacing w:val="30"/>
          <w:sz w:val="24"/>
          <w:szCs w:val="24"/>
        </w:rPr>
        <w:br/>
      </w:r>
      <w:r w:rsidR="009B7783">
        <w:rPr>
          <w:rFonts w:ascii="Calibri" w:eastAsia="Calibri" w:hAnsi="Calibri" w:cs="Calibri"/>
          <w:b/>
          <w:color w:val="000000" w:themeColor="text1"/>
          <w:spacing w:val="30"/>
          <w:sz w:val="24"/>
          <w:szCs w:val="24"/>
          <w:u w:val="single"/>
        </w:rPr>
        <w:t>20</w:t>
      </w:r>
      <w:r w:rsidR="00117BD8" w:rsidRPr="002E1D78">
        <w:rPr>
          <w:rFonts w:ascii="Calibri" w:eastAsia="Calibri" w:hAnsi="Calibri" w:cs="Calibri"/>
          <w:b/>
          <w:color w:val="000000" w:themeColor="text1"/>
          <w:spacing w:val="30"/>
          <w:sz w:val="24"/>
          <w:szCs w:val="24"/>
          <w:u w:val="single"/>
        </w:rPr>
        <w:t>.02</w:t>
      </w:r>
      <w:r w:rsidR="00363F76">
        <w:rPr>
          <w:rFonts w:ascii="Calibri" w:eastAsia="Calibri" w:hAnsi="Calibri" w:cs="Calibri"/>
          <w:b/>
          <w:color w:val="000000" w:themeColor="text1"/>
          <w:spacing w:val="30"/>
          <w:sz w:val="24"/>
          <w:szCs w:val="24"/>
          <w:u w:val="single"/>
        </w:rPr>
        <w:t>.</w:t>
      </w:r>
      <w:r w:rsidR="009E7A45" w:rsidRPr="002E1D78">
        <w:rPr>
          <w:rFonts w:ascii="Calibri" w:eastAsia="Calibri" w:hAnsi="Calibri" w:cs="Calibri"/>
          <w:b/>
          <w:bCs/>
          <w:color w:val="000000" w:themeColor="text1"/>
          <w:spacing w:val="30"/>
          <w:sz w:val="24"/>
          <w:szCs w:val="24"/>
          <w:u w:val="single"/>
        </w:rPr>
        <w:t xml:space="preserve">2024 r. do godz. </w:t>
      </w:r>
      <w:r w:rsidR="009B7783">
        <w:rPr>
          <w:rFonts w:ascii="Calibri" w:eastAsia="Calibri" w:hAnsi="Calibri" w:cs="Calibri"/>
          <w:b/>
          <w:bCs/>
          <w:color w:val="000000" w:themeColor="text1"/>
          <w:spacing w:val="30"/>
          <w:sz w:val="24"/>
          <w:szCs w:val="24"/>
          <w:u w:val="single"/>
        </w:rPr>
        <w:t xml:space="preserve"> 10:0</w:t>
      </w:r>
      <w:r w:rsidR="00117BD8" w:rsidRPr="002E1D78">
        <w:rPr>
          <w:rFonts w:ascii="Calibri" w:eastAsia="Calibri" w:hAnsi="Calibri" w:cs="Calibri"/>
          <w:b/>
          <w:bCs/>
          <w:color w:val="000000" w:themeColor="text1"/>
          <w:spacing w:val="30"/>
          <w:sz w:val="24"/>
          <w:szCs w:val="24"/>
          <w:u w:val="single"/>
        </w:rPr>
        <w:t>0.</w:t>
      </w:r>
    </w:p>
    <w:p w14:paraId="33F8FF12" w14:textId="77777777" w:rsidR="009732BE" w:rsidRPr="002E1D78" w:rsidRDefault="009732BE" w:rsidP="002E1D78">
      <w:pPr>
        <w:numPr>
          <w:ilvl w:val="0"/>
          <w:numId w:val="17"/>
        </w:numPr>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Do oferty należy dołączyć wszystkie wymagane w SWZ dokumenty.</w:t>
      </w:r>
    </w:p>
    <w:p w14:paraId="725E1BBE" w14:textId="77777777" w:rsidR="009732BE" w:rsidRPr="002E1D78" w:rsidRDefault="009732BE" w:rsidP="002E1D78">
      <w:pPr>
        <w:numPr>
          <w:ilvl w:val="0"/>
          <w:numId w:val="17"/>
        </w:numPr>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Po wypełnieniu Formularza składania oferty i dołączenia  wszystkich wymaganych załączników należy kliknąć przycisk „Przejdź do podsumowania”.</w:t>
      </w:r>
    </w:p>
    <w:p w14:paraId="1F5B4FCC" w14:textId="77777777" w:rsidR="009732BE" w:rsidRPr="002E1D78" w:rsidRDefault="009732BE" w:rsidP="002E1D78">
      <w:pPr>
        <w:numPr>
          <w:ilvl w:val="0"/>
          <w:numId w:val="17"/>
        </w:numPr>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Oferta składana elektronicznie musi zostać podpisana elektronicznym podpisem kwalifikowanym, podpisem zaufanym lub podpisem osobistym. W procesie składania oferty za pośrednictwem </w:t>
      </w:r>
      <w:hyperlink r:id="rId37"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rPr>
        <w:t xml:space="preserve">, wykonawca powinien złożyć podpis bezpośrednio na dokumentach przesłanych za pośrednictwem </w:t>
      </w:r>
      <w:hyperlink r:id="rId38" w:history="1">
        <w:r w:rsidRPr="002E1D78">
          <w:rPr>
            <w:rStyle w:val="Hipercze"/>
            <w:rFonts w:ascii="Calibri" w:eastAsia="Calibri" w:hAnsi="Calibri" w:cs="Calibri"/>
            <w:color w:val="000000" w:themeColor="text1"/>
            <w:spacing w:val="30"/>
            <w:sz w:val="24"/>
            <w:szCs w:val="24"/>
          </w:rPr>
          <w:t>platformazakupowa.pl</w:t>
        </w:r>
      </w:hyperlink>
      <w:r w:rsidRPr="002E1D78">
        <w:rPr>
          <w:rFonts w:ascii="Calibri" w:eastAsia="Calibri" w:hAnsi="Calibri" w:cs="Calibri"/>
          <w:color w:val="000000" w:themeColor="text1"/>
          <w:spacing w:val="30"/>
          <w:sz w:val="24"/>
          <w:szCs w:val="24"/>
          <w:u w:val="single"/>
        </w:rPr>
        <w:t xml:space="preserve"> </w:t>
      </w:r>
      <w:r w:rsidRPr="002E1D78">
        <w:rPr>
          <w:rFonts w:ascii="Calibri" w:eastAsia="Calibri" w:hAnsi="Calibri" w:cs="Calibri"/>
          <w:color w:val="000000" w:themeColor="text1"/>
          <w:spacing w:val="30"/>
          <w:sz w:val="24"/>
          <w:szCs w:val="24"/>
        </w:rPr>
        <w:t xml:space="preserve">. Zalecamy stosowanie podpisu na każdym załączonym pliku osobno, w szczególności wskazanych w art. 63 ust.2 </w:t>
      </w:r>
      <w:proofErr w:type="spellStart"/>
      <w:r w:rsidRPr="002E1D78">
        <w:rPr>
          <w:rFonts w:ascii="Calibri" w:eastAsia="Calibri" w:hAnsi="Calibri" w:cs="Calibri"/>
          <w:color w:val="000000" w:themeColor="text1"/>
          <w:spacing w:val="30"/>
          <w:sz w:val="24"/>
          <w:szCs w:val="24"/>
        </w:rPr>
        <w:t>Pzp</w:t>
      </w:r>
      <w:proofErr w:type="spellEnd"/>
      <w:r w:rsidRPr="002E1D78">
        <w:rPr>
          <w:rFonts w:ascii="Calibri" w:eastAsia="Calibri" w:hAnsi="Calibri" w:cs="Calibri"/>
          <w:color w:val="000000" w:themeColor="text1"/>
          <w:spacing w:val="30"/>
          <w:sz w:val="24"/>
          <w:szCs w:val="24"/>
        </w:rPr>
        <w:t xml:space="preserve">, gdzie zaznaczono, iż oferty oraz oświadczenie, o którym mowa </w:t>
      </w:r>
      <w:r w:rsidRPr="002E1D78">
        <w:rPr>
          <w:rFonts w:ascii="Calibri" w:hAnsi="Calibri" w:cs="Calibri"/>
          <w:color w:val="000000" w:themeColor="text1"/>
          <w:spacing w:val="30"/>
          <w:sz w:val="24"/>
          <w:szCs w:val="24"/>
        </w:rPr>
        <w:t xml:space="preserve">w </w:t>
      </w:r>
      <w:r w:rsidRPr="002E1D78">
        <w:rPr>
          <w:rFonts w:ascii="Calibri" w:hAnsi="Calibri" w:cs="Calibri"/>
          <w:bCs/>
          <w:color w:val="000000" w:themeColor="text1"/>
          <w:spacing w:val="30"/>
          <w:sz w:val="24"/>
          <w:szCs w:val="24"/>
        </w:rPr>
        <w:t>Rozdziale VI pkt 1 SWZ</w:t>
      </w:r>
      <w:r w:rsidRPr="002E1D78">
        <w:rPr>
          <w:rFonts w:ascii="Calibri" w:eastAsia="Calibri" w:hAnsi="Calibri" w:cs="Calibri"/>
          <w:color w:val="000000" w:themeColor="text1"/>
          <w:spacing w:val="30"/>
          <w:sz w:val="24"/>
          <w:szCs w:val="24"/>
        </w:rPr>
        <w:t xml:space="preserve"> sporządza się, pod rygorem nieważności, </w:t>
      </w:r>
      <w:r w:rsidRPr="002E1D78">
        <w:rPr>
          <w:rFonts w:ascii="Calibri" w:eastAsia="Times New Roman" w:hAnsi="Calibri" w:cs="Calibri"/>
          <w:bCs/>
          <w:color w:val="000000" w:themeColor="text1"/>
          <w:spacing w:val="30"/>
          <w:sz w:val="24"/>
          <w:szCs w:val="24"/>
        </w:rPr>
        <w:t>w formie elektronicznej (tj. w postaci elektronicznej opatrzonej kwalifikowanym podpisem elektronicznym) lub w postaci elektronicznej opatrzonej podpisem zaufanym lub podpisem osobistym.</w:t>
      </w:r>
    </w:p>
    <w:p w14:paraId="0D10FDAF" w14:textId="0F443F3B" w:rsidR="009732BE" w:rsidRPr="002E1D78" w:rsidRDefault="009732BE" w:rsidP="002E1D78">
      <w:pPr>
        <w:numPr>
          <w:ilvl w:val="0"/>
          <w:numId w:val="17"/>
        </w:numPr>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Za datę złożenia oferty przyjmuje się datę jej przek</w:t>
      </w:r>
      <w:r w:rsidR="00363F76">
        <w:rPr>
          <w:rFonts w:ascii="Calibri" w:eastAsia="Calibri" w:hAnsi="Calibri" w:cs="Calibri"/>
          <w:color w:val="000000" w:themeColor="text1"/>
          <w:spacing w:val="30"/>
          <w:sz w:val="24"/>
          <w:szCs w:val="24"/>
        </w:rPr>
        <w:t xml:space="preserve">azania w systemie (platformie) </w:t>
      </w:r>
      <w:r w:rsidRPr="002E1D78">
        <w:rPr>
          <w:rFonts w:ascii="Calibri" w:eastAsia="Calibri" w:hAnsi="Calibri" w:cs="Calibri"/>
          <w:color w:val="000000" w:themeColor="text1"/>
          <w:spacing w:val="30"/>
          <w:sz w:val="24"/>
          <w:szCs w:val="24"/>
        </w:rPr>
        <w:t>w drugim kroku składania oferty poprzez klik</w:t>
      </w:r>
      <w:r w:rsidR="00AC46E6">
        <w:rPr>
          <w:rFonts w:ascii="Calibri" w:eastAsia="Calibri" w:hAnsi="Calibri" w:cs="Calibri"/>
          <w:color w:val="000000" w:themeColor="text1"/>
          <w:spacing w:val="30"/>
          <w:sz w:val="24"/>
          <w:szCs w:val="24"/>
        </w:rPr>
        <w:t xml:space="preserve">nięcie przycisku “Złóż ofertę” </w:t>
      </w:r>
      <w:r w:rsidRPr="002E1D78">
        <w:rPr>
          <w:rFonts w:ascii="Calibri" w:eastAsia="Calibri" w:hAnsi="Calibri" w:cs="Calibri"/>
          <w:color w:val="000000" w:themeColor="text1"/>
          <w:spacing w:val="30"/>
          <w:sz w:val="24"/>
          <w:szCs w:val="24"/>
        </w:rPr>
        <w:t>i wyświetlenie się komunikatu, że oferta została zaszyfrowana i złożona.</w:t>
      </w:r>
    </w:p>
    <w:p w14:paraId="5FE0DB5E" w14:textId="77777777" w:rsidR="009732BE" w:rsidRPr="002E1D78" w:rsidRDefault="009732BE" w:rsidP="002E1D78">
      <w:pPr>
        <w:numPr>
          <w:ilvl w:val="0"/>
          <w:numId w:val="17"/>
        </w:numPr>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 xml:space="preserve">Szczegółowa instrukcja dla Wykonawców dotycząca złożenia, zmiany i wycofania oferty znajduje się na stronie internetowej pod adresem: </w:t>
      </w:r>
      <w:hyperlink r:id="rId39" w:history="1">
        <w:r w:rsidRPr="002E1D78">
          <w:rPr>
            <w:rStyle w:val="Hipercze"/>
            <w:rFonts w:ascii="Calibri" w:eastAsia="Calibri" w:hAnsi="Calibri" w:cs="Calibri"/>
            <w:color w:val="000000" w:themeColor="text1"/>
            <w:spacing w:val="30"/>
            <w:sz w:val="24"/>
            <w:szCs w:val="24"/>
          </w:rPr>
          <w:t>https://platformazakupowa.pl/strona/45-instrukcje</w:t>
        </w:r>
      </w:hyperlink>
    </w:p>
    <w:p w14:paraId="504C9936"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p>
    <w:p w14:paraId="259E9452" w14:textId="77777777" w:rsidR="009732BE" w:rsidRPr="002E1D78" w:rsidRDefault="009732BE" w:rsidP="002E1D78">
      <w:pPr>
        <w:pStyle w:val="Akapitzlist"/>
        <w:numPr>
          <w:ilvl w:val="0"/>
          <w:numId w:val="7"/>
        </w:numPr>
        <w:spacing w:after="0" w:line="240" w:lineRule="auto"/>
        <w:ind w:left="426"/>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Otwarcie ofert</w:t>
      </w:r>
    </w:p>
    <w:p w14:paraId="4FACD040" w14:textId="521ED257" w:rsidR="009732BE" w:rsidRPr="002E1D78" w:rsidRDefault="009732BE" w:rsidP="002E1D78">
      <w:pPr>
        <w:pStyle w:val="Akapitzlist"/>
        <w:numPr>
          <w:ilvl w:val="0"/>
          <w:numId w:val="18"/>
        </w:numPr>
        <w:spacing w:after="0" w:line="240" w:lineRule="auto"/>
        <w:ind w:left="709"/>
        <w:rPr>
          <w:rFonts w:ascii="Calibri" w:eastAsia="Times New Roman" w:hAnsi="Calibri" w:cs="Calibri"/>
          <w:b/>
          <w:bCs/>
          <w:spacing w:val="30"/>
          <w:sz w:val="24"/>
          <w:szCs w:val="24"/>
          <w:lang w:eastAsia="pl-PL"/>
        </w:rPr>
      </w:pPr>
      <w:r w:rsidRPr="002E1D78">
        <w:rPr>
          <w:rFonts w:ascii="Calibri" w:eastAsia="Calibri" w:hAnsi="Calibri" w:cs="Calibri"/>
          <w:spacing w:val="30"/>
          <w:sz w:val="24"/>
          <w:szCs w:val="24"/>
        </w:rPr>
        <w:t xml:space="preserve">Otwarcie ofert następuje niezwłocznie po upływie terminu składania ofert, nie później niż następnego dnia po dniu, w którym upłynął termin składania </w:t>
      </w:r>
      <w:r w:rsidR="007C2256" w:rsidRPr="002E1D78">
        <w:rPr>
          <w:rFonts w:ascii="Calibri" w:eastAsia="Calibri" w:hAnsi="Calibri" w:cs="Calibri"/>
          <w:b/>
          <w:spacing w:val="30"/>
          <w:sz w:val="24"/>
          <w:szCs w:val="24"/>
        </w:rPr>
        <w:t xml:space="preserve">ofert tj. </w:t>
      </w:r>
      <w:r w:rsidR="009B7783">
        <w:rPr>
          <w:rFonts w:ascii="Calibri" w:eastAsia="Calibri" w:hAnsi="Calibri" w:cs="Calibri"/>
          <w:b/>
          <w:spacing w:val="30"/>
          <w:sz w:val="24"/>
          <w:szCs w:val="24"/>
          <w:u w:val="single"/>
        </w:rPr>
        <w:t>20</w:t>
      </w:r>
      <w:r w:rsidR="00117BD8" w:rsidRPr="002E1D78">
        <w:rPr>
          <w:rFonts w:ascii="Calibri" w:eastAsia="Calibri" w:hAnsi="Calibri" w:cs="Calibri"/>
          <w:b/>
          <w:spacing w:val="30"/>
          <w:sz w:val="24"/>
          <w:szCs w:val="24"/>
          <w:u w:val="single"/>
        </w:rPr>
        <w:t>.02.</w:t>
      </w:r>
      <w:r w:rsidR="009E7A45" w:rsidRPr="002E1D78">
        <w:rPr>
          <w:rFonts w:ascii="Calibri" w:eastAsia="Calibri" w:hAnsi="Calibri" w:cs="Calibri"/>
          <w:b/>
          <w:bCs/>
          <w:spacing w:val="30"/>
          <w:sz w:val="24"/>
          <w:szCs w:val="24"/>
          <w:u w:val="single"/>
        </w:rPr>
        <w:t>2024</w:t>
      </w:r>
      <w:r w:rsidRPr="002E1D78">
        <w:rPr>
          <w:rFonts w:ascii="Calibri" w:eastAsia="Calibri" w:hAnsi="Calibri" w:cs="Calibri"/>
          <w:b/>
          <w:bCs/>
          <w:spacing w:val="30"/>
          <w:sz w:val="24"/>
          <w:szCs w:val="24"/>
          <w:u w:val="single"/>
        </w:rPr>
        <w:t xml:space="preserve"> r. godz.</w:t>
      </w:r>
      <w:r w:rsidRPr="002E1D78">
        <w:rPr>
          <w:rFonts w:ascii="Calibri" w:eastAsia="Calibri" w:hAnsi="Calibri" w:cs="Calibri"/>
          <w:b/>
          <w:bCs/>
          <w:spacing w:val="30"/>
          <w:sz w:val="24"/>
          <w:szCs w:val="24"/>
        </w:rPr>
        <w:t xml:space="preserve"> </w:t>
      </w:r>
      <w:r w:rsidR="009B7783">
        <w:rPr>
          <w:rFonts w:ascii="Calibri" w:eastAsia="Calibri" w:hAnsi="Calibri" w:cs="Calibri"/>
          <w:b/>
          <w:bCs/>
          <w:spacing w:val="30"/>
          <w:sz w:val="24"/>
          <w:szCs w:val="24"/>
          <w:u w:val="single"/>
        </w:rPr>
        <w:t>10:3</w:t>
      </w:r>
      <w:r w:rsidR="00117BD8" w:rsidRPr="002E1D78">
        <w:rPr>
          <w:rFonts w:ascii="Calibri" w:eastAsia="Calibri" w:hAnsi="Calibri" w:cs="Calibri"/>
          <w:b/>
          <w:bCs/>
          <w:spacing w:val="30"/>
          <w:sz w:val="24"/>
          <w:szCs w:val="24"/>
          <w:u w:val="single"/>
        </w:rPr>
        <w:t>0.</w:t>
      </w:r>
    </w:p>
    <w:p w14:paraId="33BE0583" w14:textId="77777777" w:rsidR="009732BE" w:rsidRPr="002E1D78" w:rsidRDefault="009732BE" w:rsidP="002E1D78">
      <w:pPr>
        <w:pStyle w:val="Akapitzlist"/>
        <w:numPr>
          <w:ilvl w:val="0"/>
          <w:numId w:val="18"/>
        </w:numPr>
        <w:shd w:val="clear" w:color="auto" w:fill="FFFFFF"/>
        <w:spacing w:after="0" w:line="240" w:lineRule="auto"/>
        <w:ind w:left="709"/>
        <w:rPr>
          <w:rFonts w:ascii="Calibri" w:eastAsia="Calibri" w:hAnsi="Calibri" w:cs="Calibri"/>
          <w:spacing w:val="30"/>
          <w:sz w:val="24"/>
          <w:szCs w:val="24"/>
        </w:rPr>
      </w:pPr>
      <w:r w:rsidRPr="002E1D78">
        <w:rPr>
          <w:rFonts w:ascii="Calibri" w:eastAsia="Calibri" w:hAnsi="Calibri" w:cs="Calibri"/>
          <w:spacing w:val="3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BE63966" w14:textId="77777777" w:rsidR="009732BE" w:rsidRPr="002E1D78" w:rsidRDefault="009732BE" w:rsidP="002E1D78">
      <w:pPr>
        <w:pStyle w:val="Akapitzlist"/>
        <w:numPr>
          <w:ilvl w:val="0"/>
          <w:numId w:val="18"/>
        </w:numPr>
        <w:shd w:val="clear" w:color="auto" w:fill="FFFFFF"/>
        <w:spacing w:after="0" w:line="240" w:lineRule="auto"/>
        <w:ind w:left="709"/>
        <w:rPr>
          <w:rFonts w:ascii="Calibri" w:eastAsia="Calibri" w:hAnsi="Calibri" w:cs="Calibri"/>
          <w:spacing w:val="30"/>
          <w:sz w:val="24"/>
          <w:szCs w:val="24"/>
        </w:rPr>
      </w:pPr>
      <w:r w:rsidRPr="002E1D78">
        <w:rPr>
          <w:rFonts w:ascii="Calibri" w:eastAsia="Calibri" w:hAnsi="Calibri" w:cs="Calibri"/>
          <w:spacing w:val="30"/>
          <w:sz w:val="24"/>
          <w:szCs w:val="24"/>
        </w:rPr>
        <w:lastRenderedPageBreak/>
        <w:t>Zamawiający poinformuje o zmianie terminu otwarcia ofert na stronie internetowej prowadzonego postępowania.</w:t>
      </w:r>
    </w:p>
    <w:p w14:paraId="6A34CA7B" w14:textId="075795A3" w:rsidR="009732BE" w:rsidRPr="002E1D78" w:rsidRDefault="009732BE" w:rsidP="002E1D78">
      <w:pPr>
        <w:pStyle w:val="Akapitzlist"/>
        <w:numPr>
          <w:ilvl w:val="0"/>
          <w:numId w:val="18"/>
        </w:numPr>
        <w:shd w:val="clear" w:color="auto" w:fill="FFFFFF"/>
        <w:spacing w:after="0" w:line="240" w:lineRule="auto"/>
        <w:ind w:left="709"/>
        <w:rPr>
          <w:rFonts w:ascii="Calibri" w:eastAsia="Calibri" w:hAnsi="Calibri" w:cs="Calibri"/>
          <w:spacing w:val="30"/>
          <w:sz w:val="24"/>
          <w:szCs w:val="24"/>
        </w:rPr>
      </w:pPr>
      <w:r w:rsidRPr="002E1D78">
        <w:rPr>
          <w:rFonts w:ascii="Calibri" w:eastAsia="Calibri" w:hAnsi="Calibri" w:cs="Calibri"/>
          <w:spacing w:val="30"/>
          <w:sz w:val="24"/>
          <w:szCs w:val="24"/>
        </w:rPr>
        <w:t>Zamawiający, najpóźniej przed otwarciem ofert, udostępnia na stronie internetowej prowadzonego postępowania informację o kwo</w:t>
      </w:r>
      <w:r w:rsidR="00363F76">
        <w:rPr>
          <w:rFonts w:ascii="Calibri" w:eastAsia="Calibri" w:hAnsi="Calibri" w:cs="Calibri"/>
          <w:spacing w:val="30"/>
          <w:sz w:val="24"/>
          <w:szCs w:val="24"/>
        </w:rPr>
        <w:t xml:space="preserve">cie, jaką zamierza przeznaczyć </w:t>
      </w:r>
      <w:r w:rsidRPr="002E1D78">
        <w:rPr>
          <w:rFonts w:ascii="Calibri" w:eastAsia="Calibri" w:hAnsi="Calibri" w:cs="Calibri"/>
          <w:spacing w:val="30"/>
          <w:sz w:val="24"/>
          <w:szCs w:val="24"/>
        </w:rPr>
        <w:t>na sfinansowanie zamówienia.</w:t>
      </w:r>
    </w:p>
    <w:p w14:paraId="0648B504" w14:textId="77777777" w:rsidR="009732BE" w:rsidRPr="002E1D78" w:rsidRDefault="009732BE" w:rsidP="002E1D78">
      <w:pPr>
        <w:pStyle w:val="Akapitzlist"/>
        <w:numPr>
          <w:ilvl w:val="0"/>
          <w:numId w:val="18"/>
        </w:numPr>
        <w:shd w:val="clear" w:color="auto" w:fill="FFFFFF"/>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spacing w:val="30"/>
          <w:sz w:val="24"/>
          <w:szCs w:val="24"/>
        </w:rPr>
        <w:t xml:space="preserve">Zamawiający, </w:t>
      </w:r>
      <w:r w:rsidRPr="002E1D78">
        <w:rPr>
          <w:rFonts w:ascii="Calibri" w:eastAsia="Calibri" w:hAnsi="Calibri" w:cs="Calibri"/>
          <w:color w:val="000000" w:themeColor="text1"/>
          <w:spacing w:val="30"/>
          <w:sz w:val="24"/>
          <w:szCs w:val="24"/>
        </w:rPr>
        <w:t>niezwłocznie po otwarciu ofert, udostępnia na stronie internetowej prowadzonego postępowania informacje o:</w:t>
      </w:r>
    </w:p>
    <w:p w14:paraId="2E55163F" w14:textId="77777777" w:rsidR="009732BE" w:rsidRPr="002E1D78" w:rsidRDefault="009732BE" w:rsidP="002E1D78">
      <w:pPr>
        <w:pStyle w:val="Akapitzlist"/>
        <w:shd w:val="clear" w:color="auto" w:fill="FFFFFF"/>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1) nazwach albo imionach i nazwiskach oraz siedzibach lub miejscach prowadzonej działalności gospodarczej albo miejscach zamieszkania wykonawców, których oferty zostały otwarte;</w:t>
      </w:r>
    </w:p>
    <w:p w14:paraId="114346C8" w14:textId="77777777" w:rsidR="009732BE" w:rsidRPr="002E1D78" w:rsidRDefault="009732BE" w:rsidP="002E1D78">
      <w:pPr>
        <w:pStyle w:val="Akapitzlist"/>
        <w:shd w:val="clear" w:color="auto" w:fill="FFFFFF"/>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2) cenach zawartych w ofertach.</w:t>
      </w:r>
    </w:p>
    <w:p w14:paraId="5CFF1C9A" w14:textId="239B197B" w:rsidR="009732BE" w:rsidRPr="002E1D78" w:rsidRDefault="009732BE" w:rsidP="002E1D78">
      <w:pPr>
        <w:pStyle w:val="Akapitzlist"/>
        <w:numPr>
          <w:ilvl w:val="0"/>
          <w:numId w:val="18"/>
        </w:numPr>
        <w:shd w:val="clear" w:color="auto" w:fill="FFFFFF"/>
        <w:spacing w:after="0" w:line="240" w:lineRule="auto"/>
        <w:ind w:left="709"/>
        <w:rPr>
          <w:rFonts w:ascii="Calibri" w:eastAsia="Calibri" w:hAnsi="Calibri" w:cs="Calibri"/>
          <w:color w:val="000000" w:themeColor="text1"/>
          <w:spacing w:val="30"/>
          <w:sz w:val="24"/>
          <w:szCs w:val="24"/>
        </w:rPr>
      </w:pPr>
      <w:r w:rsidRPr="002E1D78">
        <w:rPr>
          <w:rFonts w:ascii="Calibri" w:eastAsia="Calibri" w:hAnsi="Calibri" w:cs="Calibri"/>
          <w:color w:val="000000" w:themeColor="text1"/>
          <w:spacing w:val="30"/>
          <w:sz w:val="24"/>
          <w:szCs w:val="24"/>
        </w:rPr>
        <w:t>Informacja zostanie opublikowana na stronie postępowania na</w:t>
      </w:r>
      <w:hyperlink r:id="rId40" w:history="1">
        <w:r w:rsidRPr="002E1D78">
          <w:rPr>
            <w:rStyle w:val="Hipercze"/>
            <w:rFonts w:ascii="Calibri" w:eastAsia="Calibri" w:hAnsi="Calibri" w:cs="Calibri"/>
            <w:color w:val="000000" w:themeColor="text1"/>
            <w:spacing w:val="30"/>
            <w:sz w:val="24"/>
            <w:szCs w:val="24"/>
          </w:rPr>
          <w:t xml:space="preserve"> platformazakupowa.pl</w:t>
        </w:r>
      </w:hyperlink>
      <w:r w:rsidR="00AC46E6">
        <w:rPr>
          <w:rFonts w:ascii="Calibri" w:eastAsia="Calibri" w:hAnsi="Calibri" w:cs="Calibri"/>
          <w:color w:val="000000" w:themeColor="text1"/>
          <w:spacing w:val="30"/>
          <w:sz w:val="24"/>
          <w:szCs w:val="24"/>
        </w:rPr>
        <w:t xml:space="preserve"> </w:t>
      </w:r>
      <w:r w:rsidRPr="002E1D78">
        <w:rPr>
          <w:rFonts w:ascii="Calibri" w:eastAsia="Calibri" w:hAnsi="Calibri" w:cs="Calibri"/>
          <w:color w:val="000000" w:themeColor="text1"/>
          <w:spacing w:val="30"/>
          <w:sz w:val="24"/>
          <w:szCs w:val="24"/>
        </w:rPr>
        <w:t>w sekcji ,,Komunikaty”.</w:t>
      </w:r>
    </w:p>
    <w:p w14:paraId="026FA4F6" w14:textId="40A79E98" w:rsidR="00213FDB" w:rsidRPr="002E1D78" w:rsidRDefault="009732BE" w:rsidP="002E1D78">
      <w:pPr>
        <w:pStyle w:val="Akapitzlist"/>
        <w:numPr>
          <w:ilvl w:val="0"/>
          <w:numId w:val="18"/>
        </w:numPr>
        <w:shd w:val="clear" w:color="auto" w:fill="FFFFFF"/>
        <w:spacing w:after="0" w:line="240" w:lineRule="auto"/>
        <w:ind w:left="709"/>
        <w:rPr>
          <w:rFonts w:ascii="Calibri" w:eastAsia="Calibri" w:hAnsi="Calibri" w:cs="Calibri"/>
          <w:spacing w:val="30"/>
          <w:sz w:val="24"/>
          <w:szCs w:val="24"/>
        </w:rPr>
      </w:pPr>
      <w:r w:rsidRPr="002E1D78">
        <w:rPr>
          <w:rFonts w:ascii="Calibri" w:eastAsia="Calibri" w:hAnsi="Calibri" w:cs="Calibri"/>
          <w:color w:val="000000" w:themeColor="text1"/>
          <w:spacing w:val="30"/>
          <w:sz w:val="24"/>
          <w:szCs w:val="24"/>
        </w:rPr>
        <w:t xml:space="preserve">Zgodnie z Ustawą Prawo Zamówień Publicznych Zamawiający nie ma obowiązku przeprowadzania jawnej sesji otwarcia ofert w sposób jawny z udziałem wykonawców lub transmitowania sesji otwarcia za pośrednictwem elektronicznych narzędzi do przekazu </w:t>
      </w:r>
      <w:r w:rsidR="00AC46E6">
        <w:rPr>
          <w:rFonts w:ascii="Calibri" w:eastAsia="Calibri" w:hAnsi="Calibri" w:cs="Calibri"/>
          <w:spacing w:val="30"/>
          <w:sz w:val="24"/>
          <w:szCs w:val="24"/>
        </w:rPr>
        <w:t>wideo on-</w:t>
      </w:r>
      <w:proofErr w:type="spellStart"/>
      <w:r w:rsidR="00AC46E6">
        <w:rPr>
          <w:rFonts w:ascii="Calibri" w:eastAsia="Calibri" w:hAnsi="Calibri" w:cs="Calibri"/>
          <w:spacing w:val="30"/>
          <w:sz w:val="24"/>
          <w:szCs w:val="24"/>
        </w:rPr>
        <w:t>line</w:t>
      </w:r>
      <w:proofErr w:type="spellEnd"/>
      <w:r w:rsidR="00AC46E6">
        <w:rPr>
          <w:rFonts w:ascii="Calibri" w:eastAsia="Calibri" w:hAnsi="Calibri" w:cs="Calibri"/>
          <w:spacing w:val="30"/>
          <w:sz w:val="24"/>
          <w:szCs w:val="24"/>
        </w:rPr>
        <w:t xml:space="preserve">, a ma jedynie </w:t>
      </w:r>
      <w:r w:rsidRPr="002E1D78">
        <w:rPr>
          <w:rFonts w:ascii="Calibri" w:eastAsia="Calibri" w:hAnsi="Calibri" w:cs="Calibri"/>
          <w:spacing w:val="30"/>
          <w:sz w:val="24"/>
          <w:szCs w:val="24"/>
        </w:rPr>
        <w:t>takie uprawnienie.</w:t>
      </w:r>
    </w:p>
    <w:p w14:paraId="101815A3" w14:textId="77777777" w:rsidR="006B56DC" w:rsidRPr="002E1D78" w:rsidRDefault="006B56DC" w:rsidP="002E1D78">
      <w:pPr>
        <w:pStyle w:val="Akapitzlist"/>
        <w:shd w:val="clear" w:color="auto" w:fill="FFFFFF"/>
        <w:spacing w:after="0" w:line="240" w:lineRule="auto"/>
        <w:ind w:left="709"/>
        <w:rPr>
          <w:rFonts w:ascii="Calibri" w:eastAsia="Calibri" w:hAnsi="Calibri" w:cs="Calibri"/>
          <w:spacing w:val="30"/>
          <w:sz w:val="24"/>
          <w:szCs w:val="24"/>
        </w:rPr>
      </w:pPr>
    </w:p>
    <w:p w14:paraId="0702BE66" w14:textId="77777777" w:rsidR="00213FDB" w:rsidRPr="002E1D78" w:rsidRDefault="00213FDB" w:rsidP="002E1D78">
      <w:pPr>
        <w:pStyle w:val="Akapitzlist"/>
        <w:shd w:val="clear" w:color="auto" w:fill="FFFFFF"/>
        <w:spacing w:after="0" w:line="240" w:lineRule="auto"/>
        <w:ind w:left="709"/>
        <w:rPr>
          <w:rFonts w:ascii="Calibri" w:eastAsia="Calibri" w:hAnsi="Calibri" w:cs="Calibri"/>
          <w:spacing w:val="30"/>
          <w:sz w:val="24"/>
          <w:szCs w:val="24"/>
        </w:rPr>
      </w:pPr>
    </w:p>
    <w:p w14:paraId="0F4F11AB"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XII. SPOSÓB OBLICZENIA CENY </w:t>
      </w:r>
    </w:p>
    <w:p w14:paraId="676592F4" w14:textId="77777777" w:rsidR="00213FDB" w:rsidRPr="002E1D78" w:rsidRDefault="00213FDB" w:rsidP="002E1D78">
      <w:pPr>
        <w:pStyle w:val="Akapitzlist"/>
        <w:spacing w:after="0" w:line="240" w:lineRule="auto"/>
        <w:ind w:left="0"/>
        <w:rPr>
          <w:rFonts w:ascii="Calibri" w:eastAsia="Times New Roman" w:hAnsi="Calibri" w:cs="Calibri"/>
          <w:b/>
          <w:bCs/>
          <w:spacing w:val="30"/>
          <w:sz w:val="24"/>
          <w:szCs w:val="24"/>
          <w:lang w:eastAsia="pl-PL"/>
        </w:rPr>
      </w:pPr>
    </w:p>
    <w:p w14:paraId="6D01D136" w14:textId="0D41D90D" w:rsidR="00865F17" w:rsidRPr="002E1D78" w:rsidRDefault="00865F17" w:rsidP="002E1D78">
      <w:pPr>
        <w:pStyle w:val="Akapitzlist"/>
        <w:widowControl w:val="0"/>
        <w:numPr>
          <w:ilvl w:val="0"/>
          <w:numId w:val="19"/>
        </w:numPr>
        <w:suppressAutoHyphens/>
        <w:spacing w:after="0" w:line="276" w:lineRule="auto"/>
        <w:rPr>
          <w:rFonts w:ascii="Calibri" w:eastAsia="Andale Sans UI" w:hAnsi="Calibri" w:cs="Calibri"/>
          <w:iCs/>
          <w:spacing w:val="30"/>
          <w:kern w:val="1"/>
          <w:sz w:val="24"/>
          <w:szCs w:val="24"/>
          <w:lang w:eastAsia="zh-CN"/>
        </w:rPr>
      </w:pPr>
      <w:r w:rsidRPr="002E1D78">
        <w:rPr>
          <w:rFonts w:ascii="Calibri" w:eastAsia="Andale Sans UI" w:hAnsi="Calibri" w:cs="Calibri"/>
          <w:iCs/>
          <w:spacing w:val="30"/>
          <w:kern w:val="1"/>
          <w:sz w:val="24"/>
          <w:szCs w:val="24"/>
          <w:lang w:eastAsia="zh-CN"/>
        </w:rPr>
        <w:t>Cena ofertowa brutto winna obejmować koszty wykonania  całości prac, czynności i innych kosztów  koniecznych do w</w:t>
      </w:r>
      <w:r w:rsidR="00921C34" w:rsidRPr="002E1D78">
        <w:rPr>
          <w:rFonts w:ascii="Calibri" w:eastAsia="Andale Sans UI" w:hAnsi="Calibri" w:cs="Calibri"/>
          <w:iCs/>
          <w:spacing w:val="30"/>
          <w:kern w:val="1"/>
          <w:sz w:val="24"/>
          <w:szCs w:val="24"/>
          <w:lang w:eastAsia="zh-CN"/>
        </w:rPr>
        <w:t xml:space="preserve">ykonania zamówienia (wszelkie </w:t>
      </w:r>
      <w:r w:rsidRPr="002E1D78">
        <w:rPr>
          <w:rFonts w:ascii="Calibri" w:eastAsia="Andale Sans UI" w:hAnsi="Calibri" w:cs="Calibri"/>
          <w:iCs/>
          <w:spacing w:val="30"/>
          <w:kern w:val="1"/>
          <w:sz w:val="24"/>
          <w:szCs w:val="24"/>
          <w:lang w:eastAsia="zh-CN"/>
        </w:rPr>
        <w:t xml:space="preserve">prace pomocnicze </w:t>
      </w:r>
      <w:r w:rsidR="00894683" w:rsidRPr="002E1D78">
        <w:rPr>
          <w:rFonts w:ascii="Calibri" w:eastAsia="Andale Sans UI" w:hAnsi="Calibri" w:cs="Calibri"/>
          <w:iCs/>
          <w:spacing w:val="30"/>
          <w:kern w:val="1"/>
          <w:sz w:val="24"/>
          <w:szCs w:val="24"/>
          <w:lang w:eastAsia="zh-CN"/>
        </w:rPr>
        <w:br/>
      </w:r>
      <w:r w:rsidRPr="002E1D78">
        <w:rPr>
          <w:rFonts w:ascii="Calibri" w:eastAsia="Andale Sans UI" w:hAnsi="Calibri" w:cs="Calibri"/>
          <w:iCs/>
          <w:spacing w:val="30"/>
          <w:kern w:val="1"/>
          <w:sz w:val="24"/>
          <w:szCs w:val="24"/>
          <w:lang w:eastAsia="zh-CN"/>
        </w:rPr>
        <w:t>i towarzyszące, które są konieczne do prawidłowego wykonania robót  wynikających ze specyfikacji technicznych i dokumentacji oraz wszelkie inne roboty, prace, odbiory, czynności, obowiązki i wymogi wynikające  z niniejszej specyfikacji, umowy o roboty budowlane, specyfikacji technicznych, dokumentacji.</w:t>
      </w:r>
    </w:p>
    <w:p w14:paraId="79C40843" w14:textId="77777777" w:rsidR="00865F17" w:rsidRPr="002E1D78" w:rsidRDefault="00865F17" w:rsidP="002E1D78">
      <w:pPr>
        <w:widowControl w:val="0"/>
        <w:numPr>
          <w:ilvl w:val="0"/>
          <w:numId w:val="19"/>
        </w:numPr>
        <w:suppressAutoHyphens/>
        <w:autoSpaceDE w:val="0"/>
        <w:spacing w:after="0" w:line="276" w:lineRule="auto"/>
        <w:rPr>
          <w:rFonts w:ascii="Calibri" w:eastAsia="Tahoma" w:hAnsi="Calibri" w:cs="Calibri"/>
          <w:bCs/>
          <w:iCs/>
          <w:spacing w:val="30"/>
          <w:kern w:val="1"/>
          <w:sz w:val="24"/>
          <w:szCs w:val="24"/>
          <w:lang w:eastAsia="ar-SA"/>
        </w:rPr>
      </w:pPr>
      <w:r w:rsidRPr="002E1D78">
        <w:rPr>
          <w:rFonts w:ascii="Calibri" w:eastAsia="Tahoma" w:hAnsi="Calibri" w:cs="Calibri"/>
          <w:bCs/>
          <w:iCs/>
          <w:spacing w:val="30"/>
          <w:kern w:val="1"/>
          <w:sz w:val="24"/>
          <w:szCs w:val="24"/>
          <w:lang w:eastAsia="ar-SA"/>
        </w:rPr>
        <w:t>Cena oferty jest ceną brutto, musi być podana w PLN cyfrowo z dokładnością do dwóch miejsc po przecinku.</w:t>
      </w:r>
    </w:p>
    <w:p w14:paraId="707DF816" w14:textId="33D1D8BD" w:rsidR="00865F17" w:rsidRPr="002E1D78" w:rsidRDefault="00865F17" w:rsidP="002E1D78">
      <w:pPr>
        <w:pStyle w:val="Akapitzlist"/>
        <w:widowControl w:val="0"/>
        <w:numPr>
          <w:ilvl w:val="0"/>
          <w:numId w:val="19"/>
        </w:numPr>
        <w:tabs>
          <w:tab w:val="left" w:pos="284"/>
        </w:tabs>
        <w:suppressAutoHyphens/>
        <w:autoSpaceDE w:val="0"/>
        <w:spacing w:after="0" w:line="276" w:lineRule="auto"/>
        <w:rPr>
          <w:rFonts w:ascii="Calibri" w:eastAsia="Tahoma" w:hAnsi="Calibri" w:cs="Calibri"/>
          <w:bCs/>
          <w:spacing w:val="30"/>
          <w:sz w:val="24"/>
          <w:szCs w:val="24"/>
          <w:lang w:eastAsia="ar-SA"/>
        </w:rPr>
      </w:pPr>
      <w:r w:rsidRPr="002E1D78">
        <w:rPr>
          <w:rFonts w:ascii="Calibri" w:eastAsia="Tahoma" w:hAnsi="Calibri" w:cs="Calibri"/>
          <w:bCs/>
          <w:spacing w:val="30"/>
          <w:sz w:val="24"/>
          <w:szCs w:val="24"/>
          <w:lang w:eastAsia="ar-SA"/>
        </w:rPr>
        <w:t>Ceny brutto podane w formularzu oferty stanowią ceny ne</w:t>
      </w:r>
      <w:r w:rsidR="00AC46E6">
        <w:rPr>
          <w:rFonts w:ascii="Calibri" w:eastAsia="Tahoma" w:hAnsi="Calibri" w:cs="Calibri"/>
          <w:bCs/>
          <w:spacing w:val="30"/>
          <w:sz w:val="24"/>
          <w:szCs w:val="24"/>
          <w:lang w:eastAsia="ar-SA"/>
        </w:rPr>
        <w:t xml:space="preserve">tto powiększone o obowiązującą </w:t>
      </w:r>
      <w:r w:rsidRPr="002E1D78">
        <w:rPr>
          <w:rFonts w:ascii="Calibri" w:eastAsia="Tahoma" w:hAnsi="Calibri" w:cs="Calibri"/>
          <w:bCs/>
          <w:spacing w:val="30"/>
          <w:sz w:val="24"/>
          <w:szCs w:val="24"/>
          <w:lang w:eastAsia="ar-SA"/>
        </w:rPr>
        <w:t xml:space="preserve">w momencie składania oferty stawkę podatku od towarów i usług (VAT). Kwotę podatku od towarów i usług (VAT) należy obliczyć zgodnie z zasadami ustawy z dnia 11 marca 2004 r. </w:t>
      </w:r>
      <w:r w:rsidR="00B04306" w:rsidRPr="002E1D78">
        <w:rPr>
          <w:rFonts w:ascii="Calibri" w:eastAsia="Tahoma" w:hAnsi="Calibri" w:cs="Calibri"/>
          <w:bCs/>
          <w:spacing w:val="30"/>
          <w:sz w:val="24"/>
          <w:szCs w:val="24"/>
          <w:lang w:eastAsia="ar-SA"/>
        </w:rPr>
        <w:t>o podatku od towaru i usług (</w:t>
      </w:r>
      <w:proofErr w:type="spellStart"/>
      <w:r w:rsidR="00B04306" w:rsidRPr="002E1D78">
        <w:rPr>
          <w:rFonts w:ascii="Calibri" w:eastAsia="Tahoma" w:hAnsi="Calibri" w:cs="Calibri"/>
          <w:bCs/>
          <w:spacing w:val="30"/>
          <w:sz w:val="24"/>
          <w:szCs w:val="24"/>
          <w:lang w:eastAsia="ar-SA"/>
        </w:rPr>
        <w:t>t.j</w:t>
      </w:r>
      <w:proofErr w:type="spellEnd"/>
      <w:r w:rsidR="00B04306" w:rsidRPr="002E1D78">
        <w:rPr>
          <w:rFonts w:ascii="Calibri" w:eastAsia="Tahoma" w:hAnsi="Calibri" w:cs="Calibri"/>
          <w:bCs/>
          <w:spacing w:val="30"/>
          <w:sz w:val="24"/>
          <w:szCs w:val="24"/>
          <w:lang w:eastAsia="ar-SA"/>
        </w:rPr>
        <w:t>. Dz. U. z 202</w:t>
      </w:r>
      <w:r w:rsidR="007C0921" w:rsidRPr="002E1D78">
        <w:rPr>
          <w:rFonts w:ascii="Calibri" w:eastAsia="Tahoma" w:hAnsi="Calibri" w:cs="Calibri"/>
          <w:bCs/>
          <w:spacing w:val="30"/>
          <w:sz w:val="24"/>
          <w:szCs w:val="24"/>
          <w:lang w:eastAsia="ar-SA"/>
        </w:rPr>
        <w:t>3</w:t>
      </w:r>
      <w:r w:rsidR="00B04306" w:rsidRPr="002E1D78">
        <w:rPr>
          <w:rFonts w:ascii="Calibri" w:eastAsia="Tahoma" w:hAnsi="Calibri" w:cs="Calibri"/>
          <w:bCs/>
          <w:spacing w:val="30"/>
          <w:sz w:val="24"/>
          <w:szCs w:val="24"/>
          <w:lang w:eastAsia="ar-SA"/>
        </w:rPr>
        <w:t xml:space="preserve"> r. poz. </w:t>
      </w:r>
      <w:r w:rsidR="007C0921" w:rsidRPr="002E1D78">
        <w:rPr>
          <w:rFonts w:ascii="Calibri" w:eastAsia="Tahoma" w:hAnsi="Calibri" w:cs="Calibri"/>
          <w:bCs/>
          <w:spacing w:val="30"/>
          <w:sz w:val="24"/>
          <w:szCs w:val="24"/>
          <w:lang w:eastAsia="ar-SA"/>
        </w:rPr>
        <w:t>1570</w:t>
      </w:r>
      <w:r w:rsidR="00B04306" w:rsidRPr="002E1D78">
        <w:rPr>
          <w:rFonts w:ascii="Calibri" w:eastAsia="Tahoma" w:hAnsi="Calibri" w:cs="Calibri"/>
          <w:bCs/>
          <w:spacing w:val="30"/>
          <w:sz w:val="24"/>
          <w:szCs w:val="24"/>
          <w:lang w:eastAsia="ar-SA"/>
        </w:rPr>
        <w:t>).</w:t>
      </w:r>
    </w:p>
    <w:p w14:paraId="2BA346AD" w14:textId="562E7E55" w:rsidR="00865F17" w:rsidRPr="002E1D78" w:rsidRDefault="00865F17" w:rsidP="002E1D78">
      <w:pPr>
        <w:pStyle w:val="Akapitzlist"/>
        <w:widowControl w:val="0"/>
        <w:numPr>
          <w:ilvl w:val="0"/>
          <w:numId w:val="19"/>
        </w:numPr>
        <w:suppressAutoHyphens/>
        <w:autoSpaceDE w:val="0"/>
        <w:spacing w:after="0" w:line="276" w:lineRule="auto"/>
        <w:rPr>
          <w:rFonts w:ascii="Calibri" w:eastAsia="Tahoma" w:hAnsi="Calibri" w:cs="Calibri"/>
          <w:bCs/>
          <w:iCs/>
          <w:spacing w:val="30"/>
          <w:kern w:val="1"/>
          <w:sz w:val="24"/>
          <w:szCs w:val="24"/>
          <w:lang w:eastAsia="ar-SA"/>
        </w:rPr>
      </w:pPr>
      <w:r w:rsidRPr="002E1D78">
        <w:rPr>
          <w:rFonts w:ascii="Calibri" w:eastAsia="Tahoma" w:hAnsi="Calibri" w:cs="Calibri"/>
          <w:bCs/>
          <w:iCs/>
          <w:spacing w:val="30"/>
          <w:kern w:val="1"/>
          <w:sz w:val="24"/>
          <w:szCs w:val="24"/>
          <w:lang w:eastAsia="ar-SA"/>
        </w:rPr>
        <w:t>Cena podana w ofercie winna obejmować wszyst</w:t>
      </w:r>
      <w:r w:rsidR="00AC46E6">
        <w:rPr>
          <w:rFonts w:ascii="Calibri" w:eastAsia="Tahoma" w:hAnsi="Calibri" w:cs="Calibri"/>
          <w:bCs/>
          <w:iCs/>
          <w:spacing w:val="30"/>
          <w:kern w:val="1"/>
          <w:sz w:val="24"/>
          <w:szCs w:val="24"/>
          <w:lang w:eastAsia="ar-SA"/>
        </w:rPr>
        <w:t>kie koszty i składniki związane</w:t>
      </w:r>
      <w:r w:rsidRPr="002E1D78">
        <w:rPr>
          <w:rFonts w:ascii="Calibri" w:eastAsia="Tahoma" w:hAnsi="Calibri" w:cs="Calibri"/>
          <w:bCs/>
          <w:iCs/>
          <w:spacing w:val="30"/>
          <w:kern w:val="1"/>
          <w:sz w:val="24"/>
          <w:szCs w:val="24"/>
          <w:lang w:eastAsia="ar-SA"/>
        </w:rPr>
        <w:t xml:space="preserve"> z wykonaniem zamówienia oraz warunkami stawianymi przez Zamawiającego, w tym m.in. koszt zabezpieczenia terenu objętego realizowanym zadaniem koszt zapewnienia warunków bhp oraz inne koszty niezbędne  do prawidłowego wykonania zamówienia.</w:t>
      </w:r>
    </w:p>
    <w:p w14:paraId="31DB16DE" w14:textId="0B15E61D" w:rsidR="001A7BFE" w:rsidRPr="002E1D78" w:rsidRDefault="00865F17" w:rsidP="002E1D78">
      <w:pPr>
        <w:pStyle w:val="Akapitzlist"/>
        <w:widowControl w:val="0"/>
        <w:numPr>
          <w:ilvl w:val="0"/>
          <w:numId w:val="19"/>
        </w:numPr>
        <w:suppressAutoHyphens/>
        <w:autoSpaceDE w:val="0"/>
        <w:spacing w:after="0" w:line="276" w:lineRule="auto"/>
        <w:rPr>
          <w:rFonts w:ascii="Calibri" w:eastAsia="Times New Roman" w:hAnsi="Calibri" w:cs="Calibri"/>
          <w:spacing w:val="30"/>
          <w:sz w:val="24"/>
          <w:szCs w:val="24"/>
        </w:rPr>
      </w:pPr>
      <w:r w:rsidRPr="002E1D78">
        <w:rPr>
          <w:rFonts w:ascii="Calibri" w:eastAsia="Tahoma" w:hAnsi="Calibri" w:cs="Calibri"/>
          <w:bCs/>
          <w:spacing w:val="30"/>
          <w:sz w:val="24"/>
          <w:szCs w:val="24"/>
          <w:lang w:eastAsia="ar-SA"/>
        </w:rPr>
        <w:lastRenderedPageBreak/>
        <w:t xml:space="preserve">Podstawę ustalenia </w:t>
      </w:r>
      <w:r w:rsidR="00F7246D" w:rsidRPr="002E1D78">
        <w:rPr>
          <w:rFonts w:ascii="Calibri" w:eastAsia="Tahoma" w:hAnsi="Calibri" w:cs="Calibri"/>
          <w:bCs/>
          <w:spacing w:val="30"/>
          <w:sz w:val="24"/>
          <w:szCs w:val="24"/>
          <w:lang w:eastAsia="ar-SA"/>
        </w:rPr>
        <w:t>wynagrodzenia Wykonawcy z tytułu</w:t>
      </w:r>
      <w:r w:rsidRPr="002E1D78">
        <w:rPr>
          <w:rFonts w:ascii="Calibri" w:eastAsia="Tahoma" w:hAnsi="Calibri" w:cs="Calibri"/>
          <w:bCs/>
          <w:spacing w:val="30"/>
          <w:sz w:val="24"/>
          <w:szCs w:val="24"/>
          <w:lang w:eastAsia="ar-SA"/>
        </w:rPr>
        <w:t xml:space="preserve"> realizacji przedmiotu zamówienia stanowi stawka za </w:t>
      </w:r>
      <w:r w:rsidRPr="002E1D78">
        <w:rPr>
          <w:rFonts w:ascii="Calibri" w:eastAsia="Andale Sans UI" w:hAnsi="Calibri" w:cs="Calibri"/>
          <w:spacing w:val="30"/>
          <w:kern w:val="1"/>
          <w:sz w:val="24"/>
          <w:szCs w:val="24"/>
          <w:lang w:eastAsia="zh-CN"/>
        </w:rPr>
        <w:t xml:space="preserve">remont </w:t>
      </w:r>
      <w:r w:rsidRPr="002E1D78">
        <w:rPr>
          <w:rFonts w:ascii="Calibri" w:eastAsia="Arial" w:hAnsi="Calibri" w:cs="Calibri"/>
          <w:spacing w:val="30"/>
          <w:sz w:val="24"/>
          <w:szCs w:val="24"/>
        </w:rPr>
        <w:t>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nawierzchni tłuczniowej</w:t>
      </w:r>
      <w:r w:rsidRPr="002E1D78">
        <w:rPr>
          <w:rFonts w:ascii="Calibri" w:hAnsi="Calibri" w:cs="Calibri"/>
          <w:spacing w:val="30"/>
          <w:w w:val="105"/>
          <w:sz w:val="24"/>
          <w:szCs w:val="24"/>
        </w:rPr>
        <w:t xml:space="preserve"> oraz </w:t>
      </w:r>
      <w:r w:rsidRPr="002E1D78">
        <w:rPr>
          <w:rFonts w:ascii="Calibri" w:eastAsia="Arial" w:hAnsi="Calibri" w:cs="Calibri"/>
          <w:spacing w:val="30"/>
          <w:sz w:val="24"/>
          <w:szCs w:val="24"/>
        </w:rPr>
        <w:t>remont</w:t>
      </w:r>
      <w:r w:rsidRPr="002E1D78">
        <w:rPr>
          <w:rFonts w:ascii="Calibri" w:eastAsia="Andale Sans UI" w:hAnsi="Calibri" w:cs="Calibri"/>
          <w:spacing w:val="30"/>
          <w:kern w:val="1"/>
          <w:sz w:val="24"/>
          <w:szCs w:val="24"/>
          <w:lang w:eastAsia="zh-CN"/>
        </w:rPr>
        <w:t xml:space="preserve"> </w:t>
      </w:r>
      <w:r w:rsidRPr="002E1D78">
        <w:rPr>
          <w:rFonts w:ascii="Calibri" w:eastAsia="Arial" w:hAnsi="Calibri" w:cs="Calibri"/>
          <w:spacing w:val="30"/>
          <w:sz w:val="24"/>
          <w:szCs w:val="24"/>
        </w:rPr>
        <w:t>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nawierzchni gruntowej</w:t>
      </w:r>
      <w:r w:rsidRPr="002E1D78">
        <w:rPr>
          <w:rFonts w:ascii="Calibri" w:hAnsi="Calibri" w:cs="Calibri"/>
          <w:spacing w:val="30"/>
          <w:w w:val="105"/>
          <w:sz w:val="24"/>
          <w:szCs w:val="24"/>
        </w:rPr>
        <w:t>.</w:t>
      </w:r>
    </w:p>
    <w:p w14:paraId="3D090915" w14:textId="77777777" w:rsidR="009732BE" w:rsidRPr="002E1D78" w:rsidRDefault="009732BE" w:rsidP="002E1D78">
      <w:pPr>
        <w:spacing w:after="0" w:line="240" w:lineRule="auto"/>
        <w:rPr>
          <w:rFonts w:ascii="Calibri" w:eastAsia="Times New Roman" w:hAnsi="Calibri" w:cs="Calibri"/>
          <w:b/>
          <w:bCs/>
          <w:iCs/>
          <w:spacing w:val="30"/>
          <w:sz w:val="24"/>
          <w:szCs w:val="24"/>
          <w:lang w:eastAsia="pl-PL"/>
        </w:rPr>
      </w:pPr>
    </w:p>
    <w:p w14:paraId="1EAE3A94"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XIII. OPIS KRYTERIÓW OCENY OFERT WRAZ Z PODANIEM WAG </w:t>
      </w:r>
      <w:r w:rsidRPr="002E1D78">
        <w:rPr>
          <w:rFonts w:ascii="Calibri" w:eastAsia="Times New Roman" w:hAnsi="Calibri" w:cs="Calibri"/>
          <w:b/>
          <w:bCs/>
          <w:spacing w:val="30"/>
          <w:sz w:val="24"/>
          <w:szCs w:val="24"/>
          <w:lang w:eastAsia="pl-PL"/>
        </w:rPr>
        <w:br/>
        <w:t>TYCH KRYTERIÓW I SPOSOBU OCENY OFERT</w:t>
      </w:r>
    </w:p>
    <w:p w14:paraId="1D0A1257" w14:textId="105EBFCF" w:rsidR="009732BE" w:rsidRPr="002E1D78" w:rsidRDefault="009732BE" w:rsidP="002E1D78">
      <w:pPr>
        <w:spacing w:after="0" w:line="240" w:lineRule="auto"/>
        <w:rPr>
          <w:rFonts w:ascii="Calibri" w:eastAsia="Times New Roman" w:hAnsi="Calibri" w:cs="Calibri"/>
          <w:b/>
          <w:bCs/>
          <w:spacing w:val="30"/>
          <w:sz w:val="24"/>
          <w:szCs w:val="24"/>
          <w:lang w:eastAsia="pl-PL"/>
        </w:rPr>
      </w:pPr>
    </w:p>
    <w:p w14:paraId="266E4D87" w14:textId="77777777" w:rsidR="009732BE" w:rsidRPr="002E1D78" w:rsidRDefault="009732BE" w:rsidP="002E1D78">
      <w:pPr>
        <w:pStyle w:val="Akapitzlist"/>
        <w:spacing w:after="0" w:line="240" w:lineRule="auto"/>
        <w:ind w:left="426" w:hanging="426"/>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1.</w:t>
      </w:r>
      <w:r w:rsidRPr="002E1D78">
        <w:rPr>
          <w:rFonts w:ascii="Calibri" w:eastAsia="Times New Roman" w:hAnsi="Calibri" w:cs="Calibri"/>
          <w:b/>
          <w:bCs/>
          <w:spacing w:val="30"/>
          <w:sz w:val="24"/>
          <w:szCs w:val="24"/>
          <w:lang w:eastAsia="pl-PL"/>
        </w:rPr>
        <w:tab/>
        <w:t>Przy wyborze najkorzystniejszej oferty Zamawiający będzie się kierował następującymi kryteriami oceny ofert:</w:t>
      </w:r>
    </w:p>
    <w:p w14:paraId="70A0F72D" w14:textId="77777777" w:rsidR="005D7CA6" w:rsidRPr="002E1D78" w:rsidRDefault="005D7CA6" w:rsidP="002E1D78">
      <w:pPr>
        <w:pStyle w:val="Akapitzlist"/>
        <w:spacing w:after="0" w:line="240" w:lineRule="auto"/>
        <w:ind w:left="0"/>
        <w:rPr>
          <w:rFonts w:ascii="Calibri" w:eastAsia="Times New Roman" w:hAnsi="Calibri" w:cs="Calibri"/>
          <w:b/>
          <w:bCs/>
          <w:spacing w:val="30"/>
          <w:sz w:val="24"/>
          <w:szCs w:val="24"/>
          <w:lang w:eastAsia="pl-PL"/>
        </w:rPr>
      </w:pPr>
    </w:p>
    <w:p w14:paraId="6BCEF885" w14:textId="77777777" w:rsidR="009732BE" w:rsidRPr="002E1D78" w:rsidRDefault="009732BE" w:rsidP="002E1D78">
      <w:pPr>
        <w:pStyle w:val="Akapitzlist"/>
        <w:tabs>
          <w:tab w:val="left" w:pos="1843"/>
        </w:tabs>
        <w:spacing w:after="0" w:line="240" w:lineRule="auto"/>
        <w:ind w:left="851"/>
        <w:rPr>
          <w:rFonts w:ascii="Calibri" w:hAnsi="Calibri" w:cs="Calibri"/>
          <w:b/>
          <w:spacing w:val="30"/>
          <w:sz w:val="24"/>
          <w:szCs w:val="24"/>
        </w:rPr>
      </w:pPr>
      <w:r w:rsidRPr="002E1D78">
        <w:rPr>
          <w:rFonts w:ascii="Calibri" w:eastAsia="ArialMT" w:hAnsi="Calibri" w:cs="Calibri"/>
          <w:b/>
          <w:bCs/>
          <w:spacing w:val="30"/>
          <w:sz w:val="24"/>
          <w:szCs w:val="24"/>
        </w:rPr>
        <w:t xml:space="preserve">1) </w:t>
      </w:r>
      <w:r w:rsidRPr="002E1D78">
        <w:rPr>
          <w:rFonts w:ascii="Calibri" w:hAnsi="Calibri" w:cs="Calibri"/>
          <w:b/>
          <w:spacing w:val="30"/>
          <w:sz w:val="24"/>
          <w:szCs w:val="24"/>
        </w:rPr>
        <w:t>Cena - 60%</w:t>
      </w:r>
    </w:p>
    <w:p w14:paraId="7E210371" w14:textId="77777777" w:rsidR="009732BE" w:rsidRPr="002E1D78" w:rsidRDefault="009732BE" w:rsidP="002E1D78">
      <w:pPr>
        <w:pStyle w:val="Akapitzlist"/>
        <w:tabs>
          <w:tab w:val="left" w:pos="1843"/>
        </w:tabs>
        <w:spacing w:after="0" w:line="240" w:lineRule="auto"/>
        <w:ind w:left="851"/>
        <w:rPr>
          <w:rFonts w:ascii="Calibri" w:hAnsi="Calibri" w:cs="Calibri"/>
          <w:b/>
          <w:spacing w:val="30"/>
          <w:sz w:val="24"/>
          <w:szCs w:val="24"/>
        </w:rPr>
      </w:pPr>
      <w:r w:rsidRPr="002E1D78">
        <w:rPr>
          <w:rFonts w:ascii="Calibri" w:hAnsi="Calibri" w:cs="Calibri"/>
          <w:b/>
          <w:spacing w:val="30"/>
          <w:sz w:val="24"/>
          <w:szCs w:val="24"/>
        </w:rPr>
        <w:t xml:space="preserve">2) </w:t>
      </w:r>
      <w:r w:rsidR="00865F17" w:rsidRPr="002E1D78">
        <w:rPr>
          <w:rFonts w:ascii="Calibri" w:hAnsi="Calibri" w:cs="Calibri"/>
          <w:b/>
          <w:bCs/>
          <w:spacing w:val="30"/>
          <w:sz w:val="24"/>
          <w:szCs w:val="24"/>
        </w:rPr>
        <w:t>Czas naprawy</w:t>
      </w:r>
      <w:r w:rsidRPr="002E1D78">
        <w:rPr>
          <w:rFonts w:ascii="Calibri" w:hAnsi="Calibri" w:cs="Calibri"/>
          <w:b/>
          <w:spacing w:val="30"/>
          <w:sz w:val="24"/>
          <w:szCs w:val="24"/>
        </w:rPr>
        <w:t>- 40%.</w:t>
      </w:r>
    </w:p>
    <w:p w14:paraId="538E1371" w14:textId="77777777" w:rsidR="009732BE" w:rsidRPr="002E1D78" w:rsidRDefault="009732BE" w:rsidP="002E1D78">
      <w:pPr>
        <w:pStyle w:val="Akapitzlist"/>
        <w:spacing w:after="0" w:line="240" w:lineRule="auto"/>
        <w:ind w:left="851"/>
        <w:rPr>
          <w:rFonts w:ascii="Calibri" w:hAnsi="Calibri" w:cs="Calibri"/>
          <w:spacing w:val="30"/>
          <w:sz w:val="24"/>
          <w:szCs w:val="24"/>
        </w:rPr>
      </w:pPr>
    </w:p>
    <w:p w14:paraId="0C8CA69A" w14:textId="77777777" w:rsidR="009732BE" w:rsidRPr="002E1D78" w:rsidRDefault="009732BE" w:rsidP="002E1D78">
      <w:pPr>
        <w:autoSpaceDE w:val="0"/>
        <w:spacing w:after="0" w:line="240" w:lineRule="auto"/>
        <w:ind w:left="436"/>
        <w:rPr>
          <w:rFonts w:ascii="Calibri" w:eastAsia="Arial-BoldMT" w:hAnsi="Calibri" w:cs="Calibri"/>
          <w:b/>
          <w:spacing w:val="30"/>
          <w:sz w:val="24"/>
          <w:szCs w:val="24"/>
        </w:rPr>
      </w:pPr>
      <w:r w:rsidRPr="002E1D78">
        <w:rPr>
          <w:rFonts w:ascii="Calibri" w:eastAsia="Arial-BoldMT" w:hAnsi="Calibri" w:cs="Calibri"/>
          <w:b/>
          <w:bCs/>
          <w:spacing w:val="30"/>
          <w:sz w:val="24"/>
          <w:szCs w:val="24"/>
        </w:rPr>
        <w:t>Ad. 1)</w:t>
      </w:r>
      <w:r w:rsidRPr="002E1D78">
        <w:rPr>
          <w:rFonts w:ascii="Calibri" w:eastAsia="Arial-BoldMT" w:hAnsi="Calibri" w:cs="Calibri"/>
          <w:bCs/>
          <w:spacing w:val="30"/>
          <w:sz w:val="24"/>
          <w:szCs w:val="24"/>
        </w:rPr>
        <w:t xml:space="preserve"> </w:t>
      </w:r>
      <w:r w:rsidRPr="002E1D78">
        <w:rPr>
          <w:rFonts w:ascii="Calibri" w:eastAsia="Arial-BoldMT" w:hAnsi="Calibri" w:cs="Calibri"/>
          <w:b/>
          <w:spacing w:val="30"/>
          <w:sz w:val="24"/>
          <w:szCs w:val="24"/>
        </w:rPr>
        <w:t>Kryterium ceny – 60 %.</w:t>
      </w:r>
    </w:p>
    <w:p w14:paraId="0AE01F8A" w14:textId="77777777" w:rsidR="009732BE" w:rsidRPr="002E1D78" w:rsidRDefault="009732BE" w:rsidP="002E1D78">
      <w:pPr>
        <w:autoSpaceDE w:val="0"/>
        <w:spacing w:after="0" w:line="240" w:lineRule="auto"/>
        <w:contextualSpacing/>
        <w:rPr>
          <w:rFonts w:ascii="Calibri" w:eastAsia="ArialMT" w:hAnsi="Calibri" w:cs="Calibri"/>
          <w:spacing w:val="30"/>
          <w:sz w:val="24"/>
          <w:szCs w:val="24"/>
        </w:rPr>
      </w:pPr>
    </w:p>
    <w:p w14:paraId="5326B072" w14:textId="77777777" w:rsidR="00865F17" w:rsidRPr="002E1D78" w:rsidRDefault="00865F17" w:rsidP="002E1D78">
      <w:pPr>
        <w:pStyle w:val="Akapitzlist"/>
        <w:spacing w:after="0" w:line="276" w:lineRule="auto"/>
        <w:ind w:left="851"/>
        <w:rPr>
          <w:rFonts w:ascii="Calibri" w:hAnsi="Calibri" w:cs="Calibri"/>
          <w:spacing w:val="30"/>
          <w:sz w:val="24"/>
          <w:szCs w:val="24"/>
        </w:rPr>
      </w:pPr>
      <w:r w:rsidRPr="002E1D78">
        <w:rPr>
          <w:rFonts w:ascii="Calibri" w:hAnsi="Calibri" w:cs="Calibri"/>
          <w:spacing w:val="30"/>
          <w:sz w:val="24"/>
          <w:szCs w:val="24"/>
        </w:rPr>
        <w:t>Opis kryteriów oceny ofert i sposobu oceny ofert :</w:t>
      </w:r>
    </w:p>
    <w:p w14:paraId="0E4BF1EA" w14:textId="77777777" w:rsidR="00865F17" w:rsidRPr="002E1D78" w:rsidRDefault="00865F17" w:rsidP="002E1D78">
      <w:pPr>
        <w:widowControl w:val="0"/>
        <w:numPr>
          <w:ilvl w:val="0"/>
          <w:numId w:val="34"/>
        </w:numPr>
        <w:tabs>
          <w:tab w:val="left" w:pos="1276"/>
        </w:tabs>
        <w:suppressAutoHyphens/>
        <w:autoSpaceDE w:val="0"/>
        <w:spacing w:after="0" w:line="276" w:lineRule="auto"/>
        <w:ind w:left="709" w:firstLine="142"/>
        <w:contextualSpacing/>
        <w:rPr>
          <w:rFonts w:ascii="Calibri" w:eastAsia="Tahoma" w:hAnsi="Calibri" w:cs="Calibri"/>
          <w:b/>
          <w:spacing w:val="30"/>
          <w:kern w:val="1"/>
          <w:sz w:val="24"/>
          <w:szCs w:val="24"/>
          <w:lang w:eastAsia="ar-SA"/>
        </w:rPr>
      </w:pPr>
      <w:r w:rsidRPr="002E1D78">
        <w:rPr>
          <w:rFonts w:ascii="Calibri" w:eastAsia="Tahoma" w:hAnsi="Calibri" w:cs="Calibri"/>
          <w:b/>
          <w:spacing w:val="30"/>
          <w:kern w:val="1"/>
          <w:sz w:val="24"/>
          <w:szCs w:val="24"/>
          <w:lang w:eastAsia="ar-SA"/>
        </w:rPr>
        <w:t>Kryterium ceny – 60%</w:t>
      </w:r>
    </w:p>
    <w:p w14:paraId="128C5216" w14:textId="77777777" w:rsidR="00865F17" w:rsidRPr="002E1D78" w:rsidRDefault="00865F17" w:rsidP="002E1D78">
      <w:pPr>
        <w:spacing w:line="276" w:lineRule="auto"/>
        <w:ind w:left="709" w:right="-98"/>
        <w:rPr>
          <w:rFonts w:ascii="Calibri" w:eastAsia="Andale Sans UI" w:hAnsi="Calibri" w:cs="Calibri"/>
          <w:spacing w:val="30"/>
          <w:kern w:val="1"/>
          <w:sz w:val="24"/>
          <w:szCs w:val="24"/>
          <w:lang w:eastAsia="zh-CN"/>
        </w:rPr>
      </w:pPr>
      <w:r w:rsidRPr="002E1D78">
        <w:rPr>
          <w:rFonts w:ascii="Calibri" w:eastAsia="Andale Sans UI" w:hAnsi="Calibri" w:cs="Calibri"/>
          <w:spacing w:val="30"/>
          <w:kern w:val="1"/>
          <w:sz w:val="24"/>
          <w:szCs w:val="24"/>
          <w:lang w:eastAsia="zh-CN"/>
        </w:rPr>
        <w:t>Cena ofertowa:</w:t>
      </w:r>
    </w:p>
    <w:p w14:paraId="2C35D2B0" w14:textId="77777777" w:rsidR="00865F17" w:rsidRPr="002E1D78" w:rsidRDefault="00865F17" w:rsidP="002E1D78">
      <w:pPr>
        <w:spacing w:line="276" w:lineRule="auto"/>
        <w:ind w:left="754" w:right="-98"/>
        <w:rPr>
          <w:rFonts w:ascii="Calibri" w:eastAsia="Andale Sans UI" w:hAnsi="Calibri" w:cs="Calibri"/>
          <w:spacing w:val="30"/>
          <w:kern w:val="1"/>
          <w:sz w:val="24"/>
          <w:szCs w:val="24"/>
          <w:lang w:eastAsia="zh-CN"/>
        </w:rPr>
      </w:pPr>
      <w:r w:rsidRPr="002E1D78">
        <w:rPr>
          <w:rFonts w:ascii="Calibri" w:eastAsia="Andale Sans UI" w:hAnsi="Calibri" w:cs="Calibri"/>
          <w:b/>
          <w:spacing w:val="30"/>
          <w:kern w:val="1"/>
          <w:sz w:val="24"/>
          <w:szCs w:val="24"/>
          <w:lang w:eastAsia="zh-CN"/>
        </w:rPr>
        <w:t>„C</w:t>
      </w:r>
      <w:r w:rsidRPr="002E1D78">
        <w:rPr>
          <w:rFonts w:ascii="Calibri" w:eastAsia="Andale Sans UI" w:hAnsi="Calibri" w:cs="Calibri"/>
          <w:b/>
          <w:spacing w:val="30"/>
          <w:kern w:val="1"/>
          <w:sz w:val="24"/>
          <w:szCs w:val="24"/>
          <w:vertAlign w:val="subscript"/>
          <w:lang w:eastAsia="zh-CN"/>
        </w:rPr>
        <w:t>1</w:t>
      </w:r>
      <w:r w:rsidRPr="002E1D78">
        <w:rPr>
          <w:rFonts w:ascii="Calibri" w:eastAsia="Andale Sans UI" w:hAnsi="Calibri" w:cs="Calibri"/>
          <w:b/>
          <w:spacing w:val="30"/>
          <w:kern w:val="1"/>
          <w:sz w:val="24"/>
          <w:szCs w:val="24"/>
          <w:lang w:eastAsia="zh-CN"/>
        </w:rPr>
        <w:t>”</w:t>
      </w:r>
      <w:r w:rsidR="0090143F" w:rsidRPr="002E1D78">
        <w:rPr>
          <w:rFonts w:ascii="Calibri" w:eastAsia="Andale Sans UI" w:hAnsi="Calibri" w:cs="Calibri"/>
          <w:spacing w:val="30"/>
          <w:kern w:val="1"/>
          <w:sz w:val="24"/>
          <w:szCs w:val="24"/>
          <w:lang w:eastAsia="zh-CN"/>
        </w:rPr>
        <w:t xml:space="preserve"> waga 40 pkt</w:t>
      </w:r>
      <w:r w:rsidRPr="002E1D78">
        <w:rPr>
          <w:rFonts w:ascii="Calibri" w:eastAsia="Andale Sans UI" w:hAnsi="Calibri" w:cs="Calibri"/>
          <w:spacing w:val="30"/>
          <w:kern w:val="1"/>
          <w:sz w:val="24"/>
          <w:szCs w:val="24"/>
          <w:lang w:eastAsia="zh-CN"/>
        </w:rPr>
        <w:t xml:space="preserve"> – cena za remont </w:t>
      </w:r>
      <w:r w:rsidRPr="002E1D78">
        <w:rPr>
          <w:rFonts w:ascii="Calibri" w:eastAsia="Arial" w:hAnsi="Calibri" w:cs="Calibri"/>
          <w:spacing w:val="30"/>
          <w:sz w:val="24"/>
          <w:szCs w:val="24"/>
        </w:rPr>
        <w:t>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uzupełnienia </w:t>
      </w:r>
      <w:proofErr w:type="spellStart"/>
      <w:r w:rsidR="0090143F" w:rsidRPr="002E1D78">
        <w:rPr>
          <w:rFonts w:ascii="Calibri" w:eastAsia="Arial" w:hAnsi="Calibri" w:cs="Calibri"/>
          <w:spacing w:val="30"/>
          <w:sz w:val="24"/>
          <w:szCs w:val="24"/>
        </w:rPr>
        <w:t>wyrobin</w:t>
      </w:r>
      <w:proofErr w:type="spellEnd"/>
      <w:r w:rsidR="0090143F" w:rsidRPr="002E1D78">
        <w:rPr>
          <w:rFonts w:ascii="Calibri" w:eastAsia="Arial" w:hAnsi="Calibri" w:cs="Calibri"/>
          <w:spacing w:val="30"/>
          <w:sz w:val="24"/>
          <w:szCs w:val="24"/>
        </w:rPr>
        <w:t xml:space="preserve">/ubytków dróg </w:t>
      </w:r>
      <w:r w:rsidRPr="002E1D78">
        <w:rPr>
          <w:rFonts w:ascii="Calibri" w:eastAsia="Arial" w:hAnsi="Calibri" w:cs="Calibri"/>
          <w:spacing w:val="30"/>
          <w:sz w:val="24"/>
          <w:szCs w:val="24"/>
        </w:rPr>
        <w:t xml:space="preserve"> o nawierzchni tłuczniowej/gruntowej</w:t>
      </w:r>
    </w:p>
    <w:p w14:paraId="27E0625C" w14:textId="77777777" w:rsidR="00865F17" w:rsidRPr="002E1D78" w:rsidRDefault="00865F17" w:rsidP="002E1D78">
      <w:pPr>
        <w:spacing w:line="276" w:lineRule="auto"/>
        <w:ind w:left="754" w:right="-98"/>
        <w:rPr>
          <w:rFonts w:ascii="Calibri" w:eastAsia="Andale Sans UI" w:hAnsi="Calibri" w:cs="Calibri"/>
          <w:spacing w:val="30"/>
          <w:kern w:val="1"/>
          <w:sz w:val="24"/>
          <w:szCs w:val="24"/>
          <w:lang w:eastAsia="zh-CN"/>
        </w:rPr>
      </w:pPr>
      <w:r w:rsidRPr="002E1D78">
        <w:rPr>
          <w:rFonts w:ascii="Calibri" w:eastAsia="Andale Sans UI" w:hAnsi="Calibri" w:cs="Calibri"/>
          <w:b/>
          <w:spacing w:val="30"/>
          <w:kern w:val="1"/>
          <w:sz w:val="24"/>
          <w:szCs w:val="24"/>
          <w:lang w:eastAsia="zh-CN"/>
        </w:rPr>
        <w:t>„C</w:t>
      </w:r>
      <w:r w:rsidRPr="002E1D78">
        <w:rPr>
          <w:rFonts w:ascii="Calibri" w:eastAsia="Andale Sans UI" w:hAnsi="Calibri" w:cs="Calibri"/>
          <w:b/>
          <w:spacing w:val="30"/>
          <w:kern w:val="1"/>
          <w:sz w:val="24"/>
          <w:szCs w:val="24"/>
          <w:vertAlign w:val="subscript"/>
          <w:lang w:eastAsia="zh-CN"/>
        </w:rPr>
        <w:t>2</w:t>
      </w:r>
      <w:r w:rsidRPr="002E1D78">
        <w:rPr>
          <w:rFonts w:ascii="Calibri" w:eastAsia="Andale Sans UI" w:hAnsi="Calibri" w:cs="Calibri"/>
          <w:b/>
          <w:spacing w:val="30"/>
          <w:kern w:val="1"/>
          <w:sz w:val="24"/>
          <w:szCs w:val="24"/>
          <w:lang w:eastAsia="zh-CN"/>
        </w:rPr>
        <w:t>”</w:t>
      </w:r>
      <w:r w:rsidR="0090143F" w:rsidRPr="002E1D78">
        <w:rPr>
          <w:rFonts w:ascii="Calibri" w:eastAsia="Andale Sans UI" w:hAnsi="Calibri" w:cs="Calibri"/>
          <w:b/>
          <w:spacing w:val="30"/>
          <w:kern w:val="1"/>
          <w:sz w:val="24"/>
          <w:szCs w:val="24"/>
          <w:lang w:eastAsia="zh-CN"/>
        </w:rPr>
        <w:t xml:space="preserve"> </w:t>
      </w:r>
      <w:r w:rsidR="0090143F" w:rsidRPr="002E1D78">
        <w:rPr>
          <w:rFonts w:ascii="Calibri" w:eastAsia="Andale Sans UI" w:hAnsi="Calibri" w:cs="Calibri"/>
          <w:spacing w:val="30"/>
          <w:kern w:val="1"/>
          <w:sz w:val="24"/>
          <w:szCs w:val="24"/>
          <w:lang w:eastAsia="zh-CN"/>
        </w:rPr>
        <w:t>waga 20 pkt</w:t>
      </w:r>
      <w:r w:rsidRPr="002E1D78">
        <w:rPr>
          <w:rFonts w:ascii="Calibri" w:eastAsia="Andale Sans UI" w:hAnsi="Calibri" w:cs="Calibri"/>
          <w:spacing w:val="30"/>
          <w:kern w:val="1"/>
          <w:sz w:val="24"/>
          <w:szCs w:val="24"/>
          <w:lang w:eastAsia="zh-CN"/>
        </w:rPr>
        <w:t xml:space="preserve"> – cena za remont </w:t>
      </w:r>
      <w:r w:rsidRPr="002E1D78">
        <w:rPr>
          <w:rFonts w:ascii="Calibri" w:eastAsia="Arial" w:hAnsi="Calibri" w:cs="Calibri"/>
          <w:spacing w:val="30"/>
          <w:sz w:val="24"/>
          <w:szCs w:val="24"/>
        </w:rPr>
        <w:t>1m</w:t>
      </w:r>
      <w:r w:rsidRPr="002E1D78">
        <w:rPr>
          <w:rFonts w:ascii="Calibri" w:eastAsia="Arial" w:hAnsi="Calibri" w:cs="Calibri"/>
          <w:spacing w:val="30"/>
          <w:sz w:val="24"/>
          <w:szCs w:val="24"/>
          <w:vertAlign w:val="superscript"/>
        </w:rPr>
        <w:t xml:space="preserve">2 </w:t>
      </w:r>
      <w:r w:rsidR="0090143F" w:rsidRPr="002E1D78">
        <w:rPr>
          <w:rFonts w:ascii="Calibri" w:eastAsia="Arial" w:hAnsi="Calibri" w:cs="Calibri"/>
          <w:spacing w:val="30"/>
          <w:sz w:val="24"/>
          <w:szCs w:val="24"/>
        </w:rPr>
        <w:t xml:space="preserve">wyremontowanej drogi </w:t>
      </w:r>
      <w:r w:rsidRPr="002E1D78">
        <w:rPr>
          <w:rFonts w:ascii="Calibri" w:eastAsia="Arial" w:hAnsi="Calibri" w:cs="Calibri"/>
          <w:spacing w:val="30"/>
          <w:sz w:val="24"/>
          <w:szCs w:val="24"/>
        </w:rPr>
        <w:t>o nawierzchni tłuczniowej/gruntowej</w:t>
      </w:r>
    </w:p>
    <w:p w14:paraId="662A34A4" w14:textId="77777777" w:rsidR="00865F17" w:rsidRPr="002E1D78" w:rsidRDefault="00865F17" w:rsidP="002E1D78">
      <w:pPr>
        <w:spacing w:line="276" w:lineRule="auto"/>
        <w:ind w:left="709" w:right="-98"/>
        <w:rPr>
          <w:rFonts w:ascii="Calibri" w:eastAsia="Andale Sans UI" w:hAnsi="Calibri" w:cs="Calibri"/>
          <w:spacing w:val="30"/>
          <w:kern w:val="1"/>
          <w:sz w:val="24"/>
          <w:szCs w:val="24"/>
          <w:lang w:eastAsia="zh-CN"/>
        </w:rPr>
      </w:pPr>
      <w:r w:rsidRPr="002E1D78">
        <w:rPr>
          <w:rFonts w:ascii="Calibri" w:eastAsia="Andale Sans UI" w:hAnsi="Calibri" w:cs="Calibri"/>
          <w:spacing w:val="30"/>
          <w:kern w:val="1"/>
          <w:sz w:val="24"/>
          <w:szCs w:val="24"/>
          <w:lang w:eastAsia="zh-CN"/>
        </w:rPr>
        <w:t xml:space="preserve">Kryterium ceny będzie oceniane na podstawie cen jednostkowych brutto podanych </w:t>
      </w:r>
      <w:r w:rsidR="00894683" w:rsidRPr="002E1D78">
        <w:rPr>
          <w:rFonts w:ascii="Calibri" w:eastAsia="Andale Sans UI" w:hAnsi="Calibri" w:cs="Calibri"/>
          <w:spacing w:val="30"/>
          <w:kern w:val="1"/>
          <w:sz w:val="24"/>
          <w:szCs w:val="24"/>
          <w:lang w:eastAsia="zh-CN"/>
        </w:rPr>
        <w:br/>
      </w:r>
      <w:r w:rsidRPr="002E1D78">
        <w:rPr>
          <w:rFonts w:ascii="Calibri" w:eastAsia="Andale Sans UI" w:hAnsi="Calibri" w:cs="Calibri"/>
          <w:spacing w:val="30"/>
          <w:kern w:val="1"/>
          <w:sz w:val="24"/>
          <w:szCs w:val="24"/>
          <w:lang w:eastAsia="zh-CN"/>
        </w:rPr>
        <w:t>w formularzu ofe</w:t>
      </w:r>
      <w:r w:rsidR="00F31371" w:rsidRPr="002E1D78">
        <w:rPr>
          <w:rFonts w:ascii="Calibri" w:eastAsia="Andale Sans UI" w:hAnsi="Calibri" w:cs="Calibri"/>
          <w:spacing w:val="30"/>
          <w:kern w:val="1"/>
          <w:sz w:val="24"/>
          <w:szCs w:val="24"/>
          <w:lang w:eastAsia="zh-CN"/>
        </w:rPr>
        <w:t>rtowym. Sposób punktacji za cenę</w:t>
      </w:r>
      <w:r w:rsidRPr="002E1D78">
        <w:rPr>
          <w:rFonts w:ascii="Calibri" w:eastAsia="Andale Sans UI" w:hAnsi="Calibri" w:cs="Calibri"/>
          <w:spacing w:val="30"/>
          <w:kern w:val="1"/>
          <w:sz w:val="24"/>
          <w:szCs w:val="24"/>
          <w:lang w:eastAsia="zh-CN"/>
        </w:rPr>
        <w:t xml:space="preserve"> oferty jest następujący:</w:t>
      </w:r>
    </w:p>
    <w:p w14:paraId="7C3273E1" w14:textId="77777777" w:rsidR="00865F17" w:rsidRPr="002E1D78" w:rsidRDefault="00865F17" w:rsidP="002E1D78">
      <w:pPr>
        <w:spacing w:line="276" w:lineRule="auto"/>
        <w:ind w:left="709" w:right="-98"/>
        <w:rPr>
          <w:rFonts w:ascii="Calibri" w:eastAsia="Arial" w:hAnsi="Calibri" w:cs="Calibri"/>
          <w:b/>
          <w:spacing w:val="30"/>
          <w:sz w:val="24"/>
          <w:szCs w:val="24"/>
        </w:rPr>
      </w:pPr>
      <w:r w:rsidRPr="002E1D78">
        <w:rPr>
          <w:rFonts w:ascii="Calibri" w:eastAsia="Arial" w:hAnsi="Calibri" w:cs="Calibri"/>
          <w:b/>
          <w:spacing w:val="30"/>
          <w:sz w:val="24"/>
          <w:szCs w:val="24"/>
        </w:rPr>
        <w:t>W</w:t>
      </w:r>
      <w:r w:rsidRPr="002E1D78">
        <w:rPr>
          <w:rFonts w:ascii="Calibri" w:eastAsia="Arial" w:hAnsi="Calibri" w:cs="Calibri"/>
          <w:b/>
          <w:spacing w:val="30"/>
          <w:sz w:val="24"/>
          <w:szCs w:val="24"/>
          <w:vertAlign w:val="subscript"/>
        </w:rPr>
        <w:t>1</w:t>
      </w:r>
      <w:r w:rsidRPr="002E1D78">
        <w:rPr>
          <w:rFonts w:ascii="Calibri" w:eastAsia="Arial" w:hAnsi="Calibri" w:cs="Calibri"/>
          <w:b/>
          <w:spacing w:val="30"/>
          <w:sz w:val="24"/>
          <w:szCs w:val="24"/>
        </w:rPr>
        <w:t>=C</w:t>
      </w:r>
      <w:r w:rsidRPr="002E1D78">
        <w:rPr>
          <w:rFonts w:ascii="Calibri" w:eastAsia="Arial" w:hAnsi="Calibri" w:cs="Calibri"/>
          <w:b/>
          <w:spacing w:val="30"/>
          <w:sz w:val="24"/>
          <w:szCs w:val="24"/>
          <w:vertAlign w:val="subscript"/>
        </w:rPr>
        <w:t>n1</w:t>
      </w:r>
      <w:r w:rsidRPr="002E1D78">
        <w:rPr>
          <w:rFonts w:ascii="Calibri" w:eastAsia="Arial" w:hAnsi="Calibri" w:cs="Calibri"/>
          <w:b/>
          <w:spacing w:val="30"/>
          <w:sz w:val="24"/>
          <w:szCs w:val="24"/>
        </w:rPr>
        <w:t>/C</w:t>
      </w:r>
      <w:r w:rsidRPr="002E1D78">
        <w:rPr>
          <w:rFonts w:ascii="Calibri" w:eastAsia="Arial" w:hAnsi="Calibri" w:cs="Calibri"/>
          <w:b/>
          <w:spacing w:val="30"/>
          <w:sz w:val="24"/>
          <w:szCs w:val="24"/>
          <w:vertAlign w:val="subscript"/>
        </w:rPr>
        <w:t xml:space="preserve">b1 </w:t>
      </w:r>
      <w:r w:rsidRPr="002E1D78">
        <w:rPr>
          <w:rFonts w:ascii="Calibri" w:eastAsia="Arial" w:hAnsi="Calibri" w:cs="Calibri"/>
          <w:b/>
          <w:spacing w:val="30"/>
          <w:sz w:val="24"/>
          <w:szCs w:val="24"/>
        </w:rPr>
        <w:t>x 40</w:t>
      </w:r>
    </w:p>
    <w:p w14:paraId="36948C0E" w14:textId="77777777" w:rsidR="00865F17" w:rsidRPr="002E1D78" w:rsidRDefault="00865F17" w:rsidP="002E1D78">
      <w:pPr>
        <w:spacing w:line="276" w:lineRule="auto"/>
        <w:ind w:left="709" w:right="-98"/>
        <w:rPr>
          <w:rFonts w:ascii="Calibri" w:eastAsia="Arial" w:hAnsi="Calibri" w:cs="Calibri"/>
          <w:spacing w:val="30"/>
          <w:sz w:val="24"/>
          <w:szCs w:val="24"/>
        </w:rPr>
      </w:pPr>
      <w:r w:rsidRPr="002E1D78">
        <w:rPr>
          <w:rFonts w:ascii="Calibri" w:eastAsia="Arial" w:hAnsi="Calibri" w:cs="Calibri"/>
          <w:b/>
          <w:spacing w:val="30"/>
          <w:sz w:val="24"/>
          <w:szCs w:val="24"/>
        </w:rPr>
        <w:t>C</w:t>
      </w:r>
      <w:r w:rsidRPr="002E1D78">
        <w:rPr>
          <w:rFonts w:ascii="Calibri" w:eastAsia="Arial" w:hAnsi="Calibri" w:cs="Calibri"/>
          <w:b/>
          <w:spacing w:val="30"/>
          <w:sz w:val="24"/>
          <w:szCs w:val="24"/>
          <w:vertAlign w:val="subscript"/>
        </w:rPr>
        <w:t>n1</w:t>
      </w:r>
      <w:r w:rsidRPr="002E1D78">
        <w:rPr>
          <w:rFonts w:ascii="Calibri" w:eastAsia="Arial" w:hAnsi="Calibri" w:cs="Calibri"/>
          <w:spacing w:val="30"/>
          <w:sz w:val="24"/>
          <w:szCs w:val="24"/>
        </w:rPr>
        <w:t xml:space="preserve"> - najniższa oferowana cena za remont 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uzupełnienia </w:t>
      </w:r>
      <w:proofErr w:type="spellStart"/>
      <w:r w:rsidRPr="002E1D78">
        <w:rPr>
          <w:rFonts w:ascii="Calibri" w:eastAsia="Arial" w:hAnsi="Calibri" w:cs="Calibri"/>
          <w:spacing w:val="30"/>
          <w:sz w:val="24"/>
          <w:szCs w:val="24"/>
        </w:rPr>
        <w:t>wyr</w:t>
      </w:r>
      <w:r w:rsidR="0090143F" w:rsidRPr="002E1D78">
        <w:rPr>
          <w:rFonts w:ascii="Calibri" w:eastAsia="Arial" w:hAnsi="Calibri" w:cs="Calibri"/>
          <w:spacing w:val="30"/>
          <w:sz w:val="24"/>
          <w:szCs w:val="24"/>
        </w:rPr>
        <w:t>obin</w:t>
      </w:r>
      <w:proofErr w:type="spellEnd"/>
      <w:r w:rsidR="0090143F" w:rsidRPr="002E1D78">
        <w:rPr>
          <w:rFonts w:ascii="Calibri" w:eastAsia="Arial" w:hAnsi="Calibri" w:cs="Calibri"/>
          <w:spacing w:val="30"/>
          <w:sz w:val="24"/>
          <w:szCs w:val="24"/>
        </w:rPr>
        <w:t xml:space="preserve">/ubytków dróg </w:t>
      </w:r>
      <w:r w:rsidR="0090143F" w:rsidRPr="002E1D78">
        <w:rPr>
          <w:rFonts w:ascii="Calibri" w:eastAsia="Arial" w:hAnsi="Calibri" w:cs="Calibri"/>
          <w:spacing w:val="30"/>
          <w:sz w:val="24"/>
          <w:szCs w:val="24"/>
        </w:rPr>
        <w:br/>
      </w:r>
      <w:r w:rsidRPr="002E1D78">
        <w:rPr>
          <w:rFonts w:ascii="Calibri" w:eastAsia="Arial" w:hAnsi="Calibri" w:cs="Calibri"/>
          <w:spacing w:val="30"/>
          <w:sz w:val="24"/>
          <w:szCs w:val="24"/>
        </w:rPr>
        <w:t>o nawierzchni tłuczniowej/gruntowej</w:t>
      </w:r>
    </w:p>
    <w:p w14:paraId="7BCDBEBD" w14:textId="77777777" w:rsidR="00865F17" w:rsidRPr="002E1D78" w:rsidRDefault="00865F17" w:rsidP="002E1D78">
      <w:pPr>
        <w:spacing w:line="276" w:lineRule="auto"/>
        <w:ind w:left="754" w:right="-98"/>
        <w:rPr>
          <w:rFonts w:ascii="Calibri" w:eastAsia="Arial" w:hAnsi="Calibri" w:cs="Calibri"/>
          <w:spacing w:val="30"/>
          <w:sz w:val="24"/>
          <w:szCs w:val="24"/>
        </w:rPr>
      </w:pPr>
      <w:r w:rsidRPr="002E1D78">
        <w:rPr>
          <w:rFonts w:ascii="Calibri" w:eastAsia="Andale Sans UI" w:hAnsi="Calibri" w:cs="Calibri"/>
          <w:b/>
          <w:spacing w:val="30"/>
          <w:kern w:val="1"/>
          <w:sz w:val="24"/>
          <w:szCs w:val="24"/>
          <w:lang w:eastAsia="zh-CN"/>
        </w:rPr>
        <w:t>C</w:t>
      </w:r>
      <w:r w:rsidRPr="002E1D78">
        <w:rPr>
          <w:rFonts w:ascii="Calibri" w:eastAsia="Andale Sans UI" w:hAnsi="Calibri" w:cs="Calibri"/>
          <w:b/>
          <w:spacing w:val="30"/>
          <w:kern w:val="1"/>
          <w:sz w:val="24"/>
          <w:szCs w:val="24"/>
          <w:vertAlign w:val="subscript"/>
          <w:lang w:eastAsia="zh-CN"/>
        </w:rPr>
        <w:t>b1</w:t>
      </w:r>
      <w:r w:rsidRPr="002E1D78">
        <w:rPr>
          <w:rFonts w:ascii="Calibri" w:eastAsia="Andale Sans UI" w:hAnsi="Calibri" w:cs="Calibri"/>
          <w:spacing w:val="30"/>
          <w:kern w:val="1"/>
          <w:sz w:val="24"/>
          <w:szCs w:val="24"/>
          <w:lang w:eastAsia="zh-CN"/>
        </w:rPr>
        <w:t xml:space="preserve"> – cena oferty badanej </w:t>
      </w:r>
      <w:r w:rsidRPr="002E1D78">
        <w:rPr>
          <w:rFonts w:ascii="Calibri" w:eastAsia="Arial" w:hAnsi="Calibri" w:cs="Calibri"/>
          <w:spacing w:val="30"/>
          <w:sz w:val="24"/>
          <w:szCs w:val="24"/>
        </w:rPr>
        <w:t>za remont 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uzupełnienia </w:t>
      </w:r>
      <w:proofErr w:type="spellStart"/>
      <w:r w:rsidRPr="002E1D78">
        <w:rPr>
          <w:rFonts w:ascii="Calibri" w:eastAsia="Arial" w:hAnsi="Calibri" w:cs="Calibri"/>
          <w:spacing w:val="30"/>
          <w:sz w:val="24"/>
          <w:szCs w:val="24"/>
        </w:rPr>
        <w:t>wy</w:t>
      </w:r>
      <w:r w:rsidR="0090143F" w:rsidRPr="002E1D78">
        <w:rPr>
          <w:rFonts w:ascii="Calibri" w:eastAsia="Arial" w:hAnsi="Calibri" w:cs="Calibri"/>
          <w:spacing w:val="30"/>
          <w:sz w:val="24"/>
          <w:szCs w:val="24"/>
        </w:rPr>
        <w:t>robin</w:t>
      </w:r>
      <w:proofErr w:type="spellEnd"/>
      <w:r w:rsidR="0090143F" w:rsidRPr="002E1D78">
        <w:rPr>
          <w:rFonts w:ascii="Calibri" w:eastAsia="Arial" w:hAnsi="Calibri" w:cs="Calibri"/>
          <w:spacing w:val="30"/>
          <w:sz w:val="24"/>
          <w:szCs w:val="24"/>
        </w:rPr>
        <w:t xml:space="preserve">/ubytków dróg </w:t>
      </w:r>
      <w:r w:rsidRPr="002E1D78">
        <w:rPr>
          <w:rFonts w:ascii="Calibri" w:eastAsia="Arial" w:hAnsi="Calibri" w:cs="Calibri"/>
          <w:spacing w:val="30"/>
          <w:sz w:val="24"/>
          <w:szCs w:val="24"/>
        </w:rPr>
        <w:t>o nawierzchni tłuczniowej/gruntowej</w:t>
      </w:r>
    </w:p>
    <w:p w14:paraId="1F1B47B5" w14:textId="77777777" w:rsidR="00865F17" w:rsidRPr="002E1D78" w:rsidRDefault="00865F17" w:rsidP="002E1D78">
      <w:pPr>
        <w:widowControl w:val="0"/>
        <w:suppressAutoHyphens/>
        <w:spacing w:after="0" w:line="276" w:lineRule="auto"/>
        <w:ind w:firstLine="567"/>
        <w:rPr>
          <w:rFonts w:ascii="Calibri" w:eastAsia="Arial" w:hAnsi="Calibri" w:cs="Calibri"/>
          <w:spacing w:val="30"/>
          <w:sz w:val="24"/>
          <w:szCs w:val="24"/>
        </w:rPr>
      </w:pPr>
      <w:r w:rsidRPr="002E1D78">
        <w:rPr>
          <w:rFonts w:ascii="Calibri" w:eastAsia="Arial" w:hAnsi="Calibri" w:cs="Calibri"/>
          <w:spacing w:val="30"/>
          <w:sz w:val="24"/>
          <w:szCs w:val="24"/>
        </w:rPr>
        <w:tab/>
      </w:r>
      <w:r w:rsidRPr="002E1D78">
        <w:rPr>
          <w:rFonts w:ascii="Calibri" w:eastAsia="Arial" w:hAnsi="Calibri" w:cs="Calibri"/>
          <w:b/>
          <w:spacing w:val="30"/>
          <w:sz w:val="24"/>
          <w:szCs w:val="24"/>
        </w:rPr>
        <w:t>W</w:t>
      </w:r>
      <w:r w:rsidRPr="002E1D78">
        <w:rPr>
          <w:rFonts w:ascii="Calibri" w:eastAsia="Arial" w:hAnsi="Calibri" w:cs="Calibri"/>
          <w:b/>
          <w:spacing w:val="30"/>
          <w:sz w:val="24"/>
          <w:szCs w:val="24"/>
          <w:vertAlign w:val="subscript"/>
        </w:rPr>
        <w:t>1</w:t>
      </w:r>
      <w:r w:rsidRPr="002E1D78">
        <w:rPr>
          <w:rFonts w:ascii="Calibri" w:eastAsia="Arial" w:hAnsi="Calibri" w:cs="Calibri"/>
          <w:b/>
          <w:spacing w:val="30"/>
          <w:sz w:val="24"/>
          <w:szCs w:val="24"/>
        </w:rPr>
        <w:t xml:space="preserve"> </w:t>
      </w:r>
      <w:r w:rsidRPr="002E1D78">
        <w:rPr>
          <w:rFonts w:ascii="Calibri" w:eastAsia="Arial" w:hAnsi="Calibri" w:cs="Calibri"/>
          <w:spacing w:val="30"/>
          <w:sz w:val="24"/>
          <w:szCs w:val="24"/>
        </w:rPr>
        <w:t>– wynik</w:t>
      </w:r>
    </w:p>
    <w:p w14:paraId="749AA5B8" w14:textId="77777777" w:rsidR="00865F17" w:rsidRPr="002E1D78" w:rsidRDefault="00865F17" w:rsidP="002E1D78">
      <w:pPr>
        <w:widowControl w:val="0"/>
        <w:suppressAutoHyphens/>
        <w:spacing w:after="0" w:line="276" w:lineRule="auto"/>
        <w:ind w:firstLine="567"/>
        <w:rPr>
          <w:rFonts w:ascii="Calibri" w:eastAsia="Arial" w:hAnsi="Calibri" w:cs="Calibri"/>
          <w:spacing w:val="30"/>
          <w:sz w:val="24"/>
          <w:szCs w:val="24"/>
          <w:highlight w:val="yellow"/>
        </w:rPr>
      </w:pPr>
    </w:p>
    <w:p w14:paraId="6BD4822C" w14:textId="77777777" w:rsidR="00865F17" w:rsidRPr="002E1D78" w:rsidRDefault="00865F17" w:rsidP="002E1D78">
      <w:pPr>
        <w:spacing w:line="276" w:lineRule="auto"/>
        <w:ind w:left="709" w:right="-98"/>
        <w:rPr>
          <w:rFonts w:ascii="Calibri" w:eastAsia="Arial" w:hAnsi="Calibri" w:cs="Calibri"/>
          <w:b/>
          <w:spacing w:val="30"/>
          <w:sz w:val="24"/>
          <w:szCs w:val="24"/>
        </w:rPr>
      </w:pPr>
      <w:r w:rsidRPr="002E1D78">
        <w:rPr>
          <w:rFonts w:ascii="Calibri" w:eastAsia="Arial" w:hAnsi="Calibri" w:cs="Calibri"/>
          <w:b/>
          <w:spacing w:val="30"/>
          <w:sz w:val="24"/>
          <w:szCs w:val="24"/>
        </w:rPr>
        <w:t>W</w:t>
      </w:r>
      <w:r w:rsidRPr="002E1D78">
        <w:rPr>
          <w:rFonts w:ascii="Calibri" w:eastAsia="Arial" w:hAnsi="Calibri" w:cs="Calibri"/>
          <w:b/>
          <w:spacing w:val="30"/>
          <w:sz w:val="24"/>
          <w:szCs w:val="24"/>
          <w:vertAlign w:val="subscript"/>
        </w:rPr>
        <w:t>2</w:t>
      </w:r>
      <w:r w:rsidRPr="002E1D78">
        <w:rPr>
          <w:rFonts w:ascii="Calibri" w:eastAsia="Arial" w:hAnsi="Calibri" w:cs="Calibri"/>
          <w:b/>
          <w:spacing w:val="30"/>
          <w:sz w:val="24"/>
          <w:szCs w:val="24"/>
        </w:rPr>
        <w:t>=C</w:t>
      </w:r>
      <w:r w:rsidRPr="002E1D78">
        <w:rPr>
          <w:rFonts w:ascii="Calibri" w:eastAsia="Arial" w:hAnsi="Calibri" w:cs="Calibri"/>
          <w:b/>
          <w:spacing w:val="30"/>
          <w:sz w:val="24"/>
          <w:szCs w:val="24"/>
          <w:vertAlign w:val="subscript"/>
        </w:rPr>
        <w:t>n2</w:t>
      </w:r>
      <w:r w:rsidRPr="002E1D78">
        <w:rPr>
          <w:rFonts w:ascii="Calibri" w:eastAsia="Arial" w:hAnsi="Calibri" w:cs="Calibri"/>
          <w:b/>
          <w:spacing w:val="30"/>
          <w:sz w:val="24"/>
          <w:szCs w:val="24"/>
        </w:rPr>
        <w:t>/C</w:t>
      </w:r>
      <w:r w:rsidRPr="002E1D78">
        <w:rPr>
          <w:rFonts w:ascii="Calibri" w:eastAsia="Arial" w:hAnsi="Calibri" w:cs="Calibri"/>
          <w:b/>
          <w:spacing w:val="30"/>
          <w:sz w:val="24"/>
          <w:szCs w:val="24"/>
          <w:vertAlign w:val="subscript"/>
        </w:rPr>
        <w:t xml:space="preserve">b2 </w:t>
      </w:r>
      <w:r w:rsidRPr="002E1D78">
        <w:rPr>
          <w:rFonts w:ascii="Calibri" w:eastAsia="Arial" w:hAnsi="Calibri" w:cs="Calibri"/>
          <w:b/>
          <w:spacing w:val="30"/>
          <w:sz w:val="24"/>
          <w:szCs w:val="24"/>
        </w:rPr>
        <w:t>x 20</w:t>
      </w:r>
    </w:p>
    <w:p w14:paraId="5292B56A" w14:textId="77777777" w:rsidR="00865F17" w:rsidRPr="002E1D78" w:rsidRDefault="00865F17" w:rsidP="002E1D78">
      <w:pPr>
        <w:spacing w:line="276" w:lineRule="auto"/>
        <w:ind w:left="754" w:right="-98"/>
        <w:rPr>
          <w:rFonts w:ascii="Calibri" w:eastAsia="Arial" w:hAnsi="Calibri" w:cs="Calibri"/>
          <w:spacing w:val="30"/>
          <w:sz w:val="24"/>
          <w:szCs w:val="24"/>
        </w:rPr>
      </w:pPr>
      <w:r w:rsidRPr="002E1D78">
        <w:rPr>
          <w:rFonts w:ascii="Calibri" w:eastAsia="Arial" w:hAnsi="Calibri" w:cs="Calibri"/>
          <w:b/>
          <w:spacing w:val="30"/>
          <w:sz w:val="24"/>
          <w:szCs w:val="24"/>
        </w:rPr>
        <w:t>C</w:t>
      </w:r>
      <w:r w:rsidRPr="002E1D78">
        <w:rPr>
          <w:rFonts w:ascii="Calibri" w:eastAsia="Arial" w:hAnsi="Calibri" w:cs="Calibri"/>
          <w:b/>
          <w:spacing w:val="30"/>
          <w:sz w:val="24"/>
          <w:szCs w:val="24"/>
          <w:vertAlign w:val="subscript"/>
        </w:rPr>
        <w:t>n2</w:t>
      </w:r>
      <w:r w:rsidRPr="002E1D78">
        <w:rPr>
          <w:rFonts w:ascii="Calibri" w:eastAsia="Arial" w:hAnsi="Calibri" w:cs="Calibri"/>
          <w:spacing w:val="30"/>
          <w:sz w:val="24"/>
          <w:szCs w:val="24"/>
        </w:rPr>
        <w:t xml:space="preserve"> - najniższa oferowana cena </w:t>
      </w:r>
      <w:r w:rsidRPr="002E1D78">
        <w:rPr>
          <w:rFonts w:ascii="Calibri" w:eastAsia="Andale Sans UI" w:hAnsi="Calibri" w:cs="Calibri"/>
          <w:spacing w:val="30"/>
          <w:kern w:val="1"/>
          <w:sz w:val="24"/>
          <w:szCs w:val="24"/>
          <w:lang w:eastAsia="zh-CN"/>
        </w:rPr>
        <w:t>za</w:t>
      </w:r>
      <w:r w:rsidRPr="002E1D78">
        <w:rPr>
          <w:rFonts w:ascii="Calibri" w:eastAsia="Arial" w:hAnsi="Calibri" w:cs="Calibri"/>
          <w:spacing w:val="30"/>
          <w:sz w:val="24"/>
          <w:szCs w:val="24"/>
        </w:rPr>
        <w:t xml:space="preserve"> remont</w:t>
      </w:r>
      <w:r w:rsidRPr="002E1D78">
        <w:rPr>
          <w:rFonts w:ascii="Calibri" w:eastAsia="Andale Sans UI" w:hAnsi="Calibri" w:cs="Calibri"/>
          <w:spacing w:val="30"/>
          <w:kern w:val="1"/>
          <w:sz w:val="24"/>
          <w:szCs w:val="24"/>
          <w:lang w:eastAsia="zh-CN"/>
        </w:rPr>
        <w:t xml:space="preserve"> </w:t>
      </w:r>
      <w:r w:rsidRPr="002E1D78">
        <w:rPr>
          <w:rFonts w:ascii="Calibri" w:eastAsia="Arial" w:hAnsi="Calibri" w:cs="Calibri"/>
          <w:spacing w:val="30"/>
          <w:sz w:val="24"/>
          <w:szCs w:val="24"/>
        </w:rPr>
        <w:t>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wy</w:t>
      </w:r>
      <w:r w:rsidR="0090143F" w:rsidRPr="002E1D78">
        <w:rPr>
          <w:rFonts w:ascii="Calibri" w:eastAsia="Arial" w:hAnsi="Calibri" w:cs="Calibri"/>
          <w:spacing w:val="30"/>
          <w:sz w:val="24"/>
          <w:szCs w:val="24"/>
        </w:rPr>
        <w:t xml:space="preserve">remontowanej drogi </w:t>
      </w:r>
      <w:r w:rsidRPr="002E1D78">
        <w:rPr>
          <w:rFonts w:ascii="Calibri" w:eastAsia="Arial" w:hAnsi="Calibri" w:cs="Calibri"/>
          <w:spacing w:val="30"/>
          <w:sz w:val="24"/>
          <w:szCs w:val="24"/>
        </w:rPr>
        <w:t>o nawierzchni tłuczniowej/gruntowej</w:t>
      </w:r>
    </w:p>
    <w:p w14:paraId="61467ED8" w14:textId="77777777" w:rsidR="00865F17" w:rsidRPr="002E1D78" w:rsidRDefault="00865F17" w:rsidP="002E1D78">
      <w:pPr>
        <w:spacing w:line="276" w:lineRule="auto"/>
        <w:ind w:left="754" w:right="-98"/>
        <w:rPr>
          <w:rFonts w:ascii="Calibri" w:eastAsia="Arial" w:hAnsi="Calibri" w:cs="Calibri"/>
          <w:spacing w:val="30"/>
          <w:sz w:val="24"/>
          <w:szCs w:val="24"/>
        </w:rPr>
      </w:pPr>
      <w:r w:rsidRPr="002E1D78">
        <w:rPr>
          <w:rFonts w:ascii="Calibri" w:eastAsia="Andale Sans UI" w:hAnsi="Calibri" w:cs="Calibri"/>
          <w:b/>
          <w:spacing w:val="30"/>
          <w:kern w:val="1"/>
          <w:sz w:val="24"/>
          <w:szCs w:val="24"/>
          <w:lang w:eastAsia="zh-CN"/>
        </w:rPr>
        <w:lastRenderedPageBreak/>
        <w:t>C</w:t>
      </w:r>
      <w:r w:rsidRPr="002E1D78">
        <w:rPr>
          <w:rFonts w:ascii="Calibri" w:eastAsia="Andale Sans UI" w:hAnsi="Calibri" w:cs="Calibri"/>
          <w:b/>
          <w:spacing w:val="30"/>
          <w:kern w:val="1"/>
          <w:sz w:val="24"/>
          <w:szCs w:val="24"/>
          <w:vertAlign w:val="subscript"/>
          <w:lang w:eastAsia="zh-CN"/>
        </w:rPr>
        <w:t>b2</w:t>
      </w:r>
      <w:r w:rsidRPr="002E1D78">
        <w:rPr>
          <w:rFonts w:ascii="Calibri" w:eastAsia="Andale Sans UI" w:hAnsi="Calibri" w:cs="Calibri"/>
          <w:spacing w:val="30"/>
          <w:kern w:val="1"/>
          <w:sz w:val="24"/>
          <w:szCs w:val="24"/>
          <w:lang w:eastAsia="zh-CN"/>
        </w:rPr>
        <w:t xml:space="preserve"> – cena oferty badanej za</w:t>
      </w:r>
      <w:r w:rsidRPr="002E1D78">
        <w:rPr>
          <w:rFonts w:ascii="Calibri" w:eastAsia="Arial" w:hAnsi="Calibri" w:cs="Calibri"/>
          <w:spacing w:val="30"/>
          <w:sz w:val="24"/>
          <w:szCs w:val="24"/>
        </w:rPr>
        <w:t xml:space="preserve"> remont</w:t>
      </w:r>
      <w:r w:rsidRPr="002E1D78">
        <w:rPr>
          <w:rFonts w:ascii="Calibri" w:eastAsia="Andale Sans UI" w:hAnsi="Calibri" w:cs="Calibri"/>
          <w:spacing w:val="30"/>
          <w:kern w:val="1"/>
          <w:sz w:val="24"/>
          <w:szCs w:val="24"/>
          <w:lang w:eastAsia="zh-CN"/>
        </w:rPr>
        <w:t xml:space="preserve"> </w:t>
      </w:r>
      <w:r w:rsidRPr="002E1D78">
        <w:rPr>
          <w:rFonts w:ascii="Calibri" w:eastAsia="Arial" w:hAnsi="Calibri" w:cs="Calibri"/>
          <w:spacing w:val="30"/>
          <w:sz w:val="24"/>
          <w:szCs w:val="24"/>
        </w:rPr>
        <w:t>1m</w:t>
      </w:r>
      <w:r w:rsidRPr="002E1D78">
        <w:rPr>
          <w:rFonts w:ascii="Calibri" w:eastAsia="Arial" w:hAnsi="Calibri" w:cs="Calibri"/>
          <w:spacing w:val="30"/>
          <w:sz w:val="24"/>
          <w:szCs w:val="24"/>
          <w:vertAlign w:val="superscript"/>
        </w:rPr>
        <w:t>2</w:t>
      </w:r>
      <w:r w:rsidRPr="002E1D78">
        <w:rPr>
          <w:rFonts w:ascii="Calibri" w:eastAsia="Arial" w:hAnsi="Calibri" w:cs="Calibri"/>
          <w:spacing w:val="30"/>
          <w:sz w:val="24"/>
          <w:szCs w:val="24"/>
        </w:rPr>
        <w:t xml:space="preserve"> w</w:t>
      </w:r>
      <w:r w:rsidR="0090143F" w:rsidRPr="002E1D78">
        <w:rPr>
          <w:rFonts w:ascii="Calibri" w:eastAsia="Arial" w:hAnsi="Calibri" w:cs="Calibri"/>
          <w:spacing w:val="30"/>
          <w:sz w:val="24"/>
          <w:szCs w:val="24"/>
        </w:rPr>
        <w:t xml:space="preserve">yremontowanej drogi </w:t>
      </w:r>
      <w:r w:rsidRPr="002E1D78">
        <w:rPr>
          <w:rFonts w:ascii="Calibri" w:eastAsia="Arial" w:hAnsi="Calibri" w:cs="Calibri"/>
          <w:spacing w:val="30"/>
          <w:sz w:val="24"/>
          <w:szCs w:val="24"/>
        </w:rPr>
        <w:t>o nawierzchni tłuczniowej/gruntowej</w:t>
      </w:r>
    </w:p>
    <w:p w14:paraId="687D0E6A" w14:textId="77777777" w:rsidR="00865F17" w:rsidRPr="002E1D78" w:rsidRDefault="00865F17" w:rsidP="002E1D78">
      <w:pPr>
        <w:widowControl w:val="0"/>
        <w:suppressAutoHyphens/>
        <w:spacing w:after="0" w:line="276" w:lineRule="auto"/>
        <w:ind w:firstLine="567"/>
        <w:rPr>
          <w:rFonts w:ascii="Calibri" w:eastAsia="Arial" w:hAnsi="Calibri" w:cs="Calibri"/>
          <w:spacing w:val="30"/>
          <w:sz w:val="24"/>
          <w:szCs w:val="24"/>
        </w:rPr>
      </w:pPr>
      <w:r w:rsidRPr="002E1D78">
        <w:rPr>
          <w:rFonts w:ascii="Calibri" w:eastAsia="Arial" w:hAnsi="Calibri" w:cs="Calibri"/>
          <w:spacing w:val="30"/>
          <w:sz w:val="24"/>
          <w:szCs w:val="24"/>
        </w:rPr>
        <w:tab/>
      </w:r>
      <w:r w:rsidRPr="002E1D78">
        <w:rPr>
          <w:rFonts w:ascii="Calibri" w:eastAsia="Arial" w:hAnsi="Calibri" w:cs="Calibri"/>
          <w:b/>
          <w:spacing w:val="30"/>
          <w:sz w:val="24"/>
          <w:szCs w:val="24"/>
        </w:rPr>
        <w:t>W</w:t>
      </w:r>
      <w:r w:rsidRPr="002E1D78">
        <w:rPr>
          <w:rFonts w:ascii="Calibri" w:eastAsia="Arial" w:hAnsi="Calibri" w:cs="Calibri"/>
          <w:b/>
          <w:spacing w:val="30"/>
          <w:sz w:val="24"/>
          <w:szCs w:val="24"/>
          <w:vertAlign w:val="subscript"/>
        </w:rPr>
        <w:t xml:space="preserve">2 </w:t>
      </w:r>
      <w:r w:rsidRPr="002E1D78">
        <w:rPr>
          <w:rFonts w:ascii="Calibri" w:eastAsia="Arial" w:hAnsi="Calibri" w:cs="Calibri"/>
          <w:spacing w:val="30"/>
          <w:sz w:val="24"/>
          <w:szCs w:val="24"/>
        </w:rPr>
        <w:t>– wynik</w:t>
      </w:r>
    </w:p>
    <w:p w14:paraId="209EF291" w14:textId="77777777" w:rsidR="00865F17" w:rsidRPr="002E1D78" w:rsidRDefault="00865F17" w:rsidP="002E1D78">
      <w:pPr>
        <w:widowControl w:val="0"/>
        <w:suppressAutoHyphens/>
        <w:spacing w:after="0" w:line="276" w:lineRule="auto"/>
        <w:ind w:firstLine="567"/>
        <w:rPr>
          <w:rFonts w:ascii="Calibri" w:eastAsia="Arial" w:hAnsi="Calibri" w:cs="Calibri"/>
          <w:spacing w:val="30"/>
          <w:sz w:val="24"/>
          <w:szCs w:val="24"/>
          <w:highlight w:val="yellow"/>
        </w:rPr>
      </w:pPr>
    </w:p>
    <w:p w14:paraId="0CCC7A66" w14:textId="77777777" w:rsidR="00865F17" w:rsidRPr="002E1D78" w:rsidRDefault="00865F17" w:rsidP="002E1D78">
      <w:pPr>
        <w:widowControl w:val="0"/>
        <w:suppressAutoHyphens/>
        <w:spacing w:after="0" w:line="276" w:lineRule="auto"/>
        <w:rPr>
          <w:rFonts w:ascii="Calibri" w:eastAsia="Arial" w:hAnsi="Calibri" w:cs="Calibri"/>
          <w:spacing w:val="30"/>
          <w:sz w:val="24"/>
          <w:szCs w:val="24"/>
        </w:rPr>
      </w:pPr>
      <w:r w:rsidRPr="002E1D78">
        <w:rPr>
          <w:rFonts w:ascii="Calibri" w:eastAsia="Andale Sans UI" w:hAnsi="Calibri" w:cs="Calibri"/>
          <w:b/>
          <w:spacing w:val="30"/>
          <w:kern w:val="1"/>
          <w:sz w:val="24"/>
          <w:szCs w:val="24"/>
          <w:lang w:eastAsia="zh-CN"/>
        </w:rPr>
        <w:t>Ad. 2) Kryterium czasu naprawy  - 40%</w:t>
      </w:r>
    </w:p>
    <w:p w14:paraId="1B8046BE" w14:textId="77777777" w:rsidR="00865F17" w:rsidRPr="002E1D78" w:rsidRDefault="00865F17" w:rsidP="002E1D78">
      <w:pPr>
        <w:pStyle w:val="Akapitzlist"/>
        <w:spacing w:line="276" w:lineRule="auto"/>
        <w:ind w:left="709"/>
        <w:rPr>
          <w:rFonts w:ascii="Calibri" w:hAnsi="Calibri" w:cs="Calibri"/>
          <w:spacing w:val="30"/>
          <w:w w:val="105"/>
          <w:sz w:val="24"/>
          <w:szCs w:val="24"/>
        </w:rPr>
      </w:pPr>
      <w:r w:rsidRPr="002E1D78">
        <w:rPr>
          <w:rFonts w:ascii="Calibri" w:hAnsi="Calibri" w:cs="Calibri"/>
          <w:spacing w:val="30"/>
          <w:w w:val="105"/>
          <w:sz w:val="24"/>
          <w:szCs w:val="24"/>
        </w:rPr>
        <w:t>Kryterium czasu naprawy zgłoszonych remontów będzie oceniane na podstawie podanego czasu podjęcia interwencji od zgłoszenia w dniach ( najdłuższy oferowany czas nie może być dłuższy niż 7 dni) podanego w formularzu ofertowym. Sposób punktacji za czas naprawy zgłoszonych remontów jest następujący:</w:t>
      </w:r>
    </w:p>
    <w:p w14:paraId="23269688" w14:textId="77777777" w:rsidR="00865F17" w:rsidRPr="002E1D78" w:rsidRDefault="00865F17" w:rsidP="002E1D78">
      <w:pPr>
        <w:spacing w:line="276" w:lineRule="auto"/>
        <w:ind w:left="709"/>
        <w:rPr>
          <w:rFonts w:ascii="Calibri" w:hAnsi="Calibri" w:cs="Calibri"/>
          <w:spacing w:val="30"/>
          <w:w w:val="105"/>
          <w:sz w:val="24"/>
          <w:szCs w:val="24"/>
        </w:rPr>
      </w:pPr>
      <w:r w:rsidRPr="002E1D78">
        <w:rPr>
          <w:rFonts w:ascii="Calibri" w:hAnsi="Calibri" w:cs="Calibri"/>
          <w:spacing w:val="30"/>
          <w:w w:val="105"/>
          <w:sz w:val="24"/>
          <w:szCs w:val="24"/>
        </w:rPr>
        <w:t>Czas naprawy (1 - 4 dni) – 40 pkt</w:t>
      </w:r>
    </w:p>
    <w:p w14:paraId="1A699907" w14:textId="77777777" w:rsidR="00865F17" w:rsidRPr="002E1D78" w:rsidRDefault="00865F17" w:rsidP="002E1D78">
      <w:pPr>
        <w:spacing w:line="276" w:lineRule="auto"/>
        <w:ind w:left="709"/>
        <w:rPr>
          <w:rFonts w:ascii="Calibri" w:hAnsi="Calibri" w:cs="Calibri"/>
          <w:spacing w:val="30"/>
          <w:w w:val="105"/>
          <w:sz w:val="24"/>
          <w:szCs w:val="24"/>
        </w:rPr>
      </w:pPr>
      <w:r w:rsidRPr="002E1D78">
        <w:rPr>
          <w:rFonts w:ascii="Calibri" w:hAnsi="Calibri" w:cs="Calibri"/>
          <w:spacing w:val="30"/>
          <w:w w:val="105"/>
          <w:sz w:val="24"/>
          <w:szCs w:val="24"/>
        </w:rPr>
        <w:t>Czas naprawy (5 - 7 dni) – 20 pkt</w:t>
      </w:r>
    </w:p>
    <w:p w14:paraId="60206F2B" w14:textId="77777777" w:rsidR="00865F17" w:rsidRPr="002E1D78" w:rsidRDefault="00865F17" w:rsidP="002E1D78">
      <w:pPr>
        <w:widowControl w:val="0"/>
        <w:suppressAutoHyphens/>
        <w:spacing w:after="0" w:line="276" w:lineRule="auto"/>
        <w:ind w:left="708"/>
        <w:rPr>
          <w:rFonts w:ascii="Calibri" w:eastAsia="Arial" w:hAnsi="Calibri" w:cs="Calibri"/>
          <w:spacing w:val="30"/>
          <w:sz w:val="24"/>
          <w:szCs w:val="24"/>
        </w:rPr>
      </w:pPr>
      <w:r w:rsidRPr="002E1D78">
        <w:rPr>
          <w:rFonts w:ascii="Calibri" w:eastAsia="Arial" w:hAnsi="Calibri" w:cs="Calibri"/>
          <w:spacing w:val="30"/>
          <w:sz w:val="24"/>
          <w:szCs w:val="24"/>
        </w:rPr>
        <w:t>Czas naprawy „</w:t>
      </w:r>
      <w:proofErr w:type="spellStart"/>
      <w:r w:rsidRPr="002E1D78">
        <w:rPr>
          <w:rFonts w:ascii="Calibri" w:eastAsia="Arial" w:hAnsi="Calibri" w:cs="Calibri"/>
          <w:spacing w:val="30"/>
          <w:sz w:val="24"/>
          <w:szCs w:val="24"/>
        </w:rPr>
        <w:t>Cn</w:t>
      </w:r>
      <w:proofErr w:type="spellEnd"/>
      <w:r w:rsidRPr="002E1D78">
        <w:rPr>
          <w:rFonts w:ascii="Calibri" w:eastAsia="Arial" w:hAnsi="Calibri" w:cs="Calibri"/>
          <w:spacing w:val="30"/>
          <w:sz w:val="24"/>
          <w:szCs w:val="24"/>
        </w:rPr>
        <w:t>” zgłoszonych usterek waga 40</w:t>
      </w:r>
      <w:r w:rsidR="00894683" w:rsidRPr="002E1D78">
        <w:rPr>
          <w:rFonts w:ascii="Calibri" w:eastAsia="Arial" w:hAnsi="Calibri" w:cs="Calibri"/>
          <w:spacing w:val="30"/>
          <w:sz w:val="24"/>
          <w:szCs w:val="24"/>
        </w:rPr>
        <w:t xml:space="preserve"> </w:t>
      </w:r>
      <w:r w:rsidRPr="002E1D78">
        <w:rPr>
          <w:rFonts w:ascii="Calibri" w:eastAsia="Arial" w:hAnsi="Calibri" w:cs="Calibri"/>
          <w:spacing w:val="30"/>
          <w:sz w:val="24"/>
          <w:szCs w:val="24"/>
        </w:rPr>
        <w:t>pkt.</w:t>
      </w:r>
    </w:p>
    <w:p w14:paraId="5755A55A" w14:textId="77777777" w:rsidR="00865F17" w:rsidRPr="002E1D78" w:rsidRDefault="00865F17" w:rsidP="002E1D78">
      <w:pPr>
        <w:widowControl w:val="0"/>
        <w:suppressAutoHyphens/>
        <w:spacing w:after="0" w:line="276" w:lineRule="auto"/>
        <w:ind w:left="708"/>
        <w:rPr>
          <w:rFonts w:ascii="Calibri" w:eastAsia="Arial" w:hAnsi="Calibri" w:cs="Calibri"/>
          <w:spacing w:val="30"/>
          <w:sz w:val="24"/>
          <w:szCs w:val="24"/>
        </w:rPr>
      </w:pPr>
    </w:p>
    <w:p w14:paraId="0BB55AA5" w14:textId="77777777" w:rsidR="00865F17" w:rsidRPr="002E1D78" w:rsidRDefault="00865F17" w:rsidP="002E1D78">
      <w:pPr>
        <w:widowControl w:val="0"/>
        <w:suppressAutoHyphens/>
        <w:spacing w:after="0" w:line="276" w:lineRule="auto"/>
        <w:ind w:firstLine="708"/>
        <w:rPr>
          <w:rFonts w:ascii="Calibri" w:eastAsia="Times New Roman" w:hAnsi="Calibri" w:cs="Calibri"/>
          <w:spacing w:val="30"/>
          <w:sz w:val="24"/>
          <w:szCs w:val="24"/>
        </w:rPr>
      </w:pPr>
      <w:r w:rsidRPr="002E1D78">
        <w:rPr>
          <w:rFonts w:ascii="Calibri" w:eastAsia="Andale Sans UI" w:hAnsi="Calibri" w:cs="Calibri"/>
          <w:spacing w:val="30"/>
          <w:kern w:val="1"/>
          <w:sz w:val="24"/>
          <w:szCs w:val="24"/>
          <w:lang w:eastAsia="zh-CN"/>
        </w:rPr>
        <w:t>Obliczenie najkorzystniejszej oferty, która uzyskała najwyższą liczbę punktów.</w:t>
      </w:r>
    </w:p>
    <w:p w14:paraId="47632377" w14:textId="77777777" w:rsidR="00865F17" w:rsidRPr="002E1D78" w:rsidRDefault="00865F17" w:rsidP="002E1D78">
      <w:pPr>
        <w:spacing w:line="276" w:lineRule="auto"/>
        <w:ind w:left="709" w:right="-98"/>
        <w:rPr>
          <w:rFonts w:ascii="Calibri" w:eastAsia="Arial" w:hAnsi="Calibri" w:cs="Calibri"/>
          <w:spacing w:val="30"/>
          <w:sz w:val="24"/>
          <w:szCs w:val="24"/>
        </w:rPr>
      </w:pPr>
      <w:r w:rsidRPr="002E1D78">
        <w:rPr>
          <w:rFonts w:ascii="Calibri" w:eastAsia="Arial" w:hAnsi="Calibri" w:cs="Calibri"/>
          <w:spacing w:val="30"/>
          <w:sz w:val="24"/>
          <w:szCs w:val="24"/>
        </w:rPr>
        <w:t>W = W</w:t>
      </w:r>
      <w:r w:rsidRPr="002E1D78">
        <w:rPr>
          <w:rFonts w:ascii="Calibri" w:eastAsia="Arial" w:hAnsi="Calibri" w:cs="Calibri"/>
          <w:spacing w:val="30"/>
          <w:sz w:val="24"/>
          <w:szCs w:val="24"/>
          <w:vertAlign w:val="subscript"/>
        </w:rPr>
        <w:t>1</w:t>
      </w:r>
      <w:r w:rsidRPr="002E1D78">
        <w:rPr>
          <w:rFonts w:ascii="Calibri" w:eastAsia="Arial" w:hAnsi="Calibri" w:cs="Calibri"/>
          <w:spacing w:val="30"/>
          <w:sz w:val="24"/>
          <w:szCs w:val="24"/>
        </w:rPr>
        <w:t xml:space="preserve"> + W</w:t>
      </w:r>
      <w:r w:rsidRPr="002E1D78">
        <w:rPr>
          <w:rFonts w:ascii="Calibri" w:eastAsia="Arial" w:hAnsi="Calibri" w:cs="Calibri"/>
          <w:spacing w:val="30"/>
          <w:sz w:val="24"/>
          <w:szCs w:val="24"/>
          <w:vertAlign w:val="subscript"/>
        </w:rPr>
        <w:t xml:space="preserve">2 </w:t>
      </w:r>
      <w:r w:rsidRPr="002E1D78">
        <w:rPr>
          <w:rFonts w:ascii="Calibri" w:eastAsia="Arial" w:hAnsi="Calibri" w:cs="Calibri"/>
          <w:spacing w:val="30"/>
          <w:sz w:val="24"/>
          <w:szCs w:val="24"/>
        </w:rPr>
        <w:t xml:space="preserve">+ </w:t>
      </w:r>
      <w:proofErr w:type="spellStart"/>
      <w:r w:rsidRPr="002E1D78">
        <w:rPr>
          <w:rFonts w:ascii="Calibri" w:eastAsia="Arial" w:hAnsi="Calibri" w:cs="Calibri"/>
          <w:spacing w:val="30"/>
          <w:sz w:val="24"/>
          <w:szCs w:val="24"/>
        </w:rPr>
        <w:t>Cn</w:t>
      </w:r>
      <w:proofErr w:type="spellEnd"/>
    </w:p>
    <w:p w14:paraId="5B898CFB" w14:textId="46143507" w:rsidR="00865F17" w:rsidRPr="00363F76" w:rsidRDefault="00865F17" w:rsidP="00363F76">
      <w:pPr>
        <w:widowControl w:val="0"/>
        <w:suppressAutoHyphens/>
        <w:spacing w:after="0" w:line="276" w:lineRule="auto"/>
        <w:ind w:firstLine="708"/>
        <w:rPr>
          <w:rFonts w:ascii="Calibri" w:eastAsia="Arial" w:hAnsi="Calibri" w:cs="Calibri"/>
          <w:spacing w:val="30"/>
          <w:sz w:val="24"/>
          <w:szCs w:val="24"/>
        </w:rPr>
      </w:pPr>
      <w:r w:rsidRPr="002E1D78">
        <w:rPr>
          <w:rFonts w:ascii="Calibri" w:eastAsia="Andale Sans UI" w:hAnsi="Calibri" w:cs="Calibri"/>
          <w:spacing w:val="30"/>
          <w:kern w:val="1"/>
          <w:sz w:val="24"/>
          <w:szCs w:val="24"/>
          <w:lang w:eastAsia="zh-CN"/>
        </w:rPr>
        <w:t xml:space="preserve">Najkorzystniejszą ofertą będzie oferta, która uzyskała najwyższą ilość </w:t>
      </w:r>
      <w:proofErr w:type="spellStart"/>
      <w:r w:rsidRPr="002E1D78">
        <w:rPr>
          <w:rFonts w:ascii="Calibri" w:eastAsia="Andale Sans UI" w:hAnsi="Calibri" w:cs="Calibri"/>
          <w:spacing w:val="30"/>
          <w:kern w:val="1"/>
          <w:sz w:val="24"/>
          <w:szCs w:val="24"/>
          <w:lang w:eastAsia="zh-CN"/>
        </w:rPr>
        <w:t>punktów.</w:t>
      </w:r>
      <w:r w:rsidRPr="002E1D78">
        <w:rPr>
          <w:rFonts w:ascii="Calibri" w:eastAsia="Arial" w:hAnsi="Calibri" w:cs="Calibri"/>
          <w:spacing w:val="30"/>
          <w:sz w:val="24"/>
          <w:szCs w:val="24"/>
        </w:rPr>
        <w:t>Maksymalna</w:t>
      </w:r>
      <w:proofErr w:type="spellEnd"/>
      <w:r w:rsidRPr="002E1D78">
        <w:rPr>
          <w:rFonts w:ascii="Calibri" w:eastAsia="Arial" w:hAnsi="Calibri" w:cs="Calibri"/>
          <w:spacing w:val="30"/>
          <w:sz w:val="24"/>
          <w:szCs w:val="24"/>
        </w:rPr>
        <w:t xml:space="preserve"> możliwa liczba punktów do zdobycia – </w:t>
      </w:r>
      <w:r w:rsidRPr="002E1D78">
        <w:rPr>
          <w:rFonts w:ascii="Calibri" w:eastAsia="Arial" w:hAnsi="Calibri" w:cs="Calibri"/>
          <w:b/>
          <w:spacing w:val="30"/>
          <w:sz w:val="24"/>
          <w:szCs w:val="24"/>
        </w:rPr>
        <w:t>100 pkt</w:t>
      </w:r>
      <w:r w:rsidRPr="002E1D78">
        <w:rPr>
          <w:rFonts w:ascii="Calibri" w:eastAsia="Arial" w:hAnsi="Calibri" w:cs="Calibri"/>
          <w:spacing w:val="30"/>
          <w:sz w:val="24"/>
          <w:szCs w:val="24"/>
        </w:rPr>
        <w:t>.</w:t>
      </w:r>
      <w:r w:rsidRPr="002E1D78">
        <w:rPr>
          <w:rFonts w:ascii="Calibri" w:eastAsia="Arial" w:hAnsi="Calibri" w:cs="Calibri"/>
          <w:spacing w:val="30"/>
          <w:sz w:val="24"/>
          <w:szCs w:val="24"/>
        </w:rPr>
        <w:tab/>
      </w:r>
    </w:p>
    <w:p w14:paraId="46F25BA4" w14:textId="77777777" w:rsidR="009732BE" w:rsidRPr="002E1D78" w:rsidRDefault="009732BE" w:rsidP="002E1D78">
      <w:pPr>
        <w:autoSpaceDE w:val="0"/>
        <w:autoSpaceDN w:val="0"/>
        <w:adjustRightInd w:val="0"/>
        <w:spacing w:after="0" w:line="240" w:lineRule="auto"/>
        <w:ind w:left="426" w:hanging="426"/>
        <w:rPr>
          <w:rFonts w:ascii="Calibri" w:eastAsia="ArialMT" w:hAnsi="Calibri" w:cs="Calibri"/>
          <w:color w:val="000000"/>
          <w:spacing w:val="30"/>
          <w:sz w:val="24"/>
          <w:szCs w:val="24"/>
        </w:rPr>
      </w:pPr>
      <w:r w:rsidRPr="002E1D78">
        <w:rPr>
          <w:rFonts w:ascii="Calibri" w:eastAsia="ArialMT" w:hAnsi="Calibri" w:cs="Calibri"/>
          <w:b/>
          <w:color w:val="000000"/>
          <w:spacing w:val="30"/>
          <w:sz w:val="24"/>
          <w:szCs w:val="24"/>
        </w:rPr>
        <w:t>2.</w:t>
      </w:r>
      <w:r w:rsidRPr="002E1D78">
        <w:rPr>
          <w:rFonts w:ascii="Calibri" w:eastAsia="ArialMT" w:hAnsi="Calibri" w:cs="Calibri"/>
          <w:b/>
          <w:color w:val="000000"/>
          <w:spacing w:val="30"/>
          <w:sz w:val="24"/>
          <w:szCs w:val="24"/>
        </w:rPr>
        <w:tab/>
      </w:r>
      <w:r w:rsidRPr="002E1D78">
        <w:rPr>
          <w:rFonts w:ascii="Calibri" w:eastAsia="ArialMT" w:hAnsi="Calibri" w:cs="Calibri"/>
          <w:color w:val="000000"/>
          <w:spacing w:val="30"/>
          <w:sz w:val="24"/>
          <w:szCs w:val="24"/>
        </w:rPr>
        <w:t>Realizacja zamówienia zostanie powierzona wykonawcy, którego oferta uzyska najwyższą liczbę punktów.</w:t>
      </w:r>
    </w:p>
    <w:p w14:paraId="5AB26FFA" w14:textId="3F4A5000" w:rsidR="009732BE" w:rsidRPr="002E1D78" w:rsidRDefault="009732BE" w:rsidP="002E1D78">
      <w:pPr>
        <w:spacing w:after="0" w:line="240" w:lineRule="auto"/>
        <w:ind w:left="426"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3.</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Punktacja przyznawana ofertom w poszczególnych kryteri</w:t>
      </w:r>
      <w:r w:rsidR="00AC46E6">
        <w:rPr>
          <w:rFonts w:ascii="Calibri" w:eastAsiaTheme="minorEastAsia" w:hAnsi="Calibri" w:cs="Calibri"/>
          <w:spacing w:val="30"/>
          <w:sz w:val="24"/>
          <w:szCs w:val="24"/>
          <w:lang w:eastAsia="pl-PL"/>
        </w:rPr>
        <w:t xml:space="preserve">ach oceny ofert będzie liczona </w:t>
      </w:r>
      <w:r w:rsidRPr="002E1D78">
        <w:rPr>
          <w:rFonts w:ascii="Calibri" w:eastAsiaTheme="minorEastAsia" w:hAnsi="Calibri" w:cs="Calibri"/>
          <w:spacing w:val="30"/>
          <w:sz w:val="24"/>
          <w:szCs w:val="24"/>
          <w:lang w:eastAsia="pl-PL"/>
        </w:rPr>
        <w:t>z dokładnością do dwóch miejsc po przecinku, zgodnie z zasadami arytmetyki.</w:t>
      </w:r>
    </w:p>
    <w:p w14:paraId="0A7EBC04" w14:textId="77777777" w:rsidR="009732BE" w:rsidRPr="002E1D78" w:rsidRDefault="009732BE" w:rsidP="002E1D78">
      <w:pPr>
        <w:spacing w:after="0" w:line="240" w:lineRule="auto"/>
        <w:ind w:left="426"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4.</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 xml:space="preserve">Jeżeli nie można wybrać najkorzystniejszej oferty z uwagi na to, że dwie lub więcej ofert przedstawia taki sam bilans ceny i innych kryteriów oceny ofert, zamawiający wybierze ofertę zgodnie z art.248 </w:t>
      </w:r>
      <w:proofErr w:type="spellStart"/>
      <w:r w:rsidRPr="002E1D78">
        <w:rPr>
          <w:rFonts w:ascii="Calibri" w:eastAsiaTheme="minorEastAsia" w:hAnsi="Calibri" w:cs="Calibri"/>
          <w:spacing w:val="30"/>
          <w:sz w:val="24"/>
          <w:szCs w:val="24"/>
          <w:lang w:eastAsia="pl-PL"/>
        </w:rPr>
        <w:t>upzp</w:t>
      </w:r>
      <w:proofErr w:type="spellEnd"/>
      <w:r w:rsidRPr="002E1D78">
        <w:rPr>
          <w:rFonts w:ascii="Calibri" w:eastAsiaTheme="minorEastAsia" w:hAnsi="Calibri" w:cs="Calibri"/>
          <w:spacing w:val="30"/>
          <w:sz w:val="24"/>
          <w:szCs w:val="24"/>
          <w:lang w:eastAsia="pl-PL"/>
        </w:rPr>
        <w:t xml:space="preserve">. </w:t>
      </w:r>
    </w:p>
    <w:p w14:paraId="3AFF9209" w14:textId="77777777" w:rsidR="009732BE" w:rsidRPr="002E1D78" w:rsidRDefault="009732BE" w:rsidP="002E1D78">
      <w:pPr>
        <w:spacing w:after="0" w:line="240" w:lineRule="auto"/>
        <w:ind w:left="426" w:hanging="426"/>
        <w:rPr>
          <w:rFonts w:ascii="Calibri" w:eastAsiaTheme="minorEastAsia" w:hAnsi="Calibri" w:cs="Calibri"/>
          <w:spacing w:val="30"/>
          <w:sz w:val="24"/>
          <w:szCs w:val="24"/>
          <w:lang w:eastAsia="pl-PL"/>
        </w:rPr>
      </w:pPr>
      <w:r w:rsidRPr="002E1D78">
        <w:rPr>
          <w:rFonts w:ascii="Calibri" w:eastAsiaTheme="minorEastAsia" w:hAnsi="Calibri" w:cs="Calibri"/>
          <w:b/>
          <w:spacing w:val="30"/>
          <w:sz w:val="24"/>
          <w:szCs w:val="24"/>
          <w:lang w:eastAsia="pl-PL"/>
        </w:rPr>
        <w:t xml:space="preserve">5. </w:t>
      </w:r>
      <w:r w:rsidRPr="002E1D78">
        <w:rPr>
          <w:rFonts w:ascii="Calibri" w:eastAsiaTheme="minorEastAsia" w:hAnsi="Calibri" w:cs="Calibri"/>
          <w:b/>
          <w:spacing w:val="30"/>
          <w:sz w:val="24"/>
          <w:szCs w:val="24"/>
          <w:lang w:eastAsia="pl-PL"/>
        </w:rPr>
        <w:tab/>
      </w:r>
      <w:r w:rsidRPr="002E1D78">
        <w:rPr>
          <w:rFonts w:ascii="Calibri" w:eastAsiaTheme="minorEastAsia" w:hAnsi="Calibri" w:cs="Calibri"/>
          <w:spacing w:val="30"/>
          <w:sz w:val="24"/>
          <w:szCs w:val="24"/>
          <w:lang w:eastAsia="pl-PL"/>
        </w:rPr>
        <w:t>W toku badania i oceny ofert Zamawiający może żądać od Wykonawcy wyjaśnień dotyczących treści złożonej oferty, w tym zaoferowanej ceny.</w:t>
      </w:r>
    </w:p>
    <w:p w14:paraId="79924007" w14:textId="77777777" w:rsidR="009732BE" w:rsidRPr="002E1D78" w:rsidRDefault="009732BE" w:rsidP="002E1D78">
      <w:pPr>
        <w:spacing w:after="0" w:line="240" w:lineRule="auto"/>
        <w:ind w:left="426" w:hanging="426"/>
        <w:rPr>
          <w:rFonts w:ascii="Calibri" w:eastAsia="Times New Roman" w:hAnsi="Calibri" w:cs="Calibri"/>
          <w:spacing w:val="30"/>
          <w:sz w:val="24"/>
          <w:szCs w:val="24"/>
          <w:lang w:eastAsia="pl-PL"/>
        </w:rPr>
      </w:pPr>
      <w:r w:rsidRPr="002E1D78">
        <w:rPr>
          <w:rFonts w:ascii="Calibri" w:eastAsiaTheme="minorEastAsia" w:hAnsi="Calibri" w:cs="Calibri"/>
          <w:b/>
          <w:spacing w:val="30"/>
          <w:sz w:val="24"/>
          <w:szCs w:val="24"/>
          <w:lang w:eastAsia="pl-PL"/>
        </w:rPr>
        <w:t>6.</w:t>
      </w:r>
      <w:r w:rsidRPr="002E1D78">
        <w:rPr>
          <w:rFonts w:ascii="Calibri" w:eastAsiaTheme="minorEastAsia" w:hAnsi="Calibri" w:cs="Calibri"/>
          <w:spacing w:val="30"/>
          <w:sz w:val="24"/>
          <w:szCs w:val="24"/>
          <w:lang w:eastAsia="pl-PL"/>
        </w:rPr>
        <w:t xml:space="preserve"> </w:t>
      </w:r>
      <w:r w:rsidRPr="002E1D78">
        <w:rPr>
          <w:rFonts w:ascii="Calibri" w:eastAsiaTheme="minorEastAsia" w:hAnsi="Calibri" w:cs="Calibri"/>
          <w:spacing w:val="30"/>
          <w:sz w:val="24"/>
          <w:szCs w:val="24"/>
          <w:lang w:eastAsia="pl-PL"/>
        </w:rPr>
        <w:tab/>
      </w:r>
      <w:r w:rsidRPr="002E1D78">
        <w:rPr>
          <w:rFonts w:ascii="Calibri" w:eastAsiaTheme="minorEastAsia" w:hAnsi="Calibri" w:cs="Calibri"/>
          <w:color w:val="000000" w:themeColor="text1"/>
          <w:spacing w:val="30"/>
          <w:sz w:val="24"/>
          <w:szCs w:val="24"/>
          <w:lang w:eastAsia="pl-PL"/>
        </w:rPr>
        <w:t xml:space="preserve">Zamawiający odrzuca ofertę zgodnie z art. 226 </w:t>
      </w:r>
      <w:proofErr w:type="spellStart"/>
      <w:r w:rsidRPr="002E1D78">
        <w:rPr>
          <w:rFonts w:ascii="Calibri" w:eastAsiaTheme="minorEastAsia" w:hAnsi="Calibri" w:cs="Calibri"/>
          <w:color w:val="000000" w:themeColor="text1"/>
          <w:spacing w:val="30"/>
          <w:sz w:val="24"/>
          <w:szCs w:val="24"/>
          <w:lang w:eastAsia="pl-PL"/>
        </w:rPr>
        <w:t>upzp</w:t>
      </w:r>
      <w:proofErr w:type="spellEnd"/>
      <w:r w:rsidRPr="002E1D78">
        <w:rPr>
          <w:rFonts w:ascii="Calibri" w:eastAsiaTheme="minorEastAsia" w:hAnsi="Calibri" w:cs="Calibri"/>
          <w:color w:val="000000" w:themeColor="text1"/>
          <w:spacing w:val="30"/>
          <w:sz w:val="24"/>
          <w:szCs w:val="24"/>
          <w:lang w:eastAsia="pl-PL"/>
        </w:rPr>
        <w:t xml:space="preserve"> oraz zgodnie z </w:t>
      </w:r>
      <w:r w:rsidRPr="002E1D78">
        <w:rPr>
          <w:rFonts w:ascii="Calibri" w:hAnsi="Calibri" w:cs="Calibri"/>
          <w:bCs/>
          <w:color w:val="000000" w:themeColor="text1"/>
          <w:spacing w:val="30"/>
          <w:sz w:val="24"/>
          <w:szCs w:val="24"/>
        </w:rPr>
        <w:t xml:space="preserve"> art. 7 ust. 3 ustawy z dnia 13 kwietnia 2022r., o szczególnych rozwiązaniach w zakresie przeciwdziałania wspieraniu agresji </w:t>
      </w:r>
      <w:r w:rsidRPr="002E1D78">
        <w:rPr>
          <w:rFonts w:ascii="Calibri" w:hAnsi="Calibri" w:cs="Calibri"/>
          <w:bCs/>
          <w:color w:val="000000" w:themeColor="text1"/>
          <w:spacing w:val="30"/>
          <w:sz w:val="24"/>
          <w:szCs w:val="24"/>
        </w:rPr>
        <w:br/>
        <w:t>na Ukrainę oraz służących ochronie bezpieczeństwa narodowego.</w:t>
      </w:r>
    </w:p>
    <w:p w14:paraId="247D6501" w14:textId="77777777" w:rsidR="005D7CA6" w:rsidRPr="002E1D78" w:rsidRDefault="005D7CA6" w:rsidP="002E1D78">
      <w:pPr>
        <w:pStyle w:val="Akapitzlist"/>
        <w:spacing w:after="0" w:line="240" w:lineRule="auto"/>
        <w:ind w:left="0"/>
        <w:rPr>
          <w:rFonts w:ascii="Calibri" w:eastAsia="Times New Roman" w:hAnsi="Calibri" w:cs="Calibri"/>
          <w:b/>
          <w:bCs/>
          <w:spacing w:val="30"/>
          <w:sz w:val="24"/>
          <w:szCs w:val="24"/>
          <w:lang w:eastAsia="pl-PL"/>
        </w:rPr>
      </w:pPr>
    </w:p>
    <w:p w14:paraId="6CCE035E" w14:textId="77777777" w:rsidR="005D7CA6" w:rsidRPr="002E1D78" w:rsidRDefault="005D7CA6" w:rsidP="002E1D78">
      <w:pPr>
        <w:pStyle w:val="Akapitzlist"/>
        <w:spacing w:after="0" w:line="240" w:lineRule="auto"/>
        <w:ind w:left="0"/>
        <w:rPr>
          <w:rFonts w:ascii="Calibri" w:eastAsia="Times New Roman" w:hAnsi="Calibri" w:cs="Calibri"/>
          <w:b/>
          <w:bCs/>
          <w:spacing w:val="30"/>
          <w:sz w:val="24"/>
          <w:szCs w:val="24"/>
          <w:lang w:eastAsia="pl-PL"/>
        </w:rPr>
      </w:pPr>
    </w:p>
    <w:p w14:paraId="36642DA7"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lastRenderedPageBreak/>
        <w:t xml:space="preserve">Rozdział XIV. INFORMACJE O FORMALNOŚCIACH, JAKIE MUSZĄ ZOSTAĆ </w:t>
      </w:r>
      <w:r w:rsidRPr="002E1D78">
        <w:rPr>
          <w:rFonts w:ascii="Calibri" w:eastAsia="Times New Roman" w:hAnsi="Calibri" w:cs="Calibri"/>
          <w:b/>
          <w:bCs/>
          <w:spacing w:val="30"/>
          <w:sz w:val="24"/>
          <w:szCs w:val="24"/>
          <w:lang w:eastAsia="pl-PL"/>
        </w:rPr>
        <w:br/>
        <w:t xml:space="preserve">DOPEŁNIONE PO WYBORZE OFERTY W CELU ZAWARCIA UMOWY </w:t>
      </w:r>
      <w:r w:rsidRPr="002E1D78">
        <w:rPr>
          <w:rFonts w:ascii="Calibri" w:eastAsia="Times New Roman" w:hAnsi="Calibri" w:cs="Calibri"/>
          <w:b/>
          <w:bCs/>
          <w:spacing w:val="30"/>
          <w:sz w:val="24"/>
          <w:szCs w:val="24"/>
          <w:lang w:eastAsia="pl-PL"/>
        </w:rPr>
        <w:br/>
        <w:t>W SPRAWIE ZAMÓWIENIA PUBLICZNEGO</w:t>
      </w:r>
    </w:p>
    <w:p w14:paraId="3C3826ED"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highlight w:val="green"/>
          <w:lang w:eastAsia="pl-PL"/>
        </w:rPr>
      </w:pPr>
    </w:p>
    <w:p w14:paraId="513A21F8" w14:textId="77777777" w:rsidR="009732BE" w:rsidRPr="002E1D78" w:rsidRDefault="009732BE" w:rsidP="002E1D78">
      <w:pPr>
        <w:pStyle w:val="Akapitzlist"/>
        <w:numPr>
          <w:ilvl w:val="0"/>
          <w:numId w:val="21"/>
        </w:numPr>
        <w:spacing w:after="0" w:line="240" w:lineRule="auto"/>
        <w:ind w:right="-108"/>
        <w:rPr>
          <w:rFonts w:ascii="Calibri" w:hAnsi="Calibri" w:cs="Calibri"/>
          <w:spacing w:val="30"/>
          <w:sz w:val="24"/>
          <w:szCs w:val="24"/>
        </w:rPr>
      </w:pPr>
      <w:r w:rsidRPr="002E1D78">
        <w:rPr>
          <w:rFonts w:ascii="Calibri" w:hAnsi="Calibri" w:cs="Calibri"/>
          <w:spacing w:val="30"/>
          <w:sz w:val="24"/>
          <w:szCs w:val="24"/>
        </w:rPr>
        <w:t xml:space="preserve">Zamawiający zawrze umowę w sprawie zamówienia publicznego z Wykonawcą, którego oferta zostanie uznana za najkorzystniejszą, w terminach określonych w art. 308 </w:t>
      </w:r>
      <w:proofErr w:type="spellStart"/>
      <w:r w:rsidRPr="002E1D78">
        <w:rPr>
          <w:rFonts w:ascii="Calibri" w:hAnsi="Calibri" w:cs="Calibri"/>
          <w:spacing w:val="30"/>
          <w:sz w:val="24"/>
          <w:szCs w:val="24"/>
        </w:rPr>
        <w:t>upzp</w:t>
      </w:r>
      <w:proofErr w:type="spellEnd"/>
      <w:r w:rsidRPr="002E1D78">
        <w:rPr>
          <w:rFonts w:ascii="Calibri" w:hAnsi="Calibri" w:cs="Calibri"/>
          <w:spacing w:val="30"/>
          <w:sz w:val="24"/>
          <w:szCs w:val="24"/>
        </w:rPr>
        <w:t>.</w:t>
      </w:r>
      <w:bookmarkStart w:id="25" w:name="_Toc42045493"/>
    </w:p>
    <w:p w14:paraId="3E36190F" w14:textId="77777777" w:rsidR="009732BE" w:rsidRPr="002E1D78" w:rsidRDefault="009732BE" w:rsidP="002E1D78">
      <w:pPr>
        <w:numPr>
          <w:ilvl w:val="0"/>
          <w:numId w:val="21"/>
        </w:numPr>
        <w:spacing w:after="0" w:line="240" w:lineRule="auto"/>
        <w:ind w:left="426" w:right="-108" w:hanging="426"/>
        <w:rPr>
          <w:rFonts w:ascii="Calibri" w:hAnsi="Calibri" w:cs="Calibri"/>
          <w:spacing w:val="30"/>
          <w:sz w:val="24"/>
          <w:szCs w:val="24"/>
        </w:rPr>
      </w:pPr>
      <w:r w:rsidRPr="002E1D78">
        <w:rPr>
          <w:rFonts w:ascii="Calibri" w:hAnsi="Calibri" w:cs="Calibri"/>
          <w:spacing w:val="30"/>
          <w:sz w:val="24"/>
          <w:szCs w:val="24"/>
        </w:rPr>
        <w:t>Wykonawca będzie zobowiązany do podpisania umowy w miejscu i terminie wskazanym przez Zamawiającego.</w:t>
      </w:r>
    </w:p>
    <w:p w14:paraId="3C6C38DB" w14:textId="77777777" w:rsidR="009732BE" w:rsidRPr="002E1D78" w:rsidRDefault="009732BE" w:rsidP="002E1D78">
      <w:pPr>
        <w:numPr>
          <w:ilvl w:val="0"/>
          <w:numId w:val="21"/>
        </w:numPr>
        <w:spacing w:after="0" w:line="240" w:lineRule="auto"/>
        <w:ind w:left="426" w:right="-108" w:hanging="426"/>
        <w:rPr>
          <w:rFonts w:ascii="Calibri" w:hAnsi="Calibri" w:cs="Calibri"/>
          <w:spacing w:val="30"/>
          <w:sz w:val="24"/>
          <w:szCs w:val="24"/>
        </w:rPr>
      </w:pPr>
      <w:r w:rsidRPr="002E1D78">
        <w:rPr>
          <w:rFonts w:ascii="Calibri" w:hAnsi="Calibri" w:cs="Calibri"/>
          <w:spacing w:val="30"/>
          <w:sz w:val="24"/>
          <w:szCs w:val="24"/>
        </w:rPr>
        <w:t>Wykonawca przed zawarciem umowy:</w:t>
      </w:r>
    </w:p>
    <w:p w14:paraId="1ECDEC52" w14:textId="77777777" w:rsidR="009732BE" w:rsidRPr="002E1D78" w:rsidRDefault="009732BE" w:rsidP="002E1D78">
      <w:pPr>
        <w:numPr>
          <w:ilvl w:val="1"/>
          <w:numId w:val="22"/>
        </w:numPr>
        <w:spacing w:after="0" w:line="240" w:lineRule="auto"/>
        <w:ind w:left="709" w:right="-108" w:hanging="290"/>
        <w:rPr>
          <w:rFonts w:ascii="Calibri" w:hAnsi="Calibri" w:cs="Calibri"/>
          <w:spacing w:val="30"/>
          <w:sz w:val="24"/>
          <w:szCs w:val="24"/>
        </w:rPr>
      </w:pPr>
      <w:r w:rsidRPr="002E1D78">
        <w:rPr>
          <w:rFonts w:ascii="Calibri" w:hAnsi="Calibri" w:cs="Calibri"/>
          <w:spacing w:val="30"/>
          <w:sz w:val="24"/>
          <w:szCs w:val="24"/>
        </w:rPr>
        <w:t xml:space="preserve">poda wszelkie informacje niezbędne do wypełnienia treści </w:t>
      </w:r>
      <w:r w:rsidR="00107F0B" w:rsidRPr="002E1D78">
        <w:rPr>
          <w:rFonts w:ascii="Calibri" w:hAnsi="Calibri" w:cs="Calibri"/>
          <w:spacing w:val="30"/>
          <w:sz w:val="24"/>
          <w:szCs w:val="24"/>
        </w:rPr>
        <w:t>umowy na wezwanie zamawiającego.</w:t>
      </w:r>
    </w:p>
    <w:p w14:paraId="5CEFD98F" w14:textId="77777777" w:rsidR="009732BE" w:rsidRPr="002E1D78" w:rsidRDefault="009732BE" w:rsidP="002E1D78">
      <w:pPr>
        <w:pStyle w:val="Akapitzlist"/>
        <w:numPr>
          <w:ilvl w:val="0"/>
          <w:numId w:val="21"/>
        </w:numPr>
        <w:spacing w:after="0" w:line="240" w:lineRule="auto"/>
        <w:ind w:right="-108"/>
        <w:rPr>
          <w:rFonts w:ascii="Calibri" w:hAnsi="Calibri" w:cs="Calibri"/>
          <w:spacing w:val="30"/>
          <w:sz w:val="24"/>
          <w:szCs w:val="24"/>
        </w:rPr>
      </w:pPr>
      <w:r w:rsidRPr="002E1D78">
        <w:rPr>
          <w:rFonts w:ascii="Calibri" w:hAnsi="Calibri" w:cs="Calibri"/>
          <w:spacing w:val="30"/>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t>
      </w:r>
      <w:bookmarkEnd w:id="25"/>
    </w:p>
    <w:p w14:paraId="787A1FA2" w14:textId="77777777" w:rsidR="009732BE" w:rsidRPr="002E1D78" w:rsidRDefault="009732BE" w:rsidP="002E1D78">
      <w:pPr>
        <w:spacing w:after="0" w:line="240" w:lineRule="auto"/>
        <w:ind w:left="426" w:right="-108"/>
        <w:rPr>
          <w:rFonts w:ascii="Calibri" w:hAnsi="Calibri" w:cs="Calibri"/>
          <w:spacing w:val="30"/>
          <w:sz w:val="24"/>
          <w:szCs w:val="24"/>
        </w:rPr>
      </w:pPr>
      <w:r w:rsidRPr="002E1D78">
        <w:rPr>
          <w:rFonts w:ascii="Calibri" w:hAnsi="Calibri" w:cs="Calibri"/>
          <w:spacing w:val="30"/>
          <w:sz w:val="24"/>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2E1D78">
        <w:rPr>
          <w:rFonts w:ascii="Calibri" w:hAnsi="Calibri" w:cs="Calibri"/>
          <w:spacing w:val="30"/>
          <w:sz w:val="24"/>
          <w:szCs w:val="24"/>
        </w:rPr>
        <w:t>Pzp</w:t>
      </w:r>
      <w:proofErr w:type="spellEnd"/>
      <w:r w:rsidRPr="002E1D78">
        <w:rPr>
          <w:rFonts w:ascii="Calibri" w:hAnsi="Calibri" w:cs="Calibri"/>
          <w:spacing w:val="30"/>
          <w:sz w:val="24"/>
          <w:szCs w:val="24"/>
        </w:rPr>
        <w:t xml:space="preserve"> będzie skutkowało zatrzymaniem przez zamawiającego wadium wraz z odsetkami (jeżeli dot.).</w:t>
      </w:r>
    </w:p>
    <w:p w14:paraId="001C7E25" w14:textId="77777777" w:rsidR="009732BE" w:rsidRPr="002E1D78" w:rsidRDefault="009732BE" w:rsidP="002E1D78">
      <w:pPr>
        <w:pStyle w:val="pkt"/>
        <w:numPr>
          <w:ilvl w:val="0"/>
          <w:numId w:val="21"/>
        </w:numPr>
        <w:spacing w:before="0" w:after="0"/>
        <w:jc w:val="left"/>
        <w:rPr>
          <w:rFonts w:ascii="Calibri" w:hAnsi="Calibri" w:cs="Calibri"/>
          <w:spacing w:val="30"/>
          <w:szCs w:val="24"/>
        </w:rPr>
      </w:pPr>
      <w:r w:rsidRPr="002E1D78">
        <w:rPr>
          <w:rFonts w:ascii="Calibri" w:hAnsi="Calibri" w:cs="Calibri"/>
          <w:spacing w:val="30"/>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(jeżeli dot.)</w:t>
      </w:r>
    </w:p>
    <w:p w14:paraId="60200152" w14:textId="77777777" w:rsidR="0090143F" w:rsidRPr="002E1D78" w:rsidRDefault="009732BE" w:rsidP="002E1D78">
      <w:pPr>
        <w:pStyle w:val="Akapitzlist"/>
        <w:numPr>
          <w:ilvl w:val="0"/>
          <w:numId w:val="21"/>
        </w:numPr>
        <w:spacing w:after="0" w:line="240" w:lineRule="auto"/>
        <w:rPr>
          <w:rFonts w:ascii="Calibri" w:hAnsi="Calibri" w:cs="Calibri"/>
          <w:b/>
          <w:spacing w:val="30"/>
          <w:sz w:val="24"/>
          <w:szCs w:val="24"/>
        </w:rPr>
      </w:pPr>
      <w:r w:rsidRPr="002E1D78">
        <w:rPr>
          <w:rFonts w:ascii="Calibri" w:hAnsi="Calibri" w:cs="Calibri"/>
          <w:b/>
          <w:spacing w:val="30"/>
          <w:sz w:val="24"/>
          <w:szCs w:val="24"/>
        </w:rPr>
        <w:t>Wykonawca, którego oferta została wybrana przed podpisaniem umo</w:t>
      </w:r>
      <w:r w:rsidR="00F367BF" w:rsidRPr="002E1D78">
        <w:rPr>
          <w:rFonts w:ascii="Calibri" w:hAnsi="Calibri" w:cs="Calibri"/>
          <w:b/>
          <w:spacing w:val="30"/>
          <w:sz w:val="24"/>
          <w:szCs w:val="24"/>
        </w:rPr>
        <w:t>wy przedłoży Zamawiającemu</w:t>
      </w:r>
      <w:r w:rsidR="0090143F" w:rsidRPr="002E1D78">
        <w:rPr>
          <w:rFonts w:ascii="Calibri" w:hAnsi="Calibri" w:cs="Calibri"/>
          <w:color w:val="000000" w:themeColor="text1"/>
          <w:spacing w:val="30"/>
          <w:sz w:val="24"/>
          <w:szCs w:val="24"/>
        </w:rPr>
        <w:t xml:space="preserve">: </w:t>
      </w:r>
    </w:p>
    <w:p w14:paraId="46DF8340" w14:textId="304EF6FA" w:rsidR="0090143F" w:rsidRPr="002E1D78" w:rsidRDefault="00F80B95" w:rsidP="002E1D78">
      <w:pPr>
        <w:pStyle w:val="Akapitzlist"/>
        <w:tabs>
          <w:tab w:val="num" w:pos="1440"/>
        </w:tabs>
        <w:spacing w:after="0" w:line="240" w:lineRule="auto"/>
        <w:ind w:left="567" w:hanging="207"/>
        <w:rPr>
          <w:rFonts w:ascii="Calibri" w:hAnsi="Calibri" w:cs="Calibri"/>
          <w:bCs/>
          <w:color w:val="000000" w:themeColor="text1"/>
          <w:spacing w:val="30"/>
          <w:sz w:val="24"/>
          <w:szCs w:val="24"/>
        </w:rPr>
      </w:pPr>
      <w:r w:rsidRPr="002E1D78">
        <w:rPr>
          <w:rFonts w:ascii="Calibri" w:hAnsi="Calibri" w:cs="Calibri"/>
          <w:color w:val="000000" w:themeColor="text1"/>
          <w:spacing w:val="30"/>
          <w:sz w:val="24"/>
          <w:szCs w:val="24"/>
        </w:rPr>
        <w:t xml:space="preserve">- </w:t>
      </w:r>
      <w:r w:rsidRPr="002E1D78">
        <w:rPr>
          <w:rFonts w:ascii="Calibri" w:hAnsi="Calibri" w:cs="Calibri"/>
          <w:color w:val="000000" w:themeColor="text1"/>
          <w:spacing w:val="30"/>
          <w:sz w:val="24"/>
          <w:szCs w:val="24"/>
        </w:rPr>
        <w:tab/>
      </w:r>
      <w:r w:rsidRPr="002E1D78">
        <w:rPr>
          <w:rFonts w:ascii="Calibri" w:hAnsi="Calibri" w:cs="Calibri"/>
          <w:b/>
          <w:bCs/>
          <w:color w:val="000000" w:themeColor="text1"/>
          <w:spacing w:val="30"/>
          <w:sz w:val="24"/>
          <w:szCs w:val="24"/>
        </w:rPr>
        <w:t>uprawnienia</w:t>
      </w:r>
      <w:r w:rsidR="00FF590A" w:rsidRPr="002E1D78">
        <w:rPr>
          <w:rFonts w:ascii="Calibri" w:hAnsi="Calibri" w:cs="Calibri"/>
          <w:b/>
          <w:bCs/>
          <w:color w:val="000000" w:themeColor="text1"/>
          <w:spacing w:val="30"/>
          <w:sz w:val="24"/>
          <w:szCs w:val="24"/>
        </w:rPr>
        <w:t xml:space="preserve"> budowlane</w:t>
      </w:r>
      <w:r w:rsidR="0090143F" w:rsidRPr="002E1D78">
        <w:rPr>
          <w:rFonts w:ascii="Calibri" w:hAnsi="Calibri" w:cs="Calibri"/>
          <w:b/>
          <w:bCs/>
          <w:color w:val="000000" w:themeColor="text1"/>
          <w:spacing w:val="30"/>
          <w:sz w:val="24"/>
          <w:szCs w:val="24"/>
        </w:rPr>
        <w:t xml:space="preserve"> do kierowania robotami (kierownik robót)</w:t>
      </w:r>
      <w:r w:rsidR="0090143F" w:rsidRPr="002E1D78">
        <w:rPr>
          <w:rFonts w:ascii="Calibri" w:hAnsi="Calibri" w:cs="Calibri"/>
          <w:color w:val="000000" w:themeColor="text1"/>
          <w:spacing w:val="30"/>
          <w:sz w:val="24"/>
          <w:szCs w:val="24"/>
        </w:rPr>
        <w:t xml:space="preserve">  </w:t>
      </w:r>
      <w:r w:rsidR="0090143F" w:rsidRPr="002E1D78">
        <w:rPr>
          <w:rFonts w:ascii="Calibri" w:hAnsi="Calibri" w:cs="Calibri"/>
          <w:bCs/>
          <w:color w:val="000000" w:themeColor="text1"/>
          <w:spacing w:val="30"/>
          <w:sz w:val="24"/>
          <w:szCs w:val="24"/>
        </w:rPr>
        <w:t xml:space="preserve">– </w:t>
      </w:r>
      <w:r w:rsidR="00AC46E6">
        <w:rPr>
          <w:rFonts w:ascii="Calibri" w:hAnsi="Calibri" w:cs="Calibri"/>
          <w:color w:val="000000" w:themeColor="text1"/>
          <w:spacing w:val="30"/>
          <w:sz w:val="24"/>
          <w:szCs w:val="24"/>
        </w:rPr>
        <w:t xml:space="preserve">zgodnie z rozdziałem </w:t>
      </w:r>
      <w:r w:rsidR="0090143F" w:rsidRPr="002E1D78">
        <w:rPr>
          <w:rFonts w:ascii="Calibri" w:hAnsi="Calibri" w:cs="Calibri"/>
          <w:color w:val="000000" w:themeColor="text1"/>
          <w:spacing w:val="30"/>
          <w:sz w:val="24"/>
          <w:szCs w:val="24"/>
        </w:rPr>
        <w:t xml:space="preserve">V pkt 2 </w:t>
      </w:r>
      <w:proofErr w:type="spellStart"/>
      <w:r w:rsidR="0090143F" w:rsidRPr="002E1D78">
        <w:rPr>
          <w:rFonts w:ascii="Calibri" w:hAnsi="Calibri" w:cs="Calibri"/>
          <w:color w:val="000000" w:themeColor="text1"/>
          <w:spacing w:val="30"/>
          <w:sz w:val="24"/>
          <w:szCs w:val="24"/>
        </w:rPr>
        <w:t>ppkt</w:t>
      </w:r>
      <w:proofErr w:type="spellEnd"/>
      <w:r w:rsidR="0090143F" w:rsidRPr="002E1D78">
        <w:rPr>
          <w:rFonts w:ascii="Calibri" w:hAnsi="Calibri" w:cs="Calibri"/>
          <w:color w:val="000000" w:themeColor="text1"/>
          <w:spacing w:val="30"/>
          <w:sz w:val="24"/>
          <w:szCs w:val="24"/>
        </w:rPr>
        <w:t xml:space="preserve">. 4 b) SWZ </w:t>
      </w:r>
      <w:r w:rsidR="0090143F" w:rsidRPr="002E1D78">
        <w:rPr>
          <w:rFonts w:ascii="Calibri" w:hAnsi="Calibri" w:cs="Calibri"/>
          <w:bCs/>
          <w:color w:val="000000" w:themeColor="text1"/>
          <w:spacing w:val="30"/>
          <w:sz w:val="24"/>
          <w:szCs w:val="24"/>
        </w:rPr>
        <w:t xml:space="preserve">wraz z aktualnymi zaświadczeniami z właściwej izby samorządu zawodowego potwierdzającymi, iż osoby wymienione </w:t>
      </w:r>
      <w:r w:rsidR="00897490" w:rsidRPr="002E1D78">
        <w:rPr>
          <w:rFonts w:ascii="Calibri" w:hAnsi="Calibri" w:cs="Calibri"/>
          <w:bCs/>
          <w:color w:val="000000" w:themeColor="text1"/>
          <w:spacing w:val="30"/>
          <w:sz w:val="24"/>
          <w:szCs w:val="24"/>
        </w:rPr>
        <w:t>w wykazie osób są jej członkami</w:t>
      </w:r>
      <w:r w:rsidR="00897490" w:rsidRPr="002E1D78">
        <w:rPr>
          <w:rFonts w:ascii="Calibri" w:hAnsi="Calibri" w:cs="Calibri"/>
          <w:bCs/>
          <w:spacing w:val="30"/>
          <w:sz w:val="24"/>
          <w:szCs w:val="24"/>
        </w:rPr>
        <w:t xml:space="preserve"> (</w:t>
      </w:r>
      <w:r w:rsidR="00897490" w:rsidRPr="002E1D78">
        <w:rPr>
          <w:rFonts w:ascii="Calibri" w:hAnsi="Calibri" w:cs="Calibri"/>
          <w:b/>
          <w:spacing w:val="30"/>
          <w:sz w:val="24"/>
          <w:szCs w:val="24"/>
        </w:rPr>
        <w:t>kserokopie potwierdzone za zgodność z oryginałem lub</w:t>
      </w:r>
      <w:r w:rsidR="00897490" w:rsidRPr="002E1D78">
        <w:rPr>
          <w:rFonts w:ascii="Calibri" w:hAnsi="Calibri" w:cs="Calibri"/>
          <w:spacing w:val="30"/>
          <w:sz w:val="24"/>
          <w:szCs w:val="24"/>
        </w:rPr>
        <w:t xml:space="preserve"> </w:t>
      </w:r>
      <w:r w:rsidR="00897490" w:rsidRPr="002E1D78">
        <w:rPr>
          <w:rFonts w:ascii="Calibri" w:hAnsi="Calibri" w:cs="Calibri"/>
          <w:b/>
          <w:spacing w:val="30"/>
          <w:sz w:val="24"/>
          <w:szCs w:val="24"/>
        </w:rPr>
        <w:t xml:space="preserve">cyfrowe odwzorowanie tego dokumentu opatrzone kwalifikowanym podpisem elektronicznym, podpisem zaufanym lub podpisem osobistym, poświadczające </w:t>
      </w:r>
      <w:r w:rsidR="00AC46E6">
        <w:rPr>
          <w:rFonts w:ascii="Calibri" w:hAnsi="Calibri" w:cs="Calibri"/>
          <w:b/>
          <w:spacing w:val="30"/>
          <w:sz w:val="24"/>
          <w:szCs w:val="24"/>
        </w:rPr>
        <w:t>zgodność cyfrowego odwzorowania</w:t>
      </w:r>
      <w:r w:rsidR="00897490" w:rsidRPr="002E1D78">
        <w:rPr>
          <w:rFonts w:ascii="Calibri" w:hAnsi="Calibri" w:cs="Calibri"/>
          <w:b/>
          <w:spacing w:val="30"/>
          <w:sz w:val="24"/>
          <w:szCs w:val="24"/>
        </w:rPr>
        <w:t xml:space="preserve"> z d</w:t>
      </w:r>
      <w:r w:rsidRPr="002E1D78">
        <w:rPr>
          <w:rFonts w:ascii="Calibri" w:hAnsi="Calibri" w:cs="Calibri"/>
          <w:b/>
          <w:spacing w:val="30"/>
          <w:sz w:val="24"/>
          <w:szCs w:val="24"/>
        </w:rPr>
        <w:t>okumentem w postaci papierowej);</w:t>
      </w:r>
    </w:p>
    <w:p w14:paraId="07BB1C06" w14:textId="77777777" w:rsidR="00E93754" w:rsidRPr="002E1D78" w:rsidRDefault="0090143F" w:rsidP="002E1D78">
      <w:pPr>
        <w:pStyle w:val="pkt"/>
        <w:spacing w:before="0" w:after="0"/>
        <w:ind w:left="426" w:hanging="426"/>
        <w:jc w:val="left"/>
        <w:rPr>
          <w:rFonts w:ascii="Calibri" w:eastAsia="Times New Roman" w:hAnsi="Calibri" w:cs="Calibri"/>
          <w:bCs/>
          <w:spacing w:val="30"/>
          <w:szCs w:val="24"/>
        </w:rPr>
      </w:pPr>
      <w:r w:rsidRPr="002E1D78">
        <w:rPr>
          <w:rFonts w:ascii="Calibri" w:hAnsi="Calibri" w:cs="Calibri"/>
          <w:spacing w:val="30"/>
          <w:szCs w:val="24"/>
        </w:rPr>
        <w:t xml:space="preserve">– </w:t>
      </w:r>
      <w:r w:rsidR="00290855" w:rsidRPr="002E1D78">
        <w:rPr>
          <w:rFonts w:ascii="Calibri" w:hAnsi="Calibri" w:cs="Calibri"/>
          <w:spacing w:val="30"/>
          <w:szCs w:val="24"/>
        </w:rPr>
        <w:t xml:space="preserve">   </w:t>
      </w:r>
      <w:r w:rsidRPr="002E1D78">
        <w:rPr>
          <w:rFonts w:ascii="Calibri" w:eastAsia="Lucida Sans Unicode" w:hAnsi="Calibri" w:cs="Calibri"/>
          <w:b/>
          <w:bCs/>
          <w:spacing w:val="30"/>
          <w:szCs w:val="24"/>
        </w:rPr>
        <w:t>oświadczenie, że  Wykonawca zawarł polisę odpowiedzialności cywilnej w zakresie prowadz</w:t>
      </w:r>
      <w:r w:rsidR="00897490" w:rsidRPr="002E1D78">
        <w:rPr>
          <w:rFonts w:ascii="Calibri" w:eastAsia="Lucida Sans Unicode" w:hAnsi="Calibri" w:cs="Calibri"/>
          <w:b/>
          <w:bCs/>
          <w:spacing w:val="30"/>
          <w:szCs w:val="24"/>
        </w:rPr>
        <w:t>onej działalności  gospodarczej</w:t>
      </w:r>
      <w:r w:rsidR="00897490" w:rsidRPr="002E1D78">
        <w:rPr>
          <w:rFonts w:ascii="Calibri" w:hAnsi="Calibri" w:cs="Calibri"/>
          <w:bCs/>
          <w:spacing w:val="30"/>
          <w:szCs w:val="24"/>
        </w:rPr>
        <w:t xml:space="preserve"> (zgodnie z § 10 projektu umowy) - </w:t>
      </w:r>
      <w:r w:rsidR="00E93754" w:rsidRPr="002E1D78">
        <w:rPr>
          <w:rFonts w:ascii="Calibri" w:eastAsia="Calibri" w:hAnsi="Calibri" w:cs="Calibri"/>
          <w:iCs/>
          <w:spacing w:val="30"/>
          <w:szCs w:val="24"/>
        </w:rPr>
        <w:t xml:space="preserve">Oświadczenie musi być złożone pod rygorem nieważności w formie elektronicznej, tj. </w:t>
      </w:r>
      <w:r w:rsidR="00E93754" w:rsidRPr="002E1D78">
        <w:rPr>
          <w:rFonts w:ascii="Calibri" w:eastAsia="Calibri" w:hAnsi="Calibri" w:cs="Calibri"/>
          <w:bCs/>
          <w:iCs/>
          <w:spacing w:val="30"/>
          <w:szCs w:val="24"/>
        </w:rPr>
        <w:t>w postaci elektronicznej opatrzonej</w:t>
      </w:r>
      <w:r w:rsidR="00E93754" w:rsidRPr="002E1D78">
        <w:rPr>
          <w:rFonts w:ascii="Calibri" w:eastAsia="Calibri" w:hAnsi="Calibri" w:cs="Calibri"/>
          <w:iCs/>
          <w:spacing w:val="30"/>
          <w:szCs w:val="24"/>
        </w:rPr>
        <w:t xml:space="preserve"> kwalifikowanym podpisem elektronicznym  lub w postaci elektronicznej opatrzonej podpisem zaufanym lub podpisem osobistym.</w:t>
      </w:r>
    </w:p>
    <w:p w14:paraId="302EC9A1" w14:textId="77777777" w:rsidR="009732BE" w:rsidRPr="002E1D78" w:rsidRDefault="009732BE" w:rsidP="002E1D78">
      <w:pPr>
        <w:tabs>
          <w:tab w:val="num" w:pos="1440"/>
        </w:tabs>
        <w:spacing w:after="0" w:line="240" w:lineRule="auto"/>
        <w:rPr>
          <w:rFonts w:ascii="Calibri" w:hAnsi="Calibri" w:cs="Calibri"/>
          <w:bCs/>
          <w:spacing w:val="30"/>
          <w:sz w:val="24"/>
          <w:szCs w:val="24"/>
        </w:rPr>
      </w:pPr>
    </w:p>
    <w:p w14:paraId="0DF9E8DA" w14:textId="77777777" w:rsidR="009732BE" w:rsidRPr="002E1D78" w:rsidRDefault="009732BE" w:rsidP="002E1D78">
      <w:pPr>
        <w:tabs>
          <w:tab w:val="num" w:pos="1440"/>
        </w:tabs>
        <w:spacing w:after="0" w:line="240" w:lineRule="auto"/>
        <w:rPr>
          <w:rFonts w:ascii="Calibri" w:hAnsi="Calibri" w:cs="Calibri"/>
          <w:bCs/>
          <w:spacing w:val="30"/>
          <w:sz w:val="24"/>
          <w:szCs w:val="24"/>
        </w:rPr>
      </w:pPr>
    </w:p>
    <w:p w14:paraId="4766B1FC" w14:textId="77777777" w:rsidR="0055264F" w:rsidRPr="002E1D78" w:rsidRDefault="009732BE" w:rsidP="002E1D78">
      <w:pPr>
        <w:pStyle w:val="Akapitzlist"/>
        <w:spacing w:after="0" w:line="240" w:lineRule="auto"/>
        <w:ind w:left="0" w:right="-108"/>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XV. INFORMACJA DOTYCZĄCA ZABEZPIECZENIA NALEŻYTEGO </w:t>
      </w:r>
      <w:r w:rsidRPr="002E1D78">
        <w:rPr>
          <w:rFonts w:ascii="Calibri" w:eastAsia="Times New Roman" w:hAnsi="Calibri" w:cs="Calibri"/>
          <w:b/>
          <w:bCs/>
          <w:spacing w:val="30"/>
          <w:sz w:val="24"/>
          <w:szCs w:val="24"/>
          <w:lang w:eastAsia="pl-PL"/>
        </w:rPr>
        <w:br/>
        <w:t>WYKONANIA UMOWY</w:t>
      </w:r>
    </w:p>
    <w:p w14:paraId="49C6F2A1" w14:textId="77777777" w:rsidR="0055264F" w:rsidRPr="002E1D78" w:rsidRDefault="0055264F" w:rsidP="002E1D78">
      <w:pPr>
        <w:pStyle w:val="Akapitzlist"/>
        <w:spacing w:after="0" w:line="240" w:lineRule="auto"/>
        <w:ind w:left="0" w:right="-108"/>
        <w:rPr>
          <w:rFonts w:ascii="Calibri" w:eastAsia="Times New Roman" w:hAnsi="Calibri" w:cs="Calibri"/>
          <w:b/>
          <w:bCs/>
          <w:spacing w:val="30"/>
          <w:sz w:val="24"/>
          <w:szCs w:val="24"/>
          <w:lang w:eastAsia="pl-PL"/>
        </w:rPr>
      </w:pPr>
    </w:p>
    <w:p w14:paraId="7056DB69" w14:textId="77777777" w:rsidR="009732BE" w:rsidRPr="002E1D78" w:rsidRDefault="0055264F" w:rsidP="002E1D78">
      <w:pPr>
        <w:pStyle w:val="Akapitzlist"/>
        <w:spacing w:after="0" w:line="240" w:lineRule="auto"/>
        <w:ind w:left="0" w:right="-108"/>
        <w:rPr>
          <w:rFonts w:ascii="Calibri" w:eastAsia="Times New Roman" w:hAnsi="Calibri" w:cs="Calibri"/>
          <w:bCs/>
          <w:spacing w:val="30"/>
          <w:sz w:val="24"/>
          <w:szCs w:val="24"/>
          <w:lang w:eastAsia="pl-PL"/>
        </w:rPr>
      </w:pPr>
      <w:r w:rsidRPr="002E1D78">
        <w:rPr>
          <w:rFonts w:ascii="Calibri" w:eastAsia="Times New Roman" w:hAnsi="Calibri" w:cs="Calibri"/>
          <w:bCs/>
          <w:spacing w:val="30"/>
          <w:sz w:val="24"/>
          <w:szCs w:val="24"/>
          <w:lang w:eastAsia="pl-PL"/>
        </w:rPr>
        <w:t>Zabezpieczenie należytego wykonanie umowy nie jest wymagane.</w:t>
      </w:r>
      <w:r w:rsidR="009732BE" w:rsidRPr="002E1D78">
        <w:rPr>
          <w:rFonts w:ascii="Calibri" w:eastAsia="Times New Roman" w:hAnsi="Calibri" w:cs="Calibri"/>
          <w:bCs/>
          <w:spacing w:val="30"/>
          <w:sz w:val="24"/>
          <w:szCs w:val="24"/>
          <w:lang w:eastAsia="pl-PL"/>
        </w:rPr>
        <w:br/>
      </w:r>
    </w:p>
    <w:p w14:paraId="4F2C2B94" w14:textId="77777777" w:rsidR="009732BE" w:rsidRPr="002E1D78" w:rsidRDefault="009732BE" w:rsidP="002E1D78">
      <w:pPr>
        <w:pStyle w:val="Akapitzlist"/>
        <w:spacing w:after="0" w:line="240" w:lineRule="auto"/>
        <w:ind w:left="0" w:right="-108"/>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XVI. PROJEKTOWANE POSTANOWIENIA UMOWY W SPRAWIE </w:t>
      </w:r>
      <w:r w:rsidRPr="002E1D78">
        <w:rPr>
          <w:rFonts w:ascii="Calibri" w:eastAsia="Times New Roman" w:hAnsi="Calibri" w:cs="Calibri"/>
          <w:b/>
          <w:bCs/>
          <w:spacing w:val="30"/>
          <w:sz w:val="24"/>
          <w:szCs w:val="24"/>
          <w:lang w:eastAsia="pl-PL"/>
        </w:rPr>
        <w:br/>
        <w:t xml:space="preserve">ZAMÓWIENIA PUBLICZNEGO, KTÓRE ZOSTANĄ WPROWADZONE </w:t>
      </w:r>
      <w:r w:rsidRPr="002E1D78">
        <w:rPr>
          <w:rFonts w:ascii="Calibri" w:eastAsia="Times New Roman" w:hAnsi="Calibri" w:cs="Calibri"/>
          <w:b/>
          <w:bCs/>
          <w:spacing w:val="30"/>
          <w:sz w:val="24"/>
          <w:szCs w:val="24"/>
          <w:lang w:eastAsia="pl-PL"/>
        </w:rPr>
        <w:br/>
        <w:t>DO UMOWY W SPRAWIE ZAMÓWIENIA PUBLICZNEGO</w:t>
      </w:r>
    </w:p>
    <w:p w14:paraId="6C909DE9" w14:textId="77777777" w:rsidR="009732BE" w:rsidRPr="002E1D78" w:rsidRDefault="009732BE" w:rsidP="002E1D78">
      <w:pPr>
        <w:pStyle w:val="Akapitzlist"/>
        <w:spacing w:after="0" w:line="240" w:lineRule="auto"/>
        <w:ind w:left="0" w:right="-108"/>
        <w:rPr>
          <w:rFonts w:ascii="Calibri" w:hAnsi="Calibri" w:cs="Calibri"/>
          <w:spacing w:val="30"/>
          <w:sz w:val="24"/>
          <w:szCs w:val="24"/>
        </w:rPr>
      </w:pPr>
      <w:r w:rsidRPr="002E1D78">
        <w:rPr>
          <w:rFonts w:ascii="Calibri" w:eastAsia="Times New Roman" w:hAnsi="Calibri" w:cs="Calibri"/>
          <w:b/>
          <w:bCs/>
          <w:spacing w:val="30"/>
          <w:sz w:val="24"/>
          <w:szCs w:val="24"/>
          <w:highlight w:val="green"/>
          <w:lang w:eastAsia="pl-PL"/>
        </w:rPr>
        <w:br/>
      </w:r>
    </w:p>
    <w:p w14:paraId="0306E8FC" w14:textId="77777777" w:rsidR="009732BE" w:rsidRPr="002E1D78" w:rsidRDefault="009732BE" w:rsidP="002E1D78">
      <w:pPr>
        <w:pStyle w:val="Akapitzlist"/>
        <w:spacing w:after="0" w:line="240" w:lineRule="auto"/>
        <w:ind w:left="426" w:right="-108" w:hanging="426"/>
        <w:rPr>
          <w:rFonts w:ascii="Calibri" w:hAnsi="Calibri" w:cs="Calibri"/>
          <w:spacing w:val="30"/>
          <w:sz w:val="24"/>
          <w:szCs w:val="24"/>
        </w:rPr>
      </w:pPr>
      <w:r w:rsidRPr="002E1D78">
        <w:rPr>
          <w:rFonts w:ascii="Calibri" w:eastAsia="Times New Roman" w:hAnsi="Calibri" w:cs="Calibri"/>
          <w:b/>
          <w:bCs/>
          <w:spacing w:val="30"/>
          <w:sz w:val="24"/>
          <w:szCs w:val="24"/>
          <w:lang w:eastAsia="pl-PL"/>
        </w:rPr>
        <w:t>1.</w:t>
      </w:r>
      <w:r w:rsidRPr="002E1D78">
        <w:rPr>
          <w:rFonts w:ascii="Calibri" w:eastAsia="Times New Roman" w:hAnsi="Calibri" w:cs="Calibri"/>
          <w:b/>
          <w:bCs/>
          <w:spacing w:val="30"/>
          <w:sz w:val="24"/>
          <w:szCs w:val="24"/>
          <w:lang w:eastAsia="pl-PL"/>
        </w:rPr>
        <w:tab/>
      </w:r>
      <w:r w:rsidRPr="002E1D78">
        <w:rPr>
          <w:rFonts w:ascii="Calibri" w:hAnsi="Calibri" w:cs="Calibri"/>
          <w:spacing w:val="30"/>
          <w:sz w:val="24"/>
          <w:szCs w:val="24"/>
        </w:rPr>
        <w:t>Projektowane postanowienia umowy stanowią załącznik nr 8 do SWZ (projekt umowy).</w:t>
      </w:r>
    </w:p>
    <w:p w14:paraId="3B24D068" w14:textId="77777777" w:rsidR="009732BE" w:rsidRPr="002E1D78" w:rsidRDefault="009732BE" w:rsidP="002E1D78">
      <w:pPr>
        <w:spacing w:after="0" w:line="240" w:lineRule="auto"/>
        <w:ind w:left="426" w:right="-108" w:hanging="426"/>
        <w:rPr>
          <w:rFonts w:ascii="Calibri" w:hAnsi="Calibri" w:cs="Calibri"/>
          <w:bCs/>
          <w:spacing w:val="30"/>
          <w:sz w:val="24"/>
          <w:szCs w:val="24"/>
        </w:rPr>
      </w:pPr>
      <w:r w:rsidRPr="002E1D78">
        <w:rPr>
          <w:rFonts w:ascii="Calibri" w:hAnsi="Calibri" w:cs="Calibri"/>
          <w:b/>
          <w:spacing w:val="30"/>
          <w:sz w:val="24"/>
          <w:szCs w:val="24"/>
        </w:rPr>
        <w:t>2.</w:t>
      </w:r>
      <w:r w:rsidRPr="002E1D78">
        <w:rPr>
          <w:rFonts w:ascii="Calibri" w:hAnsi="Calibri" w:cs="Calibri"/>
          <w:bCs/>
          <w:spacing w:val="30"/>
          <w:sz w:val="24"/>
          <w:szCs w:val="24"/>
        </w:rPr>
        <w:tab/>
        <w:t>Złożenie oferty jest jednoznaczne z akceptacją przez wykonawcę projektowanych postanowień umowy.</w:t>
      </w:r>
    </w:p>
    <w:p w14:paraId="6623D6B6" w14:textId="3E1F3C02" w:rsidR="005D7CA6" w:rsidRPr="002E1D78" w:rsidRDefault="009732BE" w:rsidP="002E1D78">
      <w:pPr>
        <w:spacing w:after="0" w:line="240" w:lineRule="auto"/>
        <w:ind w:left="426" w:right="-108" w:hanging="426"/>
        <w:rPr>
          <w:rFonts w:ascii="Calibri" w:eastAsiaTheme="majorEastAsia" w:hAnsi="Calibri" w:cs="Calibri"/>
          <w:spacing w:val="30"/>
          <w:sz w:val="24"/>
          <w:szCs w:val="24"/>
        </w:rPr>
      </w:pPr>
      <w:r w:rsidRPr="002E1D78">
        <w:rPr>
          <w:rFonts w:ascii="Calibri" w:hAnsi="Calibri" w:cs="Calibri"/>
          <w:b/>
          <w:spacing w:val="30"/>
          <w:sz w:val="24"/>
          <w:szCs w:val="24"/>
        </w:rPr>
        <w:t>3.</w:t>
      </w:r>
      <w:r w:rsidRPr="002E1D78">
        <w:rPr>
          <w:rFonts w:ascii="Calibri" w:hAnsi="Calibri" w:cs="Calibri"/>
          <w:bCs/>
          <w:spacing w:val="30"/>
          <w:sz w:val="24"/>
          <w:szCs w:val="24"/>
        </w:rPr>
        <w:tab/>
      </w:r>
      <w:r w:rsidRPr="002E1D78">
        <w:rPr>
          <w:rFonts w:ascii="Calibri" w:eastAsiaTheme="majorEastAsia" w:hAnsi="Calibri" w:cs="Calibri"/>
          <w:spacing w:val="30"/>
          <w:sz w:val="24"/>
          <w:szCs w:val="24"/>
        </w:rPr>
        <w:t xml:space="preserve">Zamawiający nie przewiduje udzielania zaliczek </w:t>
      </w:r>
      <w:r w:rsidR="005D7CA6" w:rsidRPr="002E1D78">
        <w:rPr>
          <w:rFonts w:ascii="Calibri" w:eastAsiaTheme="majorEastAsia" w:hAnsi="Calibri" w:cs="Calibri"/>
          <w:spacing w:val="30"/>
          <w:sz w:val="24"/>
          <w:szCs w:val="24"/>
        </w:rPr>
        <w:t xml:space="preserve">na poczet wykonania zamówienia.  </w:t>
      </w:r>
    </w:p>
    <w:p w14:paraId="79ED9C13" w14:textId="77777777" w:rsidR="003038E4" w:rsidRPr="002E1D78" w:rsidRDefault="003038E4" w:rsidP="002E1D78">
      <w:pPr>
        <w:pStyle w:val="Akapitzlist"/>
        <w:spacing w:after="0" w:line="240" w:lineRule="auto"/>
        <w:ind w:left="0"/>
        <w:rPr>
          <w:rFonts w:ascii="Calibri" w:eastAsia="Times New Roman" w:hAnsi="Calibri" w:cs="Calibri"/>
          <w:b/>
          <w:bCs/>
          <w:spacing w:val="30"/>
          <w:sz w:val="24"/>
          <w:szCs w:val="24"/>
          <w:lang w:eastAsia="pl-PL"/>
        </w:rPr>
      </w:pPr>
    </w:p>
    <w:p w14:paraId="2B897239" w14:textId="77777777" w:rsidR="003038E4" w:rsidRPr="002E1D78" w:rsidRDefault="003038E4" w:rsidP="002E1D78">
      <w:pPr>
        <w:pStyle w:val="Akapitzlist"/>
        <w:spacing w:after="0" w:line="240" w:lineRule="auto"/>
        <w:ind w:left="0"/>
        <w:rPr>
          <w:rFonts w:ascii="Calibri" w:eastAsia="Times New Roman" w:hAnsi="Calibri" w:cs="Calibri"/>
          <w:b/>
          <w:bCs/>
          <w:spacing w:val="30"/>
          <w:sz w:val="24"/>
          <w:szCs w:val="24"/>
          <w:lang w:eastAsia="pl-PL"/>
        </w:rPr>
      </w:pPr>
    </w:p>
    <w:p w14:paraId="07F0E60D"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Rozdział XVII. POUCZENIE O ŚRODKACH OCHRONY PRAWNEJ </w:t>
      </w:r>
      <w:r w:rsidRPr="002E1D78">
        <w:rPr>
          <w:rFonts w:ascii="Calibri" w:eastAsia="Times New Roman" w:hAnsi="Calibri" w:cs="Calibri"/>
          <w:b/>
          <w:bCs/>
          <w:spacing w:val="30"/>
          <w:sz w:val="24"/>
          <w:szCs w:val="24"/>
          <w:lang w:eastAsia="pl-PL"/>
        </w:rPr>
        <w:br/>
        <w:t xml:space="preserve">PRZYSŁUGUJĄCYCH WYKONAWCY </w:t>
      </w:r>
    </w:p>
    <w:p w14:paraId="3FB643B5"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p>
    <w:p w14:paraId="4E505F6E" w14:textId="77777777" w:rsidR="009732BE" w:rsidRPr="002E1D78" w:rsidRDefault="009732BE" w:rsidP="002E1D78">
      <w:pPr>
        <w:numPr>
          <w:ilvl w:val="3"/>
          <w:numId w:val="23"/>
        </w:numPr>
        <w:spacing w:after="0" w:line="240" w:lineRule="auto"/>
        <w:ind w:left="426" w:hanging="426"/>
        <w:contextualSpacing/>
        <w:rPr>
          <w:rFonts w:ascii="Calibri" w:hAnsi="Calibri" w:cs="Calibri"/>
          <w:spacing w:val="30"/>
          <w:sz w:val="24"/>
          <w:szCs w:val="24"/>
        </w:rPr>
      </w:pPr>
      <w:r w:rsidRPr="002E1D78">
        <w:rPr>
          <w:rFonts w:ascii="Calibri" w:hAnsi="Calibri" w:cs="Calibri"/>
          <w:spacing w:val="30"/>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2E1D78">
        <w:rPr>
          <w:rFonts w:ascii="Calibri" w:hAnsi="Calibri" w:cs="Calibri"/>
          <w:spacing w:val="30"/>
          <w:sz w:val="24"/>
          <w:szCs w:val="24"/>
        </w:rPr>
        <w:t>pzp</w:t>
      </w:r>
      <w:proofErr w:type="spellEnd"/>
      <w:r w:rsidRPr="002E1D78">
        <w:rPr>
          <w:rFonts w:ascii="Calibri" w:hAnsi="Calibri" w:cs="Calibri"/>
          <w:spacing w:val="30"/>
          <w:sz w:val="24"/>
          <w:szCs w:val="24"/>
        </w:rPr>
        <w:t xml:space="preserve">. </w:t>
      </w:r>
    </w:p>
    <w:p w14:paraId="7C69CF48" w14:textId="77777777" w:rsidR="009732BE" w:rsidRPr="002E1D78" w:rsidRDefault="009732BE" w:rsidP="002E1D78">
      <w:pPr>
        <w:spacing w:after="0" w:line="240" w:lineRule="auto"/>
        <w:ind w:left="426" w:hanging="426"/>
        <w:rPr>
          <w:rFonts w:ascii="Calibri" w:hAnsi="Calibri" w:cs="Calibri"/>
          <w:spacing w:val="30"/>
          <w:sz w:val="24"/>
          <w:szCs w:val="24"/>
        </w:rPr>
      </w:pPr>
      <w:r w:rsidRPr="002E1D78">
        <w:rPr>
          <w:rFonts w:ascii="Calibri" w:hAnsi="Calibri" w:cs="Calibri"/>
          <w:b/>
          <w:spacing w:val="30"/>
          <w:sz w:val="24"/>
          <w:szCs w:val="24"/>
        </w:rPr>
        <w:t>2.</w:t>
      </w:r>
      <w:r w:rsidRPr="002E1D78">
        <w:rPr>
          <w:rFonts w:ascii="Calibri" w:hAnsi="Calibri" w:cs="Calibri"/>
          <w:b/>
          <w:spacing w:val="30"/>
          <w:sz w:val="24"/>
          <w:szCs w:val="24"/>
        </w:rPr>
        <w:tab/>
      </w:r>
      <w:r w:rsidRPr="002E1D78">
        <w:rPr>
          <w:rFonts w:ascii="Calibri" w:hAnsi="Calibri" w:cs="Calibri"/>
          <w:spacing w:val="30"/>
          <w:sz w:val="24"/>
          <w:szCs w:val="24"/>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E1D78">
        <w:rPr>
          <w:rFonts w:ascii="Calibri" w:hAnsi="Calibri" w:cs="Calibri"/>
          <w:spacing w:val="30"/>
          <w:sz w:val="24"/>
          <w:szCs w:val="24"/>
        </w:rPr>
        <w:t>upzp</w:t>
      </w:r>
      <w:proofErr w:type="spellEnd"/>
      <w:r w:rsidRPr="002E1D78">
        <w:rPr>
          <w:rFonts w:ascii="Calibri" w:hAnsi="Calibri" w:cs="Calibri"/>
          <w:spacing w:val="30"/>
          <w:sz w:val="24"/>
          <w:szCs w:val="24"/>
        </w:rPr>
        <w:t>. oraz Rzecznikowi Małych i Średnich Przedsiębiorców.</w:t>
      </w:r>
    </w:p>
    <w:p w14:paraId="0241F293" w14:textId="77777777" w:rsidR="009732BE" w:rsidRPr="002E1D78" w:rsidRDefault="009732BE" w:rsidP="002E1D78">
      <w:pPr>
        <w:spacing w:after="0" w:line="240" w:lineRule="auto"/>
        <w:ind w:left="426" w:hanging="426"/>
        <w:rPr>
          <w:rFonts w:ascii="Calibri" w:hAnsi="Calibri" w:cs="Calibri"/>
          <w:spacing w:val="30"/>
          <w:sz w:val="24"/>
          <w:szCs w:val="24"/>
        </w:rPr>
      </w:pPr>
      <w:r w:rsidRPr="002E1D78">
        <w:rPr>
          <w:rFonts w:ascii="Calibri" w:hAnsi="Calibri" w:cs="Calibri"/>
          <w:b/>
          <w:spacing w:val="30"/>
          <w:sz w:val="24"/>
          <w:szCs w:val="24"/>
        </w:rPr>
        <w:t>3.</w:t>
      </w:r>
      <w:r w:rsidRPr="002E1D78">
        <w:rPr>
          <w:rFonts w:ascii="Calibri" w:hAnsi="Calibri" w:cs="Calibri"/>
          <w:b/>
          <w:spacing w:val="30"/>
          <w:sz w:val="24"/>
          <w:szCs w:val="24"/>
        </w:rPr>
        <w:tab/>
      </w:r>
      <w:r w:rsidRPr="002E1D78">
        <w:rPr>
          <w:rFonts w:ascii="Calibri" w:hAnsi="Calibri" w:cs="Calibri"/>
          <w:spacing w:val="30"/>
          <w:sz w:val="24"/>
          <w:szCs w:val="24"/>
        </w:rPr>
        <w:t>Odwołanie przysługuje na:</w:t>
      </w:r>
    </w:p>
    <w:p w14:paraId="370396CB" w14:textId="34584431" w:rsidR="009732BE" w:rsidRPr="002E1D78" w:rsidRDefault="009732BE" w:rsidP="002E1D78">
      <w:pPr>
        <w:suppressAutoHyphens/>
        <w:spacing w:after="0" w:line="240" w:lineRule="auto"/>
        <w:ind w:left="426"/>
        <w:rPr>
          <w:rFonts w:ascii="Calibri" w:hAnsi="Calibri" w:cs="Calibri"/>
          <w:spacing w:val="30"/>
          <w:sz w:val="24"/>
          <w:szCs w:val="24"/>
        </w:rPr>
      </w:pPr>
      <w:r w:rsidRPr="002E1D78">
        <w:rPr>
          <w:rFonts w:ascii="Calibri" w:hAnsi="Calibri" w:cs="Calibri"/>
          <w:spacing w:val="30"/>
          <w:sz w:val="24"/>
          <w:szCs w:val="24"/>
        </w:rPr>
        <w:t>1)</w:t>
      </w:r>
      <w:r w:rsidRPr="002E1D78">
        <w:rPr>
          <w:rFonts w:ascii="Calibri" w:hAnsi="Calibri" w:cs="Calibri"/>
          <w:spacing w:val="30"/>
          <w:sz w:val="24"/>
          <w:szCs w:val="24"/>
        </w:rPr>
        <w:tab/>
        <w:t>niezgodną z przepisami ustawy czynność Zamawia</w:t>
      </w:r>
      <w:r w:rsidR="00AC46E6">
        <w:rPr>
          <w:rFonts w:ascii="Calibri" w:hAnsi="Calibri" w:cs="Calibri"/>
          <w:spacing w:val="30"/>
          <w:sz w:val="24"/>
          <w:szCs w:val="24"/>
        </w:rPr>
        <w:t xml:space="preserve">jącego, podjętą w postępowaniu </w:t>
      </w:r>
      <w:r w:rsidRPr="002E1D78">
        <w:rPr>
          <w:rFonts w:ascii="Calibri" w:hAnsi="Calibri" w:cs="Calibri"/>
          <w:spacing w:val="30"/>
          <w:sz w:val="24"/>
          <w:szCs w:val="24"/>
        </w:rPr>
        <w:t>o udzielenie zamówienia, w tym na projektowane postanowienie umowy;</w:t>
      </w:r>
    </w:p>
    <w:p w14:paraId="1FBCB5BA" w14:textId="711D0C6B" w:rsidR="009732BE" w:rsidRPr="002E1D78" w:rsidRDefault="009732BE" w:rsidP="002E1D78">
      <w:pPr>
        <w:suppressAutoHyphens/>
        <w:spacing w:after="0" w:line="240" w:lineRule="auto"/>
        <w:ind w:left="426"/>
        <w:rPr>
          <w:rFonts w:ascii="Calibri" w:hAnsi="Calibri" w:cs="Calibri"/>
          <w:spacing w:val="30"/>
          <w:sz w:val="24"/>
          <w:szCs w:val="24"/>
        </w:rPr>
      </w:pPr>
      <w:r w:rsidRPr="002E1D78">
        <w:rPr>
          <w:rFonts w:ascii="Calibri" w:hAnsi="Calibri" w:cs="Calibri"/>
          <w:spacing w:val="30"/>
          <w:sz w:val="24"/>
          <w:szCs w:val="24"/>
        </w:rPr>
        <w:t>2)</w:t>
      </w:r>
      <w:r w:rsidRPr="002E1D78">
        <w:rPr>
          <w:rFonts w:ascii="Calibri" w:hAnsi="Calibri" w:cs="Calibri"/>
          <w:spacing w:val="30"/>
          <w:sz w:val="24"/>
          <w:szCs w:val="24"/>
        </w:rPr>
        <w:tab/>
        <w:t>zaniechanie czynności w postępowaniu o udzielenie zamówienia do której zamawiający był obowiązany na podstawie ustawy;</w:t>
      </w:r>
    </w:p>
    <w:p w14:paraId="25947218" w14:textId="393CEB56" w:rsidR="009732BE" w:rsidRPr="002E1D78" w:rsidRDefault="009732BE" w:rsidP="002E1D78">
      <w:pPr>
        <w:spacing w:after="0" w:line="240" w:lineRule="auto"/>
        <w:ind w:left="426" w:hanging="426"/>
        <w:rPr>
          <w:rFonts w:ascii="Calibri" w:eastAsia="Times New Roman" w:hAnsi="Calibri" w:cs="Calibri"/>
          <w:spacing w:val="30"/>
          <w:sz w:val="24"/>
          <w:szCs w:val="24"/>
          <w:lang w:eastAsia="pl-PL"/>
        </w:rPr>
      </w:pPr>
      <w:r w:rsidRPr="002E1D78">
        <w:rPr>
          <w:rFonts w:ascii="Calibri" w:hAnsi="Calibri" w:cs="Calibri"/>
          <w:b/>
          <w:bCs/>
          <w:spacing w:val="30"/>
          <w:sz w:val="24"/>
          <w:szCs w:val="24"/>
        </w:rPr>
        <w:t xml:space="preserve">4. </w:t>
      </w:r>
      <w:r w:rsidRPr="002E1D78">
        <w:rPr>
          <w:rFonts w:ascii="Calibri" w:hAnsi="Calibri" w:cs="Calibri"/>
          <w:b/>
          <w:bCs/>
          <w:spacing w:val="30"/>
          <w:sz w:val="24"/>
          <w:szCs w:val="24"/>
        </w:rPr>
        <w:tab/>
      </w:r>
      <w:r w:rsidRPr="002E1D78">
        <w:rPr>
          <w:rFonts w:ascii="Calibri" w:eastAsia="Times New Roman" w:hAnsi="Calibri" w:cs="Calibri"/>
          <w:spacing w:val="3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AE9CE2C" w14:textId="77777777" w:rsidR="009732BE" w:rsidRPr="002E1D78" w:rsidRDefault="009732BE" w:rsidP="002E1D78">
      <w:pPr>
        <w:spacing w:after="0" w:line="240" w:lineRule="auto"/>
        <w:ind w:left="426" w:hanging="426"/>
        <w:rPr>
          <w:rFonts w:ascii="Calibri" w:eastAsia="Times New Roman" w:hAnsi="Calibri" w:cs="Calibri"/>
          <w:spacing w:val="30"/>
          <w:sz w:val="24"/>
          <w:szCs w:val="24"/>
          <w:lang w:eastAsia="pl-PL"/>
        </w:rPr>
      </w:pPr>
      <w:r w:rsidRPr="002E1D78">
        <w:rPr>
          <w:rFonts w:ascii="Calibri" w:eastAsia="Times New Roman" w:hAnsi="Calibri" w:cs="Calibri"/>
          <w:b/>
          <w:bCs/>
          <w:spacing w:val="30"/>
          <w:sz w:val="24"/>
          <w:szCs w:val="24"/>
          <w:lang w:eastAsia="pl-PL"/>
        </w:rPr>
        <w:t>5.</w:t>
      </w:r>
      <w:r w:rsidRPr="002E1D78">
        <w:rPr>
          <w:rFonts w:ascii="Calibri" w:eastAsia="Times New Roman" w:hAnsi="Calibri" w:cs="Calibri"/>
          <w:spacing w:val="30"/>
          <w:sz w:val="24"/>
          <w:szCs w:val="24"/>
          <w:lang w:eastAsia="pl-PL"/>
        </w:rPr>
        <w:t xml:space="preserve"> </w:t>
      </w:r>
      <w:r w:rsidRPr="002E1D78">
        <w:rPr>
          <w:rFonts w:ascii="Calibri" w:eastAsia="Times New Roman" w:hAnsi="Calibri" w:cs="Calibri"/>
          <w:spacing w:val="30"/>
          <w:sz w:val="24"/>
          <w:szCs w:val="24"/>
          <w:lang w:eastAsia="pl-PL"/>
        </w:rPr>
        <w:tab/>
        <w:t xml:space="preserve">Domniemywa się, że zamawiający mógł zapoznać się z treścią odwołania przed upływem terminu do jego wniesienia, jeżeli przekazanie odpowiednio odwołania albo jego kopii nastąpiło przed </w:t>
      </w:r>
      <w:r w:rsidRPr="002E1D78">
        <w:rPr>
          <w:rFonts w:ascii="Calibri" w:eastAsia="Times New Roman" w:hAnsi="Calibri" w:cs="Calibri"/>
          <w:spacing w:val="30"/>
          <w:sz w:val="24"/>
          <w:szCs w:val="24"/>
          <w:lang w:eastAsia="pl-PL"/>
        </w:rPr>
        <w:lastRenderedPageBreak/>
        <w:t>upływem terminu do jego wniesienia przy użyciu środków komunikacji elektronicznej.</w:t>
      </w:r>
    </w:p>
    <w:p w14:paraId="06974475" w14:textId="77777777" w:rsidR="009732BE" w:rsidRPr="002E1D78" w:rsidRDefault="009732BE" w:rsidP="002E1D78">
      <w:pPr>
        <w:spacing w:after="0" w:line="240" w:lineRule="auto"/>
        <w:ind w:left="426" w:hanging="426"/>
        <w:rPr>
          <w:rFonts w:ascii="Calibri" w:hAnsi="Calibri" w:cs="Calibri"/>
          <w:spacing w:val="30"/>
          <w:sz w:val="24"/>
          <w:szCs w:val="24"/>
        </w:rPr>
      </w:pPr>
      <w:r w:rsidRPr="002E1D78">
        <w:rPr>
          <w:rFonts w:ascii="Calibri" w:hAnsi="Calibri" w:cs="Calibri"/>
          <w:b/>
          <w:bCs/>
          <w:spacing w:val="30"/>
          <w:sz w:val="24"/>
          <w:szCs w:val="24"/>
        </w:rPr>
        <w:t xml:space="preserve">6. </w:t>
      </w:r>
      <w:r w:rsidRPr="002E1D78">
        <w:rPr>
          <w:rFonts w:ascii="Calibri" w:hAnsi="Calibri" w:cs="Calibri"/>
          <w:b/>
          <w:bCs/>
          <w:spacing w:val="30"/>
          <w:sz w:val="24"/>
          <w:szCs w:val="24"/>
        </w:rPr>
        <w:tab/>
      </w:r>
      <w:r w:rsidRPr="002E1D78">
        <w:rPr>
          <w:rFonts w:ascii="Calibri" w:hAnsi="Calibri" w:cs="Calibri"/>
          <w:spacing w:val="30"/>
          <w:sz w:val="24"/>
          <w:szCs w:val="24"/>
        </w:rPr>
        <w:t>Odwołanie wobec treści ogłoszenia wszczynającego postępowanie lub treści dokumentów zamówienia wnosi się w terminie 5 dni od dnia zamieszczenia ogłoszenia w Biuletynie Zamówień Publicznych lub zamieszczenia dokumentów zamówienia na stronie internetowej.</w:t>
      </w:r>
    </w:p>
    <w:p w14:paraId="7429E124"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bCs/>
          <w:spacing w:val="30"/>
          <w:sz w:val="24"/>
          <w:szCs w:val="24"/>
        </w:rPr>
        <w:t>7.</w:t>
      </w:r>
      <w:r w:rsidRPr="002E1D78">
        <w:rPr>
          <w:rFonts w:ascii="Calibri" w:hAnsi="Calibri" w:cs="Calibri"/>
          <w:spacing w:val="30"/>
          <w:sz w:val="24"/>
          <w:szCs w:val="24"/>
        </w:rPr>
        <w:tab/>
        <w:t>Odwołanie wnosi się w terminie 5 dni od dnia przekazania informacji o czynności zamawiającego stanowiącej podstawę jego wniesienia, jeżeli informacja została przekazana przy użyciu śro</w:t>
      </w:r>
      <w:r w:rsidR="0055264F" w:rsidRPr="002E1D78">
        <w:rPr>
          <w:rFonts w:ascii="Calibri" w:hAnsi="Calibri" w:cs="Calibri"/>
          <w:spacing w:val="30"/>
          <w:sz w:val="24"/>
          <w:szCs w:val="24"/>
        </w:rPr>
        <w:t>dków komunikacji elektronicznej.</w:t>
      </w:r>
    </w:p>
    <w:p w14:paraId="05AF1B77" w14:textId="7899A749"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bCs/>
          <w:spacing w:val="30"/>
          <w:sz w:val="24"/>
          <w:szCs w:val="24"/>
        </w:rPr>
        <w:t>8.</w:t>
      </w:r>
      <w:r w:rsidRPr="002E1D78">
        <w:rPr>
          <w:rFonts w:ascii="Calibri" w:hAnsi="Calibri" w:cs="Calibri"/>
          <w:b/>
          <w:bCs/>
          <w:spacing w:val="30"/>
          <w:sz w:val="24"/>
          <w:szCs w:val="24"/>
        </w:rPr>
        <w:tab/>
      </w:r>
      <w:r w:rsidRPr="002E1D78">
        <w:rPr>
          <w:rFonts w:ascii="Calibri" w:hAnsi="Calibri" w:cs="Calibri"/>
          <w:spacing w:val="30"/>
          <w:sz w:val="24"/>
          <w:szCs w:val="24"/>
        </w:rPr>
        <w:t xml:space="preserve">Odwołanie w przypadkach innych niż określone w pkt </w:t>
      </w:r>
      <w:r w:rsidR="005D7CA6" w:rsidRPr="002E1D78">
        <w:rPr>
          <w:rFonts w:ascii="Calibri" w:hAnsi="Calibri" w:cs="Calibri"/>
          <w:spacing w:val="30"/>
          <w:sz w:val="24"/>
          <w:szCs w:val="24"/>
        </w:rPr>
        <w:t xml:space="preserve"> </w:t>
      </w:r>
      <w:r w:rsidRPr="002E1D78">
        <w:rPr>
          <w:rFonts w:ascii="Calibri" w:hAnsi="Calibri" w:cs="Calibri"/>
          <w:spacing w:val="30"/>
          <w:sz w:val="24"/>
          <w:szCs w:val="24"/>
        </w:rPr>
        <w:t>6 i 7 wnosi</w:t>
      </w:r>
      <w:r w:rsidR="00AC46E6">
        <w:rPr>
          <w:rFonts w:ascii="Calibri" w:hAnsi="Calibri" w:cs="Calibri"/>
          <w:spacing w:val="30"/>
          <w:sz w:val="24"/>
          <w:szCs w:val="24"/>
        </w:rPr>
        <w:t xml:space="preserve"> się w terminie 5 dni od dnia, </w:t>
      </w:r>
      <w:r w:rsidRPr="002E1D78">
        <w:rPr>
          <w:rFonts w:ascii="Calibri" w:hAnsi="Calibri" w:cs="Calibri"/>
          <w:spacing w:val="30"/>
          <w:sz w:val="24"/>
          <w:szCs w:val="24"/>
        </w:rPr>
        <w:t xml:space="preserve">w którym powzięto lub przy zachowaniu należytej staranności można było powziąć wiadomość </w:t>
      </w:r>
      <w:r w:rsidRPr="002E1D78">
        <w:rPr>
          <w:rFonts w:ascii="Calibri" w:hAnsi="Calibri" w:cs="Calibri"/>
          <w:spacing w:val="30"/>
          <w:sz w:val="24"/>
          <w:szCs w:val="24"/>
        </w:rPr>
        <w:br/>
        <w:t>o okolicznościach stanowiących podstawę jego wniesienia.</w:t>
      </w:r>
    </w:p>
    <w:p w14:paraId="29BD6199"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spacing w:val="30"/>
          <w:sz w:val="24"/>
          <w:szCs w:val="24"/>
        </w:rPr>
        <w:t>9.</w:t>
      </w:r>
      <w:r w:rsidRPr="002E1D78">
        <w:rPr>
          <w:rFonts w:ascii="Calibri" w:hAnsi="Calibri" w:cs="Calibri"/>
          <w:b/>
          <w:spacing w:val="30"/>
          <w:sz w:val="24"/>
          <w:szCs w:val="24"/>
        </w:rPr>
        <w:tab/>
      </w:r>
      <w:r w:rsidRPr="002E1D78">
        <w:rPr>
          <w:rFonts w:ascii="Calibri" w:hAnsi="Calibri" w:cs="Calibri"/>
          <w:spacing w:val="30"/>
          <w:sz w:val="24"/>
          <w:szCs w:val="24"/>
        </w:rPr>
        <w:t xml:space="preserve">Na orzeczenie Izby oraz postanowienie Prezesa Izby, o którym mowa w art. 519 ust. 1 ustawy </w:t>
      </w:r>
      <w:proofErr w:type="spellStart"/>
      <w:r w:rsidRPr="002E1D78">
        <w:rPr>
          <w:rFonts w:ascii="Calibri" w:hAnsi="Calibri" w:cs="Calibri"/>
          <w:spacing w:val="30"/>
          <w:sz w:val="24"/>
          <w:szCs w:val="24"/>
        </w:rPr>
        <w:t>pzp</w:t>
      </w:r>
      <w:proofErr w:type="spellEnd"/>
      <w:r w:rsidRPr="002E1D78">
        <w:rPr>
          <w:rFonts w:ascii="Calibri" w:hAnsi="Calibri" w:cs="Calibri"/>
          <w:spacing w:val="30"/>
          <w:sz w:val="24"/>
          <w:szCs w:val="24"/>
        </w:rPr>
        <w:t>., stronom oraz uczestnikom postępowania odwoławczego przysługuje skarga do sądu.</w:t>
      </w:r>
    </w:p>
    <w:p w14:paraId="6155FB5A"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spacing w:val="30"/>
          <w:sz w:val="24"/>
          <w:szCs w:val="24"/>
        </w:rPr>
        <w:t>10.</w:t>
      </w:r>
      <w:r w:rsidRPr="002E1D78">
        <w:rPr>
          <w:rFonts w:ascii="Calibri" w:hAnsi="Calibri" w:cs="Calibri"/>
          <w:b/>
          <w:spacing w:val="30"/>
          <w:sz w:val="24"/>
          <w:szCs w:val="24"/>
        </w:rPr>
        <w:tab/>
      </w:r>
      <w:r w:rsidRPr="002E1D78">
        <w:rPr>
          <w:rFonts w:ascii="Calibri" w:hAnsi="Calibri" w:cs="Calibri"/>
          <w:spacing w:val="30"/>
          <w:sz w:val="24"/>
          <w:szCs w:val="24"/>
        </w:rPr>
        <w:t>W postępowaniu toczącym się wskutek wniesienia skargi stosuje się odpowiednio przepisy ustawy z dnia 17.11.1964 r. - Kodeks postępowania cywilnego o apelacji, jeżeli przepisy ustawy stanowią inaczej.</w:t>
      </w:r>
    </w:p>
    <w:p w14:paraId="3A98A48E"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spacing w:val="30"/>
          <w:sz w:val="24"/>
          <w:szCs w:val="24"/>
        </w:rPr>
        <w:t>11.</w:t>
      </w:r>
      <w:r w:rsidRPr="002E1D78">
        <w:rPr>
          <w:rFonts w:ascii="Calibri" w:hAnsi="Calibri" w:cs="Calibri"/>
          <w:b/>
          <w:spacing w:val="30"/>
          <w:sz w:val="24"/>
          <w:szCs w:val="24"/>
        </w:rPr>
        <w:tab/>
      </w:r>
      <w:r w:rsidRPr="002E1D78">
        <w:rPr>
          <w:rFonts w:ascii="Calibri" w:hAnsi="Calibri" w:cs="Calibri"/>
          <w:spacing w:val="30"/>
          <w:sz w:val="24"/>
          <w:szCs w:val="24"/>
        </w:rPr>
        <w:t>Skargę wnosi się do Sądu Okręgowego w Warszawie - sądu zamówień publicznych.</w:t>
      </w:r>
    </w:p>
    <w:p w14:paraId="0CEDB4E7"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spacing w:val="30"/>
          <w:sz w:val="24"/>
          <w:szCs w:val="24"/>
        </w:rPr>
        <w:t>12.</w:t>
      </w:r>
      <w:r w:rsidRPr="002E1D78">
        <w:rPr>
          <w:rFonts w:ascii="Calibri" w:hAnsi="Calibri" w:cs="Calibri"/>
          <w:b/>
          <w:spacing w:val="30"/>
          <w:sz w:val="24"/>
          <w:szCs w:val="24"/>
        </w:rPr>
        <w:tab/>
      </w:r>
      <w:r w:rsidRPr="002E1D78">
        <w:rPr>
          <w:rFonts w:ascii="Calibri" w:hAnsi="Calibri" w:cs="Calibri"/>
          <w:spacing w:val="30"/>
          <w:sz w:val="24"/>
          <w:szCs w:val="24"/>
        </w:rPr>
        <w:t xml:space="preserve">Skargę wnosi się za pośrednictwem Prezesa Izby, w terminie 14 dni od dnia doręczenia orzeczenia Izby lub postanowienia Prezesa Izby, o którym mowa w art. 519 ust. 1 ustawy </w:t>
      </w:r>
      <w:proofErr w:type="spellStart"/>
      <w:r w:rsidRPr="002E1D78">
        <w:rPr>
          <w:rFonts w:ascii="Calibri" w:hAnsi="Calibri" w:cs="Calibri"/>
          <w:spacing w:val="30"/>
          <w:sz w:val="24"/>
          <w:szCs w:val="24"/>
        </w:rPr>
        <w:t>pzp</w:t>
      </w:r>
      <w:proofErr w:type="spellEnd"/>
      <w:r w:rsidRPr="002E1D78">
        <w:rPr>
          <w:rFonts w:ascii="Calibri" w:hAnsi="Calibri" w:cs="Calibri"/>
          <w:spacing w:val="30"/>
          <w:sz w:val="24"/>
          <w:szCs w:val="24"/>
        </w:rPr>
        <w:t>., przesyłając jednocześnie jej odpis przeciwnikowi skargi. Złożenie skargi w placówce pocztowej operatora wyznaczonego w rozumieniu ustawy z dnia 23.11.2012 r. - Prawo pocztowe jest równoznaczne</w:t>
      </w:r>
      <w:r w:rsidRPr="002E1D78">
        <w:rPr>
          <w:rFonts w:ascii="Calibri" w:hAnsi="Calibri" w:cs="Calibri"/>
          <w:spacing w:val="30"/>
          <w:sz w:val="24"/>
          <w:szCs w:val="24"/>
        </w:rPr>
        <w:br/>
        <w:t xml:space="preserve"> z jej wniesieniem.</w:t>
      </w:r>
    </w:p>
    <w:p w14:paraId="1641C92D"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spacing w:val="30"/>
          <w:sz w:val="24"/>
          <w:szCs w:val="24"/>
        </w:rPr>
        <w:t>13.</w:t>
      </w:r>
      <w:r w:rsidRPr="002E1D78">
        <w:rPr>
          <w:rFonts w:ascii="Calibri" w:hAnsi="Calibri" w:cs="Calibri"/>
          <w:b/>
          <w:spacing w:val="30"/>
          <w:sz w:val="24"/>
          <w:szCs w:val="24"/>
        </w:rPr>
        <w:tab/>
      </w:r>
      <w:r w:rsidRPr="002E1D78">
        <w:rPr>
          <w:rFonts w:ascii="Calibri" w:hAnsi="Calibri" w:cs="Calibri"/>
          <w:spacing w:val="30"/>
          <w:sz w:val="24"/>
          <w:szCs w:val="24"/>
        </w:rPr>
        <w:t>Prezes Izby przekazuje skargę wraz z aktami postępowania odwoławczego do sądu zamówień publicznych w terminie 7 dni od dnia jej otrzymania.</w:t>
      </w:r>
    </w:p>
    <w:p w14:paraId="74CF9338" w14:textId="77777777" w:rsidR="009732BE" w:rsidRPr="002E1D78" w:rsidRDefault="009732BE" w:rsidP="002E1D78">
      <w:pPr>
        <w:spacing w:after="0" w:line="240" w:lineRule="auto"/>
        <w:ind w:left="360" w:hanging="360"/>
        <w:contextualSpacing/>
        <w:rPr>
          <w:rFonts w:ascii="Calibri" w:hAnsi="Calibri" w:cs="Calibri"/>
          <w:spacing w:val="30"/>
          <w:sz w:val="24"/>
          <w:szCs w:val="24"/>
        </w:rPr>
      </w:pPr>
      <w:r w:rsidRPr="002E1D78">
        <w:rPr>
          <w:rFonts w:ascii="Calibri" w:hAnsi="Calibri" w:cs="Calibri"/>
          <w:b/>
          <w:spacing w:val="30"/>
          <w:sz w:val="24"/>
          <w:szCs w:val="24"/>
        </w:rPr>
        <w:t>14.</w:t>
      </w:r>
      <w:r w:rsidRPr="002E1D78">
        <w:rPr>
          <w:rFonts w:ascii="Calibri" w:hAnsi="Calibri" w:cs="Calibri"/>
          <w:spacing w:val="30"/>
          <w:sz w:val="24"/>
          <w:szCs w:val="24"/>
        </w:rPr>
        <w:t xml:space="preserve"> Pouczenie o środkach ochrony prawnej zawiera dział IX </w:t>
      </w:r>
      <w:proofErr w:type="spellStart"/>
      <w:r w:rsidRPr="002E1D78">
        <w:rPr>
          <w:rFonts w:ascii="Calibri" w:hAnsi="Calibri" w:cs="Calibri"/>
          <w:spacing w:val="30"/>
          <w:sz w:val="24"/>
          <w:szCs w:val="24"/>
        </w:rPr>
        <w:t>upzp</w:t>
      </w:r>
      <w:proofErr w:type="spellEnd"/>
      <w:r w:rsidRPr="002E1D78">
        <w:rPr>
          <w:rFonts w:ascii="Calibri" w:hAnsi="Calibri" w:cs="Calibri"/>
          <w:spacing w:val="30"/>
          <w:sz w:val="24"/>
          <w:szCs w:val="24"/>
        </w:rPr>
        <w:t>.</w:t>
      </w:r>
    </w:p>
    <w:p w14:paraId="372EFB82" w14:textId="77777777" w:rsidR="005D7CA6" w:rsidRPr="002E1D78" w:rsidRDefault="005D7CA6" w:rsidP="002E1D78">
      <w:pPr>
        <w:spacing w:after="0" w:line="240" w:lineRule="auto"/>
        <w:rPr>
          <w:rFonts w:ascii="Calibri" w:eastAsiaTheme="majorEastAsia" w:hAnsi="Calibri" w:cs="Calibri"/>
          <w:spacing w:val="30"/>
          <w:sz w:val="24"/>
          <w:szCs w:val="24"/>
        </w:rPr>
      </w:pPr>
    </w:p>
    <w:p w14:paraId="207368A5" w14:textId="77777777" w:rsidR="009732BE" w:rsidRPr="002E1D78" w:rsidRDefault="009732BE" w:rsidP="002E1D78">
      <w:pPr>
        <w:pStyle w:val="Akapitzlist"/>
        <w:spacing w:after="0" w:line="240" w:lineRule="auto"/>
        <w:ind w:left="0"/>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Rozdział XVIII. Klauzula informacyjna RODO</w:t>
      </w:r>
    </w:p>
    <w:p w14:paraId="4E0B673D" w14:textId="77777777" w:rsidR="009732BE" w:rsidRPr="002E1D78" w:rsidRDefault="009732BE" w:rsidP="002E1D78">
      <w:pPr>
        <w:spacing w:after="0" w:line="240" w:lineRule="auto"/>
        <w:rPr>
          <w:rFonts w:ascii="Calibri" w:eastAsia="Times New Roman" w:hAnsi="Calibri" w:cs="Calibri"/>
          <w:b/>
          <w:bCs/>
          <w:color w:val="00B050"/>
          <w:spacing w:val="30"/>
          <w:sz w:val="24"/>
          <w:szCs w:val="24"/>
          <w:lang w:eastAsia="pl-PL"/>
        </w:rPr>
      </w:pPr>
    </w:p>
    <w:p w14:paraId="41720E86" w14:textId="43BDF9EB" w:rsidR="009732BE" w:rsidRPr="00363F76" w:rsidRDefault="009732BE" w:rsidP="002E1D78">
      <w:pPr>
        <w:spacing w:after="0" w:line="240" w:lineRule="auto"/>
        <w:rPr>
          <w:rFonts w:ascii="Calibri" w:eastAsia="Calibri" w:hAnsi="Calibri" w:cs="Calibri"/>
          <w:b/>
          <w:spacing w:val="30"/>
          <w:sz w:val="24"/>
          <w:szCs w:val="24"/>
        </w:rPr>
      </w:pPr>
      <w:r w:rsidRPr="002E1D78">
        <w:rPr>
          <w:rFonts w:ascii="Calibri" w:eastAsia="Calibri" w:hAnsi="Calibri" w:cs="Calibri"/>
          <w:b/>
          <w:spacing w:val="30"/>
          <w:sz w:val="24"/>
          <w:szCs w:val="24"/>
        </w:rPr>
        <w:t xml:space="preserve">Klauzula informacyjna z art. 13 RODO dotycząca </w:t>
      </w:r>
      <w:r w:rsidR="00AC46E6">
        <w:rPr>
          <w:rFonts w:ascii="Calibri" w:eastAsia="Calibri" w:hAnsi="Calibri" w:cs="Calibri"/>
          <w:b/>
          <w:spacing w:val="30"/>
          <w:sz w:val="24"/>
          <w:szCs w:val="24"/>
        </w:rPr>
        <w:t xml:space="preserve">przetwarzania danych osobowych </w:t>
      </w:r>
      <w:r w:rsidRPr="002E1D78">
        <w:rPr>
          <w:rFonts w:ascii="Calibri" w:eastAsia="Calibri" w:hAnsi="Calibri" w:cs="Calibri"/>
          <w:b/>
          <w:spacing w:val="30"/>
          <w:sz w:val="24"/>
          <w:szCs w:val="24"/>
        </w:rPr>
        <w:t>w związku z postępowaniem o udz</w:t>
      </w:r>
      <w:r w:rsidR="00363F76">
        <w:rPr>
          <w:rFonts w:ascii="Calibri" w:eastAsia="Calibri" w:hAnsi="Calibri" w:cs="Calibri"/>
          <w:b/>
          <w:spacing w:val="30"/>
          <w:sz w:val="24"/>
          <w:szCs w:val="24"/>
        </w:rPr>
        <w:t xml:space="preserve">ielenie zamówienia </w:t>
      </w:r>
      <w:proofErr w:type="spellStart"/>
      <w:r w:rsidR="00363F76">
        <w:rPr>
          <w:rFonts w:ascii="Calibri" w:eastAsia="Calibri" w:hAnsi="Calibri" w:cs="Calibri"/>
          <w:b/>
          <w:spacing w:val="30"/>
          <w:sz w:val="24"/>
          <w:szCs w:val="24"/>
        </w:rPr>
        <w:t>publicznego:</w:t>
      </w:r>
      <w:r w:rsidRPr="002E1D78">
        <w:rPr>
          <w:rFonts w:ascii="Calibri" w:eastAsia="Times New Roman" w:hAnsi="Calibri" w:cs="Calibri"/>
          <w:spacing w:val="30"/>
          <w:sz w:val="24"/>
          <w:szCs w:val="24"/>
          <w:lang w:eastAsia="pl-PL"/>
        </w:rPr>
        <w:t>Zgodnie</w:t>
      </w:r>
      <w:proofErr w:type="spellEnd"/>
      <w:r w:rsidRPr="002E1D78">
        <w:rPr>
          <w:rFonts w:ascii="Calibri" w:eastAsia="Times New Roman" w:hAnsi="Calibri" w:cs="Calibri"/>
          <w:spacing w:val="30"/>
          <w:sz w:val="24"/>
          <w:szCs w:val="24"/>
          <w:lang w:eastAsia="pl-PL"/>
        </w:rPr>
        <w:t xml:space="preserve"> z art. 13 ust. 1 i 2 </w:t>
      </w:r>
      <w:r w:rsidRPr="002E1D78">
        <w:rPr>
          <w:rFonts w:ascii="Calibri" w:eastAsia="Calibri" w:hAnsi="Calibri" w:cs="Calibri"/>
          <w:spacing w:val="30"/>
          <w:sz w:val="24"/>
          <w:szCs w:val="24"/>
        </w:rPr>
        <w:t>rozporządzenia Parlamentu Europejskiego i Rady (UE) 2016/679 z dnia 27 kwietnia 2016 r. w sprawie ochrony osób fizycznych w związku z p</w:t>
      </w:r>
      <w:r w:rsidR="00363F76">
        <w:rPr>
          <w:rFonts w:ascii="Calibri" w:eastAsia="Calibri" w:hAnsi="Calibri" w:cs="Calibri"/>
          <w:spacing w:val="30"/>
          <w:sz w:val="24"/>
          <w:szCs w:val="24"/>
        </w:rPr>
        <w:t xml:space="preserve">rzetwarzaniem danych osobowych </w:t>
      </w:r>
      <w:r w:rsidRPr="002E1D78">
        <w:rPr>
          <w:rFonts w:ascii="Calibri" w:eastAsia="Calibri" w:hAnsi="Calibri" w:cs="Calibri"/>
          <w:spacing w:val="30"/>
          <w:sz w:val="24"/>
          <w:szCs w:val="24"/>
        </w:rPr>
        <w:t xml:space="preserve">i w sprawie swobodnego przepływu takich danych oraz uchylenia dyrektywy 95/46/WE (ogólne rozporządzenie o ochronie danych) (Dz. Urz. UE L 119 z 04.05.2016, str. 1), zwanym </w:t>
      </w:r>
      <w:r w:rsidRPr="002E1D78">
        <w:rPr>
          <w:rFonts w:ascii="Calibri" w:eastAsia="Times New Roman" w:hAnsi="Calibri" w:cs="Calibri"/>
          <w:spacing w:val="30"/>
          <w:sz w:val="24"/>
          <w:szCs w:val="24"/>
          <w:lang w:eastAsia="pl-PL"/>
        </w:rPr>
        <w:t xml:space="preserve">dalej </w:t>
      </w:r>
      <w:r w:rsidRPr="002E1D78">
        <w:rPr>
          <w:rFonts w:ascii="Calibri" w:eastAsia="Times New Roman" w:hAnsi="Calibri" w:cs="Calibri"/>
          <w:i/>
          <w:spacing w:val="30"/>
          <w:sz w:val="24"/>
          <w:szCs w:val="24"/>
          <w:lang w:eastAsia="pl-PL"/>
        </w:rPr>
        <w:t>„RODO”</w:t>
      </w:r>
      <w:r w:rsidRPr="002E1D78">
        <w:rPr>
          <w:rFonts w:ascii="Calibri" w:eastAsia="Times New Roman" w:hAnsi="Calibri" w:cs="Calibri"/>
          <w:spacing w:val="30"/>
          <w:sz w:val="24"/>
          <w:szCs w:val="24"/>
          <w:lang w:eastAsia="pl-PL"/>
        </w:rPr>
        <w:t xml:space="preserve"> informuję, że:</w:t>
      </w:r>
    </w:p>
    <w:p w14:paraId="4FA40CFC" w14:textId="77777777" w:rsidR="009732BE" w:rsidRPr="002E1D78" w:rsidRDefault="009732BE" w:rsidP="002E1D78">
      <w:pPr>
        <w:numPr>
          <w:ilvl w:val="0"/>
          <w:numId w:val="24"/>
        </w:numPr>
        <w:spacing w:after="0" w:line="240" w:lineRule="auto"/>
        <w:contextualSpacing/>
        <w:rPr>
          <w:rFonts w:ascii="Calibri" w:eastAsia="Times New Roman" w:hAnsi="Calibri" w:cs="Calibri"/>
          <w:i/>
          <w:color w:val="000000" w:themeColor="text1"/>
          <w:spacing w:val="30"/>
          <w:sz w:val="24"/>
          <w:szCs w:val="24"/>
          <w:lang w:eastAsia="pl-PL"/>
        </w:rPr>
      </w:pPr>
      <w:r w:rsidRPr="002E1D78">
        <w:rPr>
          <w:rFonts w:ascii="Calibri" w:eastAsia="Times New Roman" w:hAnsi="Calibri" w:cs="Calibri"/>
          <w:spacing w:val="30"/>
          <w:sz w:val="24"/>
          <w:szCs w:val="24"/>
          <w:lang w:eastAsia="pl-PL"/>
        </w:rPr>
        <w:lastRenderedPageBreak/>
        <w:t xml:space="preserve">Administratorem Pani/Pana danych osobowych jest Urząd Miejski w Sandomierzu, Plac Poniatowskiego 3, 27-600 Sandomierz, który reprezentuje Pan Marcin Marzec – Burmistrz Miasta Sandomierza. </w:t>
      </w:r>
    </w:p>
    <w:p w14:paraId="6393055F" w14:textId="77777777" w:rsidR="009732BE" w:rsidRPr="002E1D78" w:rsidRDefault="009732BE" w:rsidP="002E1D78">
      <w:pPr>
        <w:numPr>
          <w:ilvl w:val="0"/>
          <w:numId w:val="24"/>
        </w:numPr>
        <w:spacing w:after="0" w:line="240" w:lineRule="auto"/>
        <w:contextualSpacing/>
        <w:rPr>
          <w:rFonts w:ascii="Calibri" w:eastAsia="Times New Roman" w:hAnsi="Calibri" w:cs="Calibri"/>
          <w:color w:val="000000" w:themeColor="text1"/>
          <w:spacing w:val="30"/>
          <w:sz w:val="24"/>
          <w:szCs w:val="24"/>
          <w:lang w:eastAsia="pl-PL"/>
        </w:rPr>
      </w:pPr>
      <w:r w:rsidRPr="002E1D78">
        <w:rPr>
          <w:rFonts w:ascii="Calibri" w:eastAsia="Times New Roman" w:hAnsi="Calibri" w:cs="Calibri"/>
          <w:color w:val="000000" w:themeColor="text1"/>
          <w:spacing w:val="30"/>
          <w:sz w:val="24"/>
          <w:szCs w:val="24"/>
          <w:lang w:eastAsia="pl-PL"/>
        </w:rPr>
        <w:t>Inspektorem Ochrony Danych Osobowych w Urzędzie Miejskim w Sandomierzu jest Pani Magdalena Żukowska. Z Inspektorem Ochrony Danych Osobowych można się skontaktować poprzez:</w:t>
      </w:r>
      <w:r w:rsidRPr="002E1D78">
        <w:rPr>
          <w:rFonts w:ascii="Calibri" w:eastAsia="Times New Roman" w:hAnsi="Calibri" w:cs="Calibri"/>
          <w:b/>
          <w:bCs/>
          <w:color w:val="000000" w:themeColor="text1"/>
          <w:spacing w:val="30"/>
          <w:sz w:val="24"/>
          <w:szCs w:val="24"/>
          <w:lang w:eastAsia="pl-PL"/>
        </w:rPr>
        <w:t xml:space="preserve"> </w:t>
      </w:r>
      <w:r w:rsidRPr="002E1D78">
        <w:rPr>
          <w:rFonts w:ascii="Calibri" w:eastAsia="Times New Roman" w:hAnsi="Calibri" w:cs="Calibri"/>
          <w:bCs/>
          <w:color w:val="000000" w:themeColor="text1"/>
          <w:spacing w:val="30"/>
          <w:sz w:val="24"/>
          <w:szCs w:val="24"/>
          <w:lang w:eastAsia="pl-PL"/>
        </w:rPr>
        <w:t xml:space="preserve">e-mail – </w:t>
      </w:r>
      <w:hyperlink r:id="rId41" w:history="1">
        <w:r w:rsidRPr="002E1D78">
          <w:rPr>
            <w:rStyle w:val="Hipercze"/>
            <w:rFonts w:ascii="Calibri" w:eastAsia="Times New Roman" w:hAnsi="Calibri" w:cs="Calibri"/>
            <w:bCs/>
            <w:color w:val="000000" w:themeColor="text1"/>
            <w:spacing w:val="30"/>
            <w:sz w:val="24"/>
            <w:szCs w:val="24"/>
          </w:rPr>
          <w:t>magdalena.zukowska@um.sandomierz.pl</w:t>
        </w:r>
      </w:hyperlink>
      <w:r w:rsidRPr="002E1D78">
        <w:rPr>
          <w:rFonts w:ascii="Calibri" w:eastAsia="Times New Roman" w:hAnsi="Calibri" w:cs="Calibri"/>
          <w:bCs/>
          <w:color w:val="000000" w:themeColor="text1"/>
          <w:spacing w:val="30"/>
          <w:sz w:val="24"/>
          <w:szCs w:val="24"/>
          <w:lang w:eastAsia="pl-PL"/>
        </w:rPr>
        <w:t xml:space="preserve"> lub pisemnie na adres Administratora danych: Plac Poniatowskiego 3, 27-600 Sandomierz.</w:t>
      </w:r>
    </w:p>
    <w:p w14:paraId="1A4207F2" w14:textId="77777777" w:rsidR="009732BE" w:rsidRPr="002E1D78" w:rsidRDefault="009732BE" w:rsidP="002E1D78">
      <w:pPr>
        <w:numPr>
          <w:ilvl w:val="0"/>
          <w:numId w:val="24"/>
        </w:numPr>
        <w:spacing w:after="0" w:line="240" w:lineRule="auto"/>
        <w:contextualSpacing/>
        <w:rPr>
          <w:rFonts w:ascii="Calibri" w:eastAsia="Times New Roman" w:hAnsi="Calibri" w:cs="Calibri"/>
          <w:spacing w:val="30"/>
          <w:sz w:val="24"/>
          <w:szCs w:val="24"/>
          <w:lang w:eastAsia="pl-PL"/>
        </w:rPr>
      </w:pPr>
      <w:r w:rsidRPr="002E1D78">
        <w:rPr>
          <w:rFonts w:ascii="Calibri" w:hAnsi="Calibri" w:cs="Calibri"/>
          <w:spacing w:val="30"/>
          <w:sz w:val="24"/>
          <w:szCs w:val="24"/>
        </w:rPr>
        <w:t xml:space="preserve">Firmą </w:t>
      </w:r>
      <w:proofErr w:type="spellStart"/>
      <w:r w:rsidRPr="002E1D78">
        <w:rPr>
          <w:rFonts w:ascii="Calibri" w:hAnsi="Calibri" w:cs="Calibri"/>
          <w:spacing w:val="30"/>
          <w:sz w:val="24"/>
          <w:szCs w:val="24"/>
        </w:rPr>
        <w:t>podprzetwarzającą</w:t>
      </w:r>
      <w:proofErr w:type="spellEnd"/>
      <w:r w:rsidRPr="002E1D78">
        <w:rPr>
          <w:rFonts w:ascii="Calibri" w:hAnsi="Calibri" w:cs="Calibri"/>
          <w:spacing w:val="30"/>
          <w:sz w:val="24"/>
          <w:szCs w:val="24"/>
        </w:rPr>
        <w:t xml:space="preserve"> dane jest </w:t>
      </w:r>
      <w:r w:rsidRPr="002E1D78">
        <w:rPr>
          <w:rFonts w:ascii="Calibri" w:hAnsi="Calibri" w:cs="Calibri"/>
          <w:b/>
          <w:bCs/>
          <w:spacing w:val="30"/>
          <w:sz w:val="24"/>
          <w:szCs w:val="24"/>
        </w:rPr>
        <w:t>platformazakupowa.pl,</w:t>
      </w:r>
      <w:r w:rsidRPr="002E1D78">
        <w:rPr>
          <w:rFonts w:ascii="Calibri" w:hAnsi="Calibri" w:cs="Calibri"/>
          <w:spacing w:val="30"/>
          <w:sz w:val="24"/>
          <w:szCs w:val="24"/>
        </w:rPr>
        <w:t xml:space="preserve"> której operatorem jest Open </w:t>
      </w:r>
      <w:proofErr w:type="spellStart"/>
      <w:r w:rsidRPr="002E1D78">
        <w:rPr>
          <w:rFonts w:ascii="Calibri" w:hAnsi="Calibri" w:cs="Calibri"/>
          <w:spacing w:val="30"/>
          <w:sz w:val="24"/>
          <w:szCs w:val="24"/>
        </w:rPr>
        <w:t>Nexus</w:t>
      </w:r>
      <w:proofErr w:type="spellEnd"/>
      <w:r w:rsidRPr="002E1D78">
        <w:rPr>
          <w:rFonts w:ascii="Calibri" w:hAnsi="Calibri" w:cs="Calibri"/>
          <w:spacing w:val="30"/>
          <w:sz w:val="24"/>
          <w:szCs w:val="24"/>
        </w:rPr>
        <w:t xml:space="preserve"> Sp. z o.o.</w:t>
      </w:r>
    </w:p>
    <w:p w14:paraId="7237A11C" w14:textId="434EBFC0" w:rsidR="009732BE" w:rsidRPr="002E1D78" w:rsidRDefault="009732BE" w:rsidP="002E1D78">
      <w:pPr>
        <w:pStyle w:val="Akapitzlist"/>
        <w:spacing w:after="0" w:line="240" w:lineRule="auto"/>
        <w:ind w:left="284"/>
        <w:rPr>
          <w:rFonts w:ascii="Calibri" w:hAnsi="Calibri" w:cs="Calibri"/>
          <w:iCs/>
          <w:spacing w:val="30"/>
          <w:sz w:val="24"/>
          <w:szCs w:val="24"/>
        </w:rPr>
      </w:pPr>
      <w:r w:rsidRPr="002E1D78">
        <w:rPr>
          <w:rFonts w:ascii="Calibri" w:eastAsia="Times New Roman" w:hAnsi="Calibri" w:cs="Calibri"/>
          <w:spacing w:val="30"/>
          <w:sz w:val="24"/>
          <w:szCs w:val="24"/>
          <w:lang w:eastAsia="pl-PL"/>
        </w:rPr>
        <w:t xml:space="preserve">Pani/Pana dane osobowe przetwarzane będą na podstawie art. 6 ust. 1 lit. </w:t>
      </w:r>
      <w:r w:rsidR="00AC46E6">
        <w:rPr>
          <w:rFonts w:ascii="Calibri" w:eastAsia="Times New Roman" w:hAnsi="Calibri" w:cs="Calibri"/>
          <w:spacing w:val="30"/>
          <w:sz w:val="24"/>
          <w:szCs w:val="24"/>
          <w:lang w:eastAsia="pl-PL"/>
        </w:rPr>
        <w:t xml:space="preserve">c) RODO w zw. z ustawą </w:t>
      </w:r>
      <w:r w:rsidRPr="002E1D78">
        <w:rPr>
          <w:rFonts w:ascii="Calibri" w:eastAsia="Times New Roman" w:hAnsi="Calibri" w:cs="Calibri"/>
          <w:spacing w:val="30"/>
          <w:sz w:val="24"/>
          <w:szCs w:val="24"/>
          <w:lang w:eastAsia="pl-PL"/>
        </w:rPr>
        <w:t>z dnia 11 września 2019 r. Prawo zamówień publicznych (</w:t>
      </w:r>
      <w:proofErr w:type="spellStart"/>
      <w:r w:rsidR="005D7CA6" w:rsidRPr="002E1D78">
        <w:rPr>
          <w:rFonts w:ascii="Calibri" w:eastAsia="Calibri" w:hAnsi="Calibri" w:cs="Calibri"/>
          <w:spacing w:val="30"/>
          <w:sz w:val="24"/>
          <w:szCs w:val="24"/>
        </w:rPr>
        <w:t>t.j</w:t>
      </w:r>
      <w:proofErr w:type="spellEnd"/>
      <w:r w:rsidR="005D7CA6" w:rsidRPr="002E1D78">
        <w:rPr>
          <w:rFonts w:ascii="Calibri" w:eastAsia="Calibri" w:hAnsi="Calibri" w:cs="Calibri"/>
          <w:spacing w:val="30"/>
          <w:sz w:val="24"/>
          <w:szCs w:val="24"/>
        </w:rPr>
        <w:t>. Dz. U. 2023 r. poz. 1605</w:t>
      </w:r>
      <w:r w:rsidRPr="002E1D78">
        <w:rPr>
          <w:rFonts w:ascii="Calibri" w:eastAsia="Times New Roman" w:hAnsi="Calibri" w:cs="Calibri"/>
          <w:spacing w:val="30"/>
          <w:sz w:val="24"/>
          <w:szCs w:val="24"/>
          <w:lang w:eastAsia="pl-PL"/>
        </w:rPr>
        <w:t xml:space="preserve">), dalej „ustawa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 xml:space="preserve">” w celu </w:t>
      </w:r>
      <w:r w:rsidRPr="002E1D78">
        <w:rPr>
          <w:rFonts w:ascii="Calibri" w:eastAsia="Calibri" w:hAnsi="Calibri" w:cs="Calibri"/>
          <w:spacing w:val="30"/>
          <w:sz w:val="24"/>
          <w:szCs w:val="24"/>
        </w:rPr>
        <w:t>związanym z postępowaniem o udzielenie zamówienia publicznego na zadanie -</w:t>
      </w:r>
      <w:r w:rsidR="00684E89" w:rsidRPr="002E1D78">
        <w:rPr>
          <w:rFonts w:ascii="Calibri" w:hAnsi="Calibri" w:cs="Calibri"/>
          <w:b/>
          <w:spacing w:val="30"/>
          <w:sz w:val="24"/>
          <w:szCs w:val="24"/>
        </w:rPr>
        <w:t>”</w:t>
      </w:r>
      <w:r w:rsidR="00684E89" w:rsidRPr="002E1D78">
        <w:rPr>
          <w:rFonts w:ascii="Calibri" w:hAnsi="Calibri" w:cs="Calibri"/>
          <w:iCs/>
          <w:spacing w:val="30"/>
          <w:sz w:val="24"/>
          <w:szCs w:val="24"/>
        </w:rPr>
        <w:t xml:space="preserve"> Realizacja robót budowlanych pn. </w:t>
      </w:r>
      <w:r w:rsidR="00684E89" w:rsidRPr="002E1D78">
        <w:rPr>
          <w:rFonts w:ascii="Calibri" w:hAnsi="Calibri" w:cs="Calibri"/>
          <w:b/>
          <w:bCs/>
          <w:iCs/>
          <w:spacing w:val="30"/>
          <w:sz w:val="24"/>
          <w:szCs w:val="24"/>
        </w:rPr>
        <w:t>„Rem</w:t>
      </w:r>
      <w:r w:rsidR="00684E89" w:rsidRPr="002E1D78">
        <w:rPr>
          <w:rFonts w:ascii="Calibri" w:eastAsia="Andale Sans UI" w:hAnsi="Calibri" w:cs="Calibri"/>
          <w:b/>
          <w:iCs/>
          <w:spacing w:val="30"/>
          <w:kern w:val="1"/>
          <w:sz w:val="24"/>
          <w:szCs w:val="24"/>
        </w:rPr>
        <w:t xml:space="preserve">onty </w:t>
      </w:r>
      <w:r w:rsidR="00AC46E6">
        <w:rPr>
          <w:rFonts w:ascii="Calibri" w:eastAsia="Andale Sans UI" w:hAnsi="Calibri" w:cs="Calibri"/>
          <w:b/>
          <w:iCs/>
          <w:spacing w:val="30"/>
          <w:kern w:val="1"/>
          <w:sz w:val="24"/>
          <w:szCs w:val="24"/>
        </w:rPr>
        <w:t xml:space="preserve">cząstkowe dróg gminnych </w:t>
      </w:r>
      <w:r w:rsidR="00684E89" w:rsidRPr="002E1D78">
        <w:rPr>
          <w:rFonts w:ascii="Calibri" w:eastAsia="Andale Sans UI" w:hAnsi="Calibri" w:cs="Calibri"/>
          <w:b/>
          <w:iCs/>
          <w:spacing w:val="30"/>
          <w:kern w:val="1"/>
          <w:sz w:val="24"/>
          <w:szCs w:val="24"/>
        </w:rPr>
        <w:t>i wewnętrznych o nawierzchni gruntowej i tłuczniowej na terenie Gminy Sandomierz w 2024 r.”</w:t>
      </w:r>
      <w:r w:rsidRPr="002E1D78">
        <w:rPr>
          <w:rFonts w:ascii="Calibri" w:hAnsi="Calibri" w:cs="Calibri"/>
          <w:b/>
          <w:iCs/>
          <w:spacing w:val="30"/>
          <w:sz w:val="24"/>
          <w:szCs w:val="24"/>
        </w:rPr>
        <w:t>–</w:t>
      </w:r>
      <w:r w:rsidRPr="002E1D78">
        <w:rPr>
          <w:rFonts w:ascii="Calibri" w:hAnsi="Calibri" w:cs="Calibri"/>
          <w:bCs/>
          <w:spacing w:val="30"/>
          <w:sz w:val="24"/>
          <w:szCs w:val="24"/>
        </w:rPr>
        <w:t xml:space="preserve"> nr sprawy</w:t>
      </w:r>
      <w:r w:rsidRPr="002E1D78">
        <w:rPr>
          <w:rFonts w:ascii="Calibri" w:eastAsia="Calibri" w:hAnsi="Calibri" w:cs="Calibri"/>
          <w:spacing w:val="30"/>
          <w:sz w:val="24"/>
          <w:szCs w:val="24"/>
        </w:rPr>
        <w:t xml:space="preserve"> </w:t>
      </w:r>
      <w:r w:rsidR="00E34B45" w:rsidRPr="002E1D78">
        <w:rPr>
          <w:rFonts w:ascii="Calibri" w:eastAsia="Calibri" w:hAnsi="Calibri" w:cs="Calibri"/>
          <w:b/>
          <w:bCs/>
          <w:spacing w:val="30"/>
          <w:sz w:val="24"/>
          <w:szCs w:val="24"/>
        </w:rPr>
        <w:t>RZP.271.1.3.2024.MZI</w:t>
      </w:r>
      <w:r w:rsidRPr="002E1D78">
        <w:rPr>
          <w:rFonts w:ascii="Calibri" w:eastAsia="Calibri" w:hAnsi="Calibri" w:cs="Calibri"/>
          <w:spacing w:val="30"/>
          <w:sz w:val="24"/>
          <w:szCs w:val="24"/>
        </w:rPr>
        <w:t xml:space="preserve">, prowadzonym w trybie </w:t>
      </w:r>
      <w:r w:rsidRPr="002E1D78">
        <w:rPr>
          <w:rFonts w:ascii="Calibri" w:eastAsia="Times New Roman" w:hAnsi="Calibri" w:cs="Calibri"/>
          <w:spacing w:val="30"/>
          <w:sz w:val="24"/>
          <w:szCs w:val="24"/>
          <w:lang w:eastAsia="pl-PL"/>
        </w:rPr>
        <w:t xml:space="preserve">podstawowym bez negocjacji na podstawie art. 275 pkt 1 </w:t>
      </w:r>
      <w:r w:rsidR="0055264F" w:rsidRPr="002E1D78">
        <w:rPr>
          <w:rFonts w:ascii="Calibri" w:eastAsia="Times New Roman" w:hAnsi="Calibri" w:cs="Calibri"/>
          <w:spacing w:val="30"/>
          <w:sz w:val="24"/>
          <w:szCs w:val="24"/>
          <w:lang w:eastAsia="pl-PL"/>
        </w:rPr>
        <w:t xml:space="preserve">Ustawy </w:t>
      </w:r>
      <w:proofErr w:type="spellStart"/>
      <w:r w:rsidR="0055264F" w:rsidRPr="002E1D78">
        <w:rPr>
          <w:rFonts w:ascii="Calibri" w:eastAsia="Times New Roman" w:hAnsi="Calibri" w:cs="Calibri"/>
          <w:spacing w:val="30"/>
          <w:sz w:val="24"/>
          <w:szCs w:val="24"/>
          <w:lang w:eastAsia="pl-PL"/>
        </w:rPr>
        <w:t>Pzp</w:t>
      </w:r>
      <w:proofErr w:type="spellEnd"/>
      <w:r w:rsidR="0055264F" w:rsidRPr="002E1D78">
        <w:rPr>
          <w:rFonts w:ascii="Calibri" w:eastAsia="Times New Roman" w:hAnsi="Calibri" w:cs="Calibri"/>
          <w:spacing w:val="30"/>
          <w:sz w:val="24"/>
          <w:szCs w:val="24"/>
          <w:lang w:eastAsia="pl-PL"/>
        </w:rPr>
        <w:t>.</w:t>
      </w:r>
    </w:p>
    <w:p w14:paraId="5B2C92FA" w14:textId="77777777" w:rsidR="009732BE" w:rsidRPr="002E1D78" w:rsidRDefault="009732BE" w:rsidP="002E1D78">
      <w:pPr>
        <w:numPr>
          <w:ilvl w:val="0"/>
          <w:numId w:val="24"/>
        </w:numPr>
        <w:spacing w:after="0" w:line="240" w:lineRule="auto"/>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Odbiorcami Pani/Pana danych osobowych będą osoby lub podmioty, którym udostępniona zostanie dokumentacja postępowania w oparciu o art. 18 oraz art. 74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w:t>
      </w:r>
    </w:p>
    <w:p w14:paraId="580F588F" w14:textId="77777777" w:rsidR="009732BE" w:rsidRPr="002E1D78" w:rsidRDefault="009732BE" w:rsidP="002E1D78">
      <w:pPr>
        <w:numPr>
          <w:ilvl w:val="0"/>
          <w:numId w:val="24"/>
        </w:numPr>
        <w:spacing w:after="0" w:line="240" w:lineRule="auto"/>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Pani/Pana dane osobowe będą przechowywane, zgodnie z art. 78 ust. 1 i 4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5FC55AB0" w14:textId="77777777" w:rsidR="009732BE" w:rsidRPr="002E1D78" w:rsidRDefault="009732BE" w:rsidP="002E1D78">
      <w:pPr>
        <w:numPr>
          <w:ilvl w:val="0"/>
          <w:numId w:val="24"/>
        </w:numPr>
        <w:spacing w:after="0" w:line="240" w:lineRule="auto"/>
        <w:contextualSpacing/>
        <w:rPr>
          <w:rFonts w:ascii="Calibri" w:eastAsia="Times New Roman" w:hAnsi="Calibri" w:cs="Calibri"/>
          <w:b/>
          <w:i/>
          <w:spacing w:val="30"/>
          <w:sz w:val="24"/>
          <w:szCs w:val="24"/>
          <w:lang w:eastAsia="pl-PL"/>
        </w:rPr>
      </w:pPr>
      <w:r w:rsidRPr="002E1D78">
        <w:rPr>
          <w:rFonts w:ascii="Calibri" w:eastAsia="Times New Roman" w:hAnsi="Calibri" w:cs="Calibri"/>
          <w:spacing w:val="30"/>
          <w:sz w:val="24"/>
          <w:szCs w:val="24"/>
          <w:lang w:eastAsia="pl-PL"/>
        </w:rPr>
        <w:t xml:space="preserve">Obowiązek podania przez Panią/Pana danych osobowych bezpośrednio Pani/Pana dotyczących jest wymogiem ustawowym określonym w przepisach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 xml:space="preserve">, związanym z udziałem </w:t>
      </w:r>
      <w:r w:rsidRPr="002E1D78">
        <w:rPr>
          <w:rFonts w:ascii="Calibri" w:eastAsia="Times New Roman" w:hAnsi="Calibri" w:cs="Calibri"/>
          <w:spacing w:val="30"/>
          <w:sz w:val="24"/>
          <w:szCs w:val="24"/>
          <w:lang w:eastAsia="pl-PL"/>
        </w:rPr>
        <w:br/>
        <w:t xml:space="preserve">w postępowaniu o udzielenie zamówienia publicznego - konsekwencje niepodania określonych danych wynikają z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w:t>
      </w:r>
    </w:p>
    <w:p w14:paraId="3134EBA1" w14:textId="24B8CE66" w:rsidR="009732BE" w:rsidRPr="002E1D78" w:rsidRDefault="009732BE" w:rsidP="002E1D78">
      <w:pPr>
        <w:numPr>
          <w:ilvl w:val="0"/>
          <w:numId w:val="24"/>
        </w:numPr>
        <w:spacing w:after="0" w:line="240" w:lineRule="auto"/>
        <w:contextualSpacing/>
        <w:rPr>
          <w:rFonts w:ascii="Calibri" w:eastAsia="Calibri" w:hAnsi="Calibri" w:cs="Calibri"/>
          <w:spacing w:val="30"/>
          <w:sz w:val="24"/>
          <w:szCs w:val="24"/>
        </w:rPr>
      </w:pPr>
      <w:r w:rsidRPr="002E1D78">
        <w:rPr>
          <w:rFonts w:ascii="Calibri" w:eastAsia="Times New Roman" w:hAnsi="Calibri" w:cs="Calibri"/>
          <w:spacing w:val="30"/>
          <w:sz w:val="24"/>
          <w:szCs w:val="24"/>
          <w:lang w:eastAsia="pl-PL"/>
        </w:rPr>
        <w:t>W odniesieniu do Pani/Pana danych osobowyc</w:t>
      </w:r>
      <w:r w:rsidR="00AC46E6">
        <w:rPr>
          <w:rFonts w:ascii="Calibri" w:eastAsia="Times New Roman" w:hAnsi="Calibri" w:cs="Calibri"/>
          <w:spacing w:val="30"/>
          <w:sz w:val="24"/>
          <w:szCs w:val="24"/>
          <w:lang w:eastAsia="pl-PL"/>
        </w:rPr>
        <w:t xml:space="preserve">h decyzje nie będą podejmowane </w:t>
      </w:r>
      <w:r w:rsidRPr="002E1D78">
        <w:rPr>
          <w:rFonts w:ascii="Calibri" w:eastAsia="Times New Roman" w:hAnsi="Calibri" w:cs="Calibri"/>
          <w:spacing w:val="30"/>
          <w:sz w:val="24"/>
          <w:szCs w:val="24"/>
          <w:lang w:eastAsia="pl-PL"/>
        </w:rPr>
        <w:t>w sposób zautomatyzowany, stosowanie do art. 22 RODO.</w:t>
      </w:r>
    </w:p>
    <w:p w14:paraId="56404339" w14:textId="77777777" w:rsidR="009732BE" w:rsidRPr="002E1D78" w:rsidRDefault="009732BE" w:rsidP="002E1D78">
      <w:pPr>
        <w:numPr>
          <w:ilvl w:val="0"/>
          <w:numId w:val="24"/>
        </w:numPr>
        <w:spacing w:after="0" w:line="240" w:lineRule="auto"/>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Posiada Pani/Pan:</w:t>
      </w:r>
    </w:p>
    <w:p w14:paraId="7A5FC356" w14:textId="77777777" w:rsidR="009732BE" w:rsidRPr="002E1D78" w:rsidRDefault="009732BE" w:rsidP="002E1D78">
      <w:pPr>
        <w:numPr>
          <w:ilvl w:val="0"/>
          <w:numId w:val="25"/>
        </w:numPr>
        <w:spacing w:after="0" w:line="240" w:lineRule="auto"/>
        <w:ind w:left="709" w:hanging="283"/>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na podstawie art. 15 RODO prawo dostępu do danych osobowych Pani/Pana dotyczących. </w:t>
      </w:r>
    </w:p>
    <w:p w14:paraId="46D5AE15" w14:textId="77777777" w:rsidR="009732BE" w:rsidRPr="002E1D78" w:rsidRDefault="009732BE" w:rsidP="002E1D78">
      <w:pPr>
        <w:pStyle w:val="Akapitzlist"/>
        <w:numPr>
          <w:ilvl w:val="0"/>
          <w:numId w:val="26"/>
        </w:numPr>
        <w:spacing w:after="0" w:line="240" w:lineRule="auto"/>
        <w:ind w:left="993" w:hanging="142"/>
        <w:rPr>
          <w:rFonts w:ascii="Calibri" w:eastAsia="Times New Roman" w:hAnsi="Calibri" w:cs="Calibri"/>
          <w:spacing w:val="30"/>
          <w:sz w:val="24"/>
          <w:szCs w:val="24"/>
          <w:lang w:eastAsia="pl-PL"/>
        </w:rPr>
      </w:pPr>
      <w:r w:rsidRPr="002E1D78">
        <w:rPr>
          <w:rFonts w:ascii="Calibri" w:hAnsi="Calibri" w:cs="Calibri"/>
          <w:spacing w:val="30"/>
          <w:sz w:val="24"/>
          <w:szCs w:val="24"/>
          <w:lang w:eastAsia="pl-PL"/>
        </w:rPr>
        <w:t xml:space="preserve">w przypadku korzystania z tego uprawnienia, zamawiający może żądać wskazania dodatkowych informacji, mających na celu sprecyzowanie nazwy lub daty zakończonego postępowania o udzielenie zamówienia (zgodnie z art. 75 ustawy </w:t>
      </w:r>
      <w:proofErr w:type="spellStart"/>
      <w:r w:rsidRPr="002E1D78">
        <w:rPr>
          <w:rFonts w:ascii="Calibri" w:hAnsi="Calibri" w:cs="Calibri"/>
          <w:spacing w:val="30"/>
          <w:sz w:val="24"/>
          <w:szCs w:val="24"/>
          <w:lang w:eastAsia="pl-PL"/>
        </w:rPr>
        <w:t>Pzp</w:t>
      </w:r>
      <w:proofErr w:type="spellEnd"/>
      <w:r w:rsidRPr="002E1D78">
        <w:rPr>
          <w:rFonts w:ascii="Calibri" w:hAnsi="Calibri" w:cs="Calibri"/>
          <w:spacing w:val="30"/>
          <w:sz w:val="24"/>
          <w:szCs w:val="24"/>
          <w:lang w:eastAsia="pl-PL"/>
        </w:rPr>
        <w:t xml:space="preserve">). </w:t>
      </w:r>
    </w:p>
    <w:p w14:paraId="0E842E94" w14:textId="14730B1B" w:rsidR="009732BE" w:rsidRPr="002E1D78" w:rsidRDefault="009732BE" w:rsidP="002E1D78">
      <w:pPr>
        <w:pStyle w:val="Akapitzlist"/>
        <w:numPr>
          <w:ilvl w:val="0"/>
          <w:numId w:val="26"/>
        </w:numPr>
        <w:spacing w:after="0" w:line="240" w:lineRule="auto"/>
        <w:ind w:left="993" w:hanging="142"/>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w przypadku gdy wniesienie żądania dotyczącego prawa, o którym mowa w art. 18 ust. 1 RODO spowoduje ograniczenie </w:t>
      </w:r>
      <w:r w:rsidRPr="002E1D78">
        <w:rPr>
          <w:rFonts w:ascii="Calibri" w:eastAsia="Times New Roman" w:hAnsi="Calibri" w:cs="Calibri"/>
          <w:spacing w:val="30"/>
          <w:sz w:val="24"/>
          <w:szCs w:val="24"/>
          <w:lang w:eastAsia="pl-PL"/>
        </w:rPr>
        <w:lastRenderedPageBreak/>
        <w:t>przetwarzania danych osobowych zawartych w protokole postępowania lub załącznikach do tego protokołu, od</w:t>
      </w:r>
      <w:r w:rsidR="00AC46E6">
        <w:rPr>
          <w:rFonts w:ascii="Calibri" w:eastAsia="Times New Roman" w:hAnsi="Calibri" w:cs="Calibri"/>
          <w:spacing w:val="30"/>
          <w:sz w:val="24"/>
          <w:szCs w:val="24"/>
          <w:lang w:eastAsia="pl-PL"/>
        </w:rPr>
        <w:t xml:space="preserve"> dnia zakończenia postępowania </w:t>
      </w:r>
      <w:r w:rsidRPr="002E1D78">
        <w:rPr>
          <w:rFonts w:ascii="Calibri" w:eastAsia="Times New Roman" w:hAnsi="Calibri" w:cs="Calibri"/>
          <w:spacing w:val="30"/>
          <w:sz w:val="24"/>
          <w:szCs w:val="24"/>
          <w:lang w:eastAsia="pl-PL"/>
        </w:rPr>
        <w:t xml:space="preserve">o udzielenie zamówienia zamawiający nie udostępnia tych danych, chyba że zachodzą przesłanki, o których mowa w art. 18 ust. 2 RODO (74 ust. 3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 xml:space="preserve">). </w:t>
      </w:r>
    </w:p>
    <w:p w14:paraId="7FFB9A29" w14:textId="77777777" w:rsidR="009732BE" w:rsidRPr="002E1D78" w:rsidRDefault="009732BE" w:rsidP="002E1D78">
      <w:pPr>
        <w:numPr>
          <w:ilvl w:val="0"/>
          <w:numId w:val="25"/>
        </w:numPr>
        <w:spacing w:after="0" w:line="240" w:lineRule="auto"/>
        <w:ind w:left="709" w:hanging="283"/>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na podstawie art. 16 RODO prawo do sprostowania/uzupełnienia Pani/Pana danych osobowych. Skorzystanie przez osobę, której dane dotyczą, z tego uprawnienia:</w:t>
      </w:r>
    </w:p>
    <w:p w14:paraId="72561226" w14:textId="77777777" w:rsidR="009732BE" w:rsidRPr="002E1D78" w:rsidRDefault="009732BE" w:rsidP="002E1D78">
      <w:pPr>
        <w:pStyle w:val="Akapitzlist"/>
        <w:numPr>
          <w:ilvl w:val="0"/>
          <w:numId w:val="27"/>
        </w:numPr>
        <w:spacing w:after="0" w:line="240" w:lineRule="auto"/>
        <w:ind w:left="993" w:hanging="142"/>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nie może skutkować zmianą wyniku postępowania o udzielenie zamówienia ani zmianą postanowień umowy w sprawie zamówienia publicznego w zakresie niezgodnym z ustawą (zgodnie z art. 19 ust. 2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w:t>
      </w:r>
    </w:p>
    <w:p w14:paraId="6B03345D" w14:textId="77777777" w:rsidR="009732BE" w:rsidRPr="002E1D78" w:rsidRDefault="009732BE" w:rsidP="002E1D78">
      <w:pPr>
        <w:pStyle w:val="Akapitzlist"/>
        <w:numPr>
          <w:ilvl w:val="0"/>
          <w:numId w:val="27"/>
        </w:numPr>
        <w:spacing w:after="0" w:line="240" w:lineRule="auto"/>
        <w:ind w:left="993" w:hanging="142"/>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nie może naruszać integralności protokołu oraz jego załączników (zgodnie z art. 76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w:t>
      </w:r>
    </w:p>
    <w:p w14:paraId="74FCB7A9" w14:textId="77777777" w:rsidR="009732BE" w:rsidRPr="002E1D78" w:rsidRDefault="009732BE" w:rsidP="002E1D78">
      <w:pPr>
        <w:spacing w:after="0" w:line="240" w:lineRule="auto"/>
        <w:ind w:left="786"/>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W przypadku danych osobowych zamieszczonych przez zamawiającego w Biuletynie Zamówień Publicznych prawa, o których mowa w art. 15 i art. 16 RODO, są wykonywane </w:t>
      </w:r>
      <w:r w:rsidRPr="002E1D78">
        <w:rPr>
          <w:rFonts w:ascii="Calibri" w:eastAsia="Times New Roman" w:hAnsi="Calibri" w:cs="Calibri"/>
          <w:spacing w:val="30"/>
          <w:sz w:val="24"/>
          <w:szCs w:val="24"/>
          <w:lang w:eastAsia="pl-PL"/>
        </w:rPr>
        <w:br/>
        <w:t>w drodze żądania skierowanego do zamawiającego.</w:t>
      </w:r>
    </w:p>
    <w:p w14:paraId="1E1ED38B" w14:textId="77777777" w:rsidR="009732BE" w:rsidRPr="002E1D78" w:rsidRDefault="009732BE" w:rsidP="002E1D78">
      <w:pPr>
        <w:pStyle w:val="Akapitzlist"/>
        <w:numPr>
          <w:ilvl w:val="0"/>
          <w:numId w:val="25"/>
        </w:numPr>
        <w:spacing w:after="0" w:line="240" w:lineRule="auto"/>
        <w:ind w:left="709" w:hanging="283"/>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 xml:space="preserve">na podstawie art. 18 RODO prawo żądania od administratora ograniczenia przetwarzania danych osobowych z zastrzeżeniem przypadków, o których mowa w art. 18 ust. 2 RODO*. </w:t>
      </w:r>
      <w:r w:rsidRPr="002E1D78">
        <w:rPr>
          <w:rFonts w:ascii="Calibri" w:eastAsia="Times New Roman" w:hAnsi="Calibri" w:cs="Calibri"/>
          <w:spacing w:val="30"/>
          <w:sz w:val="24"/>
          <w:szCs w:val="24"/>
          <w:lang w:eastAsia="pl-PL"/>
        </w:rPr>
        <w:br/>
        <w:t xml:space="preserve">W postępowaniu o udzielenie zamówienia zgłoszenie żądania ograniczenia przetwarzania, nie ogranicza przetwarzania danych osobowych do czasu zakończenia tego postępowania (art. 19 ust. 3 ustawy </w:t>
      </w:r>
      <w:proofErr w:type="spellStart"/>
      <w:r w:rsidRPr="002E1D78">
        <w:rPr>
          <w:rFonts w:ascii="Calibri" w:eastAsia="Times New Roman" w:hAnsi="Calibri" w:cs="Calibri"/>
          <w:spacing w:val="30"/>
          <w:sz w:val="24"/>
          <w:szCs w:val="24"/>
          <w:lang w:eastAsia="pl-PL"/>
        </w:rPr>
        <w:t>Pzp</w:t>
      </w:r>
      <w:proofErr w:type="spellEnd"/>
      <w:r w:rsidRPr="002E1D78">
        <w:rPr>
          <w:rFonts w:ascii="Calibri" w:eastAsia="Times New Roman" w:hAnsi="Calibri" w:cs="Calibri"/>
          <w:spacing w:val="30"/>
          <w:sz w:val="24"/>
          <w:szCs w:val="24"/>
          <w:lang w:eastAsia="pl-PL"/>
        </w:rPr>
        <w:t>).</w:t>
      </w:r>
    </w:p>
    <w:p w14:paraId="1FA64CCC" w14:textId="77777777" w:rsidR="009732BE" w:rsidRPr="002E1D78" w:rsidRDefault="009732BE" w:rsidP="002E1D78">
      <w:pPr>
        <w:numPr>
          <w:ilvl w:val="0"/>
          <w:numId w:val="25"/>
        </w:numPr>
        <w:spacing w:after="0" w:line="240" w:lineRule="auto"/>
        <w:ind w:left="709" w:hanging="283"/>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prawo do wniesienia skargi do Prezesa Urzędu Ochrony Danych Osobowych, gdy uzna Pani/Pan, że przetwarzanie danych osobowych Pani/Pana dotyczących narusza przepisy RODO.</w:t>
      </w:r>
    </w:p>
    <w:p w14:paraId="49DCE4A8" w14:textId="77777777" w:rsidR="009732BE" w:rsidRPr="002E1D78" w:rsidRDefault="009732BE" w:rsidP="002E1D78">
      <w:pPr>
        <w:pStyle w:val="Akapitzlist"/>
        <w:numPr>
          <w:ilvl w:val="0"/>
          <w:numId w:val="24"/>
        </w:numPr>
        <w:spacing w:after="0" w:line="240" w:lineRule="auto"/>
        <w:rPr>
          <w:rFonts w:ascii="Calibri" w:eastAsia="Times New Roman" w:hAnsi="Calibri" w:cs="Calibri"/>
          <w:i/>
          <w:spacing w:val="30"/>
          <w:sz w:val="24"/>
          <w:szCs w:val="24"/>
          <w:lang w:eastAsia="pl-PL"/>
        </w:rPr>
      </w:pPr>
      <w:r w:rsidRPr="002E1D78">
        <w:rPr>
          <w:rFonts w:ascii="Calibri" w:eastAsia="Times New Roman" w:hAnsi="Calibri" w:cs="Calibri"/>
          <w:spacing w:val="30"/>
          <w:sz w:val="24"/>
          <w:szCs w:val="24"/>
          <w:lang w:eastAsia="pl-PL"/>
        </w:rPr>
        <w:t>Nie przysługują Pani/Panu:</w:t>
      </w:r>
    </w:p>
    <w:p w14:paraId="3A3CE3DD" w14:textId="77777777" w:rsidR="009732BE" w:rsidRPr="002E1D78" w:rsidRDefault="009732BE" w:rsidP="002E1D78">
      <w:pPr>
        <w:numPr>
          <w:ilvl w:val="0"/>
          <w:numId w:val="28"/>
        </w:numPr>
        <w:spacing w:after="0" w:line="240" w:lineRule="auto"/>
        <w:contextualSpacing/>
        <w:rPr>
          <w:rFonts w:ascii="Calibri" w:eastAsia="Times New Roman" w:hAnsi="Calibri" w:cs="Calibri"/>
          <w:i/>
          <w:spacing w:val="30"/>
          <w:sz w:val="24"/>
          <w:szCs w:val="24"/>
          <w:lang w:eastAsia="pl-PL"/>
        </w:rPr>
      </w:pPr>
      <w:r w:rsidRPr="002E1D78">
        <w:rPr>
          <w:rFonts w:ascii="Calibri" w:eastAsia="Times New Roman" w:hAnsi="Calibri" w:cs="Calibri"/>
          <w:spacing w:val="30"/>
          <w:sz w:val="24"/>
          <w:szCs w:val="24"/>
          <w:lang w:eastAsia="pl-PL"/>
        </w:rPr>
        <w:t>w związku z art. 17 ust. 3 lit. b), d) lub e) RODO prawo do usunięcia danych osobowych;</w:t>
      </w:r>
    </w:p>
    <w:p w14:paraId="4CFE5F2A" w14:textId="77777777" w:rsidR="009732BE" w:rsidRPr="002E1D78" w:rsidRDefault="009732BE" w:rsidP="002E1D78">
      <w:pPr>
        <w:numPr>
          <w:ilvl w:val="0"/>
          <w:numId w:val="28"/>
        </w:numPr>
        <w:spacing w:after="0" w:line="240" w:lineRule="auto"/>
        <w:contextualSpacing/>
        <w:rPr>
          <w:rFonts w:ascii="Calibri" w:eastAsia="Times New Roman" w:hAnsi="Calibri" w:cs="Calibri"/>
          <w:b/>
          <w:i/>
          <w:spacing w:val="30"/>
          <w:sz w:val="24"/>
          <w:szCs w:val="24"/>
          <w:lang w:eastAsia="pl-PL"/>
        </w:rPr>
      </w:pPr>
      <w:r w:rsidRPr="002E1D78">
        <w:rPr>
          <w:rFonts w:ascii="Calibri" w:eastAsia="Times New Roman" w:hAnsi="Calibri" w:cs="Calibri"/>
          <w:spacing w:val="30"/>
          <w:sz w:val="24"/>
          <w:szCs w:val="24"/>
          <w:lang w:eastAsia="pl-PL"/>
        </w:rPr>
        <w:t>prawo do przenoszenia danych osobowych, o którym mowa w art. 20 RODO;</w:t>
      </w:r>
    </w:p>
    <w:p w14:paraId="5595ABD8" w14:textId="77777777" w:rsidR="009732BE" w:rsidRPr="002E1D78" w:rsidRDefault="009732BE" w:rsidP="002E1D78">
      <w:pPr>
        <w:numPr>
          <w:ilvl w:val="0"/>
          <w:numId w:val="28"/>
        </w:numPr>
        <w:spacing w:after="0" w:line="240" w:lineRule="auto"/>
        <w:contextualSpacing/>
        <w:rPr>
          <w:rFonts w:ascii="Calibri" w:eastAsia="Times New Roman" w:hAnsi="Calibri" w:cs="Calibri"/>
          <w:i/>
          <w:spacing w:val="30"/>
          <w:sz w:val="24"/>
          <w:szCs w:val="24"/>
          <w:lang w:eastAsia="pl-PL"/>
        </w:rPr>
      </w:pPr>
      <w:r w:rsidRPr="002E1D78">
        <w:rPr>
          <w:rFonts w:ascii="Calibri" w:eastAsia="Times New Roman" w:hAnsi="Calibri" w:cs="Calibri"/>
          <w:spacing w:val="30"/>
          <w:sz w:val="24"/>
          <w:szCs w:val="24"/>
          <w:lang w:eastAsia="pl-PL"/>
        </w:rPr>
        <w:t xml:space="preserve">na podstawie art. 21 RODO prawo sprzeciwu wobec przetwarzania danych osobowych, gdyż podstawą prawną przetwarzania Pani/Pana danych osobowych jest art. 6 ust. 1 lit. c) RODO. </w:t>
      </w:r>
    </w:p>
    <w:p w14:paraId="69EE5249" w14:textId="77777777" w:rsidR="009732BE" w:rsidRPr="002E1D78" w:rsidRDefault="009732BE" w:rsidP="002E1D78">
      <w:pPr>
        <w:spacing w:after="0" w:line="240" w:lineRule="auto"/>
        <w:rPr>
          <w:rFonts w:ascii="Calibri" w:eastAsia="Calibri" w:hAnsi="Calibri" w:cs="Calibri"/>
          <w:spacing w:val="30"/>
          <w:sz w:val="24"/>
          <w:szCs w:val="24"/>
        </w:rPr>
      </w:pPr>
      <w:r w:rsidRPr="002E1D78">
        <w:rPr>
          <w:rFonts w:ascii="Calibri" w:eastAsia="Calibri" w:hAnsi="Calibri" w:cs="Calibri"/>
          <w:spacing w:val="30"/>
          <w:sz w:val="24"/>
          <w:szCs w:val="24"/>
        </w:rPr>
        <w:t>______________________</w:t>
      </w:r>
    </w:p>
    <w:p w14:paraId="76D7AC08" w14:textId="77777777" w:rsidR="009732BE" w:rsidRPr="002E1D78" w:rsidRDefault="009732BE" w:rsidP="002E1D78">
      <w:pPr>
        <w:spacing w:after="0" w:line="240" w:lineRule="auto"/>
        <w:contextualSpacing/>
        <w:rPr>
          <w:rFonts w:ascii="Calibri" w:eastAsia="Times New Roman" w:hAnsi="Calibri" w:cs="Calibri"/>
          <w:i/>
          <w:spacing w:val="30"/>
          <w:sz w:val="24"/>
          <w:szCs w:val="24"/>
          <w:lang w:eastAsia="pl-PL"/>
        </w:rPr>
      </w:pPr>
      <w:r w:rsidRPr="002E1D78">
        <w:rPr>
          <w:rFonts w:ascii="Calibri" w:eastAsia="Calibri" w:hAnsi="Calibri" w:cs="Calibri"/>
          <w:b/>
          <w:i/>
          <w:spacing w:val="30"/>
          <w:sz w:val="24"/>
          <w:szCs w:val="24"/>
          <w:vertAlign w:val="superscript"/>
        </w:rPr>
        <w:t xml:space="preserve">* </w:t>
      </w:r>
      <w:r w:rsidRPr="002E1D78">
        <w:rPr>
          <w:rFonts w:ascii="Calibri" w:eastAsia="Calibri" w:hAnsi="Calibri" w:cs="Calibri"/>
          <w:b/>
          <w:i/>
          <w:spacing w:val="30"/>
          <w:sz w:val="24"/>
          <w:szCs w:val="24"/>
        </w:rPr>
        <w:t>Wyjaśnienie:</w:t>
      </w:r>
      <w:r w:rsidRPr="002E1D78">
        <w:rPr>
          <w:rFonts w:ascii="Calibri" w:eastAsia="Calibri" w:hAnsi="Calibri" w:cs="Calibri"/>
          <w:i/>
          <w:spacing w:val="30"/>
          <w:sz w:val="24"/>
          <w:szCs w:val="24"/>
        </w:rPr>
        <w:t xml:space="preserve"> prawo do ograniczenia przetwarzania nie ma zastosowania w odniesieniu do </w:t>
      </w:r>
      <w:r w:rsidRPr="002E1D78">
        <w:rPr>
          <w:rFonts w:ascii="Calibri" w:eastAsia="Times New Roman" w:hAnsi="Calibri" w:cs="Calibri"/>
          <w:i/>
          <w:spacing w:val="30"/>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E57C137" w14:textId="4F4DFB08" w:rsidR="00897490" w:rsidRPr="002E1D78" w:rsidRDefault="00897490" w:rsidP="002E1D78">
      <w:pPr>
        <w:spacing w:after="0" w:line="240" w:lineRule="auto"/>
        <w:rPr>
          <w:rFonts w:ascii="Calibri" w:eastAsia="Times New Roman" w:hAnsi="Calibri" w:cs="Calibri"/>
          <w:b/>
          <w:bCs/>
          <w:spacing w:val="30"/>
          <w:sz w:val="24"/>
          <w:szCs w:val="24"/>
          <w:lang w:eastAsia="pl-PL"/>
        </w:rPr>
      </w:pPr>
      <w:bookmarkStart w:id="26" w:name="_Hlk21525358"/>
    </w:p>
    <w:p w14:paraId="479C1E31"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Informacje dodatkowe z art. 14 RODO –</w:t>
      </w:r>
    </w:p>
    <w:p w14:paraId="4B3F1504" w14:textId="1F4D2471" w:rsidR="009732BE" w:rsidRPr="002E1D78" w:rsidRDefault="009732BE" w:rsidP="002E1D78">
      <w:pPr>
        <w:spacing w:after="0" w:line="240" w:lineRule="auto"/>
        <w:rPr>
          <w:rFonts w:ascii="Calibri" w:hAnsi="Calibri" w:cs="Calibri"/>
          <w:color w:val="000000"/>
          <w:spacing w:val="30"/>
          <w:sz w:val="24"/>
          <w:szCs w:val="24"/>
        </w:rPr>
      </w:pPr>
      <w:r w:rsidRPr="002E1D78">
        <w:rPr>
          <w:rFonts w:ascii="Calibri" w:hAnsi="Calibri" w:cs="Calibri"/>
          <w:spacing w:val="30"/>
          <w:sz w:val="24"/>
          <w:szCs w:val="24"/>
        </w:rPr>
        <w:t>obowiązek informacyjny względem osób fizycznych, których da</w:t>
      </w:r>
      <w:r w:rsidR="00AC46E6">
        <w:rPr>
          <w:rFonts w:ascii="Calibri" w:hAnsi="Calibri" w:cs="Calibri"/>
          <w:spacing w:val="30"/>
          <w:sz w:val="24"/>
          <w:szCs w:val="24"/>
        </w:rPr>
        <w:t xml:space="preserve">ne są przekazane zamawiającemu </w:t>
      </w:r>
      <w:r w:rsidRPr="002E1D78">
        <w:rPr>
          <w:rFonts w:ascii="Calibri" w:hAnsi="Calibri" w:cs="Calibri"/>
          <w:spacing w:val="30"/>
          <w:sz w:val="24"/>
          <w:szCs w:val="24"/>
        </w:rPr>
        <w:t xml:space="preserve">i których dane wykonawca pozyskał </w:t>
      </w:r>
      <w:r w:rsidRPr="002E1D78">
        <w:rPr>
          <w:rFonts w:ascii="Calibri" w:hAnsi="Calibri" w:cs="Calibri"/>
          <w:spacing w:val="30"/>
          <w:sz w:val="24"/>
          <w:szCs w:val="24"/>
          <w:u w:val="single"/>
        </w:rPr>
        <w:lastRenderedPageBreak/>
        <w:t>pośrednio</w:t>
      </w:r>
      <w:r w:rsidRPr="002E1D78">
        <w:rPr>
          <w:rFonts w:ascii="Calibri" w:hAnsi="Calibri" w:cs="Calibri"/>
          <w:spacing w:val="30"/>
          <w:sz w:val="24"/>
          <w:szCs w:val="24"/>
        </w:rPr>
        <w:t xml:space="preserve"> w </w:t>
      </w:r>
      <w:r w:rsidRPr="002E1D78">
        <w:rPr>
          <w:rFonts w:ascii="Calibri" w:hAnsi="Calibri" w:cs="Calibri"/>
          <w:color w:val="000000"/>
          <w:spacing w:val="30"/>
          <w:sz w:val="24"/>
          <w:szCs w:val="24"/>
        </w:rPr>
        <w:t>celu ubiegania się o udzielenie zamówienia publicznego w niniejszym postępowaniu:</w:t>
      </w:r>
    </w:p>
    <w:p w14:paraId="4E1624C7" w14:textId="77777777" w:rsidR="009870AB" w:rsidRPr="002E1D78" w:rsidRDefault="009870AB" w:rsidP="002E1D78">
      <w:pPr>
        <w:spacing w:after="0" w:line="240" w:lineRule="auto"/>
        <w:rPr>
          <w:rFonts w:ascii="Calibri" w:hAnsi="Calibri" w:cs="Calibri"/>
          <w:color w:val="000000"/>
          <w:spacing w:val="30"/>
          <w:sz w:val="24"/>
          <w:szCs w:val="24"/>
        </w:rPr>
      </w:pPr>
    </w:p>
    <w:p w14:paraId="428DB677" w14:textId="77777777" w:rsidR="009870AB" w:rsidRPr="002E1D78" w:rsidRDefault="009870AB" w:rsidP="002E1D78">
      <w:pPr>
        <w:spacing w:after="0" w:line="240" w:lineRule="auto"/>
        <w:rPr>
          <w:rFonts w:ascii="Calibri" w:eastAsia="Times New Roman" w:hAnsi="Calibri" w:cs="Calibri"/>
          <w:b/>
          <w:bCs/>
          <w:spacing w:val="30"/>
          <w:sz w:val="24"/>
          <w:szCs w:val="24"/>
          <w:lang w:eastAsia="pl-PL"/>
        </w:rPr>
      </w:pPr>
    </w:p>
    <w:bookmarkEnd w:id="26"/>
    <w:p w14:paraId="519DDAB5" w14:textId="77777777" w:rsidR="009732BE" w:rsidRPr="002E1D78" w:rsidRDefault="009732BE" w:rsidP="002E1D78">
      <w:pPr>
        <w:spacing w:after="0" w:line="240" w:lineRule="auto"/>
        <w:rPr>
          <w:rFonts w:ascii="Calibri" w:eastAsia="Times New Roman" w:hAnsi="Calibri" w:cs="Calibri"/>
          <w:b/>
          <w:bCs/>
          <w:spacing w:val="30"/>
          <w:sz w:val="24"/>
          <w:szCs w:val="24"/>
          <w:lang w:eastAsia="pl-PL"/>
        </w:rPr>
      </w:pPr>
      <w:r w:rsidRPr="002E1D78">
        <w:rPr>
          <w:rFonts w:ascii="Calibri" w:eastAsia="Times New Roman" w:hAnsi="Calibri" w:cs="Calibri"/>
          <w:b/>
          <w:bCs/>
          <w:spacing w:val="30"/>
          <w:sz w:val="24"/>
          <w:szCs w:val="24"/>
          <w:lang w:eastAsia="pl-PL"/>
        </w:rPr>
        <w:t xml:space="preserve">Źródło pozyskania danych oraz kategorie tych danych: </w:t>
      </w:r>
    </w:p>
    <w:p w14:paraId="2FDC25AD" w14:textId="431B10E8" w:rsidR="009732BE" w:rsidRPr="002E1D78" w:rsidRDefault="009732BE" w:rsidP="002E1D78">
      <w:pPr>
        <w:spacing w:after="0" w:line="240" w:lineRule="auto"/>
        <w:ind w:firstLine="708"/>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W związku z realizacją zamówienia publicznego będącego przedmiotem niniejszego postępowania, możemy przetwarzać Pani/Pana dane, które nie uzyskaliśmy bezpośrednio od Państwa. Wyjaśniamy, iż dane te zostały pozyskane od drugiej</w:t>
      </w:r>
      <w:r w:rsidR="00AC46E6">
        <w:rPr>
          <w:rFonts w:ascii="Calibri" w:eastAsia="Times New Roman" w:hAnsi="Calibri" w:cs="Calibri"/>
          <w:spacing w:val="30"/>
          <w:sz w:val="24"/>
          <w:szCs w:val="24"/>
          <w:lang w:eastAsia="pl-PL"/>
        </w:rPr>
        <w:t xml:space="preserve"> strony umowy (czyli podmiotu, </w:t>
      </w:r>
      <w:r w:rsidRPr="002E1D78">
        <w:rPr>
          <w:rFonts w:ascii="Calibri" w:eastAsia="Times New Roman" w:hAnsi="Calibri" w:cs="Calibri"/>
          <w:spacing w:val="30"/>
          <w:sz w:val="24"/>
          <w:szCs w:val="24"/>
          <w:lang w:eastAsia="pl-PL"/>
        </w:rPr>
        <w:t>z którym Pani/Pan współpracuje), która to wskazała Panią/Pana (np. w umowie o realizację zamówienia publicznego) jako osobę uprawnioną do reprezentacji, kontaktu, czy też realizacji zamówienia.</w:t>
      </w:r>
    </w:p>
    <w:p w14:paraId="2B9E221C" w14:textId="77777777" w:rsidR="009732BE" w:rsidRPr="002E1D78" w:rsidRDefault="009732BE" w:rsidP="002E1D78">
      <w:pPr>
        <w:spacing w:after="0" w:line="240" w:lineRule="auto"/>
        <w:ind w:firstLine="708"/>
        <w:contextualSpacing/>
        <w:rPr>
          <w:rFonts w:ascii="Calibri" w:eastAsia="Times New Roman" w:hAnsi="Calibri" w:cs="Calibri"/>
          <w:spacing w:val="30"/>
          <w:sz w:val="24"/>
          <w:szCs w:val="24"/>
          <w:lang w:eastAsia="pl-PL"/>
        </w:rPr>
      </w:pPr>
      <w:r w:rsidRPr="002E1D78">
        <w:rPr>
          <w:rFonts w:ascii="Calibri" w:eastAsia="Times New Roman" w:hAnsi="Calibri" w:cs="Calibri"/>
          <w:spacing w:val="30"/>
          <w:sz w:val="24"/>
          <w:szCs w:val="24"/>
          <w:lang w:eastAsia="pl-PL"/>
        </w:rPr>
        <w:t>Administrator danych może przetwarzać następujące kategorie Pani/Pana danych: dane zwykłe - takie jak: imię i nazwisko, adres e-mail, numer telefonu oraz inne podstawowe dane podane tylko w niezbędnym zakresie do zawarcia/realizacji umowy.</w:t>
      </w:r>
    </w:p>
    <w:p w14:paraId="1E533ABB" w14:textId="77777777" w:rsidR="000D7F22" w:rsidRPr="002E1D78" w:rsidRDefault="000D7F22" w:rsidP="002E1D78">
      <w:pPr>
        <w:tabs>
          <w:tab w:val="left" w:pos="3119"/>
        </w:tabs>
        <w:spacing w:after="0" w:line="240" w:lineRule="auto"/>
        <w:rPr>
          <w:rFonts w:ascii="Calibri" w:hAnsi="Calibri" w:cs="Calibri"/>
          <w:b/>
          <w:bCs/>
          <w:spacing w:val="30"/>
          <w:sz w:val="24"/>
          <w:szCs w:val="24"/>
        </w:rPr>
      </w:pPr>
    </w:p>
    <w:p w14:paraId="0CB8FF1C" w14:textId="2E2A294B" w:rsidR="009732BE" w:rsidRPr="002E1D78" w:rsidRDefault="009732BE" w:rsidP="002E1D78">
      <w:pPr>
        <w:tabs>
          <w:tab w:val="left" w:pos="3119"/>
        </w:tabs>
        <w:spacing w:after="0" w:line="240" w:lineRule="auto"/>
        <w:rPr>
          <w:rFonts w:ascii="Calibri" w:hAnsi="Calibri" w:cs="Calibri"/>
          <w:b/>
          <w:bCs/>
          <w:spacing w:val="30"/>
          <w:sz w:val="24"/>
          <w:szCs w:val="24"/>
        </w:rPr>
      </w:pPr>
      <w:r w:rsidRPr="002E1D78">
        <w:rPr>
          <w:rFonts w:ascii="Calibri" w:hAnsi="Calibri" w:cs="Calibri"/>
          <w:b/>
          <w:bCs/>
          <w:spacing w:val="30"/>
          <w:sz w:val="24"/>
          <w:szCs w:val="24"/>
        </w:rPr>
        <w:t>Rozdział XIX. WYKAZ ZAŁĄCZNIKÓW</w:t>
      </w:r>
    </w:p>
    <w:p w14:paraId="301F9FBA" w14:textId="77777777" w:rsidR="009732BE" w:rsidRPr="002E1D78" w:rsidRDefault="009732BE" w:rsidP="002E1D78">
      <w:pPr>
        <w:tabs>
          <w:tab w:val="left" w:pos="3119"/>
        </w:tabs>
        <w:spacing w:after="0" w:line="240" w:lineRule="auto"/>
        <w:rPr>
          <w:rFonts w:ascii="Calibri" w:hAnsi="Calibri" w:cs="Calibri"/>
          <w:b/>
          <w:bCs/>
          <w:spacing w:val="30"/>
          <w:sz w:val="24"/>
          <w:szCs w:val="24"/>
        </w:rPr>
      </w:pPr>
    </w:p>
    <w:p w14:paraId="483F7225"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spacing w:val="30"/>
          <w:sz w:val="24"/>
          <w:szCs w:val="24"/>
        </w:rPr>
      </w:pPr>
      <w:r w:rsidRPr="002E1D78">
        <w:rPr>
          <w:rFonts w:ascii="Calibri" w:hAnsi="Calibri" w:cs="Calibri"/>
          <w:spacing w:val="30"/>
          <w:sz w:val="24"/>
          <w:szCs w:val="24"/>
        </w:rPr>
        <w:t>Formularz oferty (zał. nr 1 do SWZ)</w:t>
      </w:r>
      <w:r w:rsidR="0055264F" w:rsidRPr="002E1D78">
        <w:rPr>
          <w:rFonts w:ascii="Calibri" w:hAnsi="Calibri" w:cs="Calibri"/>
          <w:spacing w:val="30"/>
          <w:sz w:val="24"/>
          <w:szCs w:val="24"/>
        </w:rPr>
        <w:t>.</w:t>
      </w:r>
    </w:p>
    <w:p w14:paraId="450ACB89"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spacing w:val="30"/>
          <w:sz w:val="24"/>
          <w:szCs w:val="24"/>
        </w:rPr>
      </w:pPr>
      <w:r w:rsidRPr="002E1D78">
        <w:rPr>
          <w:rFonts w:ascii="Calibri" w:hAnsi="Calibri" w:cs="Calibri"/>
          <w:spacing w:val="30"/>
          <w:sz w:val="24"/>
          <w:szCs w:val="24"/>
        </w:rPr>
        <w:t xml:space="preserve">Oświadczenie o niepodleganiu wykluczeniu z postępowania oraz spełnianiu warunków udziału </w:t>
      </w:r>
      <w:r w:rsidRPr="002E1D78">
        <w:rPr>
          <w:rFonts w:ascii="Calibri" w:hAnsi="Calibri" w:cs="Calibri"/>
          <w:spacing w:val="30"/>
          <w:sz w:val="24"/>
          <w:szCs w:val="24"/>
        </w:rPr>
        <w:br/>
        <w:t>w postępowaniu (zał. nr 2 do SWZ).</w:t>
      </w:r>
    </w:p>
    <w:p w14:paraId="4A2F154B"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spacing w:val="30"/>
          <w:sz w:val="24"/>
          <w:szCs w:val="24"/>
        </w:rPr>
      </w:pPr>
      <w:r w:rsidRPr="002E1D78">
        <w:rPr>
          <w:rFonts w:ascii="Calibri" w:hAnsi="Calibri" w:cs="Calibri"/>
          <w:spacing w:val="30"/>
          <w:sz w:val="24"/>
          <w:szCs w:val="24"/>
        </w:rPr>
        <w:t>Informacja o braku przynależności do grupy kapitałowej (zał. nr 3 do SWZ).</w:t>
      </w:r>
    </w:p>
    <w:p w14:paraId="0B50C5E0"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spacing w:val="30"/>
          <w:sz w:val="24"/>
          <w:szCs w:val="24"/>
        </w:rPr>
      </w:pPr>
      <w:r w:rsidRPr="002E1D78">
        <w:rPr>
          <w:rFonts w:ascii="Calibri" w:hAnsi="Calibri" w:cs="Calibri"/>
          <w:spacing w:val="30"/>
          <w:sz w:val="24"/>
          <w:szCs w:val="24"/>
        </w:rPr>
        <w:t>Wykaz robót (zał. nr 4 do SWZ).</w:t>
      </w:r>
    </w:p>
    <w:p w14:paraId="34C3DDDE"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spacing w:val="30"/>
          <w:sz w:val="24"/>
          <w:szCs w:val="24"/>
        </w:rPr>
      </w:pPr>
      <w:r w:rsidRPr="002E1D78">
        <w:rPr>
          <w:rFonts w:ascii="Calibri" w:hAnsi="Calibri" w:cs="Calibri"/>
          <w:spacing w:val="30"/>
          <w:sz w:val="24"/>
          <w:szCs w:val="24"/>
        </w:rPr>
        <w:t>Wykaz osób (zał. nr 5 do SWZ)</w:t>
      </w:r>
      <w:r w:rsidR="0055264F" w:rsidRPr="002E1D78">
        <w:rPr>
          <w:rFonts w:ascii="Calibri" w:hAnsi="Calibri" w:cs="Calibri"/>
          <w:spacing w:val="30"/>
          <w:sz w:val="24"/>
          <w:szCs w:val="24"/>
        </w:rPr>
        <w:t>.</w:t>
      </w:r>
    </w:p>
    <w:p w14:paraId="59237007"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spacing w:val="30"/>
          <w:sz w:val="24"/>
          <w:szCs w:val="24"/>
        </w:rPr>
      </w:pPr>
      <w:r w:rsidRPr="002E1D78">
        <w:rPr>
          <w:rFonts w:ascii="Calibri" w:hAnsi="Calibri" w:cs="Calibri"/>
          <w:spacing w:val="30"/>
          <w:sz w:val="24"/>
          <w:szCs w:val="24"/>
        </w:rPr>
        <w:t>Zobowiązanie podmiotu udostępniającego zasoby (zał. nr 6 do SWZ).</w:t>
      </w:r>
    </w:p>
    <w:p w14:paraId="3F8DA957"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bCs/>
          <w:spacing w:val="30"/>
          <w:sz w:val="24"/>
          <w:szCs w:val="24"/>
        </w:rPr>
      </w:pPr>
      <w:r w:rsidRPr="002E1D78">
        <w:rPr>
          <w:rFonts w:ascii="Calibri" w:hAnsi="Calibri" w:cs="Calibri"/>
          <w:bCs/>
          <w:spacing w:val="30"/>
          <w:sz w:val="24"/>
          <w:szCs w:val="24"/>
        </w:rPr>
        <w:t>Oświadczenie o aktualności informacji (zał. nr 7 do SWZ)</w:t>
      </w:r>
      <w:r w:rsidR="0055264F" w:rsidRPr="002E1D78">
        <w:rPr>
          <w:rFonts w:ascii="Calibri" w:hAnsi="Calibri" w:cs="Calibri"/>
          <w:bCs/>
          <w:spacing w:val="30"/>
          <w:sz w:val="24"/>
          <w:szCs w:val="24"/>
        </w:rPr>
        <w:t>.</w:t>
      </w:r>
    </w:p>
    <w:p w14:paraId="38A63E8E"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bCs/>
          <w:spacing w:val="30"/>
          <w:sz w:val="24"/>
          <w:szCs w:val="24"/>
        </w:rPr>
      </w:pPr>
      <w:r w:rsidRPr="002E1D78">
        <w:rPr>
          <w:rFonts w:ascii="Calibri" w:hAnsi="Calibri" w:cs="Calibri"/>
          <w:bCs/>
          <w:spacing w:val="30"/>
          <w:sz w:val="24"/>
          <w:szCs w:val="24"/>
        </w:rPr>
        <w:t>Projekt umowy (zał. nr 8 do SWZ)</w:t>
      </w:r>
      <w:r w:rsidR="0055264F" w:rsidRPr="002E1D78">
        <w:rPr>
          <w:rFonts w:ascii="Calibri" w:hAnsi="Calibri" w:cs="Calibri"/>
          <w:bCs/>
          <w:spacing w:val="30"/>
          <w:sz w:val="24"/>
          <w:szCs w:val="24"/>
        </w:rPr>
        <w:t>.</w:t>
      </w:r>
    </w:p>
    <w:p w14:paraId="5CBAA028" w14:textId="77777777" w:rsidR="0011130E" w:rsidRPr="002E1D78" w:rsidRDefault="0011130E" w:rsidP="002E1D78">
      <w:pPr>
        <w:numPr>
          <w:ilvl w:val="0"/>
          <w:numId w:val="29"/>
        </w:numPr>
        <w:tabs>
          <w:tab w:val="num" w:pos="426"/>
        </w:tabs>
        <w:spacing w:after="0" w:line="240" w:lineRule="auto"/>
        <w:ind w:left="426" w:hanging="426"/>
        <w:rPr>
          <w:rFonts w:ascii="Calibri" w:hAnsi="Calibri" w:cs="Calibri"/>
          <w:bCs/>
          <w:spacing w:val="30"/>
          <w:sz w:val="24"/>
          <w:szCs w:val="24"/>
        </w:rPr>
      </w:pPr>
      <w:r w:rsidRPr="002E1D78">
        <w:rPr>
          <w:rFonts w:ascii="Calibri" w:hAnsi="Calibri" w:cs="Calibri"/>
          <w:bCs/>
          <w:spacing w:val="30"/>
          <w:sz w:val="24"/>
          <w:szCs w:val="24"/>
        </w:rPr>
        <w:t>Dokumentacja techniczna (zał. nr 9 do SWZ).</w:t>
      </w:r>
    </w:p>
    <w:p w14:paraId="7E9EFED0" w14:textId="77777777" w:rsidR="009732BE" w:rsidRPr="002E1D78" w:rsidRDefault="009732BE" w:rsidP="002E1D78">
      <w:pPr>
        <w:numPr>
          <w:ilvl w:val="0"/>
          <w:numId w:val="29"/>
        </w:numPr>
        <w:tabs>
          <w:tab w:val="num" w:pos="426"/>
        </w:tabs>
        <w:spacing w:after="0" w:line="240" w:lineRule="auto"/>
        <w:ind w:left="426" w:hanging="426"/>
        <w:rPr>
          <w:rFonts w:ascii="Calibri" w:hAnsi="Calibri" w:cs="Calibri"/>
          <w:bCs/>
          <w:spacing w:val="30"/>
          <w:sz w:val="24"/>
          <w:szCs w:val="24"/>
        </w:rPr>
      </w:pPr>
      <w:r w:rsidRPr="002E1D78">
        <w:rPr>
          <w:rFonts w:ascii="Calibri" w:hAnsi="Calibri" w:cs="Calibri"/>
          <w:bCs/>
          <w:spacing w:val="30"/>
          <w:sz w:val="24"/>
          <w:szCs w:val="24"/>
          <w:shd w:val="clear" w:color="auto" w:fill="FFFFFF"/>
        </w:rPr>
        <w:t>Oświadczenie, z którego wynika, które roboty budowlane wykonają po</w:t>
      </w:r>
      <w:r w:rsidR="0011130E" w:rsidRPr="002E1D78">
        <w:rPr>
          <w:rFonts w:ascii="Calibri" w:hAnsi="Calibri" w:cs="Calibri"/>
          <w:bCs/>
          <w:spacing w:val="30"/>
          <w:sz w:val="24"/>
          <w:szCs w:val="24"/>
          <w:shd w:val="clear" w:color="auto" w:fill="FFFFFF"/>
        </w:rPr>
        <w:t>szczególni wykonawcy (zał. nr 10</w:t>
      </w:r>
      <w:r w:rsidRPr="002E1D78">
        <w:rPr>
          <w:rFonts w:ascii="Calibri" w:hAnsi="Calibri" w:cs="Calibri"/>
          <w:bCs/>
          <w:spacing w:val="30"/>
          <w:sz w:val="24"/>
          <w:szCs w:val="24"/>
          <w:shd w:val="clear" w:color="auto" w:fill="FFFFFF"/>
        </w:rPr>
        <w:t xml:space="preserve"> do SWZ)</w:t>
      </w:r>
      <w:r w:rsidR="0055264F" w:rsidRPr="002E1D78">
        <w:rPr>
          <w:rFonts w:ascii="Calibri" w:hAnsi="Calibri" w:cs="Calibri"/>
          <w:bCs/>
          <w:spacing w:val="30"/>
          <w:sz w:val="24"/>
          <w:szCs w:val="24"/>
          <w:shd w:val="clear" w:color="auto" w:fill="FFFFFF"/>
        </w:rPr>
        <w:t>.</w:t>
      </w:r>
    </w:p>
    <w:p w14:paraId="47423EE5" w14:textId="77777777" w:rsidR="009732BE" w:rsidRPr="002E1D78" w:rsidRDefault="009732BE" w:rsidP="002E1D78">
      <w:pPr>
        <w:tabs>
          <w:tab w:val="left" w:pos="360"/>
        </w:tabs>
        <w:spacing w:after="0" w:line="240" w:lineRule="auto"/>
        <w:rPr>
          <w:rFonts w:ascii="Calibri" w:hAnsi="Calibri" w:cs="Calibri"/>
          <w:b/>
          <w:spacing w:val="30"/>
          <w:sz w:val="24"/>
          <w:szCs w:val="24"/>
        </w:rPr>
      </w:pPr>
    </w:p>
    <w:p w14:paraId="5373A6FD" w14:textId="77777777" w:rsidR="009732BE" w:rsidRPr="002E1D78" w:rsidRDefault="009732BE" w:rsidP="002E1D78">
      <w:pPr>
        <w:tabs>
          <w:tab w:val="left" w:pos="360"/>
        </w:tabs>
        <w:spacing w:after="0" w:line="240" w:lineRule="auto"/>
        <w:rPr>
          <w:rFonts w:ascii="Calibri" w:hAnsi="Calibri" w:cs="Calibri"/>
          <w:b/>
          <w:spacing w:val="30"/>
          <w:sz w:val="24"/>
          <w:szCs w:val="24"/>
        </w:rPr>
      </w:pPr>
      <w:r w:rsidRPr="002E1D78">
        <w:rPr>
          <w:rFonts w:ascii="Calibri" w:hAnsi="Calibri" w:cs="Calibri"/>
          <w:b/>
          <w:spacing w:val="30"/>
          <w:sz w:val="24"/>
          <w:szCs w:val="24"/>
        </w:rPr>
        <w:t>Opracowanie:</w:t>
      </w:r>
    </w:p>
    <w:p w14:paraId="16DA22E9" w14:textId="77777777" w:rsidR="009732BE" w:rsidRPr="002E1D78" w:rsidRDefault="009732BE" w:rsidP="002E1D78">
      <w:pPr>
        <w:tabs>
          <w:tab w:val="left" w:pos="360"/>
        </w:tabs>
        <w:spacing w:after="0" w:line="240" w:lineRule="auto"/>
        <w:rPr>
          <w:rFonts w:ascii="Calibri" w:hAnsi="Calibri" w:cs="Calibri"/>
          <w:spacing w:val="30"/>
          <w:sz w:val="24"/>
          <w:szCs w:val="24"/>
        </w:rPr>
      </w:pPr>
      <w:r w:rsidRPr="002E1D78">
        <w:rPr>
          <w:rFonts w:ascii="Calibri" w:hAnsi="Calibri" w:cs="Calibri"/>
          <w:spacing w:val="30"/>
          <w:sz w:val="24"/>
          <w:szCs w:val="24"/>
        </w:rPr>
        <w:t>Joanna Pawelczyk</w:t>
      </w:r>
    </w:p>
    <w:p w14:paraId="497A06CE" w14:textId="77777777" w:rsidR="009732BE" w:rsidRPr="002E1D78" w:rsidRDefault="009732BE" w:rsidP="002E1D78">
      <w:pPr>
        <w:tabs>
          <w:tab w:val="left" w:pos="360"/>
        </w:tabs>
        <w:spacing w:after="0" w:line="240" w:lineRule="auto"/>
        <w:rPr>
          <w:rFonts w:ascii="Calibri" w:hAnsi="Calibri" w:cs="Calibri"/>
          <w:spacing w:val="30"/>
          <w:sz w:val="24"/>
          <w:szCs w:val="24"/>
        </w:rPr>
      </w:pPr>
      <w:r w:rsidRPr="002E1D78">
        <w:rPr>
          <w:rFonts w:ascii="Calibri" w:hAnsi="Calibri" w:cs="Calibri"/>
          <w:spacing w:val="30"/>
          <w:sz w:val="24"/>
          <w:szCs w:val="24"/>
        </w:rPr>
        <w:t>Piotr Wójtowicz</w:t>
      </w:r>
    </w:p>
    <w:p w14:paraId="3AD152C9" w14:textId="48DC40CD" w:rsidR="0055264F" w:rsidRPr="002E1D78" w:rsidRDefault="00856A8B" w:rsidP="002E1D78">
      <w:pPr>
        <w:tabs>
          <w:tab w:val="left" w:pos="360"/>
        </w:tabs>
        <w:spacing w:after="0" w:line="240" w:lineRule="auto"/>
        <w:rPr>
          <w:rFonts w:ascii="Calibri" w:hAnsi="Calibri" w:cs="Calibri"/>
          <w:spacing w:val="30"/>
          <w:sz w:val="24"/>
          <w:szCs w:val="24"/>
        </w:rPr>
      </w:pPr>
      <w:r w:rsidRPr="002E1D78">
        <w:rPr>
          <w:rFonts w:ascii="Calibri" w:hAnsi="Calibri" w:cs="Calibri"/>
          <w:spacing w:val="30"/>
          <w:sz w:val="24"/>
          <w:szCs w:val="24"/>
        </w:rPr>
        <w:t>Andżelika Kę</w:t>
      </w:r>
      <w:r w:rsidR="0055264F" w:rsidRPr="002E1D78">
        <w:rPr>
          <w:rFonts w:ascii="Calibri" w:hAnsi="Calibri" w:cs="Calibri"/>
          <w:spacing w:val="30"/>
          <w:sz w:val="24"/>
          <w:szCs w:val="24"/>
        </w:rPr>
        <w:t>dzierska</w:t>
      </w:r>
    </w:p>
    <w:p w14:paraId="0B61B3F4" w14:textId="77777777" w:rsidR="00595553" w:rsidRPr="002E1D78" w:rsidRDefault="00595553" w:rsidP="002E1D78">
      <w:pPr>
        <w:tabs>
          <w:tab w:val="left" w:pos="360"/>
        </w:tabs>
        <w:spacing w:after="0" w:line="240" w:lineRule="auto"/>
        <w:rPr>
          <w:rFonts w:ascii="Calibri" w:hAnsi="Calibri" w:cs="Calibri"/>
          <w:spacing w:val="30"/>
          <w:sz w:val="24"/>
          <w:szCs w:val="24"/>
        </w:rPr>
      </w:pPr>
      <w:r w:rsidRPr="002E1D78">
        <w:rPr>
          <w:rFonts w:ascii="Calibri" w:hAnsi="Calibri" w:cs="Calibri"/>
          <w:spacing w:val="30"/>
          <w:sz w:val="24"/>
          <w:szCs w:val="24"/>
        </w:rPr>
        <w:t xml:space="preserve">Tadeusz </w:t>
      </w:r>
      <w:proofErr w:type="spellStart"/>
      <w:r w:rsidRPr="002E1D78">
        <w:rPr>
          <w:rFonts w:ascii="Calibri" w:hAnsi="Calibri" w:cs="Calibri"/>
          <w:spacing w:val="30"/>
          <w:sz w:val="24"/>
          <w:szCs w:val="24"/>
        </w:rPr>
        <w:t>Dusak</w:t>
      </w:r>
      <w:proofErr w:type="spellEnd"/>
    </w:p>
    <w:bookmarkEnd w:id="0"/>
    <w:p w14:paraId="7FFE0D4B" w14:textId="77777777" w:rsidR="00305DBD" w:rsidRPr="002E1D78" w:rsidRDefault="00305DBD" w:rsidP="002E1D78">
      <w:pPr>
        <w:tabs>
          <w:tab w:val="left" w:pos="360"/>
        </w:tabs>
        <w:spacing w:after="0" w:line="240" w:lineRule="auto"/>
        <w:rPr>
          <w:rFonts w:ascii="Calibri" w:hAnsi="Calibri" w:cs="Calibri"/>
          <w:spacing w:val="30"/>
          <w:sz w:val="24"/>
          <w:szCs w:val="24"/>
        </w:rPr>
      </w:pPr>
      <w:r w:rsidRPr="002E1D78">
        <w:rPr>
          <w:rFonts w:ascii="Calibri" w:hAnsi="Calibri" w:cs="Calibri"/>
          <w:spacing w:val="30"/>
          <w:sz w:val="24"/>
          <w:szCs w:val="24"/>
        </w:rPr>
        <w:t>Magdalena Zioło</w:t>
      </w:r>
    </w:p>
    <w:p w14:paraId="3E413D54" w14:textId="77777777" w:rsidR="009732BE" w:rsidRPr="002E1D78" w:rsidRDefault="009732BE" w:rsidP="002E1D78">
      <w:pPr>
        <w:tabs>
          <w:tab w:val="left" w:pos="360"/>
        </w:tabs>
        <w:spacing w:after="0" w:line="240" w:lineRule="auto"/>
        <w:rPr>
          <w:rFonts w:ascii="Calibri" w:hAnsi="Calibri" w:cs="Calibri"/>
          <w:spacing w:val="30"/>
          <w:sz w:val="24"/>
          <w:szCs w:val="24"/>
        </w:rPr>
      </w:pPr>
    </w:p>
    <w:p w14:paraId="67DAA75D" w14:textId="77777777" w:rsidR="00595553" w:rsidRPr="002E1D78" w:rsidRDefault="00595553" w:rsidP="002E1D78">
      <w:pPr>
        <w:rPr>
          <w:rFonts w:ascii="Calibri" w:hAnsi="Calibri" w:cs="Calibri"/>
          <w:spacing w:val="30"/>
          <w:sz w:val="24"/>
          <w:szCs w:val="24"/>
        </w:rPr>
      </w:pPr>
    </w:p>
    <w:sectPr w:rsidR="00595553" w:rsidRPr="002E1D78">
      <w:headerReference w:type="default" r:id="rId42"/>
      <w:foot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7C751" w14:textId="77777777" w:rsidR="00E71965" w:rsidRDefault="00E71965" w:rsidP="009732BE">
      <w:pPr>
        <w:spacing w:after="0" w:line="240" w:lineRule="auto"/>
      </w:pPr>
      <w:r>
        <w:separator/>
      </w:r>
    </w:p>
  </w:endnote>
  <w:endnote w:type="continuationSeparator" w:id="0">
    <w:p w14:paraId="45ED0919" w14:textId="77777777" w:rsidR="00E71965" w:rsidRDefault="00E71965" w:rsidP="00973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00"/>
    <w:family w:val="auto"/>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2FF" w:usb1="5000205B" w:usb2="00000020" w:usb3="00000000" w:csb0="0000019F" w:csb1="00000000"/>
  </w:font>
  <w:font w:name="ArialMT">
    <w:altName w:val="Arial"/>
    <w:charset w:val="EE"/>
    <w:family w:val="swiss"/>
    <w:pitch w:val="default"/>
    <w:sig w:usb0="00000005" w:usb1="00000000" w:usb2="00000000" w:usb3="00000000" w:csb0="00000002" w:csb1="00000000"/>
  </w:font>
  <w:font w:name="Arial-Bold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454455"/>
      <w:docPartObj>
        <w:docPartGallery w:val="Page Numbers (Bottom of Page)"/>
        <w:docPartUnique/>
      </w:docPartObj>
    </w:sdtPr>
    <w:sdtEndPr/>
    <w:sdtContent>
      <w:p w14:paraId="190A0A56" w14:textId="77777777" w:rsidR="00E71965" w:rsidRDefault="00E71965">
        <w:pPr>
          <w:pStyle w:val="Stopka"/>
          <w:jc w:val="center"/>
        </w:pPr>
        <w:r>
          <w:fldChar w:fldCharType="begin"/>
        </w:r>
        <w:r>
          <w:instrText>PAGE   \* MERGEFORMAT</w:instrText>
        </w:r>
        <w:r>
          <w:fldChar w:fldCharType="separate"/>
        </w:r>
        <w:r w:rsidR="0042136C">
          <w:rPr>
            <w:noProof/>
          </w:rPr>
          <w:t>1</w:t>
        </w:r>
        <w:r>
          <w:fldChar w:fldCharType="end"/>
        </w:r>
      </w:p>
    </w:sdtContent>
  </w:sdt>
  <w:p w14:paraId="313B4BFA" w14:textId="77777777" w:rsidR="00E71965" w:rsidRDefault="00E719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37DE2" w14:textId="77777777" w:rsidR="00E71965" w:rsidRDefault="00E71965" w:rsidP="009732BE">
      <w:pPr>
        <w:spacing w:after="0" w:line="240" w:lineRule="auto"/>
      </w:pPr>
      <w:r>
        <w:separator/>
      </w:r>
    </w:p>
  </w:footnote>
  <w:footnote w:type="continuationSeparator" w:id="0">
    <w:p w14:paraId="15DC7100" w14:textId="77777777" w:rsidR="00E71965" w:rsidRDefault="00E71965" w:rsidP="00973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9D297" w14:textId="7F9BBF9D" w:rsidR="00E71965" w:rsidRPr="00D91795" w:rsidRDefault="00E71965">
    <w:pPr>
      <w:pStyle w:val="Nagwek"/>
      <w:rPr>
        <w:rFonts w:ascii="Times New Roman" w:hAnsi="Times New Roman" w:cs="Times New Roman"/>
      </w:rPr>
    </w:pPr>
    <w:r>
      <w:rPr>
        <w:rFonts w:ascii="Times New Roman" w:hAnsi="Times New Roman" w:cs="Times New Roman"/>
      </w:rPr>
      <w:t>RZP.271.1.3.2024.MZI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3A728C06"/>
    <w:lvl w:ilvl="0">
      <w:start w:val="1"/>
      <w:numFmt w:val="decimal"/>
      <w:lvlText w:val="%1."/>
      <w:lvlJc w:val="left"/>
      <w:pPr>
        <w:tabs>
          <w:tab w:val="num" w:pos="720"/>
        </w:tabs>
        <w:ind w:left="720"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E83219"/>
    <w:multiLevelType w:val="hybridMultilevel"/>
    <w:tmpl w:val="4C98F2F0"/>
    <w:lvl w:ilvl="0" w:tplc="C292F6D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
    <w:nsid w:val="0C597333"/>
    <w:multiLevelType w:val="hybridMultilevel"/>
    <w:tmpl w:val="AC5A7B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DA3980"/>
    <w:multiLevelType w:val="hybridMultilevel"/>
    <w:tmpl w:val="9D72C9F8"/>
    <w:lvl w:ilvl="0" w:tplc="2B585516">
      <w:start w:val="1"/>
      <w:numFmt w:val="decimal"/>
      <w:lvlText w:val="%1)"/>
      <w:lvlJc w:val="left"/>
      <w:pPr>
        <w:ind w:left="644"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nsid w:val="0D0C2BD8"/>
    <w:multiLevelType w:val="hybridMultilevel"/>
    <w:tmpl w:val="62ACFEE0"/>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DFD6421"/>
    <w:multiLevelType w:val="hybridMultilevel"/>
    <w:tmpl w:val="B3BA72D8"/>
    <w:lvl w:ilvl="0" w:tplc="F61EA896">
      <w:start w:val="7"/>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32A6039"/>
    <w:multiLevelType w:val="hybridMultilevel"/>
    <w:tmpl w:val="560A30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4E130D1"/>
    <w:multiLevelType w:val="hybridMultilevel"/>
    <w:tmpl w:val="C1FC73F2"/>
    <w:lvl w:ilvl="0" w:tplc="63C8830C">
      <w:start w:val="4"/>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nsid w:val="15453407"/>
    <w:multiLevelType w:val="hybridMultilevel"/>
    <w:tmpl w:val="449A2382"/>
    <w:lvl w:ilvl="0" w:tplc="04150011">
      <w:start w:val="1"/>
      <w:numFmt w:val="decimal"/>
      <w:lvlText w:val="%1)"/>
      <w:lvlJc w:val="left"/>
      <w:pPr>
        <w:ind w:left="1080" w:hanging="360"/>
      </w:pPr>
      <w:rPr>
        <w:b/>
        <w:bCs/>
        <w:sz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nsid w:val="28F734CC"/>
    <w:multiLevelType w:val="hybridMultilevel"/>
    <w:tmpl w:val="7B609292"/>
    <w:lvl w:ilvl="0" w:tplc="DF9AAEBA">
      <w:start w:val="1"/>
      <w:numFmt w:val="decimal"/>
      <w:lvlText w:val="%1."/>
      <w:lvlJc w:val="left"/>
      <w:pPr>
        <w:ind w:left="720" w:hanging="360"/>
      </w:pPr>
      <w:rPr>
        <w:b/>
        <w:bCs/>
        <w:color w:val="auto"/>
      </w:rPr>
    </w:lvl>
    <w:lvl w:ilvl="1" w:tplc="ABE4C360">
      <w:start w:val="13"/>
      <w:numFmt w:val="decimal"/>
      <w:lvlText w:val="%2)"/>
      <w:lvlJc w:val="left"/>
      <w:pPr>
        <w:ind w:left="1440" w:hanging="360"/>
      </w:pPr>
      <w:rPr>
        <w:b/>
      </w:rPr>
    </w:lvl>
    <w:lvl w:ilvl="2" w:tplc="0415001B">
      <w:start w:val="1"/>
      <w:numFmt w:val="lowerRoman"/>
      <w:lvlText w:val="%3."/>
      <w:lvlJc w:val="right"/>
      <w:pPr>
        <w:ind w:left="2160" w:hanging="180"/>
      </w:pPr>
    </w:lvl>
    <w:lvl w:ilvl="3" w:tplc="0D3610B6">
      <w:start w:val="6"/>
      <w:numFmt w:val="decimal"/>
      <w:lvlText w:val="%4."/>
      <w:lvlJc w:val="left"/>
      <w:pPr>
        <w:ind w:left="2880" w:hanging="360"/>
      </w:pPr>
    </w:lvl>
    <w:lvl w:ilvl="4" w:tplc="5D9A48B4">
      <w:start w:val="14"/>
      <w:numFmt w:val="upperRoman"/>
      <w:lvlText w:val="%5."/>
      <w:lvlJc w:val="left"/>
      <w:pPr>
        <w:ind w:left="3960" w:hanging="720"/>
      </w:pPr>
      <w:rPr>
        <w:b/>
        <w:bCs/>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2">
    <w:nsid w:val="2ADB5EAA"/>
    <w:multiLevelType w:val="hybridMultilevel"/>
    <w:tmpl w:val="16B0D7D2"/>
    <w:lvl w:ilvl="0" w:tplc="93D6EFE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2F4769DA"/>
    <w:multiLevelType w:val="hybridMultilevel"/>
    <w:tmpl w:val="4170F9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476F0C"/>
    <w:multiLevelType w:val="hybridMultilevel"/>
    <w:tmpl w:val="2D4C1EC8"/>
    <w:lvl w:ilvl="0" w:tplc="2EDAB8C2">
      <w:start w:val="1"/>
      <w:numFmt w:val="decimal"/>
      <w:lvlText w:val="%1."/>
      <w:lvlJc w:val="left"/>
      <w:pPr>
        <w:ind w:left="928" w:hanging="360"/>
      </w:pPr>
      <w:rPr>
        <w:rFonts w:ascii="Times New Roman" w:eastAsia="Andale Sans UI" w:hAnsi="Times New Roman" w:cs="Times New Roman" w:hint="default"/>
      </w:rPr>
    </w:lvl>
    <w:lvl w:ilvl="1" w:tplc="82EAE800">
      <w:start w:val="1"/>
      <w:numFmt w:val="decimal"/>
      <w:lvlText w:val="%2."/>
      <w:lvlJc w:val="left"/>
      <w:pPr>
        <w:tabs>
          <w:tab w:val="num" w:pos="1440"/>
        </w:tabs>
        <w:ind w:left="1440" w:hanging="360"/>
      </w:pPr>
      <w:rPr>
        <w:b/>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9BC0DF7"/>
    <w:multiLevelType w:val="hybridMultilevel"/>
    <w:tmpl w:val="D084D14A"/>
    <w:lvl w:ilvl="0" w:tplc="96747F1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9C03A6A"/>
    <w:multiLevelType w:val="hybridMultilevel"/>
    <w:tmpl w:val="5FDA90A6"/>
    <w:lvl w:ilvl="0" w:tplc="98E4F8F2">
      <w:start w:val="1"/>
      <w:numFmt w:val="lowerLetter"/>
      <w:lvlText w:val="%1)"/>
      <w:lvlJc w:val="left"/>
      <w:pPr>
        <w:ind w:left="1800" w:hanging="360"/>
      </w:pPr>
      <w:rPr>
        <w:b w:val="0"/>
        <w:bCs w:val="0"/>
        <w:color w:val="auto"/>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8">
    <w:nsid w:val="39EA73CA"/>
    <w:multiLevelType w:val="hybridMultilevel"/>
    <w:tmpl w:val="C2106C22"/>
    <w:lvl w:ilvl="0" w:tplc="173809D4">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425E5F1D"/>
    <w:multiLevelType w:val="hybridMultilevel"/>
    <w:tmpl w:val="BB88D5D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nsid w:val="477B0ABB"/>
    <w:multiLevelType w:val="hybridMultilevel"/>
    <w:tmpl w:val="FBDCB5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nsid w:val="4C257070"/>
    <w:multiLevelType w:val="hybridMultilevel"/>
    <w:tmpl w:val="792AD700"/>
    <w:lvl w:ilvl="0" w:tplc="D1C6545A">
      <w:start w:val="1"/>
      <w:numFmt w:val="lowerLetter"/>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nsid w:val="4CDC519E"/>
    <w:multiLevelType w:val="hybridMultilevel"/>
    <w:tmpl w:val="3F762404"/>
    <w:lvl w:ilvl="0" w:tplc="FCA2988C">
      <w:start w:val="3"/>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nsid w:val="53CE4643"/>
    <w:multiLevelType w:val="hybridMultilevel"/>
    <w:tmpl w:val="4A3C4A56"/>
    <w:lvl w:ilvl="0" w:tplc="38C8D190">
      <w:start w:val="1"/>
      <w:numFmt w:val="decimal"/>
      <w:lvlText w:val="%1."/>
      <w:lvlJc w:val="left"/>
      <w:pPr>
        <w:ind w:left="644"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5722780F"/>
    <w:multiLevelType w:val="hybridMultilevel"/>
    <w:tmpl w:val="21ECE5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nsid w:val="5EDA0C20"/>
    <w:multiLevelType w:val="hybridMultilevel"/>
    <w:tmpl w:val="9DD460DC"/>
    <w:lvl w:ilvl="0" w:tplc="2B9EA1B2">
      <w:start w:val="1"/>
      <w:numFmt w:val="decimal"/>
      <w:lvlText w:val="%1."/>
      <w:lvlJc w:val="left"/>
      <w:pPr>
        <w:ind w:left="1080" w:hanging="360"/>
      </w:pPr>
      <w:rPr>
        <w:b/>
        <w:bCs/>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nsid w:val="65FC3848"/>
    <w:multiLevelType w:val="hybridMultilevel"/>
    <w:tmpl w:val="D4DCABC4"/>
    <w:lvl w:ilvl="0" w:tplc="A4CA67B4">
      <w:start w:val="1"/>
      <w:numFmt w:val="decimal"/>
      <w:lvlText w:val="%1)"/>
      <w:lvlJc w:val="left"/>
      <w:pPr>
        <w:ind w:left="10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C3E6280"/>
    <w:multiLevelType w:val="hybridMultilevel"/>
    <w:tmpl w:val="5C52444E"/>
    <w:lvl w:ilvl="0" w:tplc="2B585516">
      <w:start w:val="1"/>
      <w:numFmt w:val="decimal"/>
      <w:lvlText w:val="%1)"/>
      <w:lvlJc w:val="left"/>
      <w:pPr>
        <w:ind w:left="644"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nsid w:val="73E03729"/>
    <w:multiLevelType w:val="hybridMultilevel"/>
    <w:tmpl w:val="D9866A0C"/>
    <w:lvl w:ilvl="0" w:tplc="ACAAA832">
      <w:start w:val="1"/>
      <w:numFmt w:val="decimal"/>
      <w:lvlText w:val="%1."/>
      <w:lvlJc w:val="left"/>
      <w:pPr>
        <w:tabs>
          <w:tab w:val="num" w:pos="720"/>
        </w:tabs>
        <w:ind w:left="720" w:hanging="360"/>
      </w:pPr>
      <w:rPr>
        <w:b/>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75C71EEC"/>
    <w:multiLevelType w:val="hybridMultilevel"/>
    <w:tmpl w:val="746CDAA0"/>
    <w:lvl w:ilvl="0" w:tplc="F31C2C42">
      <w:start w:val="1"/>
      <w:numFmt w:val="decimal"/>
      <w:lvlText w:val="%1."/>
      <w:lvlJc w:val="left"/>
      <w:pPr>
        <w:ind w:left="1571" w:hanging="360"/>
      </w:pPr>
      <w:rPr>
        <w:rFonts w:hint="default"/>
        <w:b/>
        <w:i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b/>
        <w:bCs/>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3"/>
    </w:lvlOverride>
    <w:lvlOverride w:ilvl="2">
      <w:startOverride w:val="1"/>
    </w:lvlOverride>
    <w:lvlOverride w:ilvl="3">
      <w:startOverride w:val="6"/>
    </w:lvlOverride>
    <w:lvlOverride w:ilvl="4">
      <w:startOverride w:val="14"/>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1"/>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6"/>
  </w:num>
  <w:num w:numId="31">
    <w:abstractNumId w:val="20"/>
  </w:num>
  <w:num w:numId="32">
    <w:abstractNumId w:val="1"/>
  </w:num>
  <w:num w:numId="33">
    <w:abstractNumId w:val="27"/>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3"/>
  </w:num>
  <w:num w:numId="37">
    <w:abstractNumId w:val="2"/>
  </w:num>
  <w:num w:numId="38">
    <w:abstractNumId w:val="32"/>
  </w:num>
  <w:num w:numId="39">
    <w:abstractNumId w:val="3"/>
  </w:num>
  <w:num w:numId="40">
    <w:abstractNumId w:val="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2BE"/>
    <w:rsid w:val="000014CF"/>
    <w:rsid w:val="00070341"/>
    <w:rsid w:val="00097D0E"/>
    <w:rsid w:val="000A28A1"/>
    <w:rsid w:val="000D7F22"/>
    <w:rsid w:val="00107F0B"/>
    <w:rsid w:val="0011130E"/>
    <w:rsid w:val="00117BD8"/>
    <w:rsid w:val="00163D2D"/>
    <w:rsid w:val="001A58B0"/>
    <w:rsid w:val="001A7BFE"/>
    <w:rsid w:val="001F00D3"/>
    <w:rsid w:val="00213FDB"/>
    <w:rsid w:val="00290855"/>
    <w:rsid w:val="002B7EE4"/>
    <w:rsid w:val="002C30F4"/>
    <w:rsid w:val="002D5064"/>
    <w:rsid w:val="002D5265"/>
    <w:rsid w:val="002E1D78"/>
    <w:rsid w:val="002E1FD5"/>
    <w:rsid w:val="003038E4"/>
    <w:rsid w:val="00305DBD"/>
    <w:rsid w:val="0036177C"/>
    <w:rsid w:val="00363F76"/>
    <w:rsid w:val="003A37D4"/>
    <w:rsid w:val="003B6ABE"/>
    <w:rsid w:val="003C474F"/>
    <w:rsid w:val="004066BF"/>
    <w:rsid w:val="00407FD8"/>
    <w:rsid w:val="0042136C"/>
    <w:rsid w:val="00434DDC"/>
    <w:rsid w:val="0043578B"/>
    <w:rsid w:val="004968D7"/>
    <w:rsid w:val="004C1D6F"/>
    <w:rsid w:val="004C6606"/>
    <w:rsid w:val="0055264F"/>
    <w:rsid w:val="00595553"/>
    <w:rsid w:val="005A672B"/>
    <w:rsid w:val="005D0C0E"/>
    <w:rsid w:val="005D7CA6"/>
    <w:rsid w:val="005E58F9"/>
    <w:rsid w:val="005E750A"/>
    <w:rsid w:val="005F3292"/>
    <w:rsid w:val="006040C5"/>
    <w:rsid w:val="00620A22"/>
    <w:rsid w:val="006776BC"/>
    <w:rsid w:val="00684E89"/>
    <w:rsid w:val="006A5668"/>
    <w:rsid w:val="006B55C9"/>
    <w:rsid w:val="006B56DC"/>
    <w:rsid w:val="006C0814"/>
    <w:rsid w:val="006D46F3"/>
    <w:rsid w:val="006D709A"/>
    <w:rsid w:val="006E13FC"/>
    <w:rsid w:val="007050A6"/>
    <w:rsid w:val="00780C2D"/>
    <w:rsid w:val="00791587"/>
    <w:rsid w:val="007C0921"/>
    <w:rsid w:val="007C2256"/>
    <w:rsid w:val="007C4366"/>
    <w:rsid w:val="007D57C0"/>
    <w:rsid w:val="00830A27"/>
    <w:rsid w:val="00856A8B"/>
    <w:rsid w:val="00865F17"/>
    <w:rsid w:val="00894683"/>
    <w:rsid w:val="00897490"/>
    <w:rsid w:val="008A736C"/>
    <w:rsid w:val="008C37B3"/>
    <w:rsid w:val="0090143F"/>
    <w:rsid w:val="00921C34"/>
    <w:rsid w:val="00955481"/>
    <w:rsid w:val="009732BE"/>
    <w:rsid w:val="009870AB"/>
    <w:rsid w:val="009B1328"/>
    <w:rsid w:val="009B7783"/>
    <w:rsid w:val="009D1D7A"/>
    <w:rsid w:val="009E7A45"/>
    <w:rsid w:val="00A130EB"/>
    <w:rsid w:val="00A22CB2"/>
    <w:rsid w:val="00A51F57"/>
    <w:rsid w:val="00AA266F"/>
    <w:rsid w:val="00AC46E6"/>
    <w:rsid w:val="00B04306"/>
    <w:rsid w:val="00B1045B"/>
    <w:rsid w:val="00C27961"/>
    <w:rsid w:val="00C32813"/>
    <w:rsid w:val="00C75B4B"/>
    <w:rsid w:val="00C91FE8"/>
    <w:rsid w:val="00CE7CD4"/>
    <w:rsid w:val="00D529EF"/>
    <w:rsid w:val="00D63131"/>
    <w:rsid w:val="00D87456"/>
    <w:rsid w:val="00D91795"/>
    <w:rsid w:val="00DA5E5D"/>
    <w:rsid w:val="00DB2A89"/>
    <w:rsid w:val="00DB2C1F"/>
    <w:rsid w:val="00DC6A66"/>
    <w:rsid w:val="00E34B45"/>
    <w:rsid w:val="00E71965"/>
    <w:rsid w:val="00E93754"/>
    <w:rsid w:val="00E96723"/>
    <w:rsid w:val="00F31371"/>
    <w:rsid w:val="00F3224C"/>
    <w:rsid w:val="00F367BF"/>
    <w:rsid w:val="00F42B58"/>
    <w:rsid w:val="00F7246D"/>
    <w:rsid w:val="00F80B95"/>
    <w:rsid w:val="00FA6227"/>
    <w:rsid w:val="00FF59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32BE"/>
    <w:pPr>
      <w:spacing w:after="160" w:line="256" w:lineRule="auto"/>
    </w:pPr>
  </w:style>
  <w:style w:type="paragraph" w:styleId="Nagwek1">
    <w:name w:val="heading 1"/>
    <w:basedOn w:val="Normalny"/>
    <w:next w:val="Normalny"/>
    <w:link w:val="Nagwek1Znak"/>
    <w:uiPriority w:val="9"/>
    <w:qFormat/>
    <w:rsid w:val="009732BE"/>
    <w:pPr>
      <w:keepNext/>
      <w:keepLines/>
      <w:spacing w:before="400" w:after="120" w:line="276" w:lineRule="auto"/>
      <w:outlineLvl w:val="0"/>
    </w:pPr>
    <w:rPr>
      <w:rFonts w:ascii="Arial" w:eastAsia="Arial" w:hAnsi="Arial" w:cs="Arial"/>
      <w:sz w:val="40"/>
      <w:szCs w:val="40"/>
      <w:lang w:eastAsia="pl-PL"/>
    </w:rPr>
  </w:style>
  <w:style w:type="paragraph" w:styleId="Nagwek3">
    <w:name w:val="heading 3"/>
    <w:basedOn w:val="Normalny"/>
    <w:next w:val="Normalny"/>
    <w:link w:val="Nagwek3Znak"/>
    <w:uiPriority w:val="9"/>
    <w:semiHidden/>
    <w:unhideWhenUsed/>
    <w:qFormat/>
    <w:rsid w:val="009732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2BE"/>
    <w:rPr>
      <w:rFonts w:ascii="Arial" w:eastAsia="Arial" w:hAnsi="Arial" w:cs="Arial"/>
      <w:sz w:val="40"/>
      <w:szCs w:val="40"/>
      <w:lang w:eastAsia="pl-PL"/>
    </w:rPr>
  </w:style>
  <w:style w:type="character" w:customStyle="1" w:styleId="Nagwek3Znak">
    <w:name w:val="Nagłówek 3 Znak"/>
    <w:basedOn w:val="Domylnaczcionkaakapitu"/>
    <w:link w:val="Nagwek3"/>
    <w:uiPriority w:val="9"/>
    <w:semiHidden/>
    <w:rsid w:val="009732BE"/>
    <w:rPr>
      <w:rFonts w:asciiTheme="majorHAnsi" w:eastAsiaTheme="majorEastAsia" w:hAnsiTheme="majorHAnsi" w:cstheme="majorBidi"/>
      <w:color w:val="243F60" w:themeColor="accent1" w:themeShade="7F"/>
      <w:sz w:val="24"/>
      <w:szCs w:val="24"/>
    </w:rPr>
  </w:style>
  <w:style w:type="character" w:styleId="Hipercze">
    <w:name w:val="Hyperlink"/>
    <w:uiPriority w:val="99"/>
    <w:semiHidden/>
    <w:unhideWhenUsed/>
    <w:rsid w:val="009732BE"/>
    <w:rPr>
      <w:color w:val="0000FF"/>
      <w:u w:val="single"/>
    </w:rPr>
  </w:style>
  <w:style w:type="character" w:styleId="UyteHipercze">
    <w:name w:val="FollowedHyperlink"/>
    <w:basedOn w:val="Domylnaczcionkaakapitu"/>
    <w:uiPriority w:val="99"/>
    <w:semiHidden/>
    <w:unhideWhenUsed/>
    <w:rsid w:val="009732BE"/>
    <w:rPr>
      <w:color w:val="800080" w:themeColor="followedHyperlink"/>
      <w:u w:val="single"/>
    </w:rPr>
  </w:style>
  <w:style w:type="character" w:customStyle="1" w:styleId="TekstprzypisudolnegoZnak">
    <w:name w:val="Tekst przypisu dolnego Znak"/>
    <w:aliases w:val="Podrozdział Znak"/>
    <w:basedOn w:val="Domylnaczcionkaakapitu"/>
    <w:link w:val="Tekstprzypisudolnego"/>
    <w:uiPriority w:val="99"/>
    <w:semiHidden/>
    <w:locked/>
    <w:rsid w:val="009732BE"/>
    <w:rPr>
      <w:rFonts w:ascii="Calibri" w:eastAsia="Calibri" w:hAnsi="Calibri" w:cs="Times New Roman"/>
      <w:sz w:val="20"/>
      <w:szCs w:val="20"/>
    </w:rPr>
  </w:style>
  <w:style w:type="paragraph" w:styleId="Tekstprzypisudolnego">
    <w:name w:val="footnote text"/>
    <w:aliases w:val="Podrozdział"/>
    <w:basedOn w:val="Normalny"/>
    <w:link w:val="TekstprzypisudolnegoZnak"/>
    <w:uiPriority w:val="99"/>
    <w:semiHidden/>
    <w:unhideWhenUsed/>
    <w:rsid w:val="009732BE"/>
    <w:pPr>
      <w:spacing w:after="0" w:line="240" w:lineRule="auto"/>
    </w:pPr>
    <w:rPr>
      <w:rFonts w:ascii="Calibri" w:eastAsia="Calibri" w:hAnsi="Calibri" w:cs="Times New Roman"/>
      <w:sz w:val="20"/>
      <w:szCs w:val="20"/>
    </w:rPr>
  </w:style>
  <w:style w:type="character" w:customStyle="1" w:styleId="TekstprzypisudolnegoZnak1">
    <w:name w:val="Tekst przypisu dolnego Znak1"/>
    <w:aliases w:val="Podrozdział Znak1"/>
    <w:basedOn w:val="Domylnaczcionkaakapitu"/>
    <w:uiPriority w:val="99"/>
    <w:semiHidden/>
    <w:rsid w:val="009732BE"/>
    <w:rPr>
      <w:sz w:val="20"/>
      <w:szCs w:val="20"/>
    </w:rPr>
  </w:style>
  <w:style w:type="paragraph" w:styleId="Tekstkomentarza">
    <w:name w:val="annotation text"/>
    <w:basedOn w:val="Normalny"/>
    <w:link w:val="TekstkomentarzaZnak"/>
    <w:uiPriority w:val="99"/>
    <w:semiHidden/>
    <w:unhideWhenUsed/>
    <w:rsid w:val="009732BE"/>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9732BE"/>
    <w:rPr>
      <w:rFonts w:ascii="Tahoma" w:eastAsiaTheme="minorEastAsia" w:hAnsi="Tahoma" w:cs="Times New Roman"/>
      <w:sz w:val="20"/>
      <w:szCs w:val="20"/>
      <w:lang w:eastAsia="pl-PL"/>
    </w:rPr>
  </w:style>
  <w:style w:type="paragraph" w:styleId="Nagwek">
    <w:name w:val="header"/>
    <w:basedOn w:val="Normalny"/>
    <w:link w:val="NagwekZnak"/>
    <w:uiPriority w:val="99"/>
    <w:unhideWhenUsed/>
    <w:rsid w:val="009732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32BE"/>
  </w:style>
  <w:style w:type="paragraph" w:styleId="Stopka">
    <w:name w:val="footer"/>
    <w:basedOn w:val="Normalny"/>
    <w:link w:val="StopkaZnak"/>
    <w:uiPriority w:val="99"/>
    <w:unhideWhenUsed/>
    <w:rsid w:val="009732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32BE"/>
  </w:style>
  <w:style w:type="paragraph" w:styleId="Tekstpodstawowy">
    <w:name w:val="Body Text"/>
    <w:basedOn w:val="Normalny"/>
    <w:link w:val="TekstpodstawowyZnak"/>
    <w:uiPriority w:val="99"/>
    <w:semiHidden/>
    <w:unhideWhenUsed/>
    <w:rsid w:val="009732B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9732B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9732BE"/>
    <w:pPr>
      <w:spacing w:after="120" w:line="480" w:lineRule="auto"/>
    </w:pPr>
  </w:style>
  <w:style w:type="character" w:customStyle="1" w:styleId="Tekstpodstawowy2Znak">
    <w:name w:val="Tekst podstawowy 2 Znak"/>
    <w:basedOn w:val="Domylnaczcionkaakapitu"/>
    <w:link w:val="Tekstpodstawowy2"/>
    <w:uiPriority w:val="99"/>
    <w:semiHidden/>
    <w:rsid w:val="009732BE"/>
  </w:style>
  <w:style w:type="paragraph" w:styleId="Tekstdymka">
    <w:name w:val="Balloon Text"/>
    <w:basedOn w:val="Normalny"/>
    <w:link w:val="TekstdymkaZnak"/>
    <w:uiPriority w:val="99"/>
    <w:semiHidden/>
    <w:unhideWhenUsed/>
    <w:rsid w:val="009732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32BE"/>
    <w:rPr>
      <w:rFonts w:ascii="Segoe UI" w:hAnsi="Segoe UI" w:cs="Segoe UI"/>
      <w:sz w:val="18"/>
      <w:szCs w:val="18"/>
    </w:rPr>
  </w:style>
  <w:style w:type="paragraph" w:styleId="Poprawka">
    <w:name w:val="Revision"/>
    <w:uiPriority w:val="99"/>
    <w:semiHidden/>
    <w:rsid w:val="009732BE"/>
    <w:pPr>
      <w:spacing w:after="0" w:line="240" w:lineRule="auto"/>
    </w:p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locked/>
    <w:rsid w:val="009732BE"/>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72"/>
    <w:qFormat/>
    <w:rsid w:val="009732BE"/>
    <w:pPr>
      <w:ind w:left="720"/>
      <w:contextualSpacing/>
    </w:pPr>
  </w:style>
  <w:style w:type="paragraph" w:customStyle="1" w:styleId="tekst">
    <w:name w:val="tekst"/>
    <w:basedOn w:val="Normalny"/>
    <w:next w:val="Normalny"/>
    <w:rsid w:val="009732BE"/>
    <w:pPr>
      <w:suppressAutoHyphens/>
      <w:autoSpaceDE w:val="0"/>
      <w:spacing w:after="80" w:line="240" w:lineRule="auto"/>
    </w:pPr>
    <w:rPr>
      <w:rFonts w:ascii="Times New Roman" w:eastAsia="Times New Roman" w:hAnsi="Times New Roman" w:cs="Times New Roman"/>
      <w:sz w:val="24"/>
      <w:szCs w:val="24"/>
      <w:lang w:eastAsia="ar-SA"/>
    </w:rPr>
  </w:style>
  <w:style w:type="paragraph" w:customStyle="1" w:styleId="Normalny1">
    <w:name w:val="Normalny1"/>
    <w:basedOn w:val="Normalny"/>
    <w:rsid w:val="009732BE"/>
    <w:pPr>
      <w:widowControl w:val="0"/>
      <w:autoSpaceDE w:val="0"/>
      <w:spacing w:after="0" w:line="240" w:lineRule="auto"/>
    </w:pPr>
    <w:rPr>
      <w:rFonts w:ascii="Times New Roman" w:eastAsia="Times New Roman" w:hAnsi="Times New Roman" w:cs="Times New Roman"/>
      <w:kern w:val="2"/>
      <w:sz w:val="20"/>
      <w:szCs w:val="20"/>
      <w:lang w:eastAsia="pl-PL" w:bidi="pl-PL"/>
    </w:rPr>
  </w:style>
  <w:style w:type="paragraph" w:customStyle="1" w:styleId="Default">
    <w:name w:val="Default"/>
    <w:rsid w:val="009732BE"/>
    <w:pPr>
      <w:autoSpaceDE w:val="0"/>
      <w:autoSpaceDN w:val="0"/>
      <w:adjustRightInd w:val="0"/>
      <w:spacing w:after="0" w:line="240" w:lineRule="auto"/>
    </w:pPr>
    <w:rPr>
      <w:rFonts w:ascii="Calibri" w:hAnsi="Calibri" w:cs="Calibri"/>
      <w:color w:val="000000"/>
      <w:sz w:val="24"/>
      <w:szCs w:val="24"/>
    </w:rPr>
  </w:style>
  <w:style w:type="character" w:customStyle="1" w:styleId="pktZnak">
    <w:name w:val="pkt Znak"/>
    <w:link w:val="pkt"/>
    <w:locked/>
    <w:rsid w:val="009732BE"/>
    <w:rPr>
      <w:rFonts w:ascii="Times New Roman" w:eastAsiaTheme="minorEastAsia" w:hAnsi="Times New Roman" w:cs="Times New Roman"/>
      <w:sz w:val="24"/>
      <w:szCs w:val="20"/>
      <w:lang w:eastAsia="pl-PL"/>
    </w:rPr>
  </w:style>
  <w:style w:type="paragraph" w:customStyle="1" w:styleId="pkt">
    <w:name w:val="pkt"/>
    <w:basedOn w:val="Normalny"/>
    <w:link w:val="pktZnak"/>
    <w:rsid w:val="009732BE"/>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Teksttreci">
    <w:name w:val="Tekst treści_"/>
    <w:basedOn w:val="Domylnaczcionkaakapitu"/>
    <w:link w:val="Teksttreci0"/>
    <w:locked/>
    <w:rsid w:val="009732BE"/>
    <w:rPr>
      <w:rFonts w:ascii="Verdana" w:hAnsi="Verdana" w:cs="Verdana"/>
      <w:sz w:val="19"/>
      <w:szCs w:val="19"/>
      <w:shd w:val="clear" w:color="auto" w:fill="FFFFFF"/>
    </w:rPr>
  </w:style>
  <w:style w:type="paragraph" w:customStyle="1" w:styleId="Teksttreci0">
    <w:name w:val="Tekst treści"/>
    <w:basedOn w:val="Normalny"/>
    <w:link w:val="Teksttreci"/>
    <w:rsid w:val="009732BE"/>
    <w:pPr>
      <w:shd w:val="clear" w:color="auto" w:fill="FFFFFF"/>
      <w:spacing w:after="0" w:line="240" w:lineRule="atLeast"/>
      <w:ind w:hanging="1700"/>
    </w:pPr>
    <w:rPr>
      <w:rFonts w:ascii="Verdana" w:hAnsi="Verdana" w:cs="Verdana"/>
      <w:sz w:val="19"/>
      <w:szCs w:val="19"/>
    </w:rPr>
  </w:style>
  <w:style w:type="paragraph" w:customStyle="1" w:styleId="Textbody">
    <w:name w:val="Text body"/>
    <w:basedOn w:val="Normalny"/>
    <w:rsid w:val="009732BE"/>
    <w:pPr>
      <w:suppressAutoHyphens/>
      <w:autoSpaceDN w:val="0"/>
      <w:spacing w:after="140" w:line="276" w:lineRule="auto"/>
    </w:pPr>
    <w:rPr>
      <w:rFonts w:ascii="Liberation Serif" w:eastAsia="NSimSun" w:hAnsi="Liberation Serif" w:cs="Arial"/>
      <w:kern w:val="3"/>
      <w:sz w:val="24"/>
      <w:szCs w:val="24"/>
      <w:lang w:eastAsia="zh-CN" w:bidi="hi-IN"/>
    </w:rPr>
  </w:style>
  <w:style w:type="paragraph" w:customStyle="1" w:styleId="Standarduser">
    <w:name w:val="Standard (user)"/>
    <w:rsid w:val="009732BE"/>
    <w:pPr>
      <w:suppressAutoHyphens/>
      <w:autoSpaceDN w:val="0"/>
      <w:spacing w:after="0" w:line="240" w:lineRule="auto"/>
    </w:pPr>
    <w:rPr>
      <w:rFonts w:ascii="Liberation Serif" w:eastAsia="NSimSun" w:hAnsi="Liberation Serif" w:cs="Arial"/>
      <w:kern w:val="3"/>
      <w:sz w:val="24"/>
      <w:szCs w:val="24"/>
      <w:lang w:eastAsia="zh-CN" w:bidi="hi-IN"/>
    </w:rPr>
  </w:style>
  <w:style w:type="character" w:styleId="Odwoanieprzypisudolnego">
    <w:name w:val="footnote reference"/>
    <w:basedOn w:val="Domylnaczcionkaakapitu"/>
    <w:uiPriority w:val="99"/>
    <w:semiHidden/>
    <w:unhideWhenUsed/>
    <w:rsid w:val="009732BE"/>
    <w:rPr>
      <w:rFonts w:ascii="Times New Roman" w:hAnsi="Times New Roman" w:cs="Times New Roman" w:hint="default"/>
      <w:sz w:val="20"/>
      <w:vertAlign w:val="superscript"/>
    </w:rPr>
  </w:style>
  <w:style w:type="character" w:customStyle="1" w:styleId="alb">
    <w:name w:val="a_lb"/>
    <w:basedOn w:val="Domylnaczcionkaakapitu"/>
    <w:rsid w:val="009732BE"/>
  </w:style>
  <w:style w:type="character" w:customStyle="1" w:styleId="Nierozpoznanawzmianka1">
    <w:name w:val="Nierozpoznana wzmianka1"/>
    <w:basedOn w:val="Domylnaczcionkaakapitu"/>
    <w:uiPriority w:val="99"/>
    <w:semiHidden/>
    <w:rsid w:val="009732BE"/>
    <w:rPr>
      <w:color w:val="605E5C"/>
      <w:shd w:val="clear" w:color="auto" w:fill="E1DFDD"/>
    </w:rPr>
  </w:style>
  <w:style w:type="character" w:customStyle="1" w:styleId="TeksttreciPogrubienie">
    <w:name w:val="Tekst treści + Pogrubienie"/>
    <w:basedOn w:val="Domylnaczcionkaakapitu"/>
    <w:rsid w:val="009732BE"/>
    <w:rPr>
      <w:rFonts w:ascii="Verdana" w:hAnsi="Verdana" w:cs="Verdana" w:hint="default"/>
      <w:b/>
      <w:bCs/>
      <w:spacing w:val="0"/>
      <w:sz w:val="19"/>
      <w:szCs w:val="19"/>
      <w:shd w:val="clear" w:color="auto" w:fill="FFFFFF"/>
    </w:rPr>
  </w:style>
  <w:style w:type="character" w:customStyle="1" w:styleId="alb-s">
    <w:name w:val="a_lb-s"/>
    <w:basedOn w:val="Domylnaczcionkaakapitu"/>
    <w:rsid w:val="009732BE"/>
  </w:style>
  <w:style w:type="character" w:customStyle="1" w:styleId="fn-ref">
    <w:name w:val="fn-ref"/>
    <w:basedOn w:val="Domylnaczcionkaakapitu"/>
    <w:rsid w:val="009732BE"/>
  </w:style>
  <w:style w:type="character" w:customStyle="1" w:styleId="highlight">
    <w:name w:val="highlight"/>
    <w:basedOn w:val="Domylnaczcionkaakapitu"/>
    <w:rsid w:val="009732BE"/>
  </w:style>
  <w:style w:type="character" w:customStyle="1" w:styleId="Nierozpoznanawzmianka2">
    <w:name w:val="Nierozpoznana wzmianka2"/>
    <w:basedOn w:val="Domylnaczcionkaakapitu"/>
    <w:uiPriority w:val="99"/>
    <w:semiHidden/>
    <w:rsid w:val="009732BE"/>
    <w:rPr>
      <w:color w:val="605E5C"/>
      <w:shd w:val="clear" w:color="auto" w:fill="E1DFDD"/>
    </w:rPr>
  </w:style>
  <w:style w:type="character" w:customStyle="1" w:styleId="Nierozpoznanawzmianka3">
    <w:name w:val="Nierozpoznana wzmianka3"/>
    <w:basedOn w:val="Domylnaczcionkaakapitu"/>
    <w:uiPriority w:val="99"/>
    <w:semiHidden/>
    <w:rsid w:val="009732BE"/>
    <w:rPr>
      <w:color w:val="605E5C"/>
      <w:shd w:val="clear" w:color="auto" w:fill="E1DFDD"/>
    </w:rPr>
  </w:style>
  <w:style w:type="character" w:styleId="Uwydatnienie">
    <w:name w:val="Emphasis"/>
    <w:basedOn w:val="Domylnaczcionkaakapitu"/>
    <w:uiPriority w:val="20"/>
    <w:qFormat/>
    <w:rsid w:val="009732B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32BE"/>
    <w:pPr>
      <w:spacing w:after="160" w:line="256" w:lineRule="auto"/>
    </w:pPr>
  </w:style>
  <w:style w:type="paragraph" w:styleId="Nagwek1">
    <w:name w:val="heading 1"/>
    <w:basedOn w:val="Normalny"/>
    <w:next w:val="Normalny"/>
    <w:link w:val="Nagwek1Znak"/>
    <w:uiPriority w:val="9"/>
    <w:qFormat/>
    <w:rsid w:val="009732BE"/>
    <w:pPr>
      <w:keepNext/>
      <w:keepLines/>
      <w:spacing w:before="400" w:after="120" w:line="276" w:lineRule="auto"/>
      <w:outlineLvl w:val="0"/>
    </w:pPr>
    <w:rPr>
      <w:rFonts w:ascii="Arial" w:eastAsia="Arial" w:hAnsi="Arial" w:cs="Arial"/>
      <w:sz w:val="40"/>
      <w:szCs w:val="40"/>
      <w:lang w:eastAsia="pl-PL"/>
    </w:rPr>
  </w:style>
  <w:style w:type="paragraph" w:styleId="Nagwek3">
    <w:name w:val="heading 3"/>
    <w:basedOn w:val="Normalny"/>
    <w:next w:val="Normalny"/>
    <w:link w:val="Nagwek3Znak"/>
    <w:uiPriority w:val="9"/>
    <w:semiHidden/>
    <w:unhideWhenUsed/>
    <w:qFormat/>
    <w:rsid w:val="009732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2BE"/>
    <w:rPr>
      <w:rFonts w:ascii="Arial" w:eastAsia="Arial" w:hAnsi="Arial" w:cs="Arial"/>
      <w:sz w:val="40"/>
      <w:szCs w:val="40"/>
      <w:lang w:eastAsia="pl-PL"/>
    </w:rPr>
  </w:style>
  <w:style w:type="character" w:customStyle="1" w:styleId="Nagwek3Znak">
    <w:name w:val="Nagłówek 3 Znak"/>
    <w:basedOn w:val="Domylnaczcionkaakapitu"/>
    <w:link w:val="Nagwek3"/>
    <w:uiPriority w:val="9"/>
    <w:semiHidden/>
    <w:rsid w:val="009732BE"/>
    <w:rPr>
      <w:rFonts w:asciiTheme="majorHAnsi" w:eastAsiaTheme="majorEastAsia" w:hAnsiTheme="majorHAnsi" w:cstheme="majorBidi"/>
      <w:color w:val="243F60" w:themeColor="accent1" w:themeShade="7F"/>
      <w:sz w:val="24"/>
      <w:szCs w:val="24"/>
    </w:rPr>
  </w:style>
  <w:style w:type="character" w:styleId="Hipercze">
    <w:name w:val="Hyperlink"/>
    <w:uiPriority w:val="99"/>
    <w:semiHidden/>
    <w:unhideWhenUsed/>
    <w:rsid w:val="009732BE"/>
    <w:rPr>
      <w:color w:val="0000FF"/>
      <w:u w:val="single"/>
    </w:rPr>
  </w:style>
  <w:style w:type="character" w:styleId="UyteHipercze">
    <w:name w:val="FollowedHyperlink"/>
    <w:basedOn w:val="Domylnaczcionkaakapitu"/>
    <w:uiPriority w:val="99"/>
    <w:semiHidden/>
    <w:unhideWhenUsed/>
    <w:rsid w:val="009732BE"/>
    <w:rPr>
      <w:color w:val="800080" w:themeColor="followedHyperlink"/>
      <w:u w:val="single"/>
    </w:rPr>
  </w:style>
  <w:style w:type="character" w:customStyle="1" w:styleId="TekstprzypisudolnegoZnak">
    <w:name w:val="Tekst przypisu dolnego Znak"/>
    <w:aliases w:val="Podrozdział Znak"/>
    <w:basedOn w:val="Domylnaczcionkaakapitu"/>
    <w:link w:val="Tekstprzypisudolnego"/>
    <w:uiPriority w:val="99"/>
    <w:semiHidden/>
    <w:locked/>
    <w:rsid w:val="009732BE"/>
    <w:rPr>
      <w:rFonts w:ascii="Calibri" w:eastAsia="Calibri" w:hAnsi="Calibri" w:cs="Times New Roman"/>
      <w:sz w:val="20"/>
      <w:szCs w:val="20"/>
    </w:rPr>
  </w:style>
  <w:style w:type="paragraph" w:styleId="Tekstprzypisudolnego">
    <w:name w:val="footnote text"/>
    <w:aliases w:val="Podrozdział"/>
    <w:basedOn w:val="Normalny"/>
    <w:link w:val="TekstprzypisudolnegoZnak"/>
    <w:uiPriority w:val="99"/>
    <w:semiHidden/>
    <w:unhideWhenUsed/>
    <w:rsid w:val="009732BE"/>
    <w:pPr>
      <w:spacing w:after="0" w:line="240" w:lineRule="auto"/>
    </w:pPr>
    <w:rPr>
      <w:rFonts w:ascii="Calibri" w:eastAsia="Calibri" w:hAnsi="Calibri" w:cs="Times New Roman"/>
      <w:sz w:val="20"/>
      <w:szCs w:val="20"/>
    </w:rPr>
  </w:style>
  <w:style w:type="character" w:customStyle="1" w:styleId="TekstprzypisudolnegoZnak1">
    <w:name w:val="Tekst przypisu dolnego Znak1"/>
    <w:aliases w:val="Podrozdział Znak1"/>
    <w:basedOn w:val="Domylnaczcionkaakapitu"/>
    <w:uiPriority w:val="99"/>
    <w:semiHidden/>
    <w:rsid w:val="009732BE"/>
    <w:rPr>
      <w:sz w:val="20"/>
      <w:szCs w:val="20"/>
    </w:rPr>
  </w:style>
  <w:style w:type="paragraph" w:styleId="Tekstkomentarza">
    <w:name w:val="annotation text"/>
    <w:basedOn w:val="Normalny"/>
    <w:link w:val="TekstkomentarzaZnak"/>
    <w:uiPriority w:val="99"/>
    <w:semiHidden/>
    <w:unhideWhenUsed/>
    <w:rsid w:val="009732BE"/>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9732BE"/>
    <w:rPr>
      <w:rFonts w:ascii="Tahoma" w:eastAsiaTheme="minorEastAsia" w:hAnsi="Tahoma" w:cs="Times New Roman"/>
      <w:sz w:val="20"/>
      <w:szCs w:val="20"/>
      <w:lang w:eastAsia="pl-PL"/>
    </w:rPr>
  </w:style>
  <w:style w:type="paragraph" w:styleId="Nagwek">
    <w:name w:val="header"/>
    <w:basedOn w:val="Normalny"/>
    <w:link w:val="NagwekZnak"/>
    <w:uiPriority w:val="99"/>
    <w:unhideWhenUsed/>
    <w:rsid w:val="009732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32BE"/>
  </w:style>
  <w:style w:type="paragraph" w:styleId="Stopka">
    <w:name w:val="footer"/>
    <w:basedOn w:val="Normalny"/>
    <w:link w:val="StopkaZnak"/>
    <w:uiPriority w:val="99"/>
    <w:unhideWhenUsed/>
    <w:rsid w:val="009732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32BE"/>
  </w:style>
  <w:style w:type="paragraph" w:styleId="Tekstpodstawowy">
    <w:name w:val="Body Text"/>
    <w:basedOn w:val="Normalny"/>
    <w:link w:val="TekstpodstawowyZnak"/>
    <w:uiPriority w:val="99"/>
    <w:semiHidden/>
    <w:unhideWhenUsed/>
    <w:rsid w:val="009732B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9732B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9732BE"/>
    <w:pPr>
      <w:spacing w:after="120" w:line="480" w:lineRule="auto"/>
    </w:pPr>
  </w:style>
  <w:style w:type="character" w:customStyle="1" w:styleId="Tekstpodstawowy2Znak">
    <w:name w:val="Tekst podstawowy 2 Znak"/>
    <w:basedOn w:val="Domylnaczcionkaakapitu"/>
    <w:link w:val="Tekstpodstawowy2"/>
    <w:uiPriority w:val="99"/>
    <w:semiHidden/>
    <w:rsid w:val="009732BE"/>
  </w:style>
  <w:style w:type="paragraph" w:styleId="Tekstdymka">
    <w:name w:val="Balloon Text"/>
    <w:basedOn w:val="Normalny"/>
    <w:link w:val="TekstdymkaZnak"/>
    <w:uiPriority w:val="99"/>
    <w:semiHidden/>
    <w:unhideWhenUsed/>
    <w:rsid w:val="009732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32BE"/>
    <w:rPr>
      <w:rFonts w:ascii="Segoe UI" w:hAnsi="Segoe UI" w:cs="Segoe UI"/>
      <w:sz w:val="18"/>
      <w:szCs w:val="18"/>
    </w:rPr>
  </w:style>
  <w:style w:type="paragraph" w:styleId="Poprawka">
    <w:name w:val="Revision"/>
    <w:uiPriority w:val="99"/>
    <w:semiHidden/>
    <w:rsid w:val="009732BE"/>
    <w:pPr>
      <w:spacing w:after="0" w:line="240" w:lineRule="auto"/>
    </w:p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locked/>
    <w:rsid w:val="009732BE"/>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72"/>
    <w:qFormat/>
    <w:rsid w:val="009732BE"/>
    <w:pPr>
      <w:ind w:left="720"/>
      <w:contextualSpacing/>
    </w:pPr>
  </w:style>
  <w:style w:type="paragraph" w:customStyle="1" w:styleId="tekst">
    <w:name w:val="tekst"/>
    <w:basedOn w:val="Normalny"/>
    <w:next w:val="Normalny"/>
    <w:rsid w:val="009732BE"/>
    <w:pPr>
      <w:suppressAutoHyphens/>
      <w:autoSpaceDE w:val="0"/>
      <w:spacing w:after="80" w:line="240" w:lineRule="auto"/>
    </w:pPr>
    <w:rPr>
      <w:rFonts w:ascii="Times New Roman" w:eastAsia="Times New Roman" w:hAnsi="Times New Roman" w:cs="Times New Roman"/>
      <w:sz w:val="24"/>
      <w:szCs w:val="24"/>
      <w:lang w:eastAsia="ar-SA"/>
    </w:rPr>
  </w:style>
  <w:style w:type="paragraph" w:customStyle="1" w:styleId="Normalny1">
    <w:name w:val="Normalny1"/>
    <w:basedOn w:val="Normalny"/>
    <w:rsid w:val="009732BE"/>
    <w:pPr>
      <w:widowControl w:val="0"/>
      <w:autoSpaceDE w:val="0"/>
      <w:spacing w:after="0" w:line="240" w:lineRule="auto"/>
    </w:pPr>
    <w:rPr>
      <w:rFonts w:ascii="Times New Roman" w:eastAsia="Times New Roman" w:hAnsi="Times New Roman" w:cs="Times New Roman"/>
      <w:kern w:val="2"/>
      <w:sz w:val="20"/>
      <w:szCs w:val="20"/>
      <w:lang w:eastAsia="pl-PL" w:bidi="pl-PL"/>
    </w:rPr>
  </w:style>
  <w:style w:type="paragraph" w:customStyle="1" w:styleId="Default">
    <w:name w:val="Default"/>
    <w:rsid w:val="009732BE"/>
    <w:pPr>
      <w:autoSpaceDE w:val="0"/>
      <w:autoSpaceDN w:val="0"/>
      <w:adjustRightInd w:val="0"/>
      <w:spacing w:after="0" w:line="240" w:lineRule="auto"/>
    </w:pPr>
    <w:rPr>
      <w:rFonts w:ascii="Calibri" w:hAnsi="Calibri" w:cs="Calibri"/>
      <w:color w:val="000000"/>
      <w:sz w:val="24"/>
      <w:szCs w:val="24"/>
    </w:rPr>
  </w:style>
  <w:style w:type="character" w:customStyle="1" w:styleId="pktZnak">
    <w:name w:val="pkt Znak"/>
    <w:link w:val="pkt"/>
    <w:locked/>
    <w:rsid w:val="009732BE"/>
    <w:rPr>
      <w:rFonts w:ascii="Times New Roman" w:eastAsiaTheme="minorEastAsia" w:hAnsi="Times New Roman" w:cs="Times New Roman"/>
      <w:sz w:val="24"/>
      <w:szCs w:val="20"/>
      <w:lang w:eastAsia="pl-PL"/>
    </w:rPr>
  </w:style>
  <w:style w:type="paragraph" w:customStyle="1" w:styleId="pkt">
    <w:name w:val="pkt"/>
    <w:basedOn w:val="Normalny"/>
    <w:link w:val="pktZnak"/>
    <w:rsid w:val="009732BE"/>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Teksttreci">
    <w:name w:val="Tekst treści_"/>
    <w:basedOn w:val="Domylnaczcionkaakapitu"/>
    <w:link w:val="Teksttreci0"/>
    <w:locked/>
    <w:rsid w:val="009732BE"/>
    <w:rPr>
      <w:rFonts w:ascii="Verdana" w:hAnsi="Verdana" w:cs="Verdana"/>
      <w:sz w:val="19"/>
      <w:szCs w:val="19"/>
      <w:shd w:val="clear" w:color="auto" w:fill="FFFFFF"/>
    </w:rPr>
  </w:style>
  <w:style w:type="paragraph" w:customStyle="1" w:styleId="Teksttreci0">
    <w:name w:val="Tekst treści"/>
    <w:basedOn w:val="Normalny"/>
    <w:link w:val="Teksttreci"/>
    <w:rsid w:val="009732BE"/>
    <w:pPr>
      <w:shd w:val="clear" w:color="auto" w:fill="FFFFFF"/>
      <w:spacing w:after="0" w:line="240" w:lineRule="atLeast"/>
      <w:ind w:hanging="1700"/>
    </w:pPr>
    <w:rPr>
      <w:rFonts w:ascii="Verdana" w:hAnsi="Verdana" w:cs="Verdana"/>
      <w:sz w:val="19"/>
      <w:szCs w:val="19"/>
    </w:rPr>
  </w:style>
  <w:style w:type="paragraph" w:customStyle="1" w:styleId="Textbody">
    <w:name w:val="Text body"/>
    <w:basedOn w:val="Normalny"/>
    <w:rsid w:val="009732BE"/>
    <w:pPr>
      <w:suppressAutoHyphens/>
      <w:autoSpaceDN w:val="0"/>
      <w:spacing w:after="140" w:line="276" w:lineRule="auto"/>
    </w:pPr>
    <w:rPr>
      <w:rFonts w:ascii="Liberation Serif" w:eastAsia="NSimSun" w:hAnsi="Liberation Serif" w:cs="Arial"/>
      <w:kern w:val="3"/>
      <w:sz w:val="24"/>
      <w:szCs w:val="24"/>
      <w:lang w:eastAsia="zh-CN" w:bidi="hi-IN"/>
    </w:rPr>
  </w:style>
  <w:style w:type="paragraph" w:customStyle="1" w:styleId="Standarduser">
    <w:name w:val="Standard (user)"/>
    <w:rsid w:val="009732BE"/>
    <w:pPr>
      <w:suppressAutoHyphens/>
      <w:autoSpaceDN w:val="0"/>
      <w:spacing w:after="0" w:line="240" w:lineRule="auto"/>
    </w:pPr>
    <w:rPr>
      <w:rFonts w:ascii="Liberation Serif" w:eastAsia="NSimSun" w:hAnsi="Liberation Serif" w:cs="Arial"/>
      <w:kern w:val="3"/>
      <w:sz w:val="24"/>
      <w:szCs w:val="24"/>
      <w:lang w:eastAsia="zh-CN" w:bidi="hi-IN"/>
    </w:rPr>
  </w:style>
  <w:style w:type="character" w:styleId="Odwoanieprzypisudolnego">
    <w:name w:val="footnote reference"/>
    <w:basedOn w:val="Domylnaczcionkaakapitu"/>
    <w:uiPriority w:val="99"/>
    <w:semiHidden/>
    <w:unhideWhenUsed/>
    <w:rsid w:val="009732BE"/>
    <w:rPr>
      <w:rFonts w:ascii="Times New Roman" w:hAnsi="Times New Roman" w:cs="Times New Roman" w:hint="default"/>
      <w:sz w:val="20"/>
      <w:vertAlign w:val="superscript"/>
    </w:rPr>
  </w:style>
  <w:style w:type="character" w:customStyle="1" w:styleId="alb">
    <w:name w:val="a_lb"/>
    <w:basedOn w:val="Domylnaczcionkaakapitu"/>
    <w:rsid w:val="009732BE"/>
  </w:style>
  <w:style w:type="character" w:customStyle="1" w:styleId="Nierozpoznanawzmianka1">
    <w:name w:val="Nierozpoznana wzmianka1"/>
    <w:basedOn w:val="Domylnaczcionkaakapitu"/>
    <w:uiPriority w:val="99"/>
    <w:semiHidden/>
    <w:rsid w:val="009732BE"/>
    <w:rPr>
      <w:color w:val="605E5C"/>
      <w:shd w:val="clear" w:color="auto" w:fill="E1DFDD"/>
    </w:rPr>
  </w:style>
  <w:style w:type="character" w:customStyle="1" w:styleId="TeksttreciPogrubienie">
    <w:name w:val="Tekst treści + Pogrubienie"/>
    <w:basedOn w:val="Domylnaczcionkaakapitu"/>
    <w:rsid w:val="009732BE"/>
    <w:rPr>
      <w:rFonts w:ascii="Verdana" w:hAnsi="Verdana" w:cs="Verdana" w:hint="default"/>
      <w:b/>
      <w:bCs/>
      <w:spacing w:val="0"/>
      <w:sz w:val="19"/>
      <w:szCs w:val="19"/>
      <w:shd w:val="clear" w:color="auto" w:fill="FFFFFF"/>
    </w:rPr>
  </w:style>
  <w:style w:type="character" w:customStyle="1" w:styleId="alb-s">
    <w:name w:val="a_lb-s"/>
    <w:basedOn w:val="Domylnaczcionkaakapitu"/>
    <w:rsid w:val="009732BE"/>
  </w:style>
  <w:style w:type="character" w:customStyle="1" w:styleId="fn-ref">
    <w:name w:val="fn-ref"/>
    <w:basedOn w:val="Domylnaczcionkaakapitu"/>
    <w:rsid w:val="009732BE"/>
  </w:style>
  <w:style w:type="character" w:customStyle="1" w:styleId="highlight">
    <w:name w:val="highlight"/>
    <w:basedOn w:val="Domylnaczcionkaakapitu"/>
    <w:rsid w:val="009732BE"/>
  </w:style>
  <w:style w:type="character" w:customStyle="1" w:styleId="Nierozpoznanawzmianka2">
    <w:name w:val="Nierozpoznana wzmianka2"/>
    <w:basedOn w:val="Domylnaczcionkaakapitu"/>
    <w:uiPriority w:val="99"/>
    <w:semiHidden/>
    <w:rsid w:val="009732BE"/>
    <w:rPr>
      <w:color w:val="605E5C"/>
      <w:shd w:val="clear" w:color="auto" w:fill="E1DFDD"/>
    </w:rPr>
  </w:style>
  <w:style w:type="character" w:customStyle="1" w:styleId="Nierozpoznanawzmianka3">
    <w:name w:val="Nierozpoznana wzmianka3"/>
    <w:basedOn w:val="Domylnaczcionkaakapitu"/>
    <w:uiPriority w:val="99"/>
    <w:semiHidden/>
    <w:rsid w:val="009732BE"/>
    <w:rPr>
      <w:color w:val="605E5C"/>
      <w:shd w:val="clear" w:color="auto" w:fill="E1DFDD"/>
    </w:rPr>
  </w:style>
  <w:style w:type="character" w:styleId="Uwydatnienie">
    <w:name w:val="Emphasis"/>
    <w:basedOn w:val="Domylnaczcionkaakapitu"/>
    <w:uiPriority w:val="20"/>
    <w:qFormat/>
    <w:rsid w:val="009732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75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domierz.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sandomierz/proceedings" TargetMode="External"/><Relationship Id="rId39" Type="http://schemas.openxmlformats.org/officeDocument/2006/relationships/hyperlink" Target="https://platformazakupowa.pl/strona/45-instrukcje" TargetMode="External"/><Relationship Id="rId3" Type="http://schemas.microsoft.com/office/2007/relationships/stylesWithEffects" Target="stylesWithEffects.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s://platformazakupowa.pl/strona/45-instrukcje"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sandomierz/proceedings"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sip.lex.pl/" TargetMode="External"/><Relationship Id="rId41" Type="http://schemas.openxmlformats.org/officeDocument/2006/relationships/hyperlink" Target="mailto:magdalena.zukowska@um.sandomierz.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s://sip.lex.pl/"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sip.lex.pl/" TargetMode="External"/><Relationship Id="rId36" Type="http://schemas.openxmlformats.org/officeDocument/2006/relationships/hyperlink" Target="https://platformazakupowa.pl/pn/sandomierz/proceedings" TargetMode="External"/><Relationship Id="rId10" Type="http://schemas.openxmlformats.org/officeDocument/2006/relationships/hyperlink" Target="https://platformazakupowa.pl/pn/sandomierz/proceedings"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sandomierz/proceedings"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pn/sandomierz/proceedings" TargetMode="External"/><Relationship Id="rId30" Type="http://schemas.openxmlformats.org/officeDocument/2006/relationships/hyperlink" Target="https://sip.lex.pl/" TargetMode="External"/><Relationship Id="rId35" Type="http://schemas.openxmlformats.org/officeDocument/2006/relationships/hyperlink" Target="http://platformazakupowa.pl" TargetMode="External"/><Relationship Id="rId43"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680</TotalTime>
  <Pages>29</Pages>
  <Words>9157</Words>
  <Characters>54945</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Zioło</dc:creator>
  <cp:lastModifiedBy>Magdalena Zioło</cp:lastModifiedBy>
  <cp:revision>87</cp:revision>
  <cp:lastPrinted>2024-01-26T09:52:00Z</cp:lastPrinted>
  <dcterms:created xsi:type="dcterms:W3CDTF">2023-02-17T10:03:00Z</dcterms:created>
  <dcterms:modified xsi:type="dcterms:W3CDTF">2024-02-05T08:21:00Z</dcterms:modified>
</cp:coreProperties>
</file>