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3F" w:rsidRPr="00D336DA" w:rsidRDefault="00C21F3F" w:rsidP="00C21F3F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i/>
          <w:spacing w:val="4"/>
          <w:sz w:val="18"/>
        </w:rPr>
      </w:pPr>
      <w:r w:rsidRPr="00D336DA">
        <w:rPr>
          <w:rFonts w:ascii="Franklin Gothic Book" w:hAnsi="Franklin Gothic Book"/>
          <w:bCs/>
          <w:i/>
          <w:spacing w:val="4"/>
          <w:sz w:val="18"/>
        </w:rPr>
        <w:t>Załącznik nr 6 do SWZ</w:t>
      </w:r>
    </w:p>
    <w:p w:rsidR="00C21F3F" w:rsidRPr="00116F8E" w:rsidRDefault="00E872F8" w:rsidP="00C21F3F">
      <w:pPr>
        <w:spacing w:after="120"/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Zamawiający</w:t>
      </w:r>
    </w:p>
    <w:p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Gmina Gniew</w:t>
      </w:r>
    </w:p>
    <w:p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 xml:space="preserve"> Plac Grunwaldzki 1</w:t>
      </w:r>
    </w:p>
    <w:p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83 – 140 Gniew</w:t>
      </w:r>
    </w:p>
    <w:p w:rsidR="00C21F3F" w:rsidRPr="00D336DA" w:rsidRDefault="00C21F3F" w:rsidP="00C21F3F">
      <w:pPr>
        <w:ind w:left="5954"/>
        <w:jc w:val="both"/>
        <w:rPr>
          <w:rFonts w:ascii="Franklin Gothic Book" w:hAnsi="Franklin Gothic Book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522"/>
      </w:tblGrid>
      <w:tr w:rsidR="00C21F3F" w:rsidRPr="00D336DA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D336DA" w:rsidRDefault="00C21F3F" w:rsidP="00F30C20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3F" w:rsidRPr="00D336DA" w:rsidRDefault="00C21F3F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C21F3F" w:rsidRPr="00D336DA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D336DA" w:rsidRDefault="00C21F3F" w:rsidP="00F30C20">
            <w:pPr>
              <w:spacing w:before="60" w:after="60"/>
              <w:ind w:right="74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F" w:rsidRDefault="00C21F3F" w:rsidP="00F30C20">
            <w:pPr>
              <w:spacing w:before="60" w:after="60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</w:p>
          <w:p w:rsidR="00C21F3F" w:rsidRPr="00D336DA" w:rsidRDefault="00C21F3F" w:rsidP="00CE133A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E133A">
              <w:rPr>
                <w:rFonts w:ascii="Franklin Gothic Book" w:hAnsi="Franklin Gothic Book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WYKAZ ROBÓT BUDOWLANYCH</w:t>
      </w:r>
    </w:p>
    <w:p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D336DA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:rsidR="00C21F3F" w:rsidRPr="00D336DA" w:rsidRDefault="00C21F3F" w:rsidP="00C21F3F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C21F3F" w:rsidRPr="00D336DA" w:rsidTr="00F30C20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(opis robót budowlanych)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Podmiot, na rzecz którego roboty budowlane zostały wykonane</w:t>
            </w:r>
          </w:p>
          <w:p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C21F3F" w:rsidRPr="00D336DA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UWAGA!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do wykazu wymaga się załączenia dowodów określających czy roboty budowlane zostały wykonane należycie –  dowody te opisane są w Rozdziale 1</w:t>
      </w:r>
      <w:r>
        <w:rPr>
          <w:rFonts w:ascii="Franklin Gothic Book" w:hAnsi="Franklin Gothic Book" w:cs="Times New Roman"/>
          <w:sz w:val="20"/>
          <w:szCs w:val="20"/>
        </w:rPr>
        <w:t>8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:rsidR="00C21F3F" w:rsidRPr="00D336DA" w:rsidRDefault="00C21F3F" w:rsidP="00C21F3F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sz w:val="20"/>
          <w:szCs w:val="20"/>
        </w:rPr>
        <w:t>..………......................................................</w:t>
      </w:r>
      <w:r>
        <w:rPr>
          <w:rFonts w:ascii="Franklin Gothic Book" w:hAnsi="Franklin Gothic Book" w:cs="Times New Roman"/>
          <w:sz w:val="20"/>
          <w:szCs w:val="20"/>
        </w:rPr>
        <w:t>................</w:t>
      </w:r>
    </w:p>
    <w:p w:rsidR="00C21F3F" w:rsidRPr="00D336DA" w:rsidRDefault="00C21F3F" w:rsidP="00C21F3F">
      <w:pPr>
        <w:ind w:left="4956"/>
        <w:rPr>
          <w:rFonts w:ascii="Franklin Gothic Book" w:hAnsi="Franklin Gothic Book" w:cs="Times New Roman"/>
          <w:i/>
          <w:sz w:val="16"/>
          <w:szCs w:val="20"/>
        </w:rPr>
      </w:pPr>
      <w:r w:rsidRPr="00D336DA">
        <w:rPr>
          <w:rFonts w:ascii="Franklin Gothic Book" w:hAnsi="Franklin Gothic Book" w:cs="Times New Roman"/>
          <w:i/>
          <w:sz w:val="16"/>
          <w:szCs w:val="20"/>
        </w:rPr>
        <w:t>kwalifikowany podpis elektroniczny, podpis zaufany lub podpis osobisty</w:t>
      </w:r>
      <w:r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 </w:t>
      </w:r>
      <w:r w:rsidRPr="00D336DA">
        <w:rPr>
          <w:rFonts w:ascii="Franklin Gothic Book" w:hAnsi="Franklin Gothic Book" w:cs="Times New Roman"/>
          <w:i/>
          <w:sz w:val="16"/>
          <w:szCs w:val="20"/>
        </w:rPr>
        <w:t>reprezentowania Wykonawcy</w:t>
      </w:r>
    </w:p>
    <w:p w:rsidR="00C21F3F" w:rsidRPr="00D336DA" w:rsidRDefault="00C21F3F" w:rsidP="00C21F3F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:rsidR="00852760" w:rsidRDefault="00852760"/>
    <w:sectPr w:rsidR="00852760" w:rsidSect="008A4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3F" w:rsidRDefault="00C21F3F" w:rsidP="00C21F3F">
      <w:pPr>
        <w:spacing w:line="240" w:lineRule="auto"/>
      </w:pPr>
      <w:r>
        <w:separator/>
      </w:r>
    </w:p>
  </w:endnote>
  <w:endnote w:type="continuationSeparator" w:id="0">
    <w:p w:rsidR="00C21F3F" w:rsidRDefault="00C21F3F" w:rsidP="00C2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3F" w:rsidRDefault="00C21F3F" w:rsidP="00C21F3F">
      <w:pPr>
        <w:spacing w:line="240" w:lineRule="auto"/>
      </w:pPr>
      <w:r>
        <w:separator/>
      </w:r>
    </w:p>
  </w:footnote>
  <w:footnote w:type="continuationSeparator" w:id="0">
    <w:p w:rsidR="00C21F3F" w:rsidRDefault="00C21F3F" w:rsidP="00C21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2" w:rsidRPr="00CE133A" w:rsidRDefault="00C21F3F" w:rsidP="00A37342">
    <w:pPr>
      <w:pStyle w:val="Nagwek"/>
      <w:jc w:val="right"/>
      <w:rPr>
        <w:rFonts w:ascii="Franklin Gothic Book" w:hAnsi="Franklin Gothic Book" w:cs="Times New Roman"/>
        <w:b/>
        <w:color w:val="808080" w:themeColor="background1" w:themeShade="80"/>
        <w:sz w:val="18"/>
      </w:rPr>
    </w:pPr>
    <w:r w:rsidRPr="00CE133A">
      <w:rPr>
        <w:rFonts w:ascii="Franklin Gothic Book" w:hAnsi="Franklin Gothic Book" w:cs="Times New Roman"/>
        <w:b/>
        <w:color w:val="808080" w:themeColor="background1" w:themeShade="80"/>
        <w:sz w:val="18"/>
      </w:rPr>
      <w:t>Znak sprawy: RIN.271.1.</w:t>
    </w:r>
    <w:r w:rsidR="00CE133A" w:rsidRPr="00CE133A">
      <w:rPr>
        <w:rFonts w:ascii="Franklin Gothic Book" w:hAnsi="Franklin Gothic Book" w:cs="Times New Roman"/>
        <w:b/>
        <w:color w:val="808080" w:themeColor="background1" w:themeShade="80"/>
        <w:sz w:val="18"/>
      </w:rPr>
      <w:t>3</w:t>
    </w:r>
    <w:r w:rsidRPr="00CE133A">
      <w:rPr>
        <w:rFonts w:ascii="Franklin Gothic Book" w:hAnsi="Franklin Gothic Book" w:cs="Times New Roman"/>
        <w:b/>
        <w:color w:val="808080" w:themeColor="background1" w:themeShade="80"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3F"/>
    <w:rsid w:val="00852760"/>
    <w:rsid w:val="00C21F3F"/>
    <w:rsid w:val="00CE133A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043B-EF8D-4979-9C5A-E4A5A44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F3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2</cp:revision>
  <dcterms:created xsi:type="dcterms:W3CDTF">2023-02-22T11:24:00Z</dcterms:created>
  <dcterms:modified xsi:type="dcterms:W3CDTF">2023-02-22T11:24:00Z</dcterms:modified>
</cp:coreProperties>
</file>