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401B" w14:textId="0A62A2D0" w:rsidR="00E027D3" w:rsidRPr="00BF3732" w:rsidRDefault="00CA18D4" w:rsidP="008B1919">
      <w:pPr>
        <w:spacing w:line="288" w:lineRule="auto"/>
        <w:jc w:val="center"/>
        <w:rPr>
          <w:rFonts w:ascii="Verdana" w:eastAsia="Calibri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0B764B6" w14:textId="18BFAAE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4E92E467" w:rsidR="008B5CA7" w:rsidRPr="008F2248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0" w:name="_Hlk96601459"/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„Przebudowa drogi powiatowej nr 2730G </w:t>
      </w:r>
      <w:r w:rsidR="00DC026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na odc. </w:t>
      </w:r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od miejscowości Jaszczerek (DW 214) do miejscowości Leśna Jania”</w:t>
      </w:r>
      <w:r w:rsidR="00B36A1C"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. </w:t>
      </w:r>
      <w:bookmarkEnd w:id="0"/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8A5EE45" w14:textId="476532A7" w:rsidR="00B36A1C" w:rsidRPr="008F2248" w:rsidRDefault="008B5CA7" w:rsidP="00602969">
      <w:pPr>
        <w:pStyle w:val="Akapitzlist"/>
        <w:numPr>
          <w:ilvl w:val="0"/>
          <w:numId w:val="37"/>
        </w:numPr>
        <w:ind w:left="284"/>
        <w:rPr>
          <w:rFonts w:ascii="Verdana" w:hAnsi="Verdana"/>
          <w:b/>
          <w:bCs/>
          <w:i/>
          <w:color w:val="000000"/>
          <w:u w:val="single"/>
        </w:rPr>
      </w:pPr>
      <w:r w:rsidRPr="008F2248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F2248">
        <w:rPr>
          <w:rFonts w:ascii="Verdana" w:hAnsi="Verdana"/>
          <w:lang w:eastAsia="x-none"/>
        </w:rPr>
        <w:t>:</w:t>
      </w:r>
      <w:r w:rsidRPr="008F2248">
        <w:rPr>
          <w:rFonts w:ascii="Verdana" w:hAnsi="Verdana"/>
        </w:rPr>
        <w:t xml:space="preserve"> </w:t>
      </w:r>
      <w:r w:rsidR="00BF3732" w:rsidRPr="00BF3732">
        <w:rPr>
          <w:rFonts w:ascii="Verdana" w:hAnsi="Verdana"/>
          <w:b/>
          <w:bCs/>
          <w:i/>
          <w:color w:val="000000"/>
        </w:rPr>
        <w:t>„Przebudowa drogi powiatowej nr 2730G od miejscowości Jaszczerek (DW 214) do miejscowości Leśna Jania”</w:t>
      </w:r>
      <w:r w:rsidR="00B36A1C" w:rsidRPr="008F2248">
        <w:rPr>
          <w:rFonts w:ascii="Verdana" w:hAnsi="Verdana"/>
          <w:b/>
          <w:bCs/>
          <w:i/>
          <w:color w:val="000000"/>
        </w:rPr>
        <w:t xml:space="preserve">. </w:t>
      </w:r>
    </w:p>
    <w:p w14:paraId="06C74E24" w14:textId="40B2C76D" w:rsidR="008B5CA7" w:rsidRPr="008F2248" w:rsidRDefault="008B5CA7" w:rsidP="00B36A1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581E3F47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6C7248" w:rsidRPr="00027175">
        <w:rPr>
          <w:rFonts w:ascii="Verdana" w:hAnsi="Verdana" w:cs="Verdana,Bold"/>
          <w:b/>
          <w:bCs/>
        </w:rPr>
        <w:t>4</w:t>
      </w:r>
      <w:r w:rsidR="00780412" w:rsidRPr="00027175">
        <w:rPr>
          <w:rFonts w:ascii="Verdana" w:hAnsi="Verdana" w:cs="Verdana,Bold"/>
          <w:b/>
          <w:bCs/>
        </w:rPr>
        <w:t>6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B36A1C" w:rsidRPr="00027175">
        <w:rPr>
          <w:rFonts w:ascii="Verdana" w:hAnsi="Verdana" w:cs="Verdana,Bold"/>
          <w:b/>
          <w:bCs/>
        </w:rPr>
        <w:t>-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780412" w:rsidRPr="00027175">
        <w:rPr>
          <w:rFonts w:ascii="Verdana" w:hAnsi="Verdana" w:cs="Verdana,Bold"/>
          <w:b/>
          <w:bCs/>
        </w:rPr>
        <w:t>50</w:t>
      </w:r>
      <w:r w:rsidRPr="00027175">
        <w:rPr>
          <w:rFonts w:ascii="Verdana" w:hAnsi="Verdana" w:cs="Verdana,Bold"/>
          <w:b/>
          <w:bCs/>
        </w:rPr>
        <w:t>,</w:t>
      </w:r>
      <w:r w:rsidRPr="008F2248">
        <w:rPr>
          <w:rFonts w:ascii="Verdana" w:hAnsi="Verdana" w:cs="Verdana,Bold"/>
          <w:b/>
          <w:bCs/>
        </w:rPr>
        <w:t xml:space="preserve">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lastRenderedPageBreak/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Pr="008F224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0C0B31A3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7C0106" w14:textId="77777777" w:rsidR="00BF3732" w:rsidRDefault="00BF3732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8A391A3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EF9672" w14:textId="4229EDC7" w:rsidR="003C3830" w:rsidRPr="008F2248" w:rsidRDefault="006F0FCD" w:rsidP="00DC0266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bookmarkStart w:id="1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2" w:name="_Hlk73439114"/>
      <w:bookmarkEnd w:id="1"/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bookmarkEnd w:id="2"/>
    <w:p w14:paraId="256B80F6" w14:textId="1136D3A1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</w:t>
      </w:r>
      <w:r w:rsidR="0002717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zawartych w SWZ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8F2248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027175" w:rsidRPr="008F2248" w14:paraId="54D3EB9E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ECED6" w14:textId="65A449C4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198B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3DDA948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41D73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AAD0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BCC3D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27EF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027175" w:rsidRPr="008F2248" w14:paraId="5040C564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8971A" w14:textId="4E0DCE89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C99FFB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C0B2A5C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504E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91682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17335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DAD5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3C3830" w:rsidRPr="008F2248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1901318B" w:rsidR="003C3830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33AAE59E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3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3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1290899E" w14:textId="77777777" w:rsidR="00E20CE2" w:rsidRPr="008F2248" w:rsidRDefault="00E20CE2" w:rsidP="00027175">
      <w:pPr>
        <w:rPr>
          <w:rFonts w:ascii="Verdana" w:hAnsi="Verdana"/>
          <w:b/>
          <w:bCs/>
          <w:sz w:val="20"/>
          <w:szCs w:val="20"/>
        </w:rPr>
      </w:pPr>
    </w:p>
    <w:p w14:paraId="37BE2263" w14:textId="1ADCA068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4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38980421" w14:textId="2BC73B3E" w:rsidR="00B36A1C" w:rsidRPr="008F2248" w:rsidRDefault="006F0FCD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4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4"/>
      <w:r w:rsidR="00DC0266" w:rsidRPr="00DC02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659BF3B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5" w:name="_Hlk66343981"/>
    </w:p>
    <w:bookmarkEnd w:id="5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08EFB95" w14:textId="77777777" w:rsidR="00104D84" w:rsidRPr="008F2248" w:rsidRDefault="00104D84" w:rsidP="00BF3732">
      <w:pPr>
        <w:rPr>
          <w:rFonts w:ascii="Verdana" w:hAnsi="Verdana"/>
          <w:b/>
          <w:bCs/>
          <w:sz w:val="20"/>
          <w:szCs w:val="20"/>
        </w:rPr>
      </w:pPr>
    </w:p>
    <w:p w14:paraId="4189C821" w14:textId="00EBB663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A503875" w14:textId="44F9C646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5F9ACF68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FB13096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6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6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7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2F5F50F" w14:textId="3474ED5A" w:rsidR="00B36A1C" w:rsidRPr="008F2248" w:rsidRDefault="007B13CE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bookmarkEnd w:id="7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E65C4FA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9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0"/>
    </w:p>
    <w:p w14:paraId="04B67635" w14:textId="21AC0AFA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43DF407D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 w:rsidRPr="008F2248">
        <w:rPr>
          <w:rFonts w:ascii="Verdana" w:hAnsi="Verdana"/>
          <w:sz w:val="20"/>
          <w:szCs w:val="20"/>
        </w:rPr>
        <w:t xml:space="preserve"> ,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12663C6F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4FAC0816" w14:textId="72ACAC74" w:rsidR="00E20CE2" w:rsidRPr="00BF3732" w:rsidRDefault="00E6352B" w:rsidP="00BF373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</w:t>
      </w:r>
      <w:r w:rsidR="00BF3732">
        <w:rPr>
          <w:rFonts w:ascii="Verdana" w:hAnsi="Verdana" w:cs="Arial"/>
          <w:b/>
          <w:bCs/>
          <w:sz w:val="20"/>
          <w:szCs w:val="20"/>
        </w:rPr>
        <w:t>Z</w:t>
      </w: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4CE8EE33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B90FB72" w14:textId="77777777" w:rsidR="00DC0266" w:rsidRDefault="00DC0266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„Przebudowa drogi powiatowej nr 2730G na odc. od miejscowości Jaszczerek (DW 214) do miejscowości Leśna Jania”. </w:t>
      </w:r>
    </w:p>
    <w:p w14:paraId="3AFB4E11" w14:textId="069F6276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01DCD1CF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A160736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1EE4919" w14:textId="1AB5885D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3D1C58" w14:textId="77777777" w:rsidR="00780412" w:rsidRDefault="0078041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521AE0" w14:textId="6ADE005A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1C07BFF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F87B24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298EE98" w14:textId="347C54A5" w:rsidR="00BF3732" w:rsidRPr="008F2248" w:rsidRDefault="00E6352B" w:rsidP="00BF373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lastRenderedPageBreak/>
        <w:t xml:space="preserve">     </w:t>
      </w:r>
      <w:r w:rsidR="00BF3732"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9</w:t>
      </w:r>
    </w:p>
    <w:p w14:paraId="600600E1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615C9266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zam. </w:t>
      </w:r>
      <w:proofErr w:type="spellStart"/>
      <w:r w:rsidRPr="008F2248">
        <w:rPr>
          <w:rFonts w:ascii="Verdana" w:hAnsi="Verdana"/>
          <w:b/>
        </w:rPr>
        <w:t>publ</w:t>
      </w:r>
      <w:proofErr w:type="spellEnd"/>
      <w:r w:rsidRPr="008F2248">
        <w:rPr>
          <w:rFonts w:ascii="Verdana" w:hAnsi="Verdana"/>
          <w:b/>
        </w:rPr>
        <w:t>……………..</w:t>
      </w:r>
    </w:p>
    <w:p w14:paraId="37694B04" w14:textId="77777777" w:rsidR="00BF3732" w:rsidRPr="008F2248" w:rsidRDefault="00BF3732" w:rsidP="00BF3732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5D6FAAD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zawarta w dniu </w:t>
      </w:r>
      <w:r w:rsidRPr="008F2248">
        <w:rPr>
          <w:rFonts w:ascii="Verdana" w:hAnsi="Verdana" w:cs="Times New Roman"/>
          <w:b/>
          <w:sz w:val="20"/>
          <w:szCs w:val="20"/>
        </w:rPr>
        <w:t>………………… roku</w:t>
      </w:r>
      <w:r w:rsidRPr="008F2248">
        <w:rPr>
          <w:rFonts w:ascii="Verdana" w:hAnsi="Verdana" w:cs="Times New Roman"/>
          <w:sz w:val="20"/>
          <w:szCs w:val="20"/>
        </w:rPr>
        <w:t xml:space="preserve"> w Starogardzie Gda</w:t>
      </w:r>
      <w:r w:rsidRPr="008F2248">
        <w:rPr>
          <w:rFonts w:ascii="Verdana" w:eastAsia="TimesNewRoman" w:hAnsi="Verdana" w:cs="Times New Roman"/>
          <w:sz w:val="20"/>
          <w:szCs w:val="20"/>
        </w:rPr>
        <w:t>ń</w:t>
      </w:r>
      <w:r w:rsidRPr="008F2248">
        <w:rPr>
          <w:rFonts w:ascii="Verdana" w:hAnsi="Verdana" w:cs="Times New Roman"/>
          <w:sz w:val="20"/>
          <w:szCs w:val="20"/>
        </w:rPr>
        <w:t>skim pomi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dzy:</w:t>
      </w:r>
    </w:p>
    <w:p w14:paraId="1FFB25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00E2F59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1DF44AF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3FEDC16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 przez :</w:t>
      </w:r>
    </w:p>
    <w:p w14:paraId="1F214434" w14:textId="6EFEA208" w:rsidR="00BF3732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99B1221" w14:textId="0D135455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996FA46" w14:textId="700C2E83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E6144B0" w14:textId="77777777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6AFFC9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2E72DBB" w14:textId="29D248E2" w:rsidR="00027175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C90153" w14:textId="41BFD1E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76E47E87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449BAE" w14:textId="0B89D3C9" w:rsidR="00BF3732" w:rsidRPr="008F2248" w:rsidRDefault="00BF3732" w:rsidP="00BF3732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Pr="008F2248">
        <w:rPr>
          <w:rFonts w:ascii="Verdana" w:hAnsi="Verdana"/>
          <w:sz w:val="24"/>
          <w:szCs w:val="24"/>
        </w:rPr>
        <w:t xml:space="preserve"> </w:t>
      </w:r>
      <w:r w:rsidR="00DC0266" w:rsidRPr="00DC0266">
        <w:rPr>
          <w:rFonts w:ascii="Verdana" w:hAnsi="Verdana"/>
          <w:b/>
        </w:rPr>
        <w:t>„Przebudowa drogi powiatowej nr 2730G na odc. od miejscowości Jaszczerek (DW 214) do miejscowości Leśna Jania”</w:t>
      </w:r>
      <w:r w:rsidRPr="008F2248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1115237A" w14:textId="77777777" w:rsidR="00BF3732" w:rsidRPr="008F2248" w:rsidRDefault="00BF3732" w:rsidP="00BF373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Pr="001616F7">
        <w:rPr>
          <w:rFonts w:ascii="Verdana" w:eastAsia="Arial" w:hAnsi="Verdana" w:cs="Arial"/>
          <w:b/>
          <w:bCs/>
        </w:rPr>
        <w:t>45233120-6</w:t>
      </w:r>
      <w:r w:rsidRPr="008F2248">
        <w:rPr>
          <w:rFonts w:ascii="Verdana" w:eastAsia="Arial" w:hAnsi="Verdana" w:cs="Arial"/>
        </w:rPr>
        <w:t xml:space="preserve"> Roboty w zakresie budowy dróg</w:t>
      </w:r>
    </w:p>
    <w:p w14:paraId="72FEBAD0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1519FF2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2E421119" w14:textId="12D49504" w:rsidR="00B57322" w:rsidRDefault="00BF3732" w:rsidP="00B5732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</w:t>
      </w:r>
      <w:r w:rsidR="00B573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371CD6C" w14:textId="65E7F0A3" w:rsidR="00BF3732" w:rsidRPr="008F2248" w:rsidRDefault="00BF3732" w:rsidP="00B5732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Zatwierdzony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harmonogram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rzeczowy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 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FE27F26" w14:textId="36E54365" w:rsidR="00BF3732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0F34C99F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7727930E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44416610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BF555E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17523B0" w14:textId="77777777" w:rsidR="00FE40ED" w:rsidRDefault="00FE40ED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0E5798" w14:textId="1310AACD" w:rsidR="00BF3732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0877D0B6" w14:textId="7D39EA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31D6443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611AE2B" w14:textId="2EEA9559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okresie do 14 dni kalendarzowych, 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>od powiadomienie Wykonawcy osobnym pismem.</w:t>
      </w:r>
    </w:p>
    <w:p w14:paraId="2F536FC7" w14:textId="77777777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2EF3FC1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19B2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1DB030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3A10EE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6ABC954" w14:textId="4E59D276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Zamawiający </w:t>
      </w:r>
      <w:r w:rsidR="007C3D0B" w:rsidRPr="008F2248">
        <w:rPr>
          <w:rFonts w:ascii="Verdana" w:hAnsi="Verdana"/>
          <w:sz w:val="20"/>
          <w:szCs w:val="20"/>
        </w:rPr>
        <w:t>ustanowi</w:t>
      </w:r>
      <w:r w:rsidRPr="008F2248">
        <w:rPr>
          <w:rFonts w:ascii="Verdana" w:hAnsi="Verdana"/>
          <w:sz w:val="20"/>
          <w:szCs w:val="20"/>
        </w:rPr>
        <w:t xml:space="preserve"> Inspektora Nadzoru robót budowlanych</w:t>
      </w:r>
      <w:r w:rsidR="00F523D4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posiadającego uprawnienia budowlane do kierowania robotami budowlanymi bez ograniczeń</w:t>
      </w:r>
      <w:r w:rsidRPr="00F523D4">
        <w:rPr>
          <w:rFonts w:ascii="Verdana" w:hAnsi="Verdana"/>
          <w:sz w:val="20"/>
          <w:szCs w:val="20"/>
        </w:rPr>
        <w:t>, powierza</w:t>
      </w:r>
      <w:r w:rsidRPr="008F2248">
        <w:rPr>
          <w:rFonts w:ascii="Verdana" w:hAnsi="Verdana"/>
          <w:sz w:val="20"/>
          <w:szCs w:val="20"/>
        </w:rPr>
        <w:t xml:space="preserve"> mu czynności określone na mocy przepisów art. 25 i 26 ustawy – Prawo budowlane.</w:t>
      </w:r>
    </w:p>
    <w:p w14:paraId="77576850" w14:textId="77777777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6F49CC3B" w14:textId="77777777" w:rsidR="00BF3732" w:rsidRPr="008F2248" w:rsidRDefault="00BF3732" w:rsidP="00BF37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7D2CE75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41B2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E8338B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2B243E4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768D5A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dziennik budowy.</w:t>
      </w:r>
    </w:p>
    <w:p w14:paraId="671981D2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896441B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17BFB274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02DBC2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6598A804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2C729EF6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4449005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F9F9DB7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69725C94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3569792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0C0194E8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3BA4C18" w14:textId="3064335C" w:rsidR="00BF3732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0F13235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05F6F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8DFDE5C" w14:textId="04045731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3591986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624297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77A18C85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0B98B94A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7D08FFCE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D4A7D51" w14:textId="6C40A9E8" w:rsidR="00BF3732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07C3248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B6737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B77F99D" w14:textId="2D90FB6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2E08FFD9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AFD906" w14:textId="77777777" w:rsidR="00BF3732" w:rsidRPr="008F2248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9257E9D" w14:textId="645D9454" w:rsidR="00BF3732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75103E5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7739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0ED8917F" w14:textId="2A4BFD7A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4047FC66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52601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43C6F7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gowej Izby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7D8C719B" w14:textId="5686DBD3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</w:t>
      </w:r>
      <w:r w:rsidR="001F3F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kwalifikacji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271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0FEF378E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F2248">
        <w:rPr>
          <w:rFonts w:ascii="Verdana" w:hAnsi="Verdana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- robót przygotowawczych, ziemnych, nawierzchniowych, 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732F9F5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29AC0EC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8BF11C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18D4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049B60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57E318F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4117D7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23C6CB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4323B1F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B6F833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10097B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6DC18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5497C0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5CBA0B6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854C47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702C73B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60A1D169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AEBA514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D28B45F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D9CA4F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1D7236C8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1AC6B53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E9E32BC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660D192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1F8A081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0D6532ED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E5F560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2A7469FE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F12FD21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685BC3F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73938DE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7EB6FE8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4E67D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3F18561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396CCE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B3EAA21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Umów o podwykonawstwo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                                      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E119E7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4F8F30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D911FE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138297A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40078E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12ACED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124F0726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D1F0E0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D12CACC" w14:textId="56DA8B0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z Umów o podwykonawstwo.</w:t>
      </w:r>
    </w:p>
    <w:p w14:paraId="74FAACA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4FBF6E5F" w14:textId="72F66612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DFA005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7AECBF0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76A832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C3768BA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4B9B2C9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30CB5BE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69A50314" w14:textId="2680EA14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7A73F3E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4D61A6E2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64C19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7DDE5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7C783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5C0AB66E" w14:textId="24AAAF0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430A189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2058A21" w14:textId="0AE98524" w:rsidR="00BF3732" w:rsidRPr="008F2248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4990EA9B" w14:textId="3BA57C96" w:rsidR="00BF3732" w:rsidRDefault="00BF3732" w:rsidP="00BF373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0F901BB" w14:textId="49C8B34E" w:rsidR="00184327" w:rsidRPr="00DC0266" w:rsidRDefault="00184327" w:rsidP="00184327">
      <w:pPr>
        <w:pStyle w:val="Akapitzlist"/>
        <w:numPr>
          <w:ilvl w:val="3"/>
          <w:numId w:val="3"/>
        </w:numPr>
        <w:rPr>
          <w:rFonts w:ascii="Verdana" w:eastAsiaTheme="minorHAnsi" w:hAnsi="Verdana"/>
          <w:lang w:eastAsia="en-US"/>
        </w:rPr>
      </w:pPr>
      <w:r w:rsidRPr="00DC0266">
        <w:rPr>
          <w:rFonts w:ascii="Verdana" w:eastAsiaTheme="minorHAnsi" w:hAnsi="Verdana"/>
          <w:lang w:eastAsia="en-US"/>
        </w:rPr>
        <w:t>Rozliczenie za wykonanie przedmiotu umowy nastąpi na podstawie faktury częściowej oraz faktury końcowej wystawionych przez Wykonawcę. Faktura częściowa za wykonanie umowy wystawiona będzie w wysokości do 40% wartości umowy brutto</w:t>
      </w:r>
      <w:r w:rsidR="009B136C">
        <w:rPr>
          <w:rFonts w:ascii="Verdana" w:eastAsiaTheme="minorHAnsi" w:hAnsi="Verdana"/>
          <w:lang w:eastAsia="en-US"/>
        </w:rPr>
        <w:t xml:space="preserve"> (2022 rok)</w:t>
      </w:r>
      <w:r w:rsidRPr="00DC0266">
        <w:rPr>
          <w:rFonts w:ascii="Verdana" w:eastAsiaTheme="minorHAnsi" w:hAnsi="Verdana"/>
          <w:lang w:eastAsia="en-US"/>
        </w:rPr>
        <w:t>. Faktura końcowa obejmować pozostałą całość umowy, nie mniej niż 60% wartości umowy brutto</w:t>
      </w:r>
      <w:r w:rsidR="009B136C">
        <w:rPr>
          <w:rFonts w:ascii="Verdana" w:eastAsiaTheme="minorHAnsi" w:hAnsi="Verdana"/>
          <w:lang w:eastAsia="en-US"/>
        </w:rPr>
        <w:t xml:space="preserve"> (2023 rok)</w:t>
      </w:r>
      <w:r w:rsidRPr="00DC0266">
        <w:rPr>
          <w:rFonts w:ascii="Verdana" w:eastAsiaTheme="minorHAnsi" w:hAnsi="Verdana"/>
          <w:lang w:eastAsia="en-US"/>
        </w:rPr>
        <w:t>.</w:t>
      </w:r>
    </w:p>
    <w:p w14:paraId="7C45FB9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Przedmiot umowy będzie wykonany zgodnie z harmonogramem prac, w którym strony w szczególności określą, które prace będą podlegały odbiorowi częściowemu. </w:t>
      </w:r>
    </w:p>
    <w:p w14:paraId="23D2D795" w14:textId="6181F69C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za wykonanie przedmiotu umowy będzie dokonywane na podstawie faktur</w:t>
      </w:r>
      <w:r w:rsidR="008E6EED">
        <w:rPr>
          <w:rFonts w:ascii="Verdana" w:hAnsi="Verdana" w:cs="Times New Roman"/>
          <w:sz w:val="20"/>
          <w:szCs w:val="20"/>
        </w:rPr>
        <w:t>y</w:t>
      </w:r>
      <w:r w:rsidRPr="00DC0266">
        <w:rPr>
          <w:rFonts w:ascii="Verdana" w:hAnsi="Verdana" w:cs="Times New Roman"/>
          <w:sz w:val="20"/>
          <w:szCs w:val="20"/>
        </w:rPr>
        <w:t xml:space="preserve"> VAT częściow</w:t>
      </w:r>
      <w:r w:rsidR="008E6EED">
        <w:rPr>
          <w:rFonts w:ascii="Verdana" w:hAnsi="Verdana" w:cs="Times New Roman"/>
          <w:sz w:val="20"/>
          <w:szCs w:val="20"/>
        </w:rPr>
        <w:t>ej</w:t>
      </w:r>
      <w:r w:rsidRPr="00DC0266">
        <w:rPr>
          <w:rFonts w:ascii="Verdana" w:hAnsi="Verdana" w:cs="Times New Roman"/>
          <w:sz w:val="20"/>
          <w:szCs w:val="20"/>
        </w:rPr>
        <w:t xml:space="preserve"> i faktury VAT końcowej.</w:t>
      </w:r>
    </w:p>
    <w:p w14:paraId="6AA53A48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częściowe</w:t>
      </w:r>
    </w:p>
    <w:p w14:paraId="561A5C5B" w14:textId="77777777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W celu dokonania rozliczenia częściowego wykonawca informuje zamawiającego o wykonaniu prac podlegających odbiorowi częściowemu oraz przedstawia zamawiającemu zestawienie wykonanych prac wraz z rozliczeniem ich wartości.</w:t>
      </w:r>
    </w:p>
    <w:p w14:paraId="24C6E248" w14:textId="1B44891D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Zamawiający sprawdza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 w:cs="Times New Roman"/>
          <w:sz w:val="20"/>
          <w:szCs w:val="20"/>
        </w:rPr>
        <w:t>14</w:t>
      </w:r>
      <w:r w:rsidRPr="00DC0266">
        <w:rPr>
          <w:rFonts w:ascii="Verdana" w:hAnsi="Verdana" w:cs="Times New Roman"/>
          <w:sz w:val="20"/>
          <w:szCs w:val="20"/>
        </w:rPr>
        <w:t xml:space="preserve"> dni roboczych od dnia otrzymania zestawień.</w:t>
      </w:r>
    </w:p>
    <w:p w14:paraId="4A6400B4" w14:textId="3602CEDE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lastRenderedPageBreak/>
        <w:t xml:space="preserve">Po zatwierdzeniu przez zamawiającego zakresu i wartości wykonanych robót w sposób określony w punkcie 4, wykonawca wystawia fakturę VAT częściową za wykonanie ww. prac. </w:t>
      </w:r>
    </w:p>
    <w:p w14:paraId="6ECDCDD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końcowe</w:t>
      </w:r>
    </w:p>
    <w:p w14:paraId="070FD66F" w14:textId="7777777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zakończeniu realizacji przedmiotu umowy wykonawca zgłasza zamawiającemu do odbioru przedmiot zamówienia oraz przedstawia zamawiającemu zestawienie wartości wykonanych prac i rozliczenie ich wartości.</w:t>
      </w:r>
    </w:p>
    <w:p w14:paraId="34F25212" w14:textId="6D501DF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 xml:space="preserve">Zamawiający sprawdza 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/>
        </w:rPr>
        <w:t>14</w:t>
      </w:r>
      <w:r w:rsidRPr="00DC0266">
        <w:rPr>
          <w:rFonts w:ascii="Verdana" w:hAnsi="Verdana"/>
        </w:rPr>
        <w:t xml:space="preserve"> dni roboczych od dnia otrzymania zestawień. </w:t>
      </w:r>
    </w:p>
    <w:p w14:paraId="1E3C3602" w14:textId="20880CEF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zatwierdzeniu przez zamawiającego zakresu i wartości wykonanych robót w sposób określony w punkcie</w:t>
      </w:r>
      <w:r w:rsidR="00B57322" w:rsidRPr="00DC0266">
        <w:rPr>
          <w:rFonts w:ascii="Verdana" w:hAnsi="Verdana"/>
        </w:rPr>
        <w:t xml:space="preserve"> a</w:t>
      </w:r>
      <w:r w:rsidRPr="00DC0266">
        <w:rPr>
          <w:rFonts w:ascii="Verdana" w:hAnsi="Verdana"/>
        </w:rPr>
        <w:t xml:space="preserve">., wykonawca wystawia fakturę VAT końcową za wykonanie przedmiotu umowy. Faktura wystawiana jest na kwotę ustaloną w ww. rozliczeniu, pomniejszoną o kwoty poprzednio zafakturowane na podstawie faktur częściowych. </w:t>
      </w:r>
    </w:p>
    <w:p w14:paraId="5785153F" w14:textId="3A10E686" w:rsidR="00BF3732" w:rsidRPr="00B57322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B57322">
        <w:rPr>
          <w:rFonts w:ascii="Verdana" w:hAnsi="Verdana" w:cs="Times New Roman"/>
          <w:sz w:val="20"/>
          <w:szCs w:val="20"/>
        </w:rPr>
        <w:t>Wykonawca nie mo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 xml:space="preserve">e </w:t>
      </w:r>
      <w:r w:rsidRPr="00B57322">
        <w:rPr>
          <w:rFonts w:ascii="Verdana" w:eastAsia="TimesNewRoman" w:hAnsi="Verdana" w:cs="Times New Roman"/>
          <w:sz w:val="20"/>
          <w:szCs w:val="20"/>
        </w:rPr>
        <w:t>żą</w:t>
      </w:r>
      <w:r w:rsidRPr="00B57322">
        <w:rPr>
          <w:rFonts w:ascii="Verdana" w:hAnsi="Verdana" w:cs="Times New Roman"/>
          <w:sz w:val="20"/>
          <w:szCs w:val="20"/>
        </w:rPr>
        <w:t>da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>podwy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szenia wynagrodzenia, chocia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B57322">
        <w:rPr>
          <w:rFonts w:ascii="Verdana" w:eastAsia="TimesNewRoman" w:hAnsi="Verdana" w:cs="Times New Roman"/>
          <w:sz w:val="20"/>
          <w:szCs w:val="20"/>
        </w:rPr>
        <w:t>ś</w:t>
      </w:r>
      <w:r w:rsidRPr="00B57322">
        <w:rPr>
          <w:rFonts w:ascii="Verdana" w:hAnsi="Verdana" w:cs="Times New Roman"/>
          <w:sz w:val="20"/>
          <w:szCs w:val="20"/>
        </w:rPr>
        <w:t>wiadcze</w:t>
      </w:r>
      <w:r w:rsidRPr="00B57322">
        <w:rPr>
          <w:rFonts w:ascii="Verdana" w:eastAsia="TimesNewRoman" w:hAnsi="Verdana" w:cs="Times New Roman"/>
          <w:sz w:val="20"/>
          <w:szCs w:val="20"/>
        </w:rPr>
        <w:t>ń.</w:t>
      </w:r>
    </w:p>
    <w:p w14:paraId="67BA080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6D297E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381A954B" w14:textId="6398D1C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78B48E3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DE3B4E" w14:textId="5D7F5DC3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(odpowiednio częściowy i końcowy)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podpisany przez Inspektora Nadzoru, uprawnionego przedstawiciela Wykonawcy i Zamawiającego.</w:t>
      </w:r>
    </w:p>
    <w:p w14:paraId="5E96101A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3DF49D85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6C4BDC9E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5B896B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13B396A1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6BA66046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8C849B3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66C043FF" w14:textId="73DC593A" w:rsidR="00BF3732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54A0E8" w14:textId="33FE7B98" w:rsidR="00FC6725" w:rsidRPr="00FC6725" w:rsidRDefault="00E92832" w:rsidP="00FC6725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Zapłata podatku VAT będzie dokonana na wskazany na fakturze rachunek bankowy Wykonawcy przeznaczony do zapłaty podatku VAT, zgodnie z mechanizmem Split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Payment</w:t>
      </w:r>
      <w:proofErr w:type="spellEnd"/>
      <w:r w:rsidR="00FC67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zachowaniem przepisów ustawy z dnia 11 marca 2004 r. o podatku od towarów i usług, w zakresie białej listy podatników VAT.</w:t>
      </w:r>
    </w:p>
    <w:p w14:paraId="78FD8405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0BEB3B8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1F01761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1BCE1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3BED0C7" w14:textId="5D3F7E5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67DEA625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5C3C8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oraz 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0F8A1561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3F62EF06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 oraz pisemnym zgłoszeniem Zamawiającemu.</w:t>
      </w:r>
    </w:p>
    <w:p w14:paraId="51788947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1837494E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1C03E704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5CC24856" w14:textId="48AD0348" w:rsidR="00BF3732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063AFAF" w14:textId="7E6A9D11" w:rsidR="008B1919" w:rsidRPr="008F2248" w:rsidRDefault="008B1919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1919">
        <w:rPr>
          <w:rFonts w:ascii="Verdana" w:eastAsia="Times New Roman" w:hAnsi="Verdana" w:cs="Times New Roman"/>
          <w:sz w:val="20"/>
          <w:szCs w:val="20"/>
          <w:lang w:eastAsia="pl-PL"/>
        </w:rPr>
        <w:t>oświadczenia Kierownika Budowy, o których mowa w art. 57 ust. 1 pkt 2 lit. „a”, lit. „b” ustawy Prawo budowlane,</w:t>
      </w:r>
    </w:p>
    <w:p w14:paraId="245DFAD0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46BC2CC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751CDFA7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6FBCF7CF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F7BC100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9A80022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0D19D7BF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33766120" w14:textId="77777777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5F78DEF1" w14:textId="5BBA605E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3B0DA6FB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5CBC67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588E665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FFB8882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FB0B89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A58E9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7F5CBAC7" w14:textId="755EC37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F7D2E7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7668C5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109E0671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              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1969CB5C" w14:textId="77777777" w:rsidR="00BF3732" w:rsidRPr="008F2248" w:rsidRDefault="00BF3732" w:rsidP="00BF373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AAB45A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79B676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4FDB283F" w14:textId="106CE98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D48509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A3D174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8A71D72" w14:textId="12BB910B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E214AC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3E3E55C9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86DE146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2A6831C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A4AF9DB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296040D8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CA462B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96C65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4E83358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AA9D29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7FFFB992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107F1F63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77E3CA7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78DC201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C7BD7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BB5C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ADCAE3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F14D3F1" w14:textId="6CA1C175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D139B7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3440190B" w14:textId="77777777" w:rsidR="00BF3732" w:rsidRPr="008F2248" w:rsidRDefault="00BF3732" w:rsidP="00BF373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1A0D9BA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7193BA6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E120AF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53AD63B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4D3979FD" w14:textId="77777777" w:rsidR="00BF3732" w:rsidRPr="008F2248" w:rsidRDefault="00BF3732" w:rsidP="00BF3732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109AF9C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5BA2BF3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0D8DE4F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7959E9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1F2C06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8CD1C2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FBE8027" w14:textId="1A4780B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44212B7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A472C8A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578471D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F10186E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7785E6D6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66F58664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7431A4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2F8D7EE8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624A6A1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BD5C0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324A2378" w14:textId="478C74C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7268D14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3F786D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AFBD286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9C85239" w14:textId="77777777" w:rsidR="00BF3732" w:rsidRPr="008F2248" w:rsidRDefault="00BF3732" w:rsidP="00BF373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5070BA1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page76"/>
      <w:bookmarkEnd w:id="11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5A55FECC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301CB3BF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582885D8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25A3990B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0331237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124E8BF2" w14:textId="0DAF80C2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odstąpienia od Umowy, Wykonawcę oraz Zamawiającego obciążają następujące </w:t>
      </w:r>
      <w:r w:rsidR="002904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zki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szczegółowe:</w:t>
      </w:r>
    </w:p>
    <w:p w14:paraId="6A5B6C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5066DCA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152CF97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96C416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5F6A48CD" w14:textId="53EFCDA6" w:rsidR="00BF3732" w:rsidRPr="008F2248" w:rsidRDefault="00BF3732" w:rsidP="00AD4D7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B77C3D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0CA07050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2" w:name="page77"/>
      <w:bookmarkEnd w:id="12"/>
    </w:p>
    <w:p w14:paraId="02016DC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DE28E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D471E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521792E" w14:textId="3A3098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547460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2A9F6" w14:textId="77777777" w:rsidR="00BF3732" w:rsidRPr="008F2248" w:rsidRDefault="00BF3732" w:rsidP="00BF373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22AF0A7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0AD9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567FCB66" w14:textId="4A556F2D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4A96F0E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AAF0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5BDC468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C8A0D65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11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4730B48E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328B95C3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FFD1C1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2AF49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36F74AE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48027E21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</w:t>
      </w:r>
      <w:r w:rsidRPr="008F2248">
        <w:rPr>
          <w:rFonts w:ascii="Verdana" w:hAnsi="Verdana"/>
          <w:bCs/>
        </w:rPr>
        <w:lastRenderedPageBreak/>
        <w:t>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2AD808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28418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6803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455E560D" w14:textId="1BA3D84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77AD154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F181247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69821AA9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F45C2AD" w14:textId="77777777" w:rsidR="00BF3732" w:rsidRPr="008F2248" w:rsidRDefault="00BF3732" w:rsidP="00BF373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4A354B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23EB854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6467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2FF01FF6" w14:textId="77777777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2A06E215" w14:textId="50016ED6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H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armonogram</w:t>
      </w:r>
    </w:p>
    <w:p w14:paraId="651BFE9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01F0B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7BA559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A90EE" w14:textId="77777777" w:rsidR="00027175" w:rsidRPr="008F2248" w:rsidRDefault="00027175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C8A978" w14:textId="77777777" w:rsidR="00BF3732" w:rsidRPr="008F2248" w:rsidRDefault="00BF3732" w:rsidP="00BF3732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81A2DEC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F607B99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E10E41" w14:textId="5A4CA3D4" w:rsidR="00E6352B" w:rsidRPr="00027175" w:rsidRDefault="00BF3732" w:rsidP="00027175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sectPr w:rsidR="00E6352B" w:rsidRPr="0002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9F9B" w14:textId="77777777" w:rsidR="00661B6A" w:rsidRDefault="00661B6A" w:rsidP="007B13CE">
      <w:pPr>
        <w:spacing w:line="240" w:lineRule="auto"/>
      </w:pPr>
      <w:r>
        <w:separator/>
      </w:r>
    </w:p>
  </w:endnote>
  <w:endnote w:type="continuationSeparator" w:id="0">
    <w:p w14:paraId="7AFAD78C" w14:textId="77777777" w:rsidR="00661B6A" w:rsidRDefault="00661B6A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0A79" w14:textId="77777777" w:rsidR="00661B6A" w:rsidRDefault="00661B6A" w:rsidP="007B13CE">
      <w:pPr>
        <w:spacing w:line="240" w:lineRule="auto"/>
      </w:pPr>
      <w:r>
        <w:separator/>
      </w:r>
    </w:p>
  </w:footnote>
  <w:footnote w:type="continuationSeparator" w:id="0">
    <w:p w14:paraId="63BF38FE" w14:textId="77777777" w:rsidR="00661B6A" w:rsidRDefault="00661B6A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53B30B7" w:rsidR="0069301D" w:rsidRDefault="00027175" w:rsidP="00027175">
    <w:pPr>
      <w:pStyle w:val="Nagwek"/>
      <w:rPr>
        <w:u w:val="single"/>
      </w:rPr>
    </w:pPr>
    <w:r w:rsidRPr="00027175">
      <w:rPr>
        <w:u w:val="single"/>
      </w:rPr>
      <w:t>Nr postępowania: PZD.404.0</w:t>
    </w:r>
    <w:r w:rsidR="00A56BAE">
      <w:rPr>
        <w:u w:val="single"/>
      </w:rPr>
      <w:t>8</w:t>
    </w:r>
    <w:r w:rsidRPr="00027175"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77D4"/>
    <w:multiLevelType w:val="hybridMultilevel"/>
    <w:tmpl w:val="7F50ACCC"/>
    <w:lvl w:ilvl="0" w:tplc="12A6C8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033793"/>
    <w:multiLevelType w:val="hybridMultilevel"/>
    <w:tmpl w:val="60FC239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8"/>
  </w:num>
  <w:num w:numId="9">
    <w:abstractNumId w:val="37"/>
  </w:num>
  <w:num w:numId="10">
    <w:abstractNumId w:val="31"/>
  </w:num>
  <w:num w:numId="11">
    <w:abstractNumId w:val="26"/>
  </w:num>
  <w:num w:numId="12">
    <w:abstractNumId w:val="17"/>
  </w:num>
  <w:num w:numId="13">
    <w:abstractNumId w:val="29"/>
  </w:num>
  <w:num w:numId="14">
    <w:abstractNumId w:val="32"/>
  </w:num>
  <w:num w:numId="15">
    <w:abstractNumId w:val="1"/>
  </w:num>
  <w:num w:numId="16">
    <w:abstractNumId w:val="22"/>
  </w:num>
  <w:num w:numId="17">
    <w:abstractNumId w:val="7"/>
  </w:num>
  <w:num w:numId="18">
    <w:abstractNumId w:val="24"/>
  </w:num>
  <w:num w:numId="19">
    <w:abstractNumId w:val="40"/>
  </w:num>
  <w:num w:numId="20">
    <w:abstractNumId w:val="36"/>
  </w:num>
  <w:num w:numId="21">
    <w:abstractNumId w:val="41"/>
  </w:num>
  <w:num w:numId="22">
    <w:abstractNumId w:val="15"/>
  </w:num>
  <w:num w:numId="23">
    <w:abstractNumId w:val="39"/>
  </w:num>
  <w:num w:numId="24">
    <w:abstractNumId w:val="25"/>
  </w:num>
  <w:num w:numId="25">
    <w:abstractNumId w:val="34"/>
  </w:num>
  <w:num w:numId="26">
    <w:abstractNumId w:val="2"/>
  </w:num>
  <w:num w:numId="27">
    <w:abstractNumId w:val="13"/>
  </w:num>
  <w:num w:numId="28">
    <w:abstractNumId w:val="33"/>
  </w:num>
  <w:num w:numId="29">
    <w:abstractNumId w:val="21"/>
  </w:num>
  <w:num w:numId="30">
    <w:abstractNumId w:val="6"/>
  </w:num>
  <w:num w:numId="31">
    <w:abstractNumId w:val="11"/>
  </w:num>
  <w:num w:numId="32">
    <w:abstractNumId w:val="23"/>
  </w:num>
  <w:num w:numId="33">
    <w:abstractNumId w:val="35"/>
  </w:num>
  <w:num w:numId="34">
    <w:abstractNumId w:val="30"/>
  </w:num>
  <w:num w:numId="35">
    <w:abstractNumId w:val="18"/>
  </w:num>
  <w:num w:numId="36">
    <w:abstractNumId w:val="5"/>
  </w:num>
  <w:num w:numId="37">
    <w:abstractNumId w:val="4"/>
  </w:num>
  <w:num w:numId="38">
    <w:abstractNumId w:val="9"/>
  </w:num>
  <w:num w:numId="39">
    <w:abstractNumId w:val="8"/>
  </w:num>
  <w:num w:numId="40">
    <w:abstractNumId w:val="38"/>
  </w:num>
  <w:num w:numId="41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27175"/>
    <w:rsid w:val="00060924"/>
    <w:rsid w:val="000720B5"/>
    <w:rsid w:val="000919CC"/>
    <w:rsid w:val="000A4FAA"/>
    <w:rsid w:val="000B6025"/>
    <w:rsid w:val="000C38D9"/>
    <w:rsid w:val="00104D84"/>
    <w:rsid w:val="001050D5"/>
    <w:rsid w:val="001616F7"/>
    <w:rsid w:val="00184327"/>
    <w:rsid w:val="00190B1D"/>
    <w:rsid w:val="001A3DFF"/>
    <w:rsid w:val="001A526F"/>
    <w:rsid w:val="001E6517"/>
    <w:rsid w:val="001F3FDF"/>
    <w:rsid w:val="0020775D"/>
    <w:rsid w:val="00211F7E"/>
    <w:rsid w:val="002269AD"/>
    <w:rsid w:val="00231DC7"/>
    <w:rsid w:val="002440A5"/>
    <w:rsid w:val="00246FB8"/>
    <w:rsid w:val="0026645F"/>
    <w:rsid w:val="00290438"/>
    <w:rsid w:val="002B7111"/>
    <w:rsid w:val="002C2AEF"/>
    <w:rsid w:val="00311022"/>
    <w:rsid w:val="0031140B"/>
    <w:rsid w:val="00320545"/>
    <w:rsid w:val="003225DA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3755"/>
    <w:rsid w:val="00452435"/>
    <w:rsid w:val="00455B6A"/>
    <w:rsid w:val="004708F2"/>
    <w:rsid w:val="0050412A"/>
    <w:rsid w:val="00512D9C"/>
    <w:rsid w:val="00530028"/>
    <w:rsid w:val="00553013"/>
    <w:rsid w:val="00593455"/>
    <w:rsid w:val="00596107"/>
    <w:rsid w:val="005B1FC0"/>
    <w:rsid w:val="00602969"/>
    <w:rsid w:val="00615665"/>
    <w:rsid w:val="00623428"/>
    <w:rsid w:val="0065308A"/>
    <w:rsid w:val="00661B6A"/>
    <w:rsid w:val="006772D8"/>
    <w:rsid w:val="006775E3"/>
    <w:rsid w:val="00680784"/>
    <w:rsid w:val="0069301D"/>
    <w:rsid w:val="006B4003"/>
    <w:rsid w:val="006C7248"/>
    <w:rsid w:val="006F0FCD"/>
    <w:rsid w:val="00705C47"/>
    <w:rsid w:val="00733438"/>
    <w:rsid w:val="0074067C"/>
    <w:rsid w:val="007513FD"/>
    <w:rsid w:val="00764B21"/>
    <w:rsid w:val="00764E67"/>
    <w:rsid w:val="007713DF"/>
    <w:rsid w:val="0077356C"/>
    <w:rsid w:val="00780412"/>
    <w:rsid w:val="007B13CE"/>
    <w:rsid w:val="007C3D0B"/>
    <w:rsid w:val="007E7BA4"/>
    <w:rsid w:val="00814058"/>
    <w:rsid w:val="008161A6"/>
    <w:rsid w:val="00820F4C"/>
    <w:rsid w:val="00822D7C"/>
    <w:rsid w:val="00864D3E"/>
    <w:rsid w:val="00865DD6"/>
    <w:rsid w:val="0088467F"/>
    <w:rsid w:val="008A21C4"/>
    <w:rsid w:val="008A6EB7"/>
    <w:rsid w:val="008B1919"/>
    <w:rsid w:val="008B5CA7"/>
    <w:rsid w:val="008C3A85"/>
    <w:rsid w:val="008E6EED"/>
    <w:rsid w:val="008F2248"/>
    <w:rsid w:val="00910C9F"/>
    <w:rsid w:val="0094240E"/>
    <w:rsid w:val="00950B74"/>
    <w:rsid w:val="00982DB7"/>
    <w:rsid w:val="009876D7"/>
    <w:rsid w:val="009B136C"/>
    <w:rsid w:val="009D1AA1"/>
    <w:rsid w:val="00A3272D"/>
    <w:rsid w:val="00A56744"/>
    <w:rsid w:val="00A56BAE"/>
    <w:rsid w:val="00A76ADA"/>
    <w:rsid w:val="00AC11A5"/>
    <w:rsid w:val="00AD4D7A"/>
    <w:rsid w:val="00B30335"/>
    <w:rsid w:val="00B36A1C"/>
    <w:rsid w:val="00B41414"/>
    <w:rsid w:val="00B5526F"/>
    <w:rsid w:val="00B57322"/>
    <w:rsid w:val="00B933CD"/>
    <w:rsid w:val="00BD1114"/>
    <w:rsid w:val="00BF3732"/>
    <w:rsid w:val="00C32C2A"/>
    <w:rsid w:val="00C41096"/>
    <w:rsid w:val="00C82540"/>
    <w:rsid w:val="00C9101F"/>
    <w:rsid w:val="00CA18D4"/>
    <w:rsid w:val="00CD0598"/>
    <w:rsid w:val="00D04878"/>
    <w:rsid w:val="00D73322"/>
    <w:rsid w:val="00D74FD9"/>
    <w:rsid w:val="00DC0266"/>
    <w:rsid w:val="00DD1F7B"/>
    <w:rsid w:val="00DD32F1"/>
    <w:rsid w:val="00DE26A3"/>
    <w:rsid w:val="00DF0778"/>
    <w:rsid w:val="00E027D3"/>
    <w:rsid w:val="00E20CE2"/>
    <w:rsid w:val="00E6352B"/>
    <w:rsid w:val="00E92832"/>
    <w:rsid w:val="00EA2CA8"/>
    <w:rsid w:val="00EB0B56"/>
    <w:rsid w:val="00EF326D"/>
    <w:rsid w:val="00F32192"/>
    <w:rsid w:val="00F45FF7"/>
    <w:rsid w:val="00F523D4"/>
    <w:rsid w:val="00FC6725"/>
    <w:rsid w:val="00FE3F00"/>
    <w:rsid w:val="00FE40ED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8599</Words>
  <Characters>51596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48</cp:revision>
  <cp:lastPrinted>2022-03-22T13:19:00Z</cp:lastPrinted>
  <dcterms:created xsi:type="dcterms:W3CDTF">2021-03-11T07:05:00Z</dcterms:created>
  <dcterms:modified xsi:type="dcterms:W3CDTF">2022-03-22T13:23:00Z</dcterms:modified>
</cp:coreProperties>
</file>