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C7" w:rsidRPr="00DA24C7" w:rsidRDefault="00DA24C7" w:rsidP="00DA24C7">
      <w:pPr>
        <w:jc w:val="center"/>
        <w:rPr>
          <w:b/>
          <w:u w:val="single"/>
        </w:rPr>
      </w:pPr>
      <w:r w:rsidRPr="00DA24C7">
        <w:rPr>
          <w:b/>
          <w:u w:val="single"/>
        </w:rPr>
        <w:t>ZAPYTANIE OFERTOWE</w:t>
      </w:r>
    </w:p>
    <w:p w:rsidR="00DA24C7" w:rsidRDefault="00DA24C7" w:rsidP="00DA24C7">
      <w:r>
        <w:t>OR.022.21.2021</w:t>
      </w:r>
      <w:r w:rsidR="005D1401">
        <w:tab/>
      </w:r>
      <w:r w:rsidR="005D1401">
        <w:tab/>
      </w:r>
      <w:r w:rsidR="005D1401">
        <w:tab/>
      </w:r>
      <w:r w:rsidR="005D1401">
        <w:tab/>
      </w:r>
      <w:r w:rsidR="005D1401">
        <w:tab/>
      </w:r>
      <w:r w:rsidR="005D1401">
        <w:tab/>
        <w:t>Radom, 29 października 2021 roku</w:t>
      </w:r>
    </w:p>
    <w:p w:rsidR="00DA24C7" w:rsidRDefault="00DA24C7" w:rsidP="00DA24C7"/>
    <w:p w:rsidR="00DA24C7" w:rsidRPr="00DA24C7" w:rsidRDefault="00DA24C7" w:rsidP="00DA24C7">
      <w:pPr>
        <w:jc w:val="center"/>
        <w:rPr>
          <w:b/>
          <w:sz w:val="24"/>
          <w:szCs w:val="24"/>
        </w:rPr>
      </w:pPr>
      <w:r w:rsidRPr="00DA24C7">
        <w:rPr>
          <w:b/>
          <w:sz w:val="24"/>
          <w:szCs w:val="24"/>
        </w:rPr>
        <w:t>POWIATOWY URZĄD PRACY W RADOMIU</w:t>
      </w:r>
    </w:p>
    <w:p w:rsidR="00DA24C7" w:rsidRPr="00DA24C7" w:rsidRDefault="00DA24C7" w:rsidP="00DA24C7">
      <w:pPr>
        <w:jc w:val="center"/>
        <w:rPr>
          <w:b/>
          <w:sz w:val="24"/>
          <w:szCs w:val="24"/>
        </w:rPr>
      </w:pPr>
      <w:r w:rsidRPr="00DA24C7">
        <w:rPr>
          <w:b/>
          <w:sz w:val="24"/>
          <w:szCs w:val="24"/>
        </w:rPr>
        <w:t>zaprasza do złożenia oferty na wykonanie usługi:</w:t>
      </w:r>
    </w:p>
    <w:p w:rsidR="006E6FE2" w:rsidRDefault="00DA24C7" w:rsidP="00DA24C7">
      <w:pPr>
        <w:jc w:val="center"/>
        <w:rPr>
          <w:b/>
          <w:sz w:val="24"/>
          <w:szCs w:val="24"/>
        </w:rPr>
      </w:pPr>
      <w:r w:rsidRPr="00DA24C7">
        <w:rPr>
          <w:b/>
          <w:sz w:val="24"/>
          <w:szCs w:val="24"/>
        </w:rPr>
        <w:t>Pełnienie funkcji Inspektora Ochrony Da</w:t>
      </w:r>
      <w:r>
        <w:rPr>
          <w:b/>
          <w:sz w:val="24"/>
          <w:szCs w:val="24"/>
        </w:rPr>
        <w:t>nych Osobowych</w:t>
      </w:r>
      <w:r w:rsidR="0035291E">
        <w:rPr>
          <w:b/>
          <w:sz w:val="24"/>
          <w:szCs w:val="24"/>
        </w:rPr>
        <w:t xml:space="preserve"> dla Powiatowego Urzędu Pracy w Radomiu</w:t>
      </w:r>
    </w:p>
    <w:p w:rsidR="00DA24C7" w:rsidRDefault="00DA24C7" w:rsidP="00DA24C7">
      <w:pPr>
        <w:jc w:val="center"/>
        <w:rPr>
          <w:b/>
          <w:sz w:val="24"/>
          <w:szCs w:val="24"/>
        </w:rPr>
      </w:pPr>
    </w:p>
    <w:p w:rsidR="00DA24C7" w:rsidRDefault="000D2568" w:rsidP="000D256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Informacje ogólne:</w:t>
      </w:r>
    </w:p>
    <w:p w:rsidR="000D2568" w:rsidRDefault="000D2568" w:rsidP="00387F0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D2568">
        <w:rPr>
          <w:sz w:val="24"/>
          <w:szCs w:val="24"/>
        </w:rPr>
        <w:t xml:space="preserve">Zamawiający: </w:t>
      </w:r>
      <w:r>
        <w:rPr>
          <w:sz w:val="24"/>
          <w:szCs w:val="24"/>
        </w:rPr>
        <w:t>Powiatowy Urząd Pracy w</w:t>
      </w:r>
      <w:r w:rsidR="00DA4F71">
        <w:rPr>
          <w:sz w:val="24"/>
          <w:szCs w:val="24"/>
        </w:rPr>
        <w:t xml:space="preserve"> Radomiu, ul. Księdza Andrzeja Ł</w:t>
      </w:r>
      <w:r>
        <w:rPr>
          <w:sz w:val="24"/>
          <w:szCs w:val="24"/>
        </w:rPr>
        <w:t xml:space="preserve">ukasika 3, </w:t>
      </w:r>
      <w:r w:rsidR="007D7EE5">
        <w:rPr>
          <w:sz w:val="24"/>
          <w:szCs w:val="24"/>
        </w:rPr>
        <w:br/>
      </w:r>
      <w:r>
        <w:rPr>
          <w:sz w:val="24"/>
          <w:szCs w:val="24"/>
        </w:rPr>
        <w:t>26-612 Radom</w:t>
      </w:r>
    </w:p>
    <w:p w:rsidR="000D2568" w:rsidRDefault="000D2568" w:rsidP="00387F0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poczty elektronicznej: </w:t>
      </w:r>
      <w:hyperlink r:id="rId7" w:history="1">
        <w:r w:rsidRPr="00EF142A">
          <w:rPr>
            <w:rStyle w:val="Hipercze"/>
            <w:sz w:val="24"/>
            <w:szCs w:val="24"/>
          </w:rPr>
          <w:t>kancelaria@pupradom.pl</w:t>
        </w:r>
      </w:hyperlink>
    </w:p>
    <w:p w:rsidR="000D2568" w:rsidRDefault="000D2568" w:rsidP="006D3AB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Adres strony internetowej prowadzonego postepowania:</w:t>
      </w:r>
      <w:r w:rsidR="00387F09">
        <w:rPr>
          <w:sz w:val="24"/>
          <w:szCs w:val="24"/>
        </w:rPr>
        <w:t xml:space="preserve"> </w:t>
      </w:r>
      <w:hyperlink r:id="rId8" w:history="1">
        <w:r w:rsidRPr="00EF142A">
          <w:rPr>
            <w:rStyle w:val="Hipercze"/>
            <w:sz w:val="24"/>
            <w:szCs w:val="24"/>
          </w:rPr>
          <w:t>https://platformazakupowa.pl/pn/pup_radom</w:t>
        </w:r>
      </w:hyperlink>
    </w:p>
    <w:p w:rsidR="000D2568" w:rsidRDefault="000D2568" w:rsidP="003B7F7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podstawie art. 2 ust. 1 pkt 1 ustawy z dnia 11 września 2019 r. – Prawo zamówień publicznych (</w:t>
      </w:r>
      <w:r w:rsidR="003B7F79">
        <w:rPr>
          <w:sz w:val="24"/>
          <w:szCs w:val="24"/>
        </w:rPr>
        <w:t>tj. z dnia 18 maja 2021 r. Dz.U. z 2021 r. poz. 1129</w:t>
      </w:r>
      <w:r>
        <w:rPr>
          <w:sz w:val="24"/>
          <w:szCs w:val="24"/>
        </w:rPr>
        <w:t>.), w postępowaniu nie mają zastosowania przepisy ww. ustawy</w:t>
      </w:r>
    </w:p>
    <w:p w:rsidR="00387F09" w:rsidRDefault="00487C85" w:rsidP="00387F0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Postępowanie prowadzone jest w oparciu o „Regulamin wydatkowania środków publicznych mający zastosowanie do zamówień i konkursów, których wartość </w:t>
      </w:r>
      <w:r>
        <w:rPr>
          <w:sz w:val="24"/>
          <w:szCs w:val="24"/>
        </w:rPr>
        <w:br/>
        <w:t>nie przekracza kwoty 130 000 zł/netto”</w:t>
      </w:r>
    </w:p>
    <w:p w:rsidR="002D1B2D" w:rsidRDefault="005B7C55" w:rsidP="002D1B2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Zakres u</w:t>
      </w:r>
      <w:r w:rsidR="002D1B2D">
        <w:rPr>
          <w:b/>
          <w:sz w:val="24"/>
          <w:szCs w:val="24"/>
        </w:rPr>
        <w:t>sługi:</w:t>
      </w:r>
    </w:p>
    <w:p w:rsidR="002D1B2D" w:rsidRPr="002D1B2D" w:rsidRDefault="002D1B2D" w:rsidP="002D1B2D">
      <w:pPr>
        <w:pStyle w:val="Akapitzlist"/>
        <w:numPr>
          <w:ilvl w:val="1"/>
          <w:numId w:val="5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Realizacja zadań Inspektora Ochrony Danych Osobowych określonych w art. 39 Rozporządzenia (rozporządzenie Parlamentu Europejskiego i Rady (UE) 2016/679 </w:t>
      </w:r>
      <w:r w:rsidR="003B4F42">
        <w:rPr>
          <w:sz w:val="24"/>
          <w:szCs w:val="24"/>
        </w:rPr>
        <w:br/>
      </w:r>
      <w:r>
        <w:rPr>
          <w:sz w:val="24"/>
          <w:szCs w:val="24"/>
        </w:rPr>
        <w:t xml:space="preserve">z 27 kwietnia 2016 roku w sprawie ochrony osób fizycznych w związku </w:t>
      </w:r>
      <w:r w:rsidR="003B4F42">
        <w:rPr>
          <w:sz w:val="24"/>
          <w:szCs w:val="24"/>
        </w:rPr>
        <w:br/>
      </w:r>
      <w:r>
        <w:rPr>
          <w:sz w:val="24"/>
          <w:szCs w:val="24"/>
        </w:rPr>
        <w:t>z przetwarzaniem danych osobowych i w sprawie swobodnego przepływu takich danych oraz uchylenia dyrektywy 95/46/WE (RODO),</w:t>
      </w:r>
    </w:p>
    <w:p w:rsidR="002D1B2D" w:rsidRPr="002D1B2D" w:rsidRDefault="002D1B2D" w:rsidP="002D1B2D">
      <w:pPr>
        <w:pStyle w:val="Akapitzlist"/>
        <w:numPr>
          <w:ilvl w:val="0"/>
          <w:numId w:val="4"/>
        </w:numPr>
        <w:ind w:left="743" w:hanging="317"/>
        <w:jc w:val="both"/>
        <w:rPr>
          <w:sz w:val="24"/>
          <w:szCs w:val="24"/>
        </w:rPr>
      </w:pPr>
      <w:r w:rsidRPr="002D1B2D">
        <w:rPr>
          <w:sz w:val="24"/>
          <w:szCs w:val="24"/>
        </w:rPr>
        <w:t xml:space="preserve">Zapewnienie przestrzegania przepisów zgodnych z ochroną danych osobowych w tym prowadzenie ustawowo wymaganych kontroli wewnętrznych,  prowadzenie rocznych kontroli (sprawdzeń) zgodności przetwarzania danych osobowych z przepisami </w:t>
      </w:r>
      <w:r w:rsidR="003B4F42">
        <w:rPr>
          <w:sz w:val="24"/>
          <w:szCs w:val="24"/>
        </w:rPr>
        <w:br/>
      </w:r>
      <w:r w:rsidRPr="002D1B2D">
        <w:rPr>
          <w:sz w:val="24"/>
          <w:szCs w:val="24"/>
        </w:rPr>
        <w:t xml:space="preserve">o ochronie danych osobowych, sporządzenie raportów pokontrolnych (sprawozdań) </w:t>
      </w:r>
      <w:r w:rsidR="003B4F42">
        <w:rPr>
          <w:sz w:val="24"/>
          <w:szCs w:val="24"/>
        </w:rPr>
        <w:br/>
      </w:r>
      <w:r w:rsidRPr="002D1B2D">
        <w:rPr>
          <w:sz w:val="24"/>
          <w:szCs w:val="24"/>
        </w:rPr>
        <w:t>i przedłożenie go Administratorom Danych Osobowych (ADO). Raporty kontrolne powinny być sporządzone na piśmie i przedłożone</w:t>
      </w:r>
      <w:r w:rsidR="00FC3983">
        <w:rPr>
          <w:sz w:val="24"/>
          <w:szCs w:val="24"/>
        </w:rPr>
        <w:t xml:space="preserve"> ADO,</w:t>
      </w:r>
    </w:p>
    <w:p w:rsidR="002D1B2D" w:rsidRPr="00116161" w:rsidRDefault="002D1B2D" w:rsidP="002D1B2D">
      <w:pPr>
        <w:pStyle w:val="Akapitzlist"/>
        <w:numPr>
          <w:ilvl w:val="0"/>
          <w:numId w:val="4"/>
        </w:numPr>
        <w:ind w:left="743" w:hanging="317"/>
        <w:jc w:val="both"/>
        <w:rPr>
          <w:sz w:val="24"/>
          <w:szCs w:val="24"/>
        </w:rPr>
      </w:pPr>
      <w:r w:rsidRPr="00116161">
        <w:rPr>
          <w:sz w:val="24"/>
          <w:szCs w:val="24"/>
        </w:rPr>
        <w:t xml:space="preserve">Wykonanie raz w roku audytu sprawdzającego zgodność jednostki z Rozporządzeniem Rady Ministrów z dnia 12 kwietnia 2012 r. w sprawie Krajowych Ram Interoperacyjności, minimalnych wymagań dla rejestrów publicznych i wymiany informacji w postaci elektronicznej oraz minimalnych wymagań dla systemów </w:t>
      </w:r>
      <w:r w:rsidRPr="00116161">
        <w:rPr>
          <w:sz w:val="24"/>
          <w:szCs w:val="24"/>
        </w:rPr>
        <w:lastRenderedPageBreak/>
        <w:t>teleinformatycznych na podstawie Rozporządzenie Parlamentu Europejskiego i Rady</w:t>
      </w:r>
      <w:r w:rsidR="00116161">
        <w:rPr>
          <w:sz w:val="24"/>
          <w:szCs w:val="24"/>
        </w:rPr>
        <w:t xml:space="preserve"> </w:t>
      </w:r>
      <w:r w:rsidRPr="00116161">
        <w:rPr>
          <w:sz w:val="24"/>
          <w:szCs w:val="24"/>
        </w:rPr>
        <w:t xml:space="preserve">(UE) 2016/679 z dnia 27 kwietnia 2016 r. w sprawie ochrony osób fizycznych w związku z przetwarzaniem danych osobowych i w sprawie swobodnego przepływu takich danych oraz uchylenia dyrektywy 95/46/WE (ogólne rozporządzenie o ochronie danych) oraz ustawy z 14 grudnia 2018 r. o ochronie danych osobowych przetwarzanych w związku z zapobieganiem i zwalczaniem przestępczości </w:t>
      </w:r>
      <w:r w:rsidR="00F64CB9" w:rsidRPr="00116161">
        <w:rPr>
          <w:sz w:val="24"/>
          <w:szCs w:val="24"/>
        </w:rPr>
        <w:br/>
      </w:r>
      <w:r w:rsidRPr="00116161">
        <w:rPr>
          <w:sz w:val="24"/>
          <w:szCs w:val="24"/>
        </w:rPr>
        <w:t>(Dz.U. z 2019 r. poz. 125), wdrażająca do polskiego porzą</w:t>
      </w:r>
      <w:r w:rsidR="00FC3983" w:rsidRPr="00116161">
        <w:rPr>
          <w:sz w:val="24"/>
          <w:szCs w:val="24"/>
        </w:rPr>
        <w:t>dku prawnego dyrektywę 2016/680,</w:t>
      </w:r>
    </w:p>
    <w:p w:rsidR="002D1B2D" w:rsidRPr="002D1B2D" w:rsidRDefault="002D1B2D" w:rsidP="00216388">
      <w:pPr>
        <w:pStyle w:val="Akapitzlist"/>
        <w:numPr>
          <w:ilvl w:val="0"/>
          <w:numId w:val="4"/>
        </w:numPr>
        <w:ind w:left="709" w:hanging="709"/>
        <w:jc w:val="both"/>
        <w:rPr>
          <w:sz w:val="24"/>
          <w:szCs w:val="24"/>
        </w:rPr>
      </w:pPr>
      <w:r w:rsidRPr="002D1B2D">
        <w:rPr>
          <w:sz w:val="24"/>
          <w:szCs w:val="24"/>
        </w:rPr>
        <w:t xml:space="preserve">Dostosowanie procedur i sposobu przetwarzania danych osobowych do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z 14 grudnia 2018 r. o ochronie danych osobowych przetwarzanych w związku z zapobieganiem i zwalczaniem przestępczości (Dz.U. z 2019 r. poz. 125), wdrażająca </w:t>
      </w:r>
      <w:r w:rsidR="00216388">
        <w:rPr>
          <w:sz w:val="24"/>
          <w:szCs w:val="24"/>
        </w:rPr>
        <w:br/>
      </w:r>
      <w:r w:rsidRPr="002D1B2D">
        <w:rPr>
          <w:sz w:val="24"/>
          <w:szCs w:val="24"/>
        </w:rPr>
        <w:t>do polskiego porządku prawnego dyrektywę 2016/680</w:t>
      </w:r>
      <w:r w:rsidR="00FC3983">
        <w:rPr>
          <w:sz w:val="24"/>
          <w:szCs w:val="24"/>
        </w:rPr>
        <w:t>,</w:t>
      </w:r>
    </w:p>
    <w:p w:rsidR="002D1B2D" w:rsidRPr="002D1B2D" w:rsidRDefault="002D1B2D" w:rsidP="00216388">
      <w:pPr>
        <w:pStyle w:val="Akapitzlist"/>
        <w:numPr>
          <w:ilvl w:val="0"/>
          <w:numId w:val="4"/>
        </w:numPr>
        <w:ind w:left="709" w:hanging="709"/>
        <w:jc w:val="both"/>
        <w:rPr>
          <w:sz w:val="24"/>
          <w:szCs w:val="24"/>
        </w:rPr>
      </w:pPr>
      <w:r w:rsidRPr="002D1B2D">
        <w:rPr>
          <w:sz w:val="24"/>
          <w:szCs w:val="24"/>
        </w:rPr>
        <w:t xml:space="preserve">Informowanie ADO, podmiotu przetwarzającego oraz pracowników, którzy przetwarzają dane osobowe, o obowiązkach spoczywających na nich na mocy RODO, innych przepisów Unii oraz przepisów prawa krajowego w zakresie ochrony danych osobowych i doradzanie im w tych  sprawach. Poprzez informowanie rozumie się </w:t>
      </w:r>
      <w:r w:rsidR="00216388">
        <w:rPr>
          <w:sz w:val="24"/>
          <w:szCs w:val="24"/>
        </w:rPr>
        <w:br/>
      </w:r>
      <w:r w:rsidRPr="002D1B2D">
        <w:rPr>
          <w:sz w:val="24"/>
          <w:szCs w:val="24"/>
        </w:rPr>
        <w:t xml:space="preserve">co najmniej jedno szkolenie w ciągu roku dla wszystkich pracowników w wymiarze </w:t>
      </w:r>
      <w:r w:rsidR="00216388">
        <w:rPr>
          <w:sz w:val="24"/>
          <w:szCs w:val="24"/>
        </w:rPr>
        <w:br/>
      </w:r>
      <w:r w:rsidRPr="002D1B2D">
        <w:rPr>
          <w:sz w:val="24"/>
          <w:szCs w:val="24"/>
        </w:rPr>
        <w:t>co najmniej 2 grup. Szkolenie winno być przepro</w:t>
      </w:r>
      <w:r w:rsidR="00FC3983">
        <w:rPr>
          <w:sz w:val="24"/>
          <w:szCs w:val="24"/>
        </w:rPr>
        <w:t>wadzone osobiście przez trenera,</w:t>
      </w:r>
    </w:p>
    <w:p w:rsidR="002D1B2D" w:rsidRPr="002D1B2D" w:rsidRDefault="002D1B2D" w:rsidP="00FC3983">
      <w:pPr>
        <w:pStyle w:val="Akapitzlist"/>
        <w:numPr>
          <w:ilvl w:val="0"/>
          <w:numId w:val="4"/>
        </w:numPr>
        <w:ind w:left="709" w:hanging="709"/>
        <w:jc w:val="both"/>
        <w:rPr>
          <w:sz w:val="24"/>
          <w:szCs w:val="24"/>
        </w:rPr>
      </w:pPr>
      <w:r w:rsidRPr="002D1B2D">
        <w:rPr>
          <w:sz w:val="24"/>
          <w:szCs w:val="24"/>
        </w:rPr>
        <w:t xml:space="preserve">Dodatkowo w ramach czynności szkoleniowych oferent powinien przygotować prezentację multimedialną pozwalającą na skuteczne szkolenia nowo wdrażanych pracowników podczas nieobecności IOD. (Prezentacja powinna być przygotowana </w:t>
      </w:r>
      <w:r w:rsidR="00216388">
        <w:rPr>
          <w:sz w:val="24"/>
          <w:szCs w:val="24"/>
        </w:rPr>
        <w:br/>
      </w:r>
      <w:r w:rsidRPr="002D1B2D">
        <w:rPr>
          <w:sz w:val="24"/>
          <w:szCs w:val="24"/>
        </w:rPr>
        <w:t xml:space="preserve">w postaci e-learningu lub strony www w formacie pozwalającym na użytkowanie </w:t>
      </w:r>
      <w:r w:rsidR="00216388">
        <w:rPr>
          <w:sz w:val="24"/>
          <w:szCs w:val="24"/>
        </w:rPr>
        <w:br/>
      </w:r>
      <w:r w:rsidR="00FC3983">
        <w:rPr>
          <w:sz w:val="24"/>
          <w:szCs w:val="24"/>
        </w:rPr>
        <w:t>na dowolnym komputerze),</w:t>
      </w:r>
    </w:p>
    <w:p w:rsidR="002D1B2D" w:rsidRPr="002D1B2D" w:rsidRDefault="002D1B2D" w:rsidP="00216388">
      <w:pPr>
        <w:pStyle w:val="Akapitzlist"/>
        <w:numPr>
          <w:ilvl w:val="0"/>
          <w:numId w:val="4"/>
        </w:numPr>
        <w:ind w:left="709" w:hanging="709"/>
        <w:jc w:val="both"/>
        <w:rPr>
          <w:sz w:val="24"/>
          <w:szCs w:val="24"/>
        </w:rPr>
      </w:pPr>
      <w:r w:rsidRPr="002D1B2D">
        <w:rPr>
          <w:sz w:val="24"/>
          <w:szCs w:val="24"/>
        </w:rPr>
        <w:t>Osobiste monitorowanie przestrzegania RODO, innych przepisów Unii lub przepisów prawa krajowego o ochronie danych osobowych oraz polityk administratora lub podmiotu przetwarzającego w dziedzinie ochrony danych osobowych, w tym: podział obowiązków, działania zwiększające świadomość,  bieżące instruktarze oraz szkolenia personelu uczestniczącego w operacjach przetwarzania oraz powiązane z tym audyty.</w:t>
      </w:r>
    </w:p>
    <w:p w:rsidR="002D1B2D" w:rsidRPr="002D1B2D" w:rsidRDefault="002D1B2D" w:rsidP="00FC3983">
      <w:pPr>
        <w:pStyle w:val="Akapitzlist"/>
        <w:numPr>
          <w:ilvl w:val="0"/>
          <w:numId w:val="4"/>
        </w:numPr>
        <w:ind w:left="720" w:hanging="720"/>
        <w:jc w:val="both"/>
        <w:rPr>
          <w:sz w:val="24"/>
          <w:szCs w:val="24"/>
        </w:rPr>
      </w:pPr>
      <w:r w:rsidRPr="002D1B2D">
        <w:rPr>
          <w:sz w:val="24"/>
          <w:szCs w:val="24"/>
        </w:rPr>
        <w:t>Udzielanie zaleceń, co do oceny skutków dla ochrony danych osobowych oraz monitorowanie jej w</w:t>
      </w:r>
      <w:r w:rsidR="0040487B">
        <w:rPr>
          <w:sz w:val="24"/>
          <w:szCs w:val="24"/>
        </w:rPr>
        <w:t>ykonania zgodnie z art. 35 RODO,</w:t>
      </w:r>
    </w:p>
    <w:p w:rsidR="002D1B2D" w:rsidRPr="002D1B2D" w:rsidRDefault="0040487B" w:rsidP="00FC3983">
      <w:pPr>
        <w:pStyle w:val="Akapitzlist"/>
        <w:numPr>
          <w:ilvl w:val="0"/>
          <w:numId w:val="4"/>
        </w:num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Współpraca z organem nadzorczym,</w:t>
      </w:r>
    </w:p>
    <w:p w:rsidR="002D1B2D" w:rsidRPr="002D1B2D" w:rsidRDefault="002D1B2D" w:rsidP="00FC3983">
      <w:pPr>
        <w:pStyle w:val="Akapitzlist"/>
        <w:numPr>
          <w:ilvl w:val="0"/>
          <w:numId w:val="4"/>
        </w:numPr>
        <w:ind w:left="720" w:hanging="720"/>
        <w:jc w:val="both"/>
        <w:rPr>
          <w:sz w:val="24"/>
          <w:szCs w:val="24"/>
        </w:rPr>
      </w:pPr>
      <w:r w:rsidRPr="002D1B2D">
        <w:rPr>
          <w:sz w:val="24"/>
          <w:szCs w:val="24"/>
        </w:rPr>
        <w:t xml:space="preserve">Pełnienie funkcji punktu kontaktowego dla organu nadzorczego w kwestiach związanych z przetwarzaniem, w tym z uprzednimi konsultacjami, o których mowa </w:t>
      </w:r>
      <w:r w:rsidR="0040487B">
        <w:rPr>
          <w:sz w:val="24"/>
          <w:szCs w:val="24"/>
        </w:rPr>
        <w:br/>
      </w:r>
      <w:r w:rsidRPr="002D1B2D">
        <w:rPr>
          <w:sz w:val="24"/>
          <w:szCs w:val="24"/>
        </w:rPr>
        <w:t>w art. 36 RODO, oraz w stosownych przypadkach prowadzenie konsultac</w:t>
      </w:r>
      <w:r w:rsidR="0040487B">
        <w:rPr>
          <w:sz w:val="24"/>
          <w:szCs w:val="24"/>
        </w:rPr>
        <w:t xml:space="preserve">ji </w:t>
      </w:r>
      <w:r w:rsidR="006B61E1">
        <w:rPr>
          <w:sz w:val="24"/>
          <w:szCs w:val="24"/>
        </w:rPr>
        <w:br/>
      </w:r>
      <w:r w:rsidR="0040487B">
        <w:rPr>
          <w:sz w:val="24"/>
          <w:szCs w:val="24"/>
        </w:rPr>
        <w:t>we wszelkich innych sprawach,</w:t>
      </w:r>
    </w:p>
    <w:p w:rsidR="002D1B2D" w:rsidRPr="002D1B2D" w:rsidRDefault="002D1B2D" w:rsidP="00FC3983">
      <w:pPr>
        <w:pStyle w:val="Akapitzlist"/>
        <w:numPr>
          <w:ilvl w:val="0"/>
          <w:numId w:val="4"/>
        </w:numPr>
        <w:ind w:left="720" w:hanging="720"/>
        <w:jc w:val="both"/>
        <w:rPr>
          <w:sz w:val="24"/>
          <w:szCs w:val="24"/>
        </w:rPr>
      </w:pPr>
      <w:r w:rsidRPr="002D1B2D">
        <w:rPr>
          <w:sz w:val="24"/>
          <w:szCs w:val="24"/>
        </w:rPr>
        <w:lastRenderedPageBreak/>
        <w:t xml:space="preserve">Pełnienie roli punktu kontaktowego dla osób, których dane dotyczą, we wszystkich sprawach związanych z przetwarzaniem ich danych osobowych oraz z wykonywaniem praw przysługujących im na </w:t>
      </w:r>
      <w:r w:rsidR="009E730D">
        <w:rPr>
          <w:sz w:val="24"/>
          <w:szCs w:val="24"/>
        </w:rPr>
        <w:t>mocy RODO i przepisów krajowych,</w:t>
      </w:r>
    </w:p>
    <w:p w:rsidR="002D1B2D" w:rsidRPr="002D1B2D" w:rsidRDefault="002D1B2D" w:rsidP="00FC3983">
      <w:pPr>
        <w:pStyle w:val="Akapitzlist"/>
        <w:numPr>
          <w:ilvl w:val="0"/>
          <w:numId w:val="4"/>
        </w:numPr>
        <w:ind w:left="720" w:hanging="720"/>
        <w:jc w:val="both"/>
        <w:rPr>
          <w:sz w:val="24"/>
          <w:szCs w:val="24"/>
        </w:rPr>
      </w:pPr>
      <w:r w:rsidRPr="002D1B2D">
        <w:rPr>
          <w:sz w:val="24"/>
          <w:szCs w:val="24"/>
        </w:rPr>
        <w:t xml:space="preserve">Prowadzenie rejestru czynności przetwarzania danych osobowych oraz rejestru kategorii czynności przetwarzania danych osobowych z podziałem organizacyjnym </w:t>
      </w:r>
      <w:r w:rsidR="00BE125B">
        <w:rPr>
          <w:sz w:val="24"/>
          <w:szCs w:val="24"/>
        </w:rPr>
        <w:br/>
      </w:r>
      <w:r w:rsidRPr="002D1B2D">
        <w:rPr>
          <w:sz w:val="24"/>
          <w:szCs w:val="24"/>
        </w:rPr>
        <w:t>na poszczególnych trzech A</w:t>
      </w:r>
      <w:r w:rsidR="009E730D">
        <w:rPr>
          <w:sz w:val="24"/>
          <w:szCs w:val="24"/>
        </w:rPr>
        <w:t>dministratorów Danych Osobowych,</w:t>
      </w:r>
    </w:p>
    <w:p w:rsidR="002D1B2D" w:rsidRPr="002D1B2D" w:rsidRDefault="002D1B2D" w:rsidP="00FC3983">
      <w:pPr>
        <w:pStyle w:val="Akapitzlist"/>
        <w:numPr>
          <w:ilvl w:val="0"/>
          <w:numId w:val="4"/>
        </w:numPr>
        <w:ind w:left="720" w:hanging="720"/>
        <w:jc w:val="both"/>
        <w:rPr>
          <w:sz w:val="24"/>
          <w:szCs w:val="24"/>
        </w:rPr>
      </w:pPr>
      <w:r w:rsidRPr="002D1B2D">
        <w:rPr>
          <w:sz w:val="24"/>
          <w:szCs w:val="24"/>
        </w:rPr>
        <w:t>Monitorowanie wszelkich zmian w przepisach regulujących procesy przetwarzania danych osobowych i info</w:t>
      </w:r>
      <w:r w:rsidR="009E730D">
        <w:rPr>
          <w:sz w:val="24"/>
          <w:szCs w:val="24"/>
        </w:rPr>
        <w:t>rmowanie o nich Administratorów,</w:t>
      </w:r>
    </w:p>
    <w:p w:rsidR="002D1B2D" w:rsidRPr="002D1B2D" w:rsidRDefault="002D1B2D" w:rsidP="00FC3983">
      <w:pPr>
        <w:pStyle w:val="Akapitzlist"/>
        <w:numPr>
          <w:ilvl w:val="0"/>
          <w:numId w:val="4"/>
        </w:numPr>
        <w:ind w:left="720" w:hanging="720"/>
        <w:jc w:val="both"/>
        <w:rPr>
          <w:sz w:val="24"/>
          <w:szCs w:val="24"/>
        </w:rPr>
      </w:pPr>
      <w:r w:rsidRPr="002D1B2D">
        <w:rPr>
          <w:sz w:val="24"/>
          <w:szCs w:val="24"/>
        </w:rPr>
        <w:t>Osobiste uczestniczenie w kontrolach związanych z przetwar</w:t>
      </w:r>
      <w:r w:rsidR="009E730D">
        <w:rPr>
          <w:sz w:val="24"/>
          <w:szCs w:val="24"/>
        </w:rPr>
        <w:t>zaniem danych osobowych,</w:t>
      </w:r>
    </w:p>
    <w:p w:rsidR="002D1B2D" w:rsidRPr="002D1B2D" w:rsidRDefault="002D1B2D" w:rsidP="00FC3983">
      <w:pPr>
        <w:pStyle w:val="Akapitzlist"/>
        <w:numPr>
          <w:ilvl w:val="0"/>
          <w:numId w:val="4"/>
        </w:numPr>
        <w:ind w:left="720" w:hanging="720"/>
        <w:jc w:val="both"/>
        <w:rPr>
          <w:sz w:val="24"/>
          <w:szCs w:val="24"/>
        </w:rPr>
      </w:pPr>
      <w:r w:rsidRPr="002D1B2D">
        <w:rPr>
          <w:sz w:val="24"/>
          <w:szCs w:val="24"/>
        </w:rPr>
        <w:t>Opracowywanie/sprawdzanie umów powierzenia</w:t>
      </w:r>
      <w:r w:rsidR="009E730D">
        <w:rPr>
          <w:sz w:val="24"/>
          <w:szCs w:val="24"/>
        </w:rPr>
        <w:t xml:space="preserve"> przetwarzania danych osobowych,</w:t>
      </w:r>
    </w:p>
    <w:p w:rsidR="002D1B2D" w:rsidRPr="002D1B2D" w:rsidRDefault="002D1B2D" w:rsidP="00FC3983">
      <w:pPr>
        <w:pStyle w:val="Akapitzlist"/>
        <w:numPr>
          <w:ilvl w:val="0"/>
          <w:numId w:val="4"/>
        </w:numPr>
        <w:ind w:left="720" w:hanging="720"/>
        <w:jc w:val="both"/>
        <w:rPr>
          <w:sz w:val="24"/>
          <w:szCs w:val="24"/>
        </w:rPr>
      </w:pPr>
      <w:r w:rsidRPr="002D1B2D">
        <w:rPr>
          <w:sz w:val="24"/>
          <w:szCs w:val="24"/>
        </w:rPr>
        <w:t>Udzielanie odpowiedzi na wszelkie kwestie dot. administrowanych przez Urząd czynności</w:t>
      </w:r>
      <w:r w:rsidR="009E730D">
        <w:rPr>
          <w:sz w:val="24"/>
          <w:szCs w:val="24"/>
        </w:rPr>
        <w:t xml:space="preserve"> przetwarzania danych osobowych,</w:t>
      </w:r>
    </w:p>
    <w:p w:rsidR="002D1B2D" w:rsidRPr="002D1B2D" w:rsidRDefault="002D1B2D" w:rsidP="00FC3983">
      <w:pPr>
        <w:pStyle w:val="Akapitzlist"/>
        <w:numPr>
          <w:ilvl w:val="0"/>
          <w:numId w:val="4"/>
        </w:numPr>
        <w:ind w:left="720" w:hanging="720"/>
        <w:jc w:val="both"/>
        <w:rPr>
          <w:sz w:val="24"/>
          <w:szCs w:val="24"/>
        </w:rPr>
      </w:pPr>
      <w:r w:rsidRPr="002D1B2D">
        <w:rPr>
          <w:sz w:val="24"/>
          <w:szCs w:val="24"/>
        </w:rPr>
        <w:t>Osobiste prowadzenie rejestru incydentów naruszenia bezpieczeństwa ochrony danych o</w:t>
      </w:r>
      <w:r w:rsidR="009E730D">
        <w:rPr>
          <w:sz w:val="24"/>
          <w:szCs w:val="24"/>
        </w:rPr>
        <w:t>sobowych i reakcja na incydenty,</w:t>
      </w:r>
    </w:p>
    <w:p w:rsidR="002D1B2D" w:rsidRPr="002D1B2D" w:rsidRDefault="002D1B2D" w:rsidP="00FC3983">
      <w:pPr>
        <w:pStyle w:val="Akapitzlist"/>
        <w:numPr>
          <w:ilvl w:val="0"/>
          <w:numId w:val="4"/>
        </w:numPr>
        <w:ind w:left="720" w:hanging="720"/>
        <w:jc w:val="both"/>
        <w:rPr>
          <w:sz w:val="24"/>
          <w:szCs w:val="24"/>
        </w:rPr>
      </w:pPr>
      <w:r w:rsidRPr="002D1B2D">
        <w:rPr>
          <w:sz w:val="24"/>
          <w:szCs w:val="24"/>
        </w:rPr>
        <w:t xml:space="preserve">Wspomaganie i doradzanie Administratorom Danych w zakresie przetwarzania danych osobowych oraz nadzór nad prawidłowym </w:t>
      </w:r>
      <w:r w:rsidR="00BE125B">
        <w:rPr>
          <w:sz w:val="24"/>
          <w:szCs w:val="24"/>
        </w:rPr>
        <w:t>przetwarzaniem danych osobowych,</w:t>
      </w:r>
    </w:p>
    <w:p w:rsidR="002D1B2D" w:rsidRPr="002D1B2D" w:rsidRDefault="002D1B2D" w:rsidP="00FC3983">
      <w:pPr>
        <w:pStyle w:val="Akapitzlist"/>
        <w:numPr>
          <w:ilvl w:val="0"/>
          <w:numId w:val="4"/>
        </w:numPr>
        <w:ind w:left="720" w:hanging="720"/>
        <w:jc w:val="both"/>
        <w:rPr>
          <w:sz w:val="24"/>
          <w:szCs w:val="24"/>
        </w:rPr>
      </w:pPr>
      <w:r w:rsidRPr="002D1B2D">
        <w:rPr>
          <w:sz w:val="24"/>
          <w:szCs w:val="24"/>
        </w:rPr>
        <w:t>Tworzenie, dbanie o poprawność oraz uaktualnianie dokumentacji dotyczącej ochrony danych osobowych i bezpieczeństwa informacji (opracowanie, aktualizowanie, wdrażanie dokumentów Polityki Bezpieczeństwa, Analizy Ryzyka i Oceny Skutków, Rejestru Czynności Przetwarzania, Rejestru Kat</w:t>
      </w:r>
      <w:r w:rsidR="00BE125B">
        <w:rPr>
          <w:sz w:val="24"/>
          <w:szCs w:val="24"/>
        </w:rPr>
        <w:t>egorii Czynności Przetwarzania),</w:t>
      </w:r>
    </w:p>
    <w:p w:rsidR="002D1B2D" w:rsidRPr="002D1B2D" w:rsidRDefault="002D1B2D" w:rsidP="00FC3983">
      <w:pPr>
        <w:pStyle w:val="Akapitzlist"/>
        <w:numPr>
          <w:ilvl w:val="0"/>
          <w:numId w:val="4"/>
        </w:numPr>
        <w:ind w:left="720" w:hanging="720"/>
        <w:jc w:val="both"/>
        <w:rPr>
          <w:sz w:val="24"/>
          <w:szCs w:val="24"/>
        </w:rPr>
      </w:pPr>
      <w:r w:rsidRPr="002D1B2D">
        <w:rPr>
          <w:sz w:val="24"/>
          <w:szCs w:val="24"/>
        </w:rPr>
        <w:t>Doradzanie przy administrowaniu systemami i infrastrukturą informatyczn</w:t>
      </w:r>
      <w:r w:rsidR="00BE125B">
        <w:rPr>
          <w:sz w:val="24"/>
          <w:szCs w:val="24"/>
        </w:rPr>
        <w:t>ą w zakresie ochrony informacji,</w:t>
      </w:r>
    </w:p>
    <w:p w:rsidR="002D1B2D" w:rsidRPr="002D1B2D" w:rsidRDefault="002D1B2D" w:rsidP="00FC3983">
      <w:pPr>
        <w:pStyle w:val="Akapitzlist"/>
        <w:numPr>
          <w:ilvl w:val="0"/>
          <w:numId w:val="4"/>
        </w:numPr>
        <w:ind w:left="720" w:hanging="720"/>
        <w:jc w:val="both"/>
        <w:rPr>
          <w:sz w:val="24"/>
          <w:szCs w:val="24"/>
        </w:rPr>
      </w:pPr>
      <w:r w:rsidRPr="002D1B2D">
        <w:rPr>
          <w:sz w:val="24"/>
          <w:szCs w:val="24"/>
        </w:rPr>
        <w:t>Udział przy planowaniu oraz wdrażaniu rozwiązań IT związanych z wprowadzaniem, zmienianiem lu</w:t>
      </w:r>
      <w:r w:rsidR="00BE125B">
        <w:rPr>
          <w:sz w:val="24"/>
          <w:szCs w:val="24"/>
        </w:rPr>
        <w:t>b usuwaniem danych osobowych,</w:t>
      </w:r>
    </w:p>
    <w:p w:rsidR="002D1B2D" w:rsidRPr="002D1B2D" w:rsidRDefault="002D1B2D" w:rsidP="00FC3983">
      <w:pPr>
        <w:pStyle w:val="Akapitzlist"/>
        <w:numPr>
          <w:ilvl w:val="0"/>
          <w:numId w:val="4"/>
        </w:numPr>
        <w:ind w:left="720" w:hanging="720"/>
        <w:jc w:val="both"/>
        <w:rPr>
          <w:sz w:val="24"/>
          <w:szCs w:val="24"/>
        </w:rPr>
      </w:pPr>
      <w:r w:rsidRPr="002D1B2D">
        <w:rPr>
          <w:sz w:val="24"/>
          <w:szCs w:val="24"/>
        </w:rPr>
        <w:t xml:space="preserve">Współpraca z pracownikiem IT w zakresie wdrażania zabezpieczeń informatycznych. Wyznaczanie wymaganych ustawowo zabezpieczeń i nadzór nad ich wdrożeniem </w:t>
      </w:r>
      <w:r w:rsidR="00BE125B">
        <w:rPr>
          <w:sz w:val="24"/>
          <w:szCs w:val="24"/>
        </w:rPr>
        <w:br/>
      </w:r>
      <w:r w:rsidRPr="002D1B2D">
        <w:rPr>
          <w:sz w:val="24"/>
          <w:szCs w:val="24"/>
        </w:rPr>
        <w:t>np.: wprowadzenie polityki haseł, z</w:t>
      </w:r>
      <w:r w:rsidR="00BE125B">
        <w:rPr>
          <w:sz w:val="24"/>
          <w:szCs w:val="24"/>
        </w:rPr>
        <w:t>apewnienie kopii bezpieczeństwa,</w:t>
      </w:r>
    </w:p>
    <w:p w:rsidR="002D1B2D" w:rsidRPr="002D1B2D" w:rsidRDefault="002D1B2D" w:rsidP="00FC3983">
      <w:pPr>
        <w:pStyle w:val="Akapitzlist"/>
        <w:numPr>
          <w:ilvl w:val="0"/>
          <w:numId w:val="4"/>
        </w:numPr>
        <w:ind w:left="720" w:hanging="720"/>
        <w:jc w:val="both"/>
        <w:rPr>
          <w:sz w:val="24"/>
          <w:szCs w:val="24"/>
        </w:rPr>
      </w:pPr>
      <w:r w:rsidRPr="002D1B2D">
        <w:rPr>
          <w:sz w:val="24"/>
          <w:szCs w:val="24"/>
        </w:rPr>
        <w:t>Uczestniczenie w kontrolach prowadzonych u Zamawiającego w zakresie przestrzegania przez Zamawiającego przepisów dotyczących ochrony danych osobowych, w tym: udzielanie wyjaśnień, sporządzanie projektów wyjaśnień, uwag, zastrzeżeń Zamawiającego do wynik</w:t>
      </w:r>
      <w:r w:rsidR="00BE125B">
        <w:rPr>
          <w:sz w:val="24"/>
          <w:szCs w:val="24"/>
        </w:rPr>
        <w:t>ów kontroli,</w:t>
      </w:r>
    </w:p>
    <w:p w:rsidR="002D1B2D" w:rsidRPr="002D1B2D" w:rsidRDefault="002D1B2D" w:rsidP="00FC3983">
      <w:pPr>
        <w:pStyle w:val="Akapitzlist"/>
        <w:numPr>
          <w:ilvl w:val="0"/>
          <w:numId w:val="4"/>
        </w:numPr>
        <w:ind w:left="720" w:hanging="720"/>
        <w:jc w:val="both"/>
        <w:rPr>
          <w:sz w:val="24"/>
          <w:szCs w:val="24"/>
        </w:rPr>
      </w:pPr>
      <w:r w:rsidRPr="002D1B2D">
        <w:rPr>
          <w:sz w:val="24"/>
          <w:szCs w:val="24"/>
        </w:rPr>
        <w:t>Reprezentowanie Administratorów Danych Osobowych w kontaktach z UODO poprzez kontakty i korespondencję z  UODO w trybie administracyjnym i podczas kontroli zlecan</w:t>
      </w:r>
      <w:r w:rsidR="00BE125B">
        <w:rPr>
          <w:sz w:val="24"/>
          <w:szCs w:val="24"/>
        </w:rPr>
        <w:t>ych lub prowadzonych przez UODO,</w:t>
      </w:r>
    </w:p>
    <w:p w:rsidR="002D1B2D" w:rsidRDefault="002D1B2D" w:rsidP="00FC3983">
      <w:pPr>
        <w:pStyle w:val="Akapitzlist"/>
        <w:numPr>
          <w:ilvl w:val="0"/>
          <w:numId w:val="4"/>
        </w:numPr>
        <w:ind w:left="720" w:hanging="720"/>
        <w:jc w:val="both"/>
        <w:rPr>
          <w:sz w:val="24"/>
          <w:szCs w:val="24"/>
        </w:rPr>
      </w:pPr>
      <w:r w:rsidRPr="002D1B2D">
        <w:rPr>
          <w:sz w:val="24"/>
          <w:szCs w:val="24"/>
        </w:rPr>
        <w:t xml:space="preserve">Nadzór nad współpracą z podmiotami zewnętrznymi w zakresie przekazywania </w:t>
      </w:r>
      <w:r w:rsidR="00BE125B">
        <w:rPr>
          <w:sz w:val="24"/>
          <w:szCs w:val="24"/>
        </w:rPr>
        <w:br/>
      </w:r>
      <w:r w:rsidRPr="002D1B2D">
        <w:rPr>
          <w:sz w:val="24"/>
          <w:szCs w:val="24"/>
        </w:rPr>
        <w:t>i dostępu do danych osobowych.</w:t>
      </w:r>
    </w:p>
    <w:p w:rsidR="000D2568" w:rsidRDefault="000D2568" w:rsidP="00FC3983">
      <w:pPr>
        <w:pStyle w:val="Akapitzlist"/>
        <w:ind w:hanging="720"/>
        <w:rPr>
          <w:sz w:val="24"/>
          <w:szCs w:val="24"/>
        </w:rPr>
      </w:pPr>
    </w:p>
    <w:p w:rsidR="000D2568" w:rsidRPr="000D2568" w:rsidRDefault="000D2568" w:rsidP="000D2568">
      <w:pPr>
        <w:pStyle w:val="Akapitzlist"/>
        <w:ind w:left="0"/>
        <w:rPr>
          <w:sz w:val="24"/>
          <w:szCs w:val="24"/>
        </w:rPr>
      </w:pPr>
    </w:p>
    <w:p w:rsidR="000D2568" w:rsidRDefault="00F119A8" w:rsidP="00F119A8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119A8">
        <w:rPr>
          <w:b/>
          <w:sz w:val="24"/>
          <w:szCs w:val="24"/>
        </w:rPr>
        <w:lastRenderedPageBreak/>
        <w:t>Wymagania dotyczące zasobów oraz kompetencji dotyczących wykonania usługi</w:t>
      </w:r>
      <w:r w:rsidR="00A77A55">
        <w:rPr>
          <w:b/>
          <w:sz w:val="24"/>
          <w:szCs w:val="24"/>
        </w:rPr>
        <w:t>:</w:t>
      </w:r>
    </w:p>
    <w:p w:rsidR="00F119A8" w:rsidRPr="00DA1366" w:rsidRDefault="00F119A8" w:rsidP="00DA1366">
      <w:pPr>
        <w:pStyle w:val="Akapitzlist"/>
        <w:numPr>
          <w:ilvl w:val="0"/>
          <w:numId w:val="4"/>
        </w:numPr>
        <w:ind w:left="720" w:hanging="720"/>
        <w:jc w:val="both"/>
        <w:rPr>
          <w:sz w:val="24"/>
          <w:szCs w:val="24"/>
        </w:rPr>
      </w:pPr>
      <w:r w:rsidRPr="00DA1366">
        <w:rPr>
          <w:sz w:val="24"/>
          <w:szCs w:val="24"/>
        </w:rPr>
        <w:t>Wykonawca zobowiązuje się do co najmniej jednej wizyty osobistej raz na 3 miesiące (tj. minimum 4 wizyt w ciągu roku) trwająca nie krócej niż 6h, w godzinach pracy Urzędu w siedzibie Zamawiającego</w:t>
      </w:r>
      <w:r w:rsidR="00A77A55">
        <w:rPr>
          <w:sz w:val="24"/>
          <w:szCs w:val="24"/>
        </w:rPr>
        <w:t>,</w:t>
      </w:r>
    </w:p>
    <w:p w:rsidR="00F119A8" w:rsidRPr="00DA1366" w:rsidRDefault="00F119A8" w:rsidP="00DA1366">
      <w:pPr>
        <w:pStyle w:val="Akapitzlist"/>
        <w:numPr>
          <w:ilvl w:val="0"/>
          <w:numId w:val="4"/>
        </w:numPr>
        <w:ind w:left="720" w:hanging="720"/>
        <w:jc w:val="both"/>
        <w:rPr>
          <w:sz w:val="24"/>
          <w:szCs w:val="24"/>
        </w:rPr>
      </w:pPr>
      <w:r w:rsidRPr="00DA1366">
        <w:rPr>
          <w:sz w:val="24"/>
          <w:szCs w:val="24"/>
        </w:rPr>
        <w:t xml:space="preserve">Wykonawca wyznaczy jedną osobę do pełnienia funkcji Inspektora Ochrony Danych </w:t>
      </w:r>
      <w:r w:rsidR="00A77A55">
        <w:rPr>
          <w:sz w:val="24"/>
          <w:szCs w:val="24"/>
        </w:rPr>
        <w:br/>
      </w:r>
      <w:r w:rsidRPr="00DA1366">
        <w:rPr>
          <w:sz w:val="24"/>
          <w:szCs w:val="24"/>
        </w:rPr>
        <w:t>w terminie 7 dni od dnia zawarcia umowy celem dokonania terminowego zgłoszenia IOD przez Administratorów do Preze</w:t>
      </w:r>
      <w:r w:rsidR="00A77A55">
        <w:rPr>
          <w:sz w:val="24"/>
          <w:szCs w:val="24"/>
        </w:rPr>
        <w:t>sa UODO,</w:t>
      </w:r>
    </w:p>
    <w:p w:rsidR="00F119A8" w:rsidRPr="00DA1366" w:rsidRDefault="00F119A8" w:rsidP="00DA1366">
      <w:pPr>
        <w:pStyle w:val="Akapitzlist"/>
        <w:numPr>
          <w:ilvl w:val="0"/>
          <w:numId w:val="4"/>
        </w:numPr>
        <w:ind w:left="720" w:hanging="720"/>
        <w:jc w:val="both"/>
        <w:rPr>
          <w:sz w:val="24"/>
          <w:szCs w:val="24"/>
        </w:rPr>
      </w:pPr>
      <w:r w:rsidRPr="00DA1366">
        <w:rPr>
          <w:sz w:val="24"/>
          <w:szCs w:val="24"/>
        </w:rPr>
        <w:t>Wykonawca wyznaczy zastępstwo  do obsługi zawartej umowy, czyli dodatkowej osoby posiadającej niezbędne kompetencje w za</w:t>
      </w:r>
      <w:r w:rsidR="00A77A55">
        <w:rPr>
          <w:sz w:val="24"/>
          <w:szCs w:val="24"/>
        </w:rPr>
        <w:t>kresie ochrony danych osobowych,</w:t>
      </w:r>
    </w:p>
    <w:p w:rsidR="00F119A8" w:rsidRPr="00DA1366" w:rsidRDefault="00F119A8" w:rsidP="00DA1366">
      <w:pPr>
        <w:pStyle w:val="Akapitzlist"/>
        <w:numPr>
          <w:ilvl w:val="0"/>
          <w:numId w:val="4"/>
        </w:numPr>
        <w:ind w:left="720" w:hanging="720"/>
        <w:jc w:val="both"/>
        <w:rPr>
          <w:sz w:val="24"/>
          <w:szCs w:val="24"/>
        </w:rPr>
      </w:pPr>
      <w:r w:rsidRPr="00DA1366">
        <w:rPr>
          <w:sz w:val="24"/>
          <w:szCs w:val="24"/>
        </w:rPr>
        <w:t>Osoba wyznaczona jako IOD oraz zastępca z powołanego zespołu do obsługi zawartej umowy, zobligowane są do osobistej obsługi Zamawiającego w zakresie kontaktów telefonicznych, za pomocą poczty e-mail oraz innych</w:t>
      </w:r>
      <w:r w:rsidR="00A77A55">
        <w:rPr>
          <w:sz w:val="24"/>
          <w:szCs w:val="24"/>
        </w:rPr>
        <w:t xml:space="preserve"> dostępnych środków komunikacji,</w:t>
      </w:r>
    </w:p>
    <w:p w:rsidR="00F119A8" w:rsidRPr="00DA1366" w:rsidRDefault="00F119A8" w:rsidP="00DA1366">
      <w:pPr>
        <w:pStyle w:val="Akapitzlist"/>
        <w:numPr>
          <w:ilvl w:val="0"/>
          <w:numId w:val="4"/>
        </w:numPr>
        <w:ind w:left="720" w:hanging="720"/>
        <w:jc w:val="both"/>
        <w:rPr>
          <w:sz w:val="24"/>
          <w:szCs w:val="24"/>
        </w:rPr>
      </w:pPr>
      <w:r w:rsidRPr="00DA1366">
        <w:rPr>
          <w:sz w:val="24"/>
          <w:szCs w:val="24"/>
        </w:rPr>
        <w:t>Czas reakcji na zgłoszenie ze strony Zamawiającego nie może przekraczać 8 h. Jako zgłoszenie traktuje się wszystkie próby kontaktu z Wykonawcą poprzez dowolne ogólnodostępne środki komunik</w:t>
      </w:r>
      <w:r w:rsidR="00A77A55">
        <w:rPr>
          <w:sz w:val="24"/>
          <w:szCs w:val="24"/>
        </w:rPr>
        <w:t>acji takie jak telefon, e-mail,</w:t>
      </w:r>
    </w:p>
    <w:p w:rsidR="00F119A8" w:rsidRPr="00DA1366" w:rsidRDefault="00F119A8" w:rsidP="00DA1366">
      <w:pPr>
        <w:pStyle w:val="Akapitzlist"/>
        <w:numPr>
          <w:ilvl w:val="0"/>
          <w:numId w:val="4"/>
        </w:numPr>
        <w:ind w:left="720" w:hanging="720"/>
        <w:jc w:val="both"/>
        <w:rPr>
          <w:sz w:val="24"/>
          <w:szCs w:val="24"/>
        </w:rPr>
      </w:pPr>
      <w:r w:rsidRPr="00DA1366">
        <w:rPr>
          <w:sz w:val="24"/>
          <w:szCs w:val="24"/>
        </w:rPr>
        <w:t xml:space="preserve">Wykonawca zobligowany jest wykazać należyte wykonanie w okresie ostatnich </w:t>
      </w:r>
      <w:r w:rsidR="00CC7AEA">
        <w:rPr>
          <w:sz w:val="24"/>
          <w:szCs w:val="24"/>
        </w:rPr>
        <w:br/>
      </w:r>
      <w:r w:rsidRPr="00DA1366">
        <w:rPr>
          <w:sz w:val="24"/>
          <w:szCs w:val="24"/>
        </w:rPr>
        <w:t>36 miesięcy minimum trzech usług pełnienia zadań IOD w Urzędach Pracy. Wykonawca załącza do oferty pisemne referencje, z których wynika, że przedmiotowa usługa była</w:t>
      </w:r>
      <w:r w:rsidR="00CC7AEA">
        <w:rPr>
          <w:sz w:val="24"/>
          <w:szCs w:val="24"/>
        </w:rPr>
        <w:t xml:space="preserve"> lub jest realizowana należycie,</w:t>
      </w:r>
      <w:r w:rsidRPr="00DA1366">
        <w:rPr>
          <w:sz w:val="24"/>
          <w:szCs w:val="24"/>
        </w:rPr>
        <w:t xml:space="preserve"> </w:t>
      </w:r>
    </w:p>
    <w:p w:rsidR="00F119A8" w:rsidRPr="00775C2B" w:rsidRDefault="00F119A8" w:rsidP="00DA1366">
      <w:pPr>
        <w:pStyle w:val="Akapitzlist"/>
        <w:numPr>
          <w:ilvl w:val="0"/>
          <w:numId w:val="4"/>
        </w:numPr>
        <w:ind w:left="720" w:hanging="720"/>
        <w:jc w:val="both"/>
        <w:rPr>
          <w:sz w:val="24"/>
          <w:szCs w:val="24"/>
        </w:rPr>
      </w:pPr>
      <w:r w:rsidRPr="00775C2B">
        <w:rPr>
          <w:sz w:val="24"/>
          <w:szCs w:val="24"/>
        </w:rPr>
        <w:t>Wykonawca powinien posiadać certyfikat Audytora Wiodącego nomy ISO 27001:17 oraz ukończon</w:t>
      </w:r>
      <w:r w:rsidR="009F7ED4" w:rsidRPr="00775C2B">
        <w:rPr>
          <w:sz w:val="24"/>
          <w:szCs w:val="24"/>
        </w:rPr>
        <w:t>e</w:t>
      </w:r>
      <w:r w:rsidRPr="00775C2B">
        <w:rPr>
          <w:sz w:val="24"/>
          <w:szCs w:val="24"/>
        </w:rPr>
        <w:t xml:space="preserve"> studia podyplomow</w:t>
      </w:r>
      <w:r w:rsidR="009F7ED4" w:rsidRPr="00775C2B">
        <w:rPr>
          <w:sz w:val="24"/>
          <w:szCs w:val="24"/>
        </w:rPr>
        <w:t>e</w:t>
      </w:r>
      <w:r w:rsidRPr="00775C2B">
        <w:rPr>
          <w:sz w:val="24"/>
          <w:szCs w:val="24"/>
        </w:rPr>
        <w:t xml:space="preserve"> z zakresu Ochrony Danych Osobowych. </w:t>
      </w:r>
      <w:r w:rsidR="009F7ED4" w:rsidRPr="00775C2B">
        <w:rPr>
          <w:sz w:val="24"/>
          <w:szCs w:val="24"/>
        </w:rPr>
        <w:br/>
      </w:r>
      <w:r w:rsidR="00626CF2" w:rsidRPr="00775C2B">
        <w:rPr>
          <w:sz w:val="24"/>
          <w:szCs w:val="24"/>
        </w:rPr>
        <w:t xml:space="preserve">Wybrany Wykonawca będzie zobowiązany przedstawić </w:t>
      </w:r>
      <w:r w:rsidR="00925A1F">
        <w:rPr>
          <w:sz w:val="24"/>
          <w:szCs w:val="24"/>
        </w:rPr>
        <w:t>stosowny dokument</w:t>
      </w:r>
      <w:r w:rsidR="00626CF2" w:rsidRPr="00775C2B">
        <w:rPr>
          <w:sz w:val="24"/>
          <w:szCs w:val="24"/>
        </w:rPr>
        <w:t xml:space="preserve"> przed podpisaniem umowy,</w:t>
      </w:r>
    </w:p>
    <w:p w:rsidR="00F119A8" w:rsidRPr="00DA1366" w:rsidRDefault="00F119A8" w:rsidP="00DA1366">
      <w:pPr>
        <w:pStyle w:val="Akapitzlist"/>
        <w:numPr>
          <w:ilvl w:val="0"/>
          <w:numId w:val="4"/>
        </w:numPr>
        <w:ind w:left="720" w:hanging="720"/>
        <w:jc w:val="both"/>
        <w:rPr>
          <w:sz w:val="24"/>
          <w:szCs w:val="24"/>
        </w:rPr>
      </w:pPr>
      <w:r w:rsidRPr="00DA1366">
        <w:rPr>
          <w:sz w:val="24"/>
          <w:szCs w:val="24"/>
        </w:rPr>
        <w:t>Wykonawca zobowiązuje się do wykonania niniejszej usługi za pomocą własnych za</w:t>
      </w:r>
      <w:r w:rsidR="00CC7AEA">
        <w:rPr>
          <w:sz w:val="24"/>
          <w:szCs w:val="24"/>
        </w:rPr>
        <w:t>sobów,</w:t>
      </w:r>
    </w:p>
    <w:p w:rsidR="00F119A8" w:rsidRDefault="00F119A8" w:rsidP="00DA1366">
      <w:pPr>
        <w:pStyle w:val="Akapitzlist"/>
        <w:numPr>
          <w:ilvl w:val="0"/>
          <w:numId w:val="4"/>
        </w:numPr>
        <w:ind w:left="720" w:hanging="720"/>
        <w:jc w:val="both"/>
        <w:rPr>
          <w:sz w:val="24"/>
          <w:szCs w:val="24"/>
        </w:rPr>
      </w:pPr>
      <w:r w:rsidRPr="00DA1366">
        <w:rPr>
          <w:sz w:val="24"/>
          <w:szCs w:val="24"/>
        </w:rPr>
        <w:t>Zamawiający nie dopuszcza możliwości realizacji wyznaczonej usługi za pomocą podwykonawców</w:t>
      </w:r>
      <w:r w:rsidR="00CC7AEA">
        <w:rPr>
          <w:sz w:val="24"/>
          <w:szCs w:val="24"/>
        </w:rPr>
        <w:t>,</w:t>
      </w:r>
      <w:r w:rsidR="008B2730">
        <w:rPr>
          <w:sz w:val="24"/>
          <w:szCs w:val="24"/>
        </w:rPr>
        <w:t xml:space="preserve"> </w:t>
      </w:r>
    </w:p>
    <w:p w:rsidR="008B2730" w:rsidRPr="00775C2B" w:rsidRDefault="00AF666A" w:rsidP="00DA1366">
      <w:pPr>
        <w:pStyle w:val="Akapitzlist"/>
        <w:numPr>
          <w:ilvl w:val="0"/>
          <w:numId w:val="4"/>
        </w:numPr>
        <w:ind w:left="720" w:hanging="720"/>
        <w:jc w:val="both"/>
        <w:rPr>
          <w:sz w:val="24"/>
          <w:szCs w:val="24"/>
        </w:rPr>
      </w:pPr>
      <w:r w:rsidRPr="00775C2B">
        <w:rPr>
          <w:sz w:val="24"/>
          <w:szCs w:val="24"/>
        </w:rPr>
        <w:t xml:space="preserve">Wybrany przez Zamawiającego Wykonawca zobowiązany będzie do posiadania polisy odpowiedzialności cywilnej </w:t>
      </w:r>
      <w:r w:rsidR="00253E44" w:rsidRPr="00775C2B">
        <w:rPr>
          <w:sz w:val="24"/>
          <w:szCs w:val="24"/>
        </w:rPr>
        <w:t xml:space="preserve">w wysokości co najmniej 50 000,00 zł </w:t>
      </w:r>
      <w:r w:rsidRPr="00775C2B">
        <w:rPr>
          <w:sz w:val="24"/>
          <w:szCs w:val="24"/>
        </w:rPr>
        <w:t>na świadczone obowiązki i przedstawienia do wglądu w momencie podpisania umowy</w:t>
      </w:r>
      <w:r w:rsidR="008B2730" w:rsidRPr="00775C2B">
        <w:rPr>
          <w:sz w:val="24"/>
          <w:szCs w:val="24"/>
        </w:rPr>
        <w:t>,</w:t>
      </w:r>
    </w:p>
    <w:p w:rsidR="00F119A8" w:rsidRDefault="00F119A8" w:rsidP="00DA1366">
      <w:pPr>
        <w:pStyle w:val="Akapitzlist"/>
        <w:numPr>
          <w:ilvl w:val="0"/>
          <w:numId w:val="4"/>
        </w:numPr>
        <w:ind w:left="720" w:hanging="720"/>
        <w:jc w:val="both"/>
        <w:rPr>
          <w:sz w:val="24"/>
          <w:szCs w:val="24"/>
        </w:rPr>
      </w:pPr>
      <w:r w:rsidRPr="00DA1366">
        <w:rPr>
          <w:sz w:val="24"/>
          <w:szCs w:val="24"/>
        </w:rPr>
        <w:t>Wykonawca zobligowany jest wykazać należyte wykonanie w okresie 36 miesięcy minimum trzech usług audytów KRI. Wykonawca załącza do oferty pisemne referencje, z których wynika, że przedmiotowa usługa został</w:t>
      </w:r>
      <w:r w:rsidR="00CC7AEA">
        <w:rPr>
          <w:sz w:val="24"/>
          <w:szCs w:val="24"/>
        </w:rPr>
        <w:t>a</w:t>
      </w:r>
      <w:r w:rsidRPr="00DA1366">
        <w:rPr>
          <w:sz w:val="24"/>
          <w:szCs w:val="24"/>
        </w:rPr>
        <w:t xml:space="preserve"> zrealizowana należycie.</w:t>
      </w:r>
    </w:p>
    <w:p w:rsidR="00CB189E" w:rsidRPr="00CB189E" w:rsidRDefault="00CB189E" w:rsidP="00CB189E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CB189E">
        <w:rPr>
          <w:b/>
          <w:sz w:val="24"/>
          <w:szCs w:val="24"/>
        </w:rPr>
        <w:t>Postanowienia ogólne</w:t>
      </w:r>
      <w:r w:rsidR="00102563">
        <w:rPr>
          <w:b/>
          <w:sz w:val="24"/>
          <w:szCs w:val="24"/>
        </w:rPr>
        <w:t xml:space="preserve"> dotyczące zapytania ofertowego:</w:t>
      </w:r>
    </w:p>
    <w:p w:rsidR="00CB189E" w:rsidRPr="00CB189E" w:rsidRDefault="00CB189E" w:rsidP="00CB189E">
      <w:pPr>
        <w:pStyle w:val="Akapitzlist"/>
        <w:numPr>
          <w:ilvl w:val="0"/>
          <w:numId w:val="4"/>
        </w:numPr>
        <w:ind w:left="720" w:hanging="720"/>
        <w:jc w:val="both"/>
        <w:rPr>
          <w:sz w:val="24"/>
          <w:szCs w:val="24"/>
        </w:rPr>
      </w:pPr>
      <w:r w:rsidRPr="00CB189E">
        <w:rPr>
          <w:sz w:val="24"/>
          <w:szCs w:val="24"/>
        </w:rPr>
        <w:t>Oferty złożone po terminie wskazanym w zapytaniu zostan</w:t>
      </w:r>
      <w:r>
        <w:rPr>
          <w:sz w:val="24"/>
          <w:szCs w:val="24"/>
        </w:rPr>
        <w:t>ą odrzucone przez Zamawiającego,</w:t>
      </w:r>
    </w:p>
    <w:p w:rsidR="00CB189E" w:rsidRPr="00CB189E" w:rsidRDefault="00CB189E" w:rsidP="00CB189E">
      <w:pPr>
        <w:pStyle w:val="Akapitzlist"/>
        <w:numPr>
          <w:ilvl w:val="0"/>
          <w:numId w:val="4"/>
        </w:numPr>
        <w:ind w:left="720" w:hanging="720"/>
        <w:jc w:val="both"/>
        <w:rPr>
          <w:sz w:val="24"/>
          <w:szCs w:val="24"/>
        </w:rPr>
      </w:pPr>
      <w:r w:rsidRPr="00CB189E">
        <w:rPr>
          <w:sz w:val="24"/>
          <w:szCs w:val="24"/>
        </w:rPr>
        <w:t>Zamawiający zastrzega sobie prawo do unieważnienia pos</w:t>
      </w:r>
      <w:r>
        <w:rPr>
          <w:sz w:val="24"/>
          <w:szCs w:val="24"/>
        </w:rPr>
        <w:t>tępowania bez podania przyczyny,</w:t>
      </w:r>
    </w:p>
    <w:p w:rsidR="00CB189E" w:rsidRPr="00CB189E" w:rsidRDefault="00CB189E" w:rsidP="00CB189E">
      <w:pPr>
        <w:pStyle w:val="Akapitzlist"/>
        <w:numPr>
          <w:ilvl w:val="0"/>
          <w:numId w:val="4"/>
        </w:numPr>
        <w:ind w:left="720" w:hanging="720"/>
        <w:jc w:val="both"/>
        <w:rPr>
          <w:sz w:val="24"/>
          <w:szCs w:val="24"/>
        </w:rPr>
      </w:pPr>
      <w:r w:rsidRPr="00CB189E">
        <w:rPr>
          <w:sz w:val="24"/>
          <w:szCs w:val="24"/>
        </w:rPr>
        <w:lastRenderedPageBreak/>
        <w:t xml:space="preserve">Zamawiający zastrzega sobie prawo do negocjacji warunków przyszłej umowy </w:t>
      </w:r>
      <w:r>
        <w:rPr>
          <w:sz w:val="24"/>
          <w:szCs w:val="24"/>
        </w:rPr>
        <w:br/>
      </w:r>
      <w:r w:rsidRPr="00CB189E">
        <w:rPr>
          <w:sz w:val="24"/>
          <w:szCs w:val="24"/>
        </w:rPr>
        <w:t>z jednym lub kilkoma wykonawcami.</w:t>
      </w:r>
    </w:p>
    <w:p w:rsidR="00CB189E" w:rsidRPr="00CB189E" w:rsidRDefault="00CB189E" w:rsidP="00CB189E">
      <w:pPr>
        <w:pStyle w:val="Akapitzlist"/>
        <w:numPr>
          <w:ilvl w:val="0"/>
          <w:numId w:val="4"/>
        </w:numPr>
        <w:ind w:left="720" w:hanging="720"/>
        <w:jc w:val="both"/>
        <w:rPr>
          <w:sz w:val="24"/>
          <w:szCs w:val="24"/>
        </w:rPr>
      </w:pPr>
      <w:r w:rsidRPr="00CB189E">
        <w:rPr>
          <w:sz w:val="24"/>
          <w:szCs w:val="24"/>
        </w:rPr>
        <w:t>Zamawiający zastrzega sobie prawo do uzupełnienia dokumentów potwierdzających warunki udziału w postępowaniu. W toku badania i oceny ofert Zamawiający może żądać od Wykonawców wyjaśnień dot</w:t>
      </w:r>
      <w:r>
        <w:rPr>
          <w:sz w:val="24"/>
          <w:szCs w:val="24"/>
        </w:rPr>
        <w:t>yczących treści złożonych ofert,</w:t>
      </w:r>
    </w:p>
    <w:p w:rsidR="00CB189E" w:rsidRPr="00CB189E" w:rsidRDefault="00CB189E" w:rsidP="00CB189E">
      <w:pPr>
        <w:pStyle w:val="Akapitzlist"/>
        <w:numPr>
          <w:ilvl w:val="0"/>
          <w:numId w:val="4"/>
        </w:numPr>
        <w:ind w:left="720" w:hanging="720"/>
        <w:jc w:val="both"/>
        <w:rPr>
          <w:sz w:val="24"/>
          <w:szCs w:val="24"/>
        </w:rPr>
      </w:pPr>
      <w:r w:rsidRPr="00CB189E">
        <w:rPr>
          <w:sz w:val="24"/>
          <w:szCs w:val="24"/>
        </w:rPr>
        <w:t xml:space="preserve">Złożenie zapytania ofertowego, jak też otrzymanie w jego wyniku oferty nie jest równoznaczne z udzieleniem zamówienia przez Zamawiającego (nie rodzi skutków </w:t>
      </w:r>
      <w:r>
        <w:rPr>
          <w:sz w:val="24"/>
          <w:szCs w:val="24"/>
        </w:rPr>
        <w:br/>
      </w:r>
      <w:r w:rsidRPr="00CB189E">
        <w:rPr>
          <w:sz w:val="24"/>
          <w:szCs w:val="24"/>
        </w:rPr>
        <w:t>w postaci zawarcia umowy). Zamawiający zastrzega sobie prawo do odstąpienia od zamówienia bez podania przyczyny oraz możliwość negocjacji przedstawionych warunków współpracy.</w:t>
      </w:r>
    </w:p>
    <w:p w:rsidR="00CB189E" w:rsidRPr="00CB189E" w:rsidRDefault="00CB189E" w:rsidP="00CB189E">
      <w:pPr>
        <w:pStyle w:val="Akapitzlist"/>
        <w:numPr>
          <w:ilvl w:val="0"/>
          <w:numId w:val="4"/>
        </w:numPr>
        <w:ind w:left="720" w:hanging="720"/>
        <w:jc w:val="both"/>
        <w:rPr>
          <w:sz w:val="24"/>
          <w:szCs w:val="24"/>
        </w:rPr>
      </w:pPr>
      <w:r w:rsidRPr="00CB189E">
        <w:rPr>
          <w:sz w:val="24"/>
          <w:szCs w:val="24"/>
        </w:rPr>
        <w:t>Zamawiający zastrzega sobie możliwość zmiany warunków udziału w niniejszym postępowaniu, odwołania post</w:t>
      </w:r>
      <w:r>
        <w:rPr>
          <w:sz w:val="24"/>
          <w:szCs w:val="24"/>
        </w:rPr>
        <w:t>ępowania lub niewybrania oferty,</w:t>
      </w:r>
    </w:p>
    <w:p w:rsidR="00CB189E" w:rsidRDefault="00754ABD" w:rsidP="00754ABD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Termin realizacji zamówienia: 01.01.2022 r. – 31.12.2022</w:t>
      </w:r>
      <w:r w:rsidR="00CB189E" w:rsidRPr="00754A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r.</w:t>
      </w:r>
    </w:p>
    <w:p w:rsidR="00754ABD" w:rsidRPr="00D3654E" w:rsidRDefault="00754ABD" w:rsidP="00754ABD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3654E">
        <w:rPr>
          <w:b/>
          <w:sz w:val="24"/>
          <w:szCs w:val="24"/>
        </w:rPr>
        <w:t>Sposób przygotowania oferty:</w:t>
      </w:r>
    </w:p>
    <w:p w:rsidR="00C2530C" w:rsidRPr="00C2530C" w:rsidRDefault="00C2530C" w:rsidP="00C2530C">
      <w:pPr>
        <w:pStyle w:val="Akapitzlist"/>
        <w:numPr>
          <w:ilvl w:val="0"/>
          <w:numId w:val="4"/>
        </w:numPr>
        <w:ind w:left="720" w:hanging="720"/>
        <w:jc w:val="both"/>
        <w:rPr>
          <w:sz w:val="24"/>
          <w:szCs w:val="24"/>
        </w:rPr>
      </w:pPr>
      <w:r w:rsidRPr="00C2530C">
        <w:rPr>
          <w:sz w:val="24"/>
          <w:szCs w:val="24"/>
        </w:rPr>
        <w:t>Ofertę należy złożyć w formie elektronicznej poprzez platformę zakupowa Opennexus załącz</w:t>
      </w:r>
      <w:r w:rsidR="0045623E">
        <w:rPr>
          <w:sz w:val="24"/>
          <w:szCs w:val="24"/>
        </w:rPr>
        <w:t>ając</w:t>
      </w:r>
      <w:r w:rsidRPr="00C2530C">
        <w:rPr>
          <w:sz w:val="24"/>
          <w:szCs w:val="24"/>
        </w:rPr>
        <w:t xml:space="preserve"> formularz ofertowy zgodnie ze wzorem </w:t>
      </w:r>
      <w:r w:rsidR="002B1916">
        <w:rPr>
          <w:sz w:val="24"/>
          <w:szCs w:val="24"/>
        </w:rPr>
        <w:t>Z</w:t>
      </w:r>
      <w:r w:rsidRPr="00C2530C">
        <w:rPr>
          <w:sz w:val="24"/>
          <w:szCs w:val="24"/>
        </w:rPr>
        <w:t xml:space="preserve">ałącznik nr </w:t>
      </w:r>
      <w:r w:rsidR="0045623E">
        <w:rPr>
          <w:sz w:val="24"/>
          <w:szCs w:val="24"/>
        </w:rPr>
        <w:t>1</w:t>
      </w:r>
      <w:r w:rsidRPr="00C2530C">
        <w:rPr>
          <w:sz w:val="24"/>
          <w:szCs w:val="24"/>
        </w:rPr>
        <w:t xml:space="preserve"> do zapytania wypełniony</w:t>
      </w:r>
      <w:r w:rsidR="00D70307">
        <w:rPr>
          <w:sz w:val="24"/>
          <w:szCs w:val="24"/>
        </w:rPr>
        <w:t>,</w:t>
      </w:r>
      <w:bookmarkStart w:id="0" w:name="_GoBack"/>
      <w:bookmarkEnd w:id="0"/>
      <w:r w:rsidRPr="00C2530C">
        <w:rPr>
          <w:sz w:val="24"/>
          <w:szCs w:val="24"/>
        </w:rPr>
        <w:t xml:space="preserve"> podpisany i zeskanowany.</w:t>
      </w:r>
    </w:p>
    <w:p w:rsidR="008E0C0C" w:rsidRDefault="00C2530C" w:rsidP="00C2530C">
      <w:pPr>
        <w:pStyle w:val="Akapitzlist"/>
        <w:numPr>
          <w:ilvl w:val="0"/>
          <w:numId w:val="4"/>
        </w:numPr>
        <w:ind w:left="720" w:hanging="720"/>
        <w:jc w:val="both"/>
        <w:rPr>
          <w:sz w:val="24"/>
          <w:szCs w:val="24"/>
        </w:rPr>
      </w:pPr>
      <w:r w:rsidRPr="00C2530C">
        <w:rPr>
          <w:sz w:val="24"/>
          <w:szCs w:val="24"/>
        </w:rPr>
        <w:t xml:space="preserve">Ofertę należy złożyć w nieprzekraczalnym terminie </w:t>
      </w:r>
    </w:p>
    <w:p w:rsidR="008E0C0C" w:rsidRDefault="00C2530C" w:rsidP="008E0C0C">
      <w:pPr>
        <w:pStyle w:val="Akapitzlist"/>
        <w:jc w:val="both"/>
        <w:rPr>
          <w:sz w:val="24"/>
          <w:szCs w:val="24"/>
        </w:rPr>
      </w:pPr>
      <w:r w:rsidRPr="00B05FD8">
        <w:rPr>
          <w:b/>
          <w:sz w:val="24"/>
          <w:szCs w:val="24"/>
          <w:u w:val="single"/>
        </w:rPr>
        <w:t xml:space="preserve">do dnia </w:t>
      </w:r>
      <w:r w:rsidR="00811CCF" w:rsidRPr="00B05FD8">
        <w:rPr>
          <w:b/>
          <w:sz w:val="24"/>
          <w:szCs w:val="24"/>
          <w:u w:val="single"/>
        </w:rPr>
        <w:t xml:space="preserve">16 listopada 2021 </w:t>
      </w:r>
      <w:r w:rsidRPr="00B05FD8">
        <w:rPr>
          <w:b/>
          <w:sz w:val="24"/>
          <w:szCs w:val="24"/>
          <w:u w:val="single"/>
        </w:rPr>
        <w:t>r</w:t>
      </w:r>
      <w:r w:rsidR="00811CCF" w:rsidRPr="00B05FD8">
        <w:rPr>
          <w:b/>
          <w:sz w:val="24"/>
          <w:szCs w:val="24"/>
          <w:u w:val="single"/>
        </w:rPr>
        <w:t>.</w:t>
      </w:r>
      <w:r w:rsidRPr="00B05FD8">
        <w:rPr>
          <w:b/>
          <w:sz w:val="24"/>
          <w:szCs w:val="24"/>
          <w:u w:val="single"/>
        </w:rPr>
        <w:t xml:space="preserve"> do godziny 10:00.</w:t>
      </w:r>
      <w:r w:rsidRPr="00C2530C">
        <w:rPr>
          <w:sz w:val="24"/>
          <w:szCs w:val="24"/>
        </w:rPr>
        <w:t xml:space="preserve"> </w:t>
      </w:r>
    </w:p>
    <w:p w:rsidR="00754ABD" w:rsidRDefault="00C2530C" w:rsidP="008E0C0C">
      <w:pPr>
        <w:pStyle w:val="Akapitzlist"/>
        <w:jc w:val="both"/>
        <w:rPr>
          <w:sz w:val="24"/>
          <w:szCs w:val="24"/>
        </w:rPr>
      </w:pPr>
      <w:r w:rsidRPr="00C2530C">
        <w:rPr>
          <w:sz w:val="24"/>
          <w:szCs w:val="24"/>
        </w:rPr>
        <w:t>Oferty złożone po terminie nie  będą brane pod uwagę.</w:t>
      </w:r>
    </w:p>
    <w:p w:rsidR="00D3654E" w:rsidRDefault="00D3654E" w:rsidP="00D3654E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Osoba upoważniona do kontaktu z Wykonawcą: </w:t>
      </w:r>
    </w:p>
    <w:p w:rsidR="002B1916" w:rsidRPr="00D3654E" w:rsidRDefault="00D3654E" w:rsidP="00D3654E">
      <w:pPr>
        <w:pStyle w:val="Akapitzlist"/>
        <w:spacing w:after="0" w:line="240" w:lineRule="auto"/>
        <w:rPr>
          <w:sz w:val="24"/>
          <w:szCs w:val="24"/>
        </w:rPr>
      </w:pPr>
      <w:r w:rsidRPr="00D3654E">
        <w:rPr>
          <w:sz w:val="24"/>
          <w:szCs w:val="24"/>
        </w:rPr>
        <w:t>Renata Kłosowska tel. 48 386 70 52</w:t>
      </w:r>
    </w:p>
    <w:p w:rsidR="00D3654E" w:rsidRDefault="00D3654E" w:rsidP="00D3654E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Kryterium oceny ofert: </w:t>
      </w:r>
      <w:r w:rsidRPr="00D3654E">
        <w:rPr>
          <w:sz w:val="24"/>
          <w:szCs w:val="24"/>
          <w:u w:val="single"/>
        </w:rPr>
        <w:t>Cena 100%</w:t>
      </w:r>
    </w:p>
    <w:p w:rsidR="00D3654E" w:rsidRDefault="00D3654E" w:rsidP="00D3654E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Załącznik do Zapytania Ofertowego</w:t>
      </w:r>
    </w:p>
    <w:p w:rsidR="00D3654E" w:rsidRDefault="00D3654E" w:rsidP="00D3654E">
      <w:pPr>
        <w:pStyle w:val="Akapitzlist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3654E">
        <w:rPr>
          <w:sz w:val="24"/>
          <w:szCs w:val="24"/>
        </w:rPr>
        <w:t>Wzór Formularza oferty</w:t>
      </w:r>
    </w:p>
    <w:p w:rsidR="00247003" w:rsidRPr="00D3654E" w:rsidRDefault="00247003" w:rsidP="00D3654E">
      <w:pPr>
        <w:pStyle w:val="Akapitzlist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Klauzula RODO</w:t>
      </w:r>
    </w:p>
    <w:p w:rsidR="00C7119B" w:rsidRPr="00DA1366" w:rsidRDefault="00C7119B" w:rsidP="00C7119B">
      <w:pPr>
        <w:pStyle w:val="Akapitzlist"/>
        <w:jc w:val="both"/>
        <w:rPr>
          <w:sz w:val="24"/>
          <w:szCs w:val="24"/>
        </w:rPr>
      </w:pPr>
    </w:p>
    <w:p w:rsidR="00F119A8" w:rsidRPr="00F119A8" w:rsidRDefault="00F119A8" w:rsidP="00F119A8">
      <w:pPr>
        <w:spacing w:after="0" w:line="240" w:lineRule="auto"/>
        <w:ind w:left="360"/>
        <w:rPr>
          <w:sz w:val="24"/>
          <w:szCs w:val="24"/>
        </w:rPr>
      </w:pPr>
    </w:p>
    <w:sectPr w:rsidR="00F119A8" w:rsidRPr="00F119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BF2" w:rsidRDefault="00BD6BF2" w:rsidP="00DA24C7">
      <w:pPr>
        <w:spacing w:after="0" w:line="240" w:lineRule="auto"/>
      </w:pPr>
      <w:r>
        <w:separator/>
      </w:r>
    </w:p>
  </w:endnote>
  <w:endnote w:type="continuationSeparator" w:id="0">
    <w:p w:rsidR="00BD6BF2" w:rsidRDefault="00BD6BF2" w:rsidP="00DA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BF2" w:rsidRDefault="00BD6BF2" w:rsidP="00DA24C7">
      <w:pPr>
        <w:spacing w:after="0" w:line="240" w:lineRule="auto"/>
      </w:pPr>
      <w:r>
        <w:separator/>
      </w:r>
    </w:p>
  </w:footnote>
  <w:footnote w:type="continuationSeparator" w:id="0">
    <w:p w:rsidR="00BD6BF2" w:rsidRDefault="00BD6BF2" w:rsidP="00DA2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4C7" w:rsidRPr="0096498D" w:rsidRDefault="00DA24C7" w:rsidP="00E267A3">
    <w:pPr>
      <w:spacing w:after="0" w:line="240" w:lineRule="auto"/>
      <w:rPr>
        <w:rFonts w:cstheme="minorHAnsi"/>
        <w:sz w:val="20"/>
        <w:szCs w:val="20"/>
      </w:rPr>
    </w:pPr>
    <w:r w:rsidRPr="0096498D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552B72A6" wp14:editId="7EDA3EAA">
          <wp:simplePos x="0" y="0"/>
          <wp:positionH relativeFrom="margin">
            <wp:posOffset>5259705</wp:posOffset>
          </wp:positionH>
          <wp:positionV relativeFrom="paragraph">
            <wp:posOffset>25400</wp:posOffset>
          </wp:positionV>
          <wp:extent cx="647700" cy="771525"/>
          <wp:effectExtent l="0" t="0" r="0" b="9525"/>
          <wp:wrapSquare wrapText="bothSides"/>
          <wp:docPr id="5" name="Picture 4" descr="C:\Users\Dorota\Desktop\prezentacja\st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4" descr="C:\Users\Dorota\Desktop\prezentacja\st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498D">
      <w:rPr>
        <w:rFonts w:cstheme="minorHAnsi"/>
        <w:b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15A30356" wp14:editId="29C3AC39">
          <wp:simplePos x="0" y="0"/>
          <wp:positionH relativeFrom="column">
            <wp:posOffset>2859202</wp:posOffset>
          </wp:positionH>
          <wp:positionV relativeFrom="paragraph">
            <wp:posOffset>53448</wp:posOffset>
          </wp:positionV>
          <wp:extent cx="926465" cy="742315"/>
          <wp:effectExtent l="0" t="0" r="6985" b="635"/>
          <wp:wrapSquare wrapText="bothSides"/>
          <wp:docPr id="9" name="Obraz 9" descr="C:\Users\Dorota\Desktop\prezentacja\PU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\Desktop\prezentacja\PUP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498D">
      <w:rPr>
        <w:rFonts w:cstheme="minorHAnsi"/>
        <w:sz w:val="20"/>
        <w:szCs w:val="20"/>
      </w:rPr>
      <w:t>Powiatowy Urząd Pracy w Radomiu</w:t>
    </w:r>
  </w:p>
  <w:p w:rsidR="00DA24C7" w:rsidRPr="0096498D" w:rsidRDefault="00DA24C7" w:rsidP="00E267A3">
    <w:pPr>
      <w:spacing w:after="0" w:line="240" w:lineRule="auto"/>
      <w:rPr>
        <w:rFonts w:cstheme="minorHAnsi"/>
        <w:sz w:val="20"/>
        <w:szCs w:val="20"/>
      </w:rPr>
    </w:pPr>
    <w:r w:rsidRPr="0096498D">
      <w:rPr>
        <w:rFonts w:cstheme="minorHAnsi"/>
        <w:sz w:val="20"/>
        <w:szCs w:val="20"/>
      </w:rPr>
      <w:t>26-612 Radom, ul. Księdza Andrzeja Łukasika 3</w:t>
    </w:r>
  </w:p>
  <w:p w:rsidR="00DA24C7" w:rsidRPr="00DA24C7" w:rsidRDefault="00DA24C7" w:rsidP="00E267A3">
    <w:pPr>
      <w:spacing w:after="0" w:line="240" w:lineRule="auto"/>
      <w:rPr>
        <w:rFonts w:cstheme="minorHAnsi"/>
        <w:sz w:val="20"/>
        <w:szCs w:val="20"/>
      </w:rPr>
    </w:pPr>
    <w:r w:rsidRPr="00DA24C7">
      <w:rPr>
        <w:rFonts w:cstheme="minorHAnsi"/>
        <w:sz w:val="20"/>
        <w:szCs w:val="20"/>
      </w:rPr>
      <w:t xml:space="preserve">tel. (48) 363 99 57/58/59, </w:t>
    </w:r>
  </w:p>
  <w:p w:rsidR="00DA24C7" w:rsidRPr="00DA24C7" w:rsidRDefault="00DA24C7" w:rsidP="00E267A3">
    <w:pPr>
      <w:spacing w:after="0" w:line="240" w:lineRule="auto"/>
      <w:rPr>
        <w:rFonts w:cstheme="minorHAnsi"/>
        <w:sz w:val="20"/>
        <w:szCs w:val="20"/>
      </w:rPr>
    </w:pPr>
    <w:r w:rsidRPr="00DA24C7">
      <w:rPr>
        <w:rFonts w:cstheme="minorHAnsi"/>
        <w:sz w:val="20"/>
        <w:szCs w:val="20"/>
      </w:rPr>
      <w:t xml:space="preserve">fax (48) 363 48 73  </w:t>
    </w:r>
  </w:p>
  <w:p w:rsidR="00DA24C7" w:rsidRPr="0096498D" w:rsidRDefault="00DA24C7" w:rsidP="00E267A3">
    <w:pPr>
      <w:spacing w:after="0" w:line="240" w:lineRule="auto"/>
      <w:rPr>
        <w:rFonts w:cstheme="minorHAnsi"/>
        <w:sz w:val="20"/>
        <w:szCs w:val="20"/>
        <w:lang w:val="en-US"/>
      </w:rPr>
    </w:pPr>
    <w:r w:rsidRPr="0096498D">
      <w:rPr>
        <w:rFonts w:cstheme="minorHAnsi"/>
        <w:sz w:val="20"/>
        <w:szCs w:val="20"/>
        <w:lang w:val="en-US"/>
      </w:rPr>
      <w:t xml:space="preserve">e-mail: </w:t>
    </w:r>
    <w:hyperlink r:id="rId3" w:history="1">
      <w:r w:rsidRPr="0096498D">
        <w:rPr>
          <w:rStyle w:val="Hipercze"/>
          <w:rFonts w:cstheme="minorHAnsi"/>
          <w:sz w:val="20"/>
          <w:szCs w:val="20"/>
          <w:lang w:val="en-US"/>
        </w:rPr>
        <w:t>kancelaria@pupradom.pl</w:t>
      </w:r>
    </w:hyperlink>
  </w:p>
  <w:p w:rsidR="00DA24C7" w:rsidRPr="00DA24C7" w:rsidRDefault="00BD6BF2" w:rsidP="00E267A3">
    <w:pPr>
      <w:pStyle w:val="Nagwek"/>
      <w:rPr>
        <w:sz w:val="20"/>
        <w:szCs w:val="20"/>
        <w:lang w:val="en-US"/>
      </w:rPr>
    </w:pPr>
    <w:hyperlink r:id="rId4" w:history="1">
      <w:r w:rsidR="00DA24C7" w:rsidRPr="00DA24C7">
        <w:rPr>
          <w:rStyle w:val="Hipercze"/>
          <w:rFonts w:cstheme="minorHAnsi"/>
          <w:sz w:val="20"/>
          <w:szCs w:val="20"/>
          <w:lang w:val="en-US"/>
        </w:rPr>
        <w:t>www.radom.praca.gov.pl</w:t>
      </w:r>
    </w:hyperlink>
    <w:r w:rsidR="00DA24C7" w:rsidRPr="00DA24C7">
      <w:rPr>
        <w:rFonts w:cstheme="minorHAnsi"/>
        <w:b/>
        <w:lang w:val="en-US"/>
      </w:rPr>
      <w:tab/>
    </w:r>
    <w:r w:rsidR="00DA24C7" w:rsidRPr="00DA24C7">
      <w:rPr>
        <w:rFonts w:cstheme="minorHAnsi"/>
        <w:b/>
        <w:lang w:val="en-US"/>
      </w:rPr>
      <w:tab/>
    </w:r>
  </w:p>
  <w:p w:rsidR="00DA24C7" w:rsidRPr="00DA24C7" w:rsidRDefault="00DA24C7">
    <w:pPr>
      <w:pStyle w:val="Nagwek"/>
      <w:rPr>
        <w:lang w:val="en-US"/>
      </w:rPr>
    </w:pPr>
  </w:p>
  <w:p w:rsidR="00DA24C7" w:rsidRPr="00DA24C7" w:rsidRDefault="00DA24C7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23CE9"/>
    <w:multiLevelType w:val="hybridMultilevel"/>
    <w:tmpl w:val="6C1A7A3E"/>
    <w:lvl w:ilvl="0" w:tplc="42680DB6">
      <w:start w:val="7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886E01"/>
    <w:multiLevelType w:val="hybridMultilevel"/>
    <w:tmpl w:val="E1503812"/>
    <w:lvl w:ilvl="0" w:tplc="C14E46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E62B75"/>
    <w:multiLevelType w:val="hybridMultilevel"/>
    <w:tmpl w:val="7158B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2E20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00AB1"/>
    <w:multiLevelType w:val="hybridMultilevel"/>
    <w:tmpl w:val="BDE8FFEE"/>
    <w:lvl w:ilvl="0" w:tplc="C14E46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14E46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040DC4"/>
    <w:multiLevelType w:val="hybridMultilevel"/>
    <w:tmpl w:val="AE7699C4"/>
    <w:lvl w:ilvl="0" w:tplc="C14E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2E20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A576C"/>
    <w:multiLevelType w:val="hybridMultilevel"/>
    <w:tmpl w:val="0DBEAAB2"/>
    <w:lvl w:ilvl="0" w:tplc="C14E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E025F"/>
    <w:multiLevelType w:val="hybridMultilevel"/>
    <w:tmpl w:val="6C7E8AAE"/>
    <w:lvl w:ilvl="0" w:tplc="C14E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17"/>
    <w:rsid w:val="00054F9E"/>
    <w:rsid w:val="0007060D"/>
    <w:rsid w:val="000A3658"/>
    <w:rsid w:val="000D2568"/>
    <w:rsid w:val="00102563"/>
    <w:rsid w:val="00116161"/>
    <w:rsid w:val="00216388"/>
    <w:rsid w:val="00247003"/>
    <w:rsid w:val="00253E44"/>
    <w:rsid w:val="002862BF"/>
    <w:rsid w:val="002B1916"/>
    <w:rsid w:val="002D1B2D"/>
    <w:rsid w:val="002F66EC"/>
    <w:rsid w:val="0035291E"/>
    <w:rsid w:val="00387F09"/>
    <w:rsid w:val="003937A5"/>
    <w:rsid w:val="003B4F42"/>
    <w:rsid w:val="003B7F79"/>
    <w:rsid w:val="0040487B"/>
    <w:rsid w:val="0045623E"/>
    <w:rsid w:val="0048747E"/>
    <w:rsid w:val="00487C85"/>
    <w:rsid w:val="005B7C55"/>
    <w:rsid w:val="005D1401"/>
    <w:rsid w:val="00614A5D"/>
    <w:rsid w:val="00626CF2"/>
    <w:rsid w:val="006B61E1"/>
    <w:rsid w:val="006D3ABC"/>
    <w:rsid w:val="006E6FE2"/>
    <w:rsid w:val="00754ABD"/>
    <w:rsid w:val="00775C2B"/>
    <w:rsid w:val="007D7EE5"/>
    <w:rsid w:val="00811CCF"/>
    <w:rsid w:val="008B2730"/>
    <w:rsid w:val="008C123D"/>
    <w:rsid w:val="008E0C0C"/>
    <w:rsid w:val="0090283C"/>
    <w:rsid w:val="00925A1F"/>
    <w:rsid w:val="00963A95"/>
    <w:rsid w:val="009E4517"/>
    <w:rsid w:val="009E730D"/>
    <w:rsid w:val="009F7ED4"/>
    <w:rsid w:val="00A26B09"/>
    <w:rsid w:val="00A77A55"/>
    <w:rsid w:val="00A92DB3"/>
    <w:rsid w:val="00AA3E9A"/>
    <w:rsid w:val="00AF666A"/>
    <w:rsid w:val="00B05FD8"/>
    <w:rsid w:val="00BD6BF2"/>
    <w:rsid w:val="00BE125B"/>
    <w:rsid w:val="00C2530C"/>
    <w:rsid w:val="00C7119B"/>
    <w:rsid w:val="00C7591D"/>
    <w:rsid w:val="00CB189E"/>
    <w:rsid w:val="00CC7AEA"/>
    <w:rsid w:val="00D07F2D"/>
    <w:rsid w:val="00D3654E"/>
    <w:rsid w:val="00D70307"/>
    <w:rsid w:val="00DA1366"/>
    <w:rsid w:val="00DA24C7"/>
    <w:rsid w:val="00DA4F71"/>
    <w:rsid w:val="00E267A3"/>
    <w:rsid w:val="00F119A8"/>
    <w:rsid w:val="00F64CB9"/>
    <w:rsid w:val="00FC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3BA8F-1947-472F-9E9A-A53A091C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A2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A24C7"/>
  </w:style>
  <w:style w:type="paragraph" w:styleId="Stopka">
    <w:name w:val="footer"/>
    <w:basedOn w:val="Normalny"/>
    <w:link w:val="StopkaZnak"/>
    <w:uiPriority w:val="99"/>
    <w:unhideWhenUsed/>
    <w:rsid w:val="00DA2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4C7"/>
  </w:style>
  <w:style w:type="character" w:styleId="Hipercze">
    <w:name w:val="Hyperlink"/>
    <w:rsid w:val="00DA24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2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up_rad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ncelaria@pupradom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radom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1594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Zastępca</dc:creator>
  <cp:keywords/>
  <dc:description/>
  <cp:lastModifiedBy>Zastępca</cp:lastModifiedBy>
  <cp:revision>59</cp:revision>
  <cp:lastPrinted>2021-10-29T12:01:00Z</cp:lastPrinted>
  <dcterms:created xsi:type="dcterms:W3CDTF">2021-10-29T06:22:00Z</dcterms:created>
  <dcterms:modified xsi:type="dcterms:W3CDTF">2021-10-29T12:23:00Z</dcterms:modified>
</cp:coreProperties>
</file>