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47C" w:rsidRPr="005F047C" w:rsidRDefault="005F047C" w:rsidP="005F047C">
      <w:pPr>
        <w:jc w:val="right"/>
        <w:rPr>
          <w:bCs/>
        </w:rPr>
      </w:pPr>
      <w:r w:rsidRPr="005F047C">
        <w:rPr>
          <w:bCs/>
        </w:rPr>
        <w:t xml:space="preserve">Załącznik nr </w:t>
      </w:r>
      <w:r w:rsidR="008A61FF">
        <w:rPr>
          <w:bCs/>
        </w:rPr>
        <w:t>3</w:t>
      </w:r>
      <w:bookmarkStart w:id="0" w:name="_GoBack"/>
      <w:bookmarkEnd w:id="0"/>
      <w:r w:rsidRPr="005F047C">
        <w:rPr>
          <w:bCs/>
        </w:rPr>
        <w:t xml:space="preserve"> do SWZ </w:t>
      </w:r>
    </w:p>
    <w:p w:rsidR="005F047C" w:rsidRPr="005F047C" w:rsidRDefault="005F047C" w:rsidP="005F047C">
      <w:pPr>
        <w:rPr>
          <w:bCs/>
        </w:rPr>
      </w:pPr>
    </w:p>
    <w:p w:rsidR="005F047C" w:rsidRPr="005F047C" w:rsidRDefault="005F047C" w:rsidP="005F047C">
      <w:pPr>
        <w:rPr>
          <w:bCs/>
        </w:rPr>
      </w:pPr>
      <w:r w:rsidRPr="005F047C">
        <w:rPr>
          <w:bCs/>
        </w:rPr>
        <w:t>__________________________________________________</w:t>
      </w:r>
    </w:p>
    <w:p w:rsidR="005F047C" w:rsidRPr="005F047C" w:rsidRDefault="005F047C" w:rsidP="005F047C">
      <w:pPr>
        <w:rPr>
          <w:bCs/>
        </w:rPr>
      </w:pPr>
      <w:r w:rsidRPr="005F047C">
        <w:rPr>
          <w:bCs/>
        </w:rPr>
        <w:t>__________________________________________________</w:t>
      </w:r>
    </w:p>
    <w:p w:rsidR="005F047C" w:rsidRPr="005F047C" w:rsidRDefault="005F047C" w:rsidP="005F047C">
      <w:pPr>
        <w:rPr>
          <w:bCs/>
        </w:rPr>
      </w:pPr>
      <w:r w:rsidRPr="005F047C">
        <w:rPr>
          <w:bCs/>
        </w:rPr>
        <w:t>__________________________________________________</w:t>
      </w:r>
    </w:p>
    <w:p w:rsidR="005F047C" w:rsidRPr="005F047C" w:rsidRDefault="005F047C" w:rsidP="005F047C">
      <w:pPr>
        <w:rPr>
          <w:bCs/>
        </w:rPr>
      </w:pPr>
      <w:r w:rsidRPr="005F047C">
        <w:rPr>
          <w:bCs/>
        </w:rPr>
        <w:t>(Nazwa i adres wykonawcy)</w:t>
      </w:r>
    </w:p>
    <w:p w:rsidR="005F047C" w:rsidRPr="005F047C" w:rsidRDefault="005F047C" w:rsidP="005F047C">
      <w:pPr>
        <w:rPr>
          <w:bCs/>
        </w:rPr>
      </w:pPr>
    </w:p>
    <w:p w:rsidR="005F047C" w:rsidRPr="005F047C" w:rsidRDefault="005F047C" w:rsidP="005F047C">
      <w:pPr>
        <w:rPr>
          <w:bCs/>
        </w:rPr>
      </w:pPr>
      <w:r w:rsidRPr="005F047C">
        <w:rPr>
          <w:bCs/>
        </w:rPr>
        <w:tab/>
        <w:t>SP.271.1.202</w:t>
      </w:r>
      <w:r>
        <w:rPr>
          <w:bCs/>
        </w:rPr>
        <w:t>3</w:t>
      </w:r>
    </w:p>
    <w:p w:rsidR="005F047C" w:rsidRPr="005F047C" w:rsidRDefault="005F047C" w:rsidP="005F047C">
      <w:pPr>
        <w:jc w:val="right"/>
        <w:rPr>
          <w:bCs/>
        </w:rPr>
      </w:pPr>
      <w:r w:rsidRPr="005F047C">
        <w:rPr>
          <w:bCs/>
        </w:rPr>
        <w:t>______________________, dnia _____________ r.</w:t>
      </w:r>
    </w:p>
    <w:p w:rsidR="005F047C" w:rsidRPr="005F047C" w:rsidRDefault="005F047C" w:rsidP="005F047C">
      <w:pPr>
        <w:rPr>
          <w:bCs/>
        </w:rPr>
      </w:pPr>
    </w:p>
    <w:p w:rsidR="005F047C" w:rsidRPr="005F047C" w:rsidRDefault="005F047C" w:rsidP="005F047C">
      <w:pPr>
        <w:rPr>
          <w:b/>
          <w:bCs/>
        </w:rPr>
      </w:pPr>
    </w:p>
    <w:p w:rsidR="005F047C" w:rsidRPr="005F047C" w:rsidRDefault="005F047C" w:rsidP="005F047C">
      <w:pPr>
        <w:jc w:val="center"/>
        <w:rPr>
          <w:b/>
          <w:bCs/>
        </w:rPr>
      </w:pPr>
      <w:r w:rsidRPr="005F047C">
        <w:rPr>
          <w:b/>
          <w:bCs/>
        </w:rPr>
        <w:t xml:space="preserve">OŚWIADCZENIE WYKONAWCY </w:t>
      </w:r>
      <w:r w:rsidRPr="005F047C">
        <w:rPr>
          <w:b/>
          <w:bCs/>
        </w:rPr>
        <w:br/>
        <w:t>O AKTUALNOŚCI INFORMACJI ZAWARTYCH W OŚWIADCZENIU, O  KTÓRYM MOWA W ART. 125 UST. 1 PZP ZŁOŻONYM NA FORMULARZU JEDNOLITEGO EUROPEJSKIEGO DOKUMENTU ZAMÓWIENIA W ZAKRESIE PODSTAW WYKLUCZENIA Z POSTĘPOWANIA</w:t>
      </w:r>
    </w:p>
    <w:p w:rsidR="005F047C" w:rsidRPr="005F047C" w:rsidRDefault="005F047C" w:rsidP="005F047C">
      <w:pPr>
        <w:rPr>
          <w:b/>
          <w:bCs/>
        </w:rPr>
      </w:pPr>
    </w:p>
    <w:p w:rsidR="005F047C" w:rsidRPr="005F047C" w:rsidRDefault="005F047C" w:rsidP="005F047C">
      <w:pPr>
        <w:rPr>
          <w:bCs/>
        </w:rPr>
      </w:pPr>
      <w:r w:rsidRPr="005F047C">
        <w:rPr>
          <w:bCs/>
        </w:rPr>
        <w:t xml:space="preserve">W związku ze złożeniem oferty w postępowaniu o udzielenie zamówienia publicznego prowadzonym w trybie przetargu nieograniczonego na </w:t>
      </w:r>
    </w:p>
    <w:p w:rsidR="005F047C" w:rsidRDefault="005F047C" w:rsidP="005F047C">
      <w:pPr>
        <w:spacing w:after="0" w:line="240" w:lineRule="auto"/>
        <w:jc w:val="center"/>
        <w:rPr>
          <w:b/>
          <w:bCs/>
        </w:rPr>
      </w:pPr>
      <w:r w:rsidRPr="005F047C">
        <w:rPr>
          <w:b/>
        </w:rPr>
        <w:t>„</w:t>
      </w:r>
      <w:r w:rsidRPr="005F047C">
        <w:rPr>
          <w:b/>
          <w:bCs/>
        </w:rPr>
        <w:t>Udzielenie i obsługa długoterminowego kredytu bankowego</w:t>
      </w:r>
      <w:r>
        <w:rPr>
          <w:b/>
          <w:bCs/>
        </w:rPr>
        <w:t xml:space="preserve"> </w:t>
      </w:r>
      <w:r w:rsidRPr="005F047C">
        <w:rPr>
          <w:b/>
          <w:bCs/>
        </w:rPr>
        <w:t>do kwoty nieprzekraczającej 5.</w:t>
      </w:r>
      <w:r>
        <w:rPr>
          <w:b/>
          <w:bCs/>
        </w:rPr>
        <w:t>00</w:t>
      </w:r>
      <w:r w:rsidRPr="005F047C">
        <w:rPr>
          <w:b/>
          <w:bCs/>
        </w:rPr>
        <w:t>0.000,00 zł, przeznaczonego na sfinansowanie planowanego deficyt</w:t>
      </w:r>
      <w:r>
        <w:rPr>
          <w:b/>
          <w:bCs/>
        </w:rPr>
        <w:t xml:space="preserve">u budżetu </w:t>
      </w:r>
    </w:p>
    <w:p w:rsidR="005F047C" w:rsidRPr="005F047C" w:rsidRDefault="005F047C" w:rsidP="005F047C">
      <w:pPr>
        <w:spacing w:after="0" w:line="240" w:lineRule="auto"/>
        <w:jc w:val="center"/>
        <w:rPr>
          <w:b/>
        </w:rPr>
      </w:pPr>
      <w:r>
        <w:rPr>
          <w:b/>
          <w:bCs/>
        </w:rPr>
        <w:t>Gminy Kalisz Pomorski</w:t>
      </w:r>
      <w:r w:rsidRPr="005F047C">
        <w:rPr>
          <w:b/>
        </w:rPr>
        <w:t>”</w:t>
      </w:r>
    </w:p>
    <w:p w:rsidR="005F047C" w:rsidRPr="005F047C" w:rsidRDefault="005F047C" w:rsidP="005F047C">
      <w:pPr>
        <w:rPr>
          <w:b/>
          <w:bCs/>
        </w:rPr>
      </w:pPr>
    </w:p>
    <w:p w:rsidR="005F047C" w:rsidRPr="005F047C" w:rsidRDefault="005F047C" w:rsidP="005F047C">
      <w:pPr>
        <w:rPr>
          <w:bCs/>
        </w:rPr>
      </w:pPr>
      <w:r w:rsidRPr="005F047C">
        <w:rPr>
          <w:b/>
          <w:bCs/>
        </w:rPr>
        <w:t xml:space="preserve"> </w:t>
      </w:r>
      <w:r w:rsidRPr="005F047C">
        <w:rPr>
          <w:bCs/>
        </w:rPr>
        <w:t>Ja niżej podpisany ________________________________________________________________________________________________________________________________________________________________________________________________________________________</w:t>
      </w:r>
    </w:p>
    <w:p w:rsidR="005F047C" w:rsidRPr="005F047C" w:rsidRDefault="005F047C" w:rsidP="005F047C">
      <w:pPr>
        <w:rPr>
          <w:bCs/>
        </w:rPr>
      </w:pPr>
      <w:r w:rsidRPr="005F047C">
        <w:rPr>
          <w:bCs/>
        </w:rPr>
        <w:t>działając w imieniu i na rzecz</w:t>
      </w:r>
    </w:p>
    <w:p w:rsidR="005F047C" w:rsidRPr="005F047C" w:rsidRDefault="005F047C" w:rsidP="005F047C">
      <w:pPr>
        <w:rPr>
          <w:bCs/>
        </w:rPr>
      </w:pPr>
      <w:r w:rsidRPr="005F047C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047C" w:rsidRPr="005F047C" w:rsidRDefault="005F047C" w:rsidP="005F047C">
      <w:pPr>
        <w:rPr>
          <w:bCs/>
        </w:rPr>
      </w:pPr>
    </w:p>
    <w:p w:rsidR="005F047C" w:rsidRPr="005F047C" w:rsidRDefault="005F047C" w:rsidP="005F047C">
      <w:pPr>
        <w:rPr>
          <w:bCs/>
        </w:rPr>
      </w:pPr>
      <w:r w:rsidRPr="005F047C">
        <w:rPr>
          <w:bCs/>
        </w:rPr>
        <w:t>oświadczam, że informacje zawarte w  oświadczeniu, o którym mowa w art. 125 ust. 1  ustawy  z dnia 11 września 2019 r. Prawo zamówień publicznych (Dz. U. z 2021 r. poz. 1129 z późn. zm.) przedłożonym wraz z ofertą na formularzu Jednolitego Europejskiego Dokumentu Zamówienia (JEDZ) przez Wykonawcę, którego reprezentuję są aktualne w zakresie podstaw wykluczenia z postępowania określonych w:</w:t>
      </w:r>
    </w:p>
    <w:p w:rsidR="005F047C" w:rsidRPr="005F047C" w:rsidRDefault="005F047C" w:rsidP="005F047C">
      <w:pPr>
        <w:numPr>
          <w:ilvl w:val="0"/>
          <w:numId w:val="1"/>
        </w:numPr>
        <w:rPr>
          <w:bCs/>
        </w:rPr>
      </w:pPr>
      <w:r w:rsidRPr="005F047C">
        <w:rPr>
          <w:bCs/>
        </w:rPr>
        <w:lastRenderedPageBreak/>
        <w:t>art. 108 ust. 1 pkt 3 Pzp odnośnie do wydania prawomocnego wyroku sądu lub ostatecznej decyzji administracyjnej o zaleganiu z uiszczeniem podatków, opłat lub składek na ubezpieczenie społeczne lub zdrowotne,</w:t>
      </w:r>
    </w:p>
    <w:p w:rsidR="005F047C" w:rsidRPr="005F047C" w:rsidRDefault="005F047C" w:rsidP="005F047C">
      <w:pPr>
        <w:numPr>
          <w:ilvl w:val="0"/>
          <w:numId w:val="1"/>
        </w:numPr>
        <w:rPr>
          <w:bCs/>
        </w:rPr>
      </w:pPr>
      <w:r w:rsidRPr="005F047C">
        <w:t xml:space="preserve">art. 108 ust. 1 pkt 4 Pzp odnośnie do orzeczenia zakazu ubiegania się o zamówienie publiczne tytułem środka zapobiegawczego, </w:t>
      </w:r>
    </w:p>
    <w:p w:rsidR="005F047C" w:rsidRPr="005F047C" w:rsidRDefault="005F047C" w:rsidP="005F047C">
      <w:pPr>
        <w:numPr>
          <w:ilvl w:val="0"/>
          <w:numId w:val="1"/>
        </w:numPr>
        <w:rPr>
          <w:bCs/>
        </w:rPr>
      </w:pPr>
      <w:r w:rsidRPr="005F047C">
        <w:t xml:space="preserve">art. 108 ust. 1 pkt 5 Pzp odnośnie do zawarcia z innymi wykonawcami porozumienia mającego na celu zakłócenie konkurencji, </w:t>
      </w:r>
    </w:p>
    <w:p w:rsidR="005F047C" w:rsidRPr="00E55EDF" w:rsidRDefault="005F047C" w:rsidP="005F047C">
      <w:pPr>
        <w:numPr>
          <w:ilvl w:val="0"/>
          <w:numId w:val="1"/>
        </w:numPr>
        <w:rPr>
          <w:bCs/>
        </w:rPr>
      </w:pPr>
      <w:r w:rsidRPr="005F047C">
        <w:t>art. 108 ust. 1 pkt 6 Pzp,</w:t>
      </w:r>
    </w:p>
    <w:p w:rsidR="00E55EDF" w:rsidRDefault="00E55EDF" w:rsidP="00E55EDF"/>
    <w:p w:rsidR="00E55EDF" w:rsidRPr="00E55EDF" w:rsidRDefault="00E55EDF" w:rsidP="00E55EDF">
      <w:pPr>
        <w:spacing w:before="120"/>
        <w:jc w:val="both"/>
        <w:rPr>
          <w:rFonts w:cstheme="minorHAnsi"/>
          <w:bCs/>
          <w:color w:val="000000"/>
          <w:sz w:val="24"/>
          <w:szCs w:val="24"/>
        </w:rPr>
      </w:pPr>
      <w:r w:rsidRPr="00E55EDF">
        <w:rPr>
          <w:rFonts w:cstheme="minorHAnsi"/>
          <w:bCs/>
          <w:color w:val="000000"/>
          <w:sz w:val="24"/>
          <w:szCs w:val="24"/>
        </w:rPr>
        <w:t xml:space="preserve">Ponadto Oświadczam, że nie podlegam wykluczeniu z postępowania na podstawie art. 7 ust. 1 </w:t>
      </w:r>
      <w:r w:rsidRPr="00E55EDF">
        <w:rPr>
          <w:rFonts w:eastAsia="Calibri" w:cstheme="minorHAnsi"/>
          <w:color w:val="000000"/>
          <w:sz w:val="24"/>
          <w:szCs w:val="24"/>
        </w:rPr>
        <w:t>ustawy z dnia 13 kwietnia 2022 r. o szczególnych rozwiązaniach w zakresie przeciwdziałania wspieraniu agresji na Ukrainę oraz służących ochronie bezpieczeństwa narodowego (Dz.U.2022 poz. 835).</w:t>
      </w:r>
    </w:p>
    <w:p w:rsidR="00E55EDF" w:rsidRPr="005F047C" w:rsidRDefault="00E55EDF" w:rsidP="00E55EDF">
      <w:pPr>
        <w:rPr>
          <w:bCs/>
        </w:rPr>
      </w:pPr>
    </w:p>
    <w:p w:rsidR="005F047C" w:rsidRPr="005F047C" w:rsidRDefault="005F047C" w:rsidP="005F047C">
      <w:pPr>
        <w:rPr>
          <w:bCs/>
        </w:rPr>
      </w:pPr>
      <w:r w:rsidRPr="005F047C">
        <w:rPr>
          <w:bCs/>
        </w:rPr>
        <w:t>_______________________</w:t>
      </w:r>
      <w:r w:rsidRPr="005F047C">
        <w:rPr>
          <w:bCs/>
        </w:rPr>
        <w:tab/>
      </w:r>
      <w:r w:rsidRPr="005F047C">
        <w:rPr>
          <w:bCs/>
        </w:rPr>
        <w:br/>
      </w:r>
      <w:r w:rsidRPr="005F047C">
        <w:rPr>
          <w:bCs/>
        </w:rPr>
        <w:br/>
        <w:t>(podpis)</w:t>
      </w:r>
    </w:p>
    <w:p w:rsidR="005F047C" w:rsidRPr="005F047C" w:rsidRDefault="005F047C" w:rsidP="005F047C">
      <w:pPr>
        <w:rPr>
          <w:bCs/>
        </w:rPr>
      </w:pPr>
    </w:p>
    <w:p w:rsidR="005F047C" w:rsidRPr="005F047C" w:rsidRDefault="005F047C" w:rsidP="005F047C">
      <w:pPr>
        <w:rPr>
          <w:bCs/>
        </w:rPr>
      </w:pPr>
    </w:p>
    <w:p w:rsidR="005F047C" w:rsidRPr="005F047C" w:rsidRDefault="005F047C" w:rsidP="005F047C">
      <w:pPr>
        <w:rPr>
          <w:bCs/>
          <w:i/>
        </w:rPr>
      </w:pPr>
      <w:r w:rsidRPr="005F047C">
        <w:rPr>
          <w:bCs/>
          <w:i/>
        </w:rPr>
        <w:t>Dokument może być przekazany:</w:t>
      </w:r>
      <w:r w:rsidRPr="005F047C">
        <w:rPr>
          <w:bCs/>
          <w:i/>
        </w:rPr>
        <w:tab/>
      </w:r>
      <w:r w:rsidRPr="005F047C">
        <w:rPr>
          <w:bCs/>
          <w:i/>
        </w:rPr>
        <w:br/>
      </w:r>
      <w:r w:rsidRPr="005F047C">
        <w:rPr>
          <w:bCs/>
          <w:i/>
        </w:rPr>
        <w:br/>
        <w:t xml:space="preserve"> w postaci elektronicznej opatrzonej kwalifikowanym podpisem elektronicznym przez wykonawcę </w:t>
      </w:r>
      <w:r w:rsidRPr="005F047C">
        <w:rPr>
          <w:bCs/>
          <w:i/>
        </w:rPr>
        <w:tab/>
      </w:r>
      <w:r w:rsidRPr="005F047C">
        <w:rPr>
          <w:bCs/>
          <w:i/>
        </w:rPr>
        <w:br/>
      </w:r>
      <w:r w:rsidRPr="005F047C">
        <w:rPr>
          <w:bCs/>
          <w:i/>
        </w:rPr>
        <w:br/>
      </w:r>
    </w:p>
    <w:p w:rsidR="00614A35" w:rsidRDefault="00614A35"/>
    <w:sectPr w:rsidR="00614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82134"/>
    <w:multiLevelType w:val="hybridMultilevel"/>
    <w:tmpl w:val="0E1A7F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7C"/>
    <w:rsid w:val="005F047C"/>
    <w:rsid w:val="00614A35"/>
    <w:rsid w:val="007C156D"/>
    <w:rsid w:val="008A61FF"/>
    <w:rsid w:val="00E5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E9F62-669A-4506-85F3-9C985736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1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Dorota Dobrzeniecka</cp:lastModifiedBy>
  <cp:revision>5</cp:revision>
  <cp:lastPrinted>2023-03-16T12:13:00Z</cp:lastPrinted>
  <dcterms:created xsi:type="dcterms:W3CDTF">2023-03-16T11:53:00Z</dcterms:created>
  <dcterms:modified xsi:type="dcterms:W3CDTF">2023-03-21T09:21:00Z</dcterms:modified>
</cp:coreProperties>
</file>