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E" w:rsidRPr="00887F0B" w:rsidRDefault="00A724EE" w:rsidP="00A30F15">
      <w:pPr>
        <w:tabs>
          <w:tab w:val="left" w:pos="9270"/>
          <w:tab w:val="right" w:pos="9720"/>
        </w:tabs>
        <w:spacing w:after="0" w:line="240" w:lineRule="auto"/>
        <w:ind w:right="283"/>
        <w:jc w:val="right"/>
        <w:rPr>
          <w:rFonts w:ascii="Arial" w:eastAsia="Calibri" w:hAnsi="Arial" w:cs="Arial"/>
          <w:b/>
          <w:sz w:val="20"/>
          <w:szCs w:val="20"/>
        </w:rPr>
      </w:pPr>
      <w:r w:rsidRPr="00887F0B">
        <w:rPr>
          <w:rFonts w:ascii="Arial" w:eastAsia="Calibri" w:hAnsi="Arial" w:cs="Arial"/>
          <w:b/>
          <w:sz w:val="20"/>
          <w:szCs w:val="20"/>
          <w:highlight w:val="lightGray"/>
        </w:rPr>
        <w:t>Z</w:t>
      </w:r>
      <w:r w:rsidR="009374EA" w:rsidRPr="00887F0B">
        <w:rPr>
          <w:rFonts w:ascii="Arial" w:eastAsia="Calibri" w:hAnsi="Arial" w:cs="Arial"/>
          <w:b/>
          <w:sz w:val="20"/>
          <w:szCs w:val="20"/>
          <w:highlight w:val="lightGray"/>
        </w:rPr>
        <w:t>ałącznik</w:t>
      </w:r>
      <w:r w:rsidRPr="00887F0B">
        <w:rPr>
          <w:rFonts w:ascii="Arial" w:eastAsia="Calibri" w:hAnsi="Arial" w:cs="Arial"/>
          <w:b/>
          <w:sz w:val="20"/>
          <w:szCs w:val="20"/>
          <w:highlight w:val="lightGray"/>
        </w:rPr>
        <w:t xml:space="preserve"> Nr </w:t>
      </w:r>
      <w:r w:rsidR="00764A83" w:rsidRPr="00887F0B">
        <w:rPr>
          <w:rFonts w:ascii="Arial" w:eastAsia="Calibri" w:hAnsi="Arial" w:cs="Arial"/>
          <w:b/>
          <w:sz w:val="20"/>
          <w:szCs w:val="20"/>
          <w:highlight w:val="lightGray"/>
        </w:rPr>
        <w:t>1</w:t>
      </w:r>
    </w:p>
    <w:p w:rsidR="00E33D38" w:rsidRPr="00366465" w:rsidRDefault="00E33D38" w:rsidP="00E33D38">
      <w:pPr>
        <w:tabs>
          <w:tab w:val="left" w:pos="9270"/>
          <w:tab w:val="right" w:pos="9720"/>
        </w:tabs>
        <w:spacing w:after="0" w:line="240" w:lineRule="auto"/>
        <w:ind w:right="-131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3D38" w:rsidRPr="008A7BBA" w:rsidRDefault="00E33D38" w:rsidP="00E33D38">
      <w:pPr>
        <w:tabs>
          <w:tab w:val="left" w:pos="9270"/>
          <w:tab w:val="right" w:pos="9720"/>
        </w:tabs>
        <w:spacing w:after="0" w:line="240" w:lineRule="auto"/>
        <w:ind w:right="-131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3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6520"/>
      </w:tblGrid>
      <w:tr w:rsidR="008A7BBA" w:rsidRPr="008A7BBA" w:rsidTr="00042C5C">
        <w:trPr>
          <w:trHeight w:val="800"/>
        </w:trPr>
        <w:tc>
          <w:tcPr>
            <w:tcW w:w="9389" w:type="dxa"/>
            <w:gridSpan w:val="2"/>
            <w:vAlign w:val="center"/>
            <w:hideMark/>
          </w:tcPr>
          <w:p w:rsidR="00A724EE" w:rsidRPr="00892311" w:rsidRDefault="00A724EE" w:rsidP="009374EA">
            <w:pPr>
              <w:keepNext/>
              <w:tabs>
                <w:tab w:val="right" w:pos="9720"/>
              </w:tabs>
              <w:snapToGrid w:val="0"/>
              <w:spacing w:after="0" w:line="240" w:lineRule="auto"/>
              <w:ind w:right="-13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</w:rPr>
            </w:pPr>
            <w:r w:rsidRPr="00892311"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  <w:lang w:val="de-DE"/>
              </w:rPr>
              <w:t>OFERTA</w:t>
            </w:r>
          </w:p>
        </w:tc>
      </w:tr>
      <w:tr w:rsidR="008A7BBA" w:rsidRPr="008A7BBA" w:rsidTr="00042C5C">
        <w:trPr>
          <w:trHeight w:val="1159"/>
        </w:trPr>
        <w:tc>
          <w:tcPr>
            <w:tcW w:w="2869" w:type="dxa"/>
            <w:vAlign w:val="center"/>
            <w:hideMark/>
          </w:tcPr>
          <w:p w:rsidR="00A724EE" w:rsidRPr="008A7BBA" w:rsidRDefault="00A724EE" w:rsidP="003C7E6C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 xml:space="preserve">Przedmiot </w:t>
            </w:r>
            <w:r w:rsidR="003C7E6C" w:rsidRPr="008A7BBA">
              <w:rPr>
                <w:rFonts w:ascii="Arial" w:eastAsia="Times New Roman" w:hAnsi="Arial" w:cs="Arial"/>
                <w:b/>
                <w:caps/>
                <w:sz w:val="24"/>
              </w:rPr>
              <w:t>zamówienia</w:t>
            </w:r>
          </w:p>
        </w:tc>
        <w:tc>
          <w:tcPr>
            <w:tcW w:w="6520" w:type="dxa"/>
            <w:vAlign w:val="center"/>
          </w:tcPr>
          <w:p w:rsidR="00A724EE" w:rsidRPr="009374EA" w:rsidRDefault="00887F0B" w:rsidP="00887F0B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887F0B">
              <w:rPr>
                <w:rFonts w:ascii="Arial" w:eastAsia="Times New Roman" w:hAnsi="Arial" w:cs="Arial"/>
                <w:b/>
                <w:bCs/>
              </w:rPr>
              <w:t>„Zagospodarowanie odpadów komunalnych pochodzących z nieruchomości zamieszkałych z terenu gminy Krosno Odrzańskie oraz z Punktu Selektywnego Zbierania Odpadów Komunalnych w Krośnie Odrzańskim na lata 2022-2026”</w:t>
            </w:r>
          </w:p>
        </w:tc>
      </w:tr>
      <w:tr w:rsidR="008A7BBA" w:rsidRPr="008A7BBA" w:rsidTr="00042C5C">
        <w:trPr>
          <w:trHeight w:val="1098"/>
        </w:trPr>
        <w:tc>
          <w:tcPr>
            <w:tcW w:w="2869" w:type="dxa"/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Zamawiający</w:t>
            </w:r>
          </w:p>
        </w:tc>
        <w:tc>
          <w:tcPr>
            <w:tcW w:w="6520" w:type="dxa"/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sz w:val="24"/>
              </w:rPr>
              <w:t>Gmina Krosno Odrzańskie</w:t>
            </w:r>
            <w:r w:rsidRPr="008A7BBA">
              <w:rPr>
                <w:rFonts w:ascii="Arial" w:eastAsia="Times New Roman" w:hAnsi="Arial" w:cs="Arial"/>
                <w:b/>
                <w:sz w:val="24"/>
              </w:rPr>
              <w:br/>
              <w:t>ul. Parkowa 1</w:t>
            </w:r>
          </w:p>
          <w:p w:rsidR="00A724EE" w:rsidRPr="008A7BBA" w:rsidRDefault="00A724EE" w:rsidP="00A724EE">
            <w:pPr>
              <w:tabs>
                <w:tab w:val="right" w:pos="9720"/>
              </w:tabs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sz w:val="24"/>
              </w:rPr>
              <w:t>66-600 Krosno Odrzańskie</w:t>
            </w:r>
          </w:p>
        </w:tc>
      </w:tr>
      <w:tr w:rsidR="008A7BBA" w:rsidRPr="008A7BBA" w:rsidTr="00042C5C">
        <w:trPr>
          <w:trHeight w:val="1208"/>
        </w:trPr>
        <w:tc>
          <w:tcPr>
            <w:tcW w:w="2869" w:type="dxa"/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Oferent</w:t>
            </w:r>
          </w:p>
        </w:tc>
        <w:tc>
          <w:tcPr>
            <w:tcW w:w="6520" w:type="dxa"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2F164E" w:rsidRPr="008A7BBA" w:rsidTr="00042C5C">
        <w:trPr>
          <w:cantSplit/>
          <w:trHeight w:val="605"/>
        </w:trPr>
        <w:tc>
          <w:tcPr>
            <w:tcW w:w="2869" w:type="dxa"/>
            <w:shd w:val="pct15" w:color="auto" w:fill="auto"/>
            <w:vAlign w:val="center"/>
          </w:tcPr>
          <w:p w:rsidR="002F164E" w:rsidRPr="009374EA" w:rsidRDefault="002F164E" w:rsidP="0089231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>Cena ofertowa (w zł) Netto (cyfrowo)</w:t>
            </w:r>
          </w:p>
          <w:p w:rsidR="002F164E" w:rsidRPr="009374EA" w:rsidRDefault="002F164E" w:rsidP="0089231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2F164E" w:rsidRPr="008A7BBA" w:rsidRDefault="002F164E" w:rsidP="002F164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042C5C">
        <w:trPr>
          <w:cantSplit/>
          <w:trHeight w:val="458"/>
        </w:trPr>
        <w:tc>
          <w:tcPr>
            <w:tcW w:w="2869" w:type="dxa"/>
            <w:vAlign w:val="center"/>
            <w:hideMark/>
          </w:tcPr>
          <w:p w:rsidR="00A724EE" w:rsidRPr="009374EA" w:rsidRDefault="00A724EE" w:rsidP="0089231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74EA">
              <w:rPr>
                <w:rFonts w:ascii="Arial" w:eastAsia="Times New Roman" w:hAnsi="Arial" w:cs="Arial"/>
                <w:sz w:val="20"/>
                <w:szCs w:val="20"/>
              </w:rPr>
              <w:t xml:space="preserve">Podatek VAT </w:t>
            </w:r>
            <w:r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6520" w:type="dxa"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042C5C">
        <w:trPr>
          <w:cantSplit/>
          <w:trHeight w:val="552"/>
        </w:trPr>
        <w:tc>
          <w:tcPr>
            <w:tcW w:w="2869" w:type="dxa"/>
            <w:shd w:val="clear" w:color="auto" w:fill="D9D9D9"/>
            <w:vAlign w:val="center"/>
            <w:hideMark/>
          </w:tcPr>
          <w:p w:rsidR="00A724EE" w:rsidRPr="009374EA" w:rsidRDefault="00A724EE" w:rsidP="0089231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ofertowa (w zł) </w:t>
            </w:r>
            <w:r w:rsidR="006912A1"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rutto (cyfrowo) </w:t>
            </w:r>
          </w:p>
        </w:tc>
        <w:tc>
          <w:tcPr>
            <w:tcW w:w="6520" w:type="dxa"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042C5C">
        <w:trPr>
          <w:cantSplit/>
          <w:trHeight w:val="870"/>
        </w:trPr>
        <w:tc>
          <w:tcPr>
            <w:tcW w:w="2869" w:type="dxa"/>
            <w:vAlign w:val="center"/>
            <w:hideMark/>
          </w:tcPr>
          <w:p w:rsidR="00A724EE" w:rsidRPr="009374EA" w:rsidRDefault="00A724EE" w:rsidP="0089231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sz w:val="20"/>
                <w:szCs w:val="20"/>
              </w:rPr>
            </w:pPr>
            <w:r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ofertowa (w zł) </w:t>
            </w:r>
            <w:r w:rsidR="006912A1"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>rutto (słownie)</w:t>
            </w:r>
            <w:r w:rsidR="006912A1" w:rsidRPr="009374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</w:tbl>
    <w:p w:rsidR="00712604" w:rsidRDefault="00712604" w:rsidP="00712604">
      <w:pPr>
        <w:spacing w:after="0"/>
        <w:rPr>
          <w:rFonts w:ascii="Arial" w:hAnsi="Arial" w:cs="Arial"/>
          <w:b/>
        </w:rPr>
      </w:pPr>
    </w:p>
    <w:p w:rsidR="00042C5C" w:rsidRPr="00042C5C" w:rsidRDefault="00042C5C" w:rsidP="000B4385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</w:rPr>
      </w:pPr>
      <w:r w:rsidRPr="00042C5C">
        <w:rPr>
          <w:rFonts w:ascii="Arial" w:eastAsia="Calibri" w:hAnsi="Arial" w:cs="Arial"/>
          <w:b/>
          <w:sz w:val="20"/>
          <w:szCs w:val="20"/>
        </w:rPr>
        <w:t xml:space="preserve">W tym: </w:t>
      </w:r>
    </w:p>
    <w:p w:rsidR="00042C5C" w:rsidRPr="00042C5C" w:rsidRDefault="00042C5C" w:rsidP="00042C5C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tbl>
      <w:tblPr>
        <w:tblW w:w="9407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834"/>
        <w:gridCol w:w="35"/>
        <w:gridCol w:w="1262"/>
        <w:gridCol w:w="1963"/>
        <w:gridCol w:w="1193"/>
        <w:gridCol w:w="1529"/>
      </w:tblGrid>
      <w:tr w:rsidR="00042C5C" w:rsidRPr="00042C5C" w:rsidTr="00963C5E">
        <w:trPr>
          <w:trHeight w:val="340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Prognozowana masa odpadów [Mg]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C74E6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Cena jednostkowa [zł/Mg]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całkowita brutto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[zł]</w:t>
            </w:r>
          </w:p>
        </w:tc>
      </w:tr>
      <w:tr w:rsidR="00963C5E" w:rsidRPr="00042C5C" w:rsidTr="00963C5E">
        <w:trPr>
          <w:trHeight w:val="340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0" w:line="240" w:lineRule="auto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2C5C">
              <w:rPr>
                <w:rFonts w:ascii="Arial" w:eastAsia="Calibri" w:hAnsi="Arial" w:cs="Arial"/>
                <w:b/>
                <w:sz w:val="18"/>
                <w:szCs w:val="18"/>
              </w:rPr>
              <w:t>Cena netto za zagospodarowanie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Default="00042C5C" w:rsidP="00042C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Podatek</w:t>
            </w:r>
          </w:p>
          <w:p w:rsidR="00042C5C" w:rsidRPr="00042C5C" w:rsidRDefault="00042C5C" w:rsidP="00042C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63C5E" w:rsidRPr="00D31616" w:rsidTr="00D31616">
        <w:trPr>
          <w:trHeight w:val="2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D31616" w:rsidRDefault="00042C5C" w:rsidP="00042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1616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D31616" w:rsidRDefault="00042C5C" w:rsidP="00042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1616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D31616" w:rsidRDefault="00042C5C" w:rsidP="00042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1616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D31616" w:rsidRDefault="00042C5C" w:rsidP="00042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1616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D31616" w:rsidRDefault="00042C5C" w:rsidP="00042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1616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D31616" w:rsidRDefault="00042C5C" w:rsidP="00042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31616">
              <w:rPr>
                <w:rFonts w:ascii="Arial" w:eastAsia="Calibri" w:hAnsi="Arial" w:cs="Arial"/>
                <w:b/>
                <w:sz w:val="16"/>
                <w:szCs w:val="16"/>
              </w:rPr>
              <w:t>(kol. 3x(4+5b))</w:t>
            </w:r>
          </w:p>
        </w:tc>
      </w:tr>
      <w:tr w:rsidR="00042C5C" w:rsidRPr="00042C5C" w:rsidTr="00963C5E">
        <w:trPr>
          <w:trHeight w:val="340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042C5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 xml:space="preserve">agospodarowanie odpadów odebranych z terenu nieruchomości zamieszkałych </w:t>
            </w:r>
          </w:p>
        </w:tc>
      </w:tr>
      <w:tr w:rsidR="00D31616" w:rsidRPr="00042C5C" w:rsidTr="00D31616">
        <w:trPr>
          <w:trHeight w:val="43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042C5C" w:rsidRDefault="00D31616" w:rsidP="00D316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3356CF" w:rsidRDefault="00D31616" w:rsidP="00D10F82">
            <w:pPr>
              <w:spacing w:after="0"/>
            </w:pPr>
            <w:r w:rsidRPr="003356CF">
              <w:rPr>
                <w:rFonts w:ascii="Arial Narrow" w:hAnsi="Arial Narrow"/>
                <w:spacing w:val="3"/>
                <w:sz w:val="18"/>
                <w:szCs w:val="18"/>
              </w:rPr>
              <w:t>Niesegregowane (zmieszane) odpady komunalne</w:t>
            </w:r>
            <w:r>
              <w:rPr>
                <w:rFonts w:ascii="Arial Narrow" w:hAnsi="Arial Narrow"/>
                <w:spacing w:val="3"/>
                <w:sz w:val="18"/>
                <w:szCs w:val="18"/>
              </w:rPr>
              <w:t xml:space="preserve"> 20 03 01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C93AC2" w:rsidRDefault="00053529" w:rsidP="00D10F82">
            <w:pPr>
              <w:spacing w:after="0"/>
              <w:jc w:val="center"/>
              <w:rPr>
                <w:rFonts w:ascii="Arial Narrow" w:hAnsi="Arial Narrow"/>
                <w:spacing w:val="3"/>
                <w:sz w:val="18"/>
                <w:szCs w:val="18"/>
              </w:rPr>
            </w:pPr>
            <w:r>
              <w:rPr>
                <w:rFonts w:ascii="Arial Narrow" w:hAnsi="Arial Narrow"/>
                <w:spacing w:val="3"/>
                <w:sz w:val="18"/>
                <w:szCs w:val="18"/>
              </w:rPr>
              <w:t>12 830,56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D31616">
        <w:trPr>
          <w:trHeight w:val="37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3356CF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356CF">
              <w:rPr>
                <w:rFonts w:ascii="Arial Narrow" w:hAnsi="Arial Narrow"/>
                <w:sz w:val="18"/>
                <w:szCs w:val="18"/>
              </w:rPr>
              <w:t>Opakowania z papieru i tektury</w:t>
            </w:r>
            <w:r>
              <w:rPr>
                <w:rFonts w:ascii="Arial Narrow" w:hAnsi="Arial Narrow"/>
                <w:sz w:val="18"/>
                <w:szCs w:val="18"/>
              </w:rPr>
              <w:t xml:space="preserve"> 15 01 01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C93AC2" w:rsidRDefault="00053529" w:rsidP="00D10F82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817,44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963C5E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42C5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3356CF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356CF">
              <w:rPr>
                <w:rFonts w:ascii="Arial Narrow" w:hAnsi="Arial Narrow"/>
                <w:sz w:val="18"/>
                <w:szCs w:val="18"/>
              </w:rPr>
              <w:t>Opakowania z tworzyw sztucznych</w:t>
            </w:r>
            <w:r>
              <w:rPr>
                <w:rFonts w:ascii="Arial Narrow" w:hAnsi="Arial Narrow"/>
                <w:sz w:val="18"/>
                <w:szCs w:val="18"/>
              </w:rPr>
              <w:t xml:space="preserve"> 15 01 02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C93AC2" w:rsidRDefault="00053529" w:rsidP="00D10F82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1 964,16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FD44F9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3356CF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356CF">
              <w:rPr>
                <w:rFonts w:ascii="Arial Narrow" w:hAnsi="Arial Narrow"/>
                <w:sz w:val="18"/>
                <w:szCs w:val="18"/>
              </w:rPr>
              <w:t>Opakowania ze szkła</w:t>
            </w:r>
            <w:r>
              <w:rPr>
                <w:rFonts w:ascii="Arial Narrow" w:hAnsi="Arial Narrow"/>
                <w:sz w:val="18"/>
                <w:szCs w:val="18"/>
              </w:rPr>
              <w:t xml:space="preserve"> 15 01 07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C93AC2" w:rsidRDefault="00053529" w:rsidP="00D10F82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1 386,56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FD44F9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7D01E6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7D01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Elementy usunięte z innych urządzeń</w:t>
            </w: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16 02 16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7D01E6" w:rsidRDefault="00053529" w:rsidP="00D10F82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963C5E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7D01E6" w:rsidRDefault="00D31616" w:rsidP="00D10F82">
            <w:pPr>
              <w:spacing w:after="0"/>
            </w:pPr>
            <w:r w:rsidRPr="007D01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Odpady ulegające biodegradacji</w:t>
            </w: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20 02 01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7D01E6" w:rsidRDefault="00053529" w:rsidP="0005352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2 140,64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963C5E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7D01E6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01E6">
              <w:rPr>
                <w:rFonts w:ascii="Arial Narrow" w:hAnsi="Arial Narrow"/>
                <w:sz w:val="18"/>
                <w:szCs w:val="18"/>
              </w:rPr>
              <w:t>Odpady wielkogabarytowe</w:t>
            </w:r>
            <w:r>
              <w:rPr>
                <w:rFonts w:ascii="Arial Narrow" w:hAnsi="Arial Narrow"/>
                <w:sz w:val="18"/>
                <w:szCs w:val="18"/>
              </w:rPr>
              <w:t xml:space="preserve"> 20 03 07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7D01E6" w:rsidRDefault="00053529" w:rsidP="00D10F82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949,28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963C5E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7D01E6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01E6">
              <w:rPr>
                <w:rFonts w:ascii="Arial Narrow" w:hAnsi="Arial Narrow"/>
                <w:sz w:val="18"/>
                <w:szCs w:val="18"/>
              </w:rPr>
              <w:t>Urządzenia zawierające freony</w:t>
            </w:r>
            <w:r>
              <w:rPr>
                <w:rFonts w:ascii="Arial Narrow" w:hAnsi="Arial Narrow"/>
                <w:sz w:val="18"/>
                <w:szCs w:val="18"/>
              </w:rPr>
              <w:t xml:space="preserve"> 20 01 23*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7D01E6" w:rsidRDefault="00D31616" w:rsidP="0005352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1E6">
              <w:rPr>
                <w:rFonts w:ascii="Arial Narrow" w:hAnsi="Arial Narrow"/>
                <w:sz w:val="18"/>
                <w:szCs w:val="18"/>
              </w:rPr>
              <w:t>0,</w:t>
            </w:r>
            <w:r w:rsidR="00053529"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963C5E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7D01E6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01E6">
              <w:rPr>
                <w:rFonts w:ascii="Arial Narrow" w:hAnsi="Arial Narrow"/>
                <w:sz w:val="18"/>
                <w:szCs w:val="18"/>
              </w:rPr>
              <w:t>Zużyte urządzenia elektryczne i elektroniczne</w:t>
            </w:r>
            <w:r>
              <w:rPr>
                <w:rFonts w:ascii="Arial Narrow" w:hAnsi="Arial Narrow"/>
                <w:sz w:val="18"/>
                <w:szCs w:val="18"/>
              </w:rPr>
              <w:t xml:space="preserve">  20 01 35*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D31616" w:rsidRDefault="00053529" w:rsidP="00042C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1616" w:rsidRPr="00042C5C" w:rsidTr="00963C5E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16" w:rsidRPr="00C93AC2" w:rsidRDefault="00D31616" w:rsidP="00D10F8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20 01 36 </w:t>
            </w:r>
            <w:r w:rsidRPr="00C93AC2">
              <w:rPr>
                <w:rFonts w:ascii="Arial Narrow" w:hAnsi="Arial Narrow"/>
                <w:sz w:val="18"/>
                <w:szCs w:val="18"/>
              </w:rPr>
              <w:t>zużyte urządzenia elektryczne inne niż wymienione w 20 01 21, 20 01 23, 20 01 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D31616" w:rsidRDefault="00053529" w:rsidP="00042C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44,00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16" w:rsidRPr="00042C5C" w:rsidRDefault="00D31616" w:rsidP="00042C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42C5C" w:rsidRPr="00042C5C" w:rsidTr="00963C5E">
        <w:trPr>
          <w:trHeight w:val="340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5C" w:rsidRPr="00042C5C" w:rsidRDefault="00042C5C" w:rsidP="00963C5E">
            <w:pPr>
              <w:spacing w:before="120" w:after="120"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2.  Zagospodarowanie odpadów z PSZOK</w:t>
            </w:r>
          </w:p>
        </w:tc>
      </w:tr>
      <w:tr w:rsidR="00BA72F8" w:rsidRPr="00042C5C" w:rsidTr="00963C5E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opakowania z papieru i tektury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15 01 01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6D0057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053529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352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opakowania z tworzyw sztucznych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15 01 02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6D0057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odpady ulegające biodegradacji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20 02 01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113,17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042C5C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>
              <w:rPr>
                <w:rFonts w:ascii="Arial" w:eastAsia="Calibri" w:hAnsi="Arial" w:cs="Arial"/>
                <w:strike/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odpady wielkogabarytowe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20 03 07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672,64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D08" w:rsidRPr="00813D08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813D08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3D0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813D08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13D08">
              <w:rPr>
                <w:rFonts w:ascii="Arial Narrow" w:hAnsi="Arial Narrow" w:cs="Arial"/>
                <w:sz w:val="18"/>
                <w:szCs w:val="18"/>
              </w:rPr>
              <w:t>gruz betonowy 17 01 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813D08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13D08">
              <w:rPr>
                <w:rFonts w:ascii="Arial Narrow" w:hAnsi="Arial Narrow" w:cs="Arial"/>
                <w:sz w:val="18"/>
                <w:szCs w:val="18"/>
              </w:rPr>
              <w:t>36,85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813D0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813D08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813D08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8E567C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E567C">
              <w:rPr>
                <w:rFonts w:ascii="Arial Narrow" w:hAnsi="Arial Narrow" w:cs="Arial"/>
                <w:sz w:val="18"/>
                <w:szCs w:val="18"/>
              </w:rPr>
              <w:t>zużyte opony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16 01 03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8E567C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567C">
              <w:rPr>
                <w:rFonts w:ascii="Arial Narrow" w:hAnsi="Arial Narrow" w:cs="Arial"/>
                <w:sz w:val="18"/>
                <w:szCs w:val="18"/>
              </w:rPr>
              <w:t>146,29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17 09 04 </w:t>
            </w:r>
            <w:r w:rsidRPr="00C93AC2">
              <w:rPr>
                <w:rFonts w:ascii="Arial Narrow" w:hAnsi="Arial Narrow" w:cs="Arial"/>
                <w:sz w:val="18"/>
                <w:szCs w:val="18"/>
              </w:rPr>
              <w:t>Zmieszane odpady z budowy, remontów i demontażu inne niż wymienione w 17 09 01, 17 09 02, 17 09 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400,64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papa odpadowa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17 03 80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74,61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Tworzywa sztuczne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17 02 03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233,12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Materiały izolacyjne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17 06 04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16,05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7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r>
              <w:rPr>
                <w:rFonts w:ascii="Arial Narrow" w:hAnsi="Arial Narrow"/>
                <w:sz w:val="18"/>
                <w:szCs w:val="18"/>
                <w:shd w:val="clear" w:color="auto" w:fill="F5F5F5"/>
              </w:rPr>
              <w:t xml:space="preserve">17 08 02 </w:t>
            </w:r>
            <w:r w:rsidRPr="00C93AC2">
              <w:rPr>
                <w:rFonts w:ascii="Arial Narrow" w:hAnsi="Arial Narrow"/>
                <w:sz w:val="18"/>
                <w:szCs w:val="18"/>
                <w:shd w:val="clear" w:color="auto" w:fill="F5F5F5"/>
              </w:rPr>
              <w:t>Materiały budowlane zawierające gips inne niż wymienione w 17 08 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26,77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13D0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74E6B" w:rsidRDefault="00BA72F8" w:rsidP="00813D0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E6B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7D01E6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D01E6">
              <w:rPr>
                <w:rFonts w:ascii="Arial Narrow" w:hAnsi="Arial Narrow" w:cs="Arial"/>
                <w:sz w:val="18"/>
                <w:szCs w:val="18"/>
              </w:rPr>
              <w:t>Odzież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20 01 10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7D01E6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D01E6">
              <w:rPr>
                <w:rFonts w:ascii="Arial Narrow" w:hAnsi="Arial Narrow" w:cs="Arial"/>
                <w:sz w:val="18"/>
                <w:szCs w:val="18"/>
              </w:rPr>
              <w:t>3,25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CA04C8">
        <w:trPr>
          <w:trHeight w:val="5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042C5C" w:rsidRDefault="00BA72F8" w:rsidP="00C74E6B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Szkło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17 02 02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CA04C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042C5C" w:rsidRDefault="00BA72F8" w:rsidP="00C74E6B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Zużyte urządzenia elektryczne i elektroniczne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 01 35*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A53635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20 01 36 </w:t>
            </w:r>
            <w:r w:rsidRPr="00C93AC2">
              <w:rPr>
                <w:rFonts w:ascii="Arial Narrow" w:hAnsi="Arial Narrow" w:cs="Arial"/>
                <w:sz w:val="18"/>
                <w:szCs w:val="18"/>
              </w:rPr>
              <w:t>Zużyte urządzenia elektryczne i elektroniczne inne niż wymienione w 20 01 21, 20 01 23, 20 01 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43,24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A53635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Żelazo i stal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17 04 05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8C331C">
        <w:trPr>
          <w:trHeight w:val="4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 w:cs="Arial"/>
                <w:sz w:val="18"/>
                <w:szCs w:val="18"/>
              </w:rPr>
              <w:t>Tekstylia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20 01 11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29,76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A53635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813D08" w:rsidRDefault="00E73A0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CC"/>
                <w:sz w:val="18"/>
                <w:szCs w:val="18"/>
              </w:rPr>
              <w:t xml:space="preserve">20 01 28 </w:t>
            </w:r>
            <w:bookmarkStart w:id="0" w:name="_GoBack"/>
            <w:bookmarkEnd w:id="0"/>
            <w:r w:rsidR="00654123" w:rsidRPr="00A80F96">
              <w:rPr>
                <w:rFonts w:ascii="Arial Narrow" w:hAnsi="Arial Narrow"/>
                <w:color w:val="0000CC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A53635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7D01E6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D01E6">
              <w:rPr>
                <w:rFonts w:ascii="Arial Narrow" w:hAnsi="Arial Narrow" w:cs="Arial"/>
                <w:sz w:val="18"/>
                <w:szCs w:val="18"/>
              </w:rPr>
              <w:t>Opakowania zawierające pozostałości substancji niebezpiecznych lub nimi zanieczyszczone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15 01 10*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7D01E6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D01E6">
              <w:rPr>
                <w:rFonts w:ascii="Arial Narrow" w:hAnsi="Arial Narrow" w:cs="Arial"/>
                <w:sz w:val="18"/>
                <w:szCs w:val="18"/>
              </w:rPr>
              <w:t>0,1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A53635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93AC2">
              <w:rPr>
                <w:rFonts w:ascii="Arial Narrow" w:hAnsi="Arial Narrow"/>
                <w:sz w:val="18"/>
                <w:szCs w:val="18"/>
              </w:rPr>
              <w:t>lampy fluorescencyjne i inne odpady zawierające rtęć</w:t>
            </w:r>
            <w:r>
              <w:rPr>
                <w:rFonts w:ascii="Arial Narrow" w:hAnsi="Arial Narrow"/>
                <w:sz w:val="18"/>
                <w:szCs w:val="18"/>
              </w:rPr>
              <w:t xml:space="preserve"> 20 01 21*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0,93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72F8" w:rsidRPr="00042C5C" w:rsidTr="00A53635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17 01 07 </w:t>
            </w:r>
            <w:r w:rsidRPr="00C93AC2">
              <w:rPr>
                <w:rFonts w:ascii="Arial Narrow" w:hAnsi="Arial Narrow" w:cs="Arial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C93AC2" w:rsidRDefault="00BA72F8" w:rsidP="00D10F82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523,04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8" w:rsidRPr="00042C5C" w:rsidRDefault="00BA72F8" w:rsidP="00042C5C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8" w:rsidRPr="00042C5C" w:rsidRDefault="00BA72F8" w:rsidP="00042C5C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3C5E" w:rsidRPr="00042C5C" w:rsidTr="00963C5E">
        <w:trPr>
          <w:trHeight w:val="340"/>
          <w:jc w:val="center"/>
        </w:trPr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5E" w:rsidRPr="00042C5C" w:rsidRDefault="00963C5E" w:rsidP="00963C5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2C5C">
              <w:rPr>
                <w:rFonts w:ascii="Arial" w:eastAsia="Calibri" w:hAnsi="Arial" w:cs="Arial"/>
                <w:b/>
                <w:sz w:val="20"/>
                <w:szCs w:val="20"/>
              </w:rPr>
              <w:t>Razem cena zamówienia brutto</w:t>
            </w:r>
            <w:r w:rsidR="00C74E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5E" w:rsidRDefault="00963C5E" w:rsidP="00963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63C5E" w:rsidRPr="00042C5C" w:rsidRDefault="00963C5E" w:rsidP="00963C5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24FF" w:rsidRPr="00042C5C" w:rsidTr="003210E9">
        <w:trPr>
          <w:trHeight w:val="340"/>
          <w:jc w:val="center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FF" w:rsidRPr="00963C5E" w:rsidRDefault="00A80F96" w:rsidP="00584955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Nazwa/</w:t>
            </w:r>
            <w:r w:rsidR="002824FF">
              <w:rPr>
                <w:rFonts w:ascii="Arial" w:eastAsia="Times New Roman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FF" w:rsidRDefault="002824FF" w:rsidP="00963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63C5E" w:rsidRPr="00042C5C" w:rsidTr="003210E9">
        <w:trPr>
          <w:trHeight w:val="340"/>
          <w:jc w:val="center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5E" w:rsidRPr="00963C5E" w:rsidRDefault="00963C5E" w:rsidP="00584955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3C5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Odległość (w km)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963C5E">
              <w:rPr>
                <w:rFonts w:ascii="Arial" w:eastAsia="Times New Roman" w:hAnsi="Arial" w:cs="Arial"/>
                <w:b/>
                <w:sz w:val="20"/>
                <w:szCs w:val="20"/>
              </w:rPr>
              <w:t>od Krosna Odrzańskiego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5E" w:rsidRDefault="00963C5E" w:rsidP="00963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63C5E" w:rsidRPr="00042C5C" w:rsidTr="00F0207B">
        <w:trPr>
          <w:trHeight w:val="340"/>
          <w:jc w:val="center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5E" w:rsidRPr="00963C5E" w:rsidRDefault="00963C5E" w:rsidP="00584955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3C5E">
              <w:rPr>
                <w:rFonts w:ascii="Arial" w:eastAsia="Times New Roman" w:hAnsi="Arial" w:cs="Arial"/>
                <w:b/>
                <w:sz w:val="20"/>
                <w:szCs w:val="20"/>
              </w:rPr>
              <w:t>Ważności oferty: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5E" w:rsidRDefault="00963C5E" w:rsidP="00963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 dni</w:t>
            </w:r>
          </w:p>
        </w:tc>
      </w:tr>
    </w:tbl>
    <w:p w:rsidR="00042C5C" w:rsidRDefault="00042C5C" w:rsidP="00712604">
      <w:pPr>
        <w:spacing w:after="0"/>
        <w:rPr>
          <w:rFonts w:ascii="Arial" w:hAnsi="Arial" w:cs="Arial"/>
          <w:b/>
        </w:rPr>
      </w:pPr>
    </w:p>
    <w:p w:rsidR="00232AAA" w:rsidRPr="002455CF" w:rsidRDefault="00887F0B" w:rsidP="002455C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455CF">
        <w:rPr>
          <w:rFonts w:ascii="Arial" w:hAnsi="Arial" w:cs="Arial"/>
          <w:b/>
          <w:sz w:val="20"/>
          <w:szCs w:val="20"/>
        </w:rPr>
        <w:t>Oświadczam, że</w:t>
      </w:r>
      <w:r w:rsidR="00232AAA" w:rsidRPr="002455CF">
        <w:rPr>
          <w:rFonts w:ascii="Arial" w:hAnsi="Arial" w:cs="Arial"/>
          <w:b/>
          <w:sz w:val="20"/>
          <w:szCs w:val="20"/>
        </w:rPr>
        <w:t>:</w:t>
      </w:r>
    </w:p>
    <w:p w:rsidR="00887F0B" w:rsidRPr="00232AAA" w:rsidRDefault="00232AAA" w:rsidP="002455CF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87F0B" w:rsidRPr="00232AAA">
        <w:rPr>
          <w:rFonts w:ascii="Arial" w:hAnsi="Arial" w:cs="Arial"/>
          <w:sz w:val="20"/>
          <w:szCs w:val="20"/>
        </w:rPr>
        <w:t>apoznaliśmy się z warunkami zamówienia określonymi w specyfikacji istotnych warunków zamówienia sporządzonej i udostępnione na potrzeby postępowania wraz z ewentualnymi zmianami, wyjaśnieniami oraz załącznikami, które w pełni i bez zastrzeżeń akceptujemy i zdobyliśmy konieczne inne informacje do właściwego przygotowania oferty.</w:t>
      </w:r>
    </w:p>
    <w:p w:rsidR="00887F0B" w:rsidRPr="00232AAA" w:rsidRDefault="00232AAA" w:rsidP="00232AA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87F0B" w:rsidRPr="00232AAA">
        <w:rPr>
          <w:rFonts w:ascii="Arial" w:hAnsi="Arial" w:cs="Arial"/>
          <w:sz w:val="20"/>
          <w:szCs w:val="20"/>
        </w:rPr>
        <w:t>posób zagospodarowania odpadów komunalnych będzie zgodny z zasadami wynikającymi z warunkami określonymi w SWZ, we wzorze umowy oraz obowiązujących przepisach prawa.</w:t>
      </w:r>
    </w:p>
    <w:p w:rsidR="009374EA" w:rsidRPr="00232AAA" w:rsidRDefault="00887F0B" w:rsidP="00232AAA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Garamond" w:hAnsi="Garamond"/>
          <w:sz w:val="20"/>
          <w:szCs w:val="20"/>
        </w:rPr>
      </w:pPr>
      <w:r w:rsidRPr="00232AAA">
        <w:rPr>
          <w:rFonts w:ascii="Arial" w:hAnsi="Arial" w:cs="Arial"/>
          <w:sz w:val="20"/>
          <w:szCs w:val="20"/>
        </w:rPr>
        <w:t>Z</w:t>
      </w:r>
      <w:r w:rsidR="009374EA" w:rsidRPr="00232AAA">
        <w:rPr>
          <w:rFonts w:ascii="Arial" w:hAnsi="Arial" w:cs="Arial"/>
          <w:sz w:val="20"/>
          <w:szCs w:val="20"/>
        </w:rPr>
        <w:t xml:space="preserve">amówienie wykonam/y </w:t>
      </w:r>
      <w:r w:rsidR="009374EA" w:rsidRPr="00232AAA">
        <w:rPr>
          <w:rFonts w:ascii="Arial" w:hAnsi="Arial" w:cs="Arial"/>
          <w:b/>
          <w:bCs/>
          <w:sz w:val="20"/>
          <w:szCs w:val="20"/>
        </w:rPr>
        <w:t xml:space="preserve">siłami własnymi/następujące części zamówienia powierzymy Podwykonawcom </w:t>
      </w:r>
      <w:r w:rsidR="009374EA" w:rsidRPr="00232AAA">
        <w:rPr>
          <w:rFonts w:ascii="Arial" w:hAnsi="Arial" w:cs="Arial"/>
          <w:sz w:val="20"/>
          <w:szCs w:val="20"/>
        </w:rPr>
        <w:t>(niepotrzebne skreślić, uzupełnić dane jeśli dotyczy i o ile są już znane).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17"/>
        <w:gridCol w:w="4153"/>
      </w:tblGrid>
      <w:tr w:rsidR="001763F3" w:rsidRPr="00C52C44" w:rsidTr="001763F3">
        <w:tc>
          <w:tcPr>
            <w:tcW w:w="3544" w:type="dxa"/>
            <w:shd w:val="clear" w:color="auto" w:fill="D9D9D9"/>
            <w:vAlign w:val="center"/>
          </w:tcPr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Wskazanie części zamówienia,</w:t>
            </w:r>
          </w:p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które zamierzamy zlecić podwykonawcy</w:t>
            </w:r>
          </w:p>
        </w:tc>
        <w:tc>
          <w:tcPr>
            <w:tcW w:w="151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763F3" w:rsidRPr="00C52C44" w:rsidRDefault="001763F3" w:rsidP="001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Udział %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w wartości zamówienia</w:t>
            </w:r>
          </w:p>
        </w:tc>
        <w:tc>
          <w:tcPr>
            <w:tcW w:w="415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763F3" w:rsidRPr="00C52C44" w:rsidRDefault="001763F3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Nazwa i adres firmy podwykonawczej</w:t>
            </w:r>
          </w:p>
        </w:tc>
      </w:tr>
      <w:tr w:rsidR="001763F3" w:rsidRPr="008A7BBA" w:rsidTr="001763F3">
        <w:tc>
          <w:tcPr>
            <w:tcW w:w="3544" w:type="dxa"/>
          </w:tcPr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left w:val="single" w:sz="4" w:space="0" w:color="000000"/>
            </w:tcBorders>
          </w:tcPr>
          <w:p w:rsidR="001763F3" w:rsidRDefault="001763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3F3" w:rsidRPr="008A7BBA" w:rsidRDefault="001763F3" w:rsidP="00176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F51" w:rsidRPr="00E9375E" w:rsidRDefault="00F50F51" w:rsidP="00F50F51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87F0B" w:rsidRDefault="009374EA" w:rsidP="00232AAA">
      <w:pPr>
        <w:pStyle w:val="Akapitzlist"/>
        <w:numPr>
          <w:ilvl w:val="0"/>
          <w:numId w:val="19"/>
        </w:numPr>
        <w:tabs>
          <w:tab w:val="left" w:pos="-567"/>
        </w:tabs>
        <w:spacing w:before="120"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 xml:space="preserve">Zgodnie z art. 225 ust. 2 w związku z art. 266 ustawy z dnia 11 września 2019 r. Prawo zamówień publicznych, informuję, że wybór złożonej przeze mnie oferty </w:t>
      </w:r>
      <w:r w:rsidRPr="00887F0B">
        <w:rPr>
          <w:rFonts w:ascii="Arial" w:eastAsia="Times New Roman" w:hAnsi="Arial" w:cs="Arial"/>
          <w:b/>
          <w:sz w:val="20"/>
          <w:szCs w:val="20"/>
        </w:rPr>
        <w:t>będzie prowadzić</w:t>
      </w:r>
      <w:r w:rsidR="00887F0B" w:rsidRPr="00887F0B">
        <w:rPr>
          <w:rFonts w:ascii="Arial" w:eastAsia="Times New Roman" w:hAnsi="Arial" w:cs="Arial"/>
          <w:b/>
          <w:sz w:val="20"/>
          <w:szCs w:val="20"/>
        </w:rPr>
        <w:t>/nie będzie prowadzić</w:t>
      </w:r>
      <w:r w:rsidRPr="00E9375E">
        <w:rPr>
          <w:rFonts w:ascii="Arial" w:eastAsia="Times New Roman" w:hAnsi="Arial" w:cs="Arial"/>
          <w:sz w:val="20"/>
          <w:szCs w:val="20"/>
        </w:rPr>
        <w:t xml:space="preserve"> do powstania u Zamawiającego obowiązku podatkowego, zgodnie z przepisami o podatku od towarów i usług. </w:t>
      </w:r>
    </w:p>
    <w:p w:rsidR="009374EA" w:rsidRPr="00E9375E" w:rsidRDefault="00887F0B" w:rsidP="00232AAA">
      <w:pPr>
        <w:pStyle w:val="Akapitzlist"/>
        <w:numPr>
          <w:ilvl w:val="0"/>
          <w:numId w:val="19"/>
        </w:numPr>
        <w:tabs>
          <w:tab w:val="left" w:pos="-567"/>
        </w:tabs>
        <w:spacing w:before="120" w:after="120" w:line="320" w:lineRule="exact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374EA" w:rsidRPr="00E9375E">
        <w:rPr>
          <w:rFonts w:ascii="Arial" w:eastAsia="Times New Roman" w:hAnsi="Arial" w:cs="Arial"/>
          <w:sz w:val="20"/>
          <w:szCs w:val="20"/>
        </w:rPr>
        <w:t>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:rsidR="009374EA" w:rsidRPr="00E33D38" w:rsidRDefault="009374EA" w:rsidP="009374EA">
      <w:pPr>
        <w:tabs>
          <w:tab w:val="left" w:pos="-567"/>
        </w:tabs>
        <w:spacing w:after="0" w:line="320" w:lineRule="exact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21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985"/>
        <w:gridCol w:w="1701"/>
      </w:tblGrid>
      <w:tr w:rsidR="00E9375E" w:rsidRPr="00E9375E" w:rsidTr="00E9375E">
        <w:trPr>
          <w:cantSplit/>
          <w:trHeight w:hRule="exact" w:val="105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(rodzaj) towaru lub usługi, których dostawa lub świadczenie będzie prowadzić </w:t>
            </w:r>
            <w:r w:rsidR="002455C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powstania u Zamawiającego </w:t>
            </w:r>
            <w:r w:rsidR="002455C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obowiązku podatkowego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wartość bez kwoty podatku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74EA" w:rsidRPr="00E33D38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>stawka podatku od towarów i usług</w:t>
            </w:r>
          </w:p>
        </w:tc>
      </w:tr>
      <w:tr w:rsidR="00E9375E" w:rsidRPr="001C3144" w:rsidTr="009374EA">
        <w:trPr>
          <w:cantSplit/>
          <w:trHeight w:val="560"/>
        </w:trPr>
        <w:tc>
          <w:tcPr>
            <w:tcW w:w="709" w:type="dxa"/>
            <w:vAlign w:val="center"/>
          </w:tcPr>
          <w:p w:rsidR="009374EA" w:rsidRPr="001C3144" w:rsidRDefault="001C3144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9374EA" w:rsidRPr="001C3144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74EA" w:rsidRPr="001C3144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4EA" w:rsidRPr="001C3144" w:rsidRDefault="009374EA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374EA" w:rsidRPr="00E9375E" w:rsidRDefault="009374EA" w:rsidP="009374E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374EA" w:rsidRPr="00E9375E" w:rsidRDefault="009374EA" w:rsidP="00232AAA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E9375E">
        <w:rPr>
          <w:rFonts w:ascii="Arial" w:eastAsia="Calibri" w:hAnsi="Arial" w:cs="Arial"/>
          <w:bCs/>
          <w:sz w:val="20"/>
          <w:szCs w:val="20"/>
        </w:rPr>
        <w:t>Kategoria przedsiębiorstwa (zaznaczyć odpowiednio):</w:t>
      </w:r>
    </w:p>
    <w:p w:rsidR="002455CF" w:rsidRDefault="002455CF" w:rsidP="009374EA">
      <w:pPr>
        <w:pStyle w:val="Akapitzlist"/>
        <w:spacing w:after="0"/>
        <w:ind w:left="113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631DB">
        <w:rPr>
          <w:rFonts w:ascii="Arial" w:eastAsia="Times New Roman" w:hAnsi="Arial" w:cs="Arial"/>
          <w:sz w:val="20"/>
          <w:szCs w:val="20"/>
        </w:rPr>
        <w:t>□ mikroprzedsiębiorstwem</w:t>
      </w: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631DB">
        <w:rPr>
          <w:rFonts w:ascii="Arial" w:eastAsia="Times New Roman" w:hAnsi="Arial" w:cs="Arial"/>
          <w:sz w:val="20"/>
          <w:szCs w:val="20"/>
        </w:rPr>
        <w:t>□ małym przedsiębiorstwem</w:t>
      </w: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631DB">
        <w:rPr>
          <w:rFonts w:ascii="Arial" w:eastAsia="Times New Roman" w:hAnsi="Arial" w:cs="Arial"/>
          <w:sz w:val="20"/>
          <w:szCs w:val="20"/>
        </w:rPr>
        <w:t xml:space="preserve">□ średnim przedsiębiorstwem </w:t>
      </w: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631DB">
        <w:rPr>
          <w:rFonts w:ascii="Arial" w:eastAsia="Times New Roman" w:hAnsi="Arial" w:cs="Arial"/>
          <w:sz w:val="20"/>
          <w:szCs w:val="20"/>
        </w:rPr>
        <w:t>□</w:t>
      </w:r>
      <w:r w:rsidRPr="00C631DB">
        <w:rPr>
          <w:rFonts w:ascii="Arial" w:eastAsia="Times New Roman" w:hAnsi="Arial" w:cs="Arial"/>
          <w:bCs/>
          <w:sz w:val="20"/>
          <w:szCs w:val="20"/>
        </w:rPr>
        <w:t xml:space="preserve"> jednoosobową działalnością gospodarczą</w:t>
      </w: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631DB">
        <w:rPr>
          <w:rFonts w:ascii="Arial" w:eastAsia="Times New Roman" w:hAnsi="Arial" w:cs="Arial"/>
          <w:sz w:val="20"/>
          <w:szCs w:val="20"/>
        </w:rPr>
        <w:t>□ osobą fizyczną nieprowadzącą działalności gospodarczej</w:t>
      </w:r>
    </w:p>
    <w:p w:rsid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631DB">
        <w:rPr>
          <w:rFonts w:ascii="Arial" w:eastAsia="Times New Roman" w:hAnsi="Arial" w:cs="Arial"/>
          <w:sz w:val="20"/>
          <w:szCs w:val="20"/>
        </w:rPr>
        <w:t>□ inny rodzaj</w:t>
      </w: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C631DB" w:rsidRPr="00C631DB" w:rsidRDefault="00C631DB" w:rsidP="00C631DB">
      <w:pPr>
        <w:pStyle w:val="Akapitzlist"/>
        <w:numPr>
          <w:ilvl w:val="0"/>
          <w:numId w:val="20"/>
        </w:numPr>
        <w:tabs>
          <w:tab w:val="left" w:pos="6840"/>
        </w:tabs>
        <w:suppressAutoHyphens/>
        <w:spacing w:after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C631DB">
        <w:rPr>
          <w:rFonts w:ascii="Arial" w:eastAsia="Times New Roman" w:hAnsi="Arial" w:cs="Arial"/>
          <w:i/>
          <w:sz w:val="18"/>
          <w:szCs w:val="18"/>
        </w:rPr>
        <w:t>mikroprzedsiębiorstwo: przedsiębiorstwo, które zatrudnia mniej niż 10 osób i którego roczny obrót lub roczna suma bilansowa nie przekracza 2 mln EUR,</w:t>
      </w:r>
    </w:p>
    <w:p w:rsidR="00C631DB" w:rsidRPr="00C631DB" w:rsidRDefault="00C631DB" w:rsidP="00C631DB">
      <w:pPr>
        <w:pStyle w:val="Akapitzlist"/>
        <w:numPr>
          <w:ilvl w:val="0"/>
          <w:numId w:val="20"/>
        </w:numPr>
        <w:tabs>
          <w:tab w:val="left" w:pos="6840"/>
        </w:tabs>
        <w:suppressAutoHyphens/>
        <w:spacing w:after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C631DB">
        <w:rPr>
          <w:rFonts w:ascii="Arial" w:eastAsia="Times New Roman" w:hAnsi="Arial" w:cs="Arial"/>
          <w:i/>
          <w:sz w:val="18"/>
          <w:szCs w:val="18"/>
        </w:rPr>
        <w:t>małe przedsiębiorstwo: przedsiębiorstwo, które zatrudnia mniej niż 50 osób i którego roczny obrót lub roczna suma bilansowa nie przekracza 10 mln EUR,</w:t>
      </w:r>
    </w:p>
    <w:p w:rsidR="00C631DB" w:rsidRPr="00C631DB" w:rsidRDefault="00C631DB" w:rsidP="00C631DB">
      <w:pPr>
        <w:pStyle w:val="Akapitzlist"/>
        <w:numPr>
          <w:ilvl w:val="0"/>
          <w:numId w:val="20"/>
        </w:numPr>
        <w:tabs>
          <w:tab w:val="left" w:pos="6840"/>
        </w:tabs>
        <w:suppressAutoHyphens/>
        <w:spacing w:after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C631DB">
        <w:rPr>
          <w:rFonts w:ascii="Arial" w:eastAsia="Times New Roman" w:hAnsi="Arial" w:cs="Arial"/>
          <w:i/>
          <w:sz w:val="18"/>
          <w:szCs w:val="18"/>
        </w:rPr>
        <w:t>średnie przedsiębiorstwo: przedsiębiorstwo, które zatrudnia mniej niż 250 osób i którego roczny obrót nie przekracza 50 mln EUR lub roczna suma bilansowa nie przekracza 43 mln EUR,</w:t>
      </w: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631DB" w:rsidRPr="00C631DB" w:rsidRDefault="00C631DB" w:rsidP="00C631DB">
      <w:pPr>
        <w:tabs>
          <w:tab w:val="left" w:pos="6840"/>
        </w:tabs>
        <w:suppressAutoHyphens/>
        <w:spacing w:after="0"/>
        <w:ind w:left="709"/>
        <w:jc w:val="both"/>
        <w:rPr>
          <w:rFonts w:ascii="Arial" w:eastAsia="Times New Roman" w:hAnsi="Arial" w:cs="Arial"/>
          <w:i/>
          <w:sz w:val="18"/>
          <w:szCs w:val="18"/>
        </w:rPr>
      </w:pPr>
      <w:r w:rsidRPr="00C631DB">
        <w:rPr>
          <w:rFonts w:ascii="Arial" w:eastAsia="Times New Roman" w:hAnsi="Arial" w:cs="Arial"/>
          <w:i/>
          <w:sz w:val="18"/>
          <w:szCs w:val="18"/>
        </w:rPr>
        <w:lastRenderedPageBreak/>
        <w:t>(w przypadku składania oferty przez Wykonawców wspólnie ubiegających się o udzielenie zamówienia informację należy podać w odniesieniu do każdego z tych Wykonawców)</w:t>
      </w:r>
    </w:p>
    <w:p w:rsidR="002455CF" w:rsidRPr="00C631DB" w:rsidRDefault="002455CF" w:rsidP="00C631DB">
      <w:pPr>
        <w:pStyle w:val="Akapitzlist"/>
        <w:spacing w:after="0"/>
        <w:ind w:left="709"/>
        <w:jc w:val="both"/>
        <w:rPr>
          <w:rFonts w:ascii="Arial" w:eastAsia="Calibri" w:hAnsi="Arial" w:cs="Arial"/>
          <w:bCs/>
          <w:sz w:val="20"/>
          <w:szCs w:val="20"/>
        </w:rPr>
      </w:pPr>
    </w:p>
    <w:p w:rsidR="00E9375E" w:rsidRDefault="00E9375E" w:rsidP="00232AAA">
      <w:pPr>
        <w:pStyle w:val="Akapitzlist"/>
        <w:numPr>
          <w:ilvl w:val="0"/>
          <w:numId w:val="19"/>
        </w:numPr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>(</w:t>
      </w:r>
      <w:r w:rsidRPr="00E9375E">
        <w:rPr>
          <w:rFonts w:ascii="Arial" w:eastAsia="Times New Roman" w:hAnsi="Arial" w:cs="Arial"/>
          <w:b/>
          <w:sz w:val="20"/>
          <w:szCs w:val="20"/>
        </w:rPr>
        <w:t>Dotyczy wykonawców wspólnie ubiegających się o udzielenie zamówienia publicznego</w:t>
      </w:r>
      <w:r w:rsidRPr="00E9375E">
        <w:rPr>
          <w:rFonts w:ascii="Arial" w:eastAsia="Times New Roman" w:hAnsi="Arial" w:cs="Arial"/>
          <w:sz w:val="20"/>
          <w:szCs w:val="20"/>
        </w:rPr>
        <w:t xml:space="preserve">);, </w:t>
      </w:r>
      <w:r w:rsidR="005B5FF0">
        <w:rPr>
          <w:rFonts w:ascii="Arial" w:eastAsia="Times New Roman" w:hAnsi="Arial" w:cs="Arial"/>
          <w:sz w:val="20"/>
          <w:szCs w:val="20"/>
        </w:rPr>
        <w:t>O</w:t>
      </w:r>
      <w:r w:rsidRPr="00E9375E">
        <w:rPr>
          <w:rFonts w:ascii="Arial" w:eastAsia="Times New Roman" w:hAnsi="Arial" w:cs="Arial"/>
          <w:sz w:val="20"/>
          <w:szCs w:val="20"/>
        </w:rPr>
        <w:t xml:space="preserve">świadczamy, że następujące usługi wykonają poszczególni </w:t>
      </w:r>
      <w:r w:rsidR="005B5FF0">
        <w:rPr>
          <w:rFonts w:ascii="Arial" w:eastAsia="Times New Roman" w:hAnsi="Arial" w:cs="Arial"/>
          <w:sz w:val="20"/>
          <w:szCs w:val="20"/>
        </w:rPr>
        <w:t>wykonawcy:</w:t>
      </w:r>
    </w:p>
    <w:p w:rsidR="00E46070" w:rsidRPr="00E9375E" w:rsidRDefault="00E46070" w:rsidP="00E46070">
      <w:pPr>
        <w:pStyle w:val="Akapitzlist"/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21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402"/>
      </w:tblGrid>
      <w:tr w:rsidR="00E9375E" w:rsidRPr="00E33D38" w:rsidTr="00E9375E">
        <w:trPr>
          <w:cantSplit/>
          <w:trHeight w:hRule="exact" w:val="122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88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7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Rodzaj  </w:t>
            </w: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usługi, którą wykona wykonawca wspólnie ubiegający się o wykonanie zamówienia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9375E" w:rsidRPr="00E33D38" w:rsidRDefault="00E9375E" w:rsidP="0088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  <w:r w:rsidR="005B5FF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E33D3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który wykona daną usługę</w:t>
            </w:r>
          </w:p>
        </w:tc>
      </w:tr>
      <w:tr w:rsidR="00E9375E" w:rsidRPr="00E33D38" w:rsidTr="00E9375E">
        <w:trPr>
          <w:cantSplit/>
          <w:trHeight w:val="560"/>
        </w:trPr>
        <w:tc>
          <w:tcPr>
            <w:tcW w:w="567" w:type="dxa"/>
            <w:vAlign w:val="center"/>
          </w:tcPr>
          <w:p w:rsidR="00E9375E" w:rsidRPr="00E33D38" w:rsidRDefault="001C3144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375E" w:rsidRPr="00E33D38" w:rsidRDefault="00E9375E" w:rsidP="003A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375E" w:rsidRPr="00E33D38" w:rsidRDefault="00E9375E" w:rsidP="00E9375E">
      <w:pPr>
        <w:tabs>
          <w:tab w:val="left" w:pos="-567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375E" w:rsidRPr="00E9375E" w:rsidRDefault="00E9375E" w:rsidP="00232AAA">
      <w:pPr>
        <w:pStyle w:val="Akapitzlist"/>
        <w:numPr>
          <w:ilvl w:val="0"/>
          <w:numId w:val="19"/>
        </w:numPr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E9375E">
        <w:rPr>
          <w:rFonts w:ascii="Arial" w:eastAsia="Times New Roman" w:hAnsi="Arial" w:cs="Arial"/>
          <w:sz w:val="20"/>
          <w:szCs w:val="20"/>
        </w:rPr>
        <w:t xml:space="preserve">w przypadku wyboru </w:t>
      </w:r>
      <w:r w:rsidR="00232AAA">
        <w:rPr>
          <w:rFonts w:ascii="Arial" w:eastAsia="Times New Roman" w:hAnsi="Arial" w:cs="Arial"/>
          <w:sz w:val="20"/>
          <w:szCs w:val="20"/>
        </w:rPr>
        <w:t>naszej</w:t>
      </w:r>
      <w:r w:rsidRPr="00E9375E">
        <w:rPr>
          <w:rFonts w:ascii="Arial" w:eastAsia="Times New Roman" w:hAnsi="Arial" w:cs="Arial"/>
          <w:sz w:val="20"/>
          <w:szCs w:val="20"/>
        </w:rPr>
        <w:t xml:space="preserve"> oferty w niniejszym postępowaniu zobowiązuję się </w:t>
      </w:r>
      <w:r w:rsidRPr="00E9375E">
        <w:rPr>
          <w:rFonts w:ascii="Arial" w:eastAsia="Times New Roman" w:hAnsi="Arial" w:cs="Arial"/>
          <w:b/>
          <w:sz w:val="20"/>
          <w:szCs w:val="20"/>
        </w:rPr>
        <w:t xml:space="preserve">zatrudnić na podstawie umowy o pracę </w:t>
      </w:r>
      <w:r w:rsidRPr="00E9375E">
        <w:rPr>
          <w:rFonts w:ascii="Arial" w:eastAsia="Times New Roman" w:hAnsi="Arial" w:cs="Arial"/>
          <w:sz w:val="20"/>
          <w:szCs w:val="20"/>
        </w:rPr>
        <w:t>(we własnym zakresie lub przez Podwykonawcę, dalszego Podwykonawcę) oraz za co najmniej minimalnym wynagrodzeniem za pracę wszystkie osoby wykonujące czynności związane z realizacją wszystkich robót budowlanych koniecznych do wykonania zakresu umowy i udokumentować każdorazowo powyższy fakt na wezwanie Zamawiającego,</w:t>
      </w:r>
    </w:p>
    <w:p w:rsidR="00892311" w:rsidRPr="00E33D38" w:rsidRDefault="00892311" w:rsidP="00232AAA">
      <w:pPr>
        <w:numPr>
          <w:ilvl w:val="0"/>
          <w:numId w:val="19"/>
        </w:numPr>
        <w:tabs>
          <w:tab w:val="left" w:pos="-567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E33D38">
        <w:rPr>
          <w:rFonts w:ascii="Arial" w:eastAsia="Times New Roman" w:hAnsi="Arial" w:cs="Arial"/>
          <w:b/>
          <w:sz w:val="20"/>
          <w:szCs w:val="20"/>
        </w:rPr>
        <w:t>Zastrzegam, że następujące informacje stanowią tajemnicę przedsiębiorstwa</w:t>
      </w:r>
      <w:r w:rsidRPr="00E33D38">
        <w:rPr>
          <w:rFonts w:ascii="Arial" w:eastAsia="Times New Roman" w:hAnsi="Arial" w:cs="Arial"/>
          <w:sz w:val="20"/>
          <w:szCs w:val="20"/>
        </w:rPr>
        <w:t xml:space="preserve"> w rozumieniu przepisów ustawy o zwalczaniu nieuczciwej konkurencji i jako takie nie mogą być ujawniane (udostępniane):</w:t>
      </w:r>
    </w:p>
    <w:p w:rsidR="00E9375E" w:rsidRPr="00E33D38" w:rsidRDefault="00E9375E" w:rsidP="00E9375E">
      <w:pPr>
        <w:tabs>
          <w:tab w:val="left" w:pos="-567"/>
        </w:tabs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E33D38">
        <w:rPr>
          <w:rFonts w:ascii="Arial" w:eastAsia="Times New Roman" w:hAnsi="Arial" w:cs="Arial"/>
          <w:sz w:val="20"/>
          <w:szCs w:val="20"/>
        </w:rPr>
        <w:t>Plik/pliki o następujących nazwie/nazwach: …………………………………………………………..……….</w:t>
      </w:r>
    </w:p>
    <w:p w:rsidR="00232AAA" w:rsidRDefault="00232AAA" w:rsidP="00887F0B">
      <w:pPr>
        <w:tabs>
          <w:tab w:val="left" w:pos="-2700"/>
        </w:tabs>
        <w:spacing w:after="120"/>
        <w:ind w:left="1560" w:hanging="851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9375E" w:rsidRPr="00232AAA" w:rsidRDefault="00E9375E" w:rsidP="00887F0B">
      <w:pPr>
        <w:tabs>
          <w:tab w:val="left" w:pos="-2700"/>
        </w:tabs>
        <w:spacing w:after="120"/>
        <w:ind w:left="1560" w:hanging="851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32AAA">
        <w:rPr>
          <w:rFonts w:ascii="Arial" w:eastAsia="Times New Roman" w:hAnsi="Arial" w:cs="Arial"/>
          <w:b/>
          <w:sz w:val="18"/>
          <w:szCs w:val="18"/>
        </w:rPr>
        <w:t>UWAGA</w:t>
      </w:r>
      <w:r w:rsidRPr="00232AAA">
        <w:rPr>
          <w:rFonts w:ascii="Arial" w:eastAsia="Times New Roman" w:hAnsi="Arial" w:cs="Arial"/>
          <w:sz w:val="18"/>
          <w:szCs w:val="18"/>
        </w:rPr>
        <w:t>:</w:t>
      </w:r>
      <w:r w:rsidR="00232AAA" w:rsidRPr="00232AAA">
        <w:rPr>
          <w:rFonts w:ascii="Arial" w:eastAsia="Times New Roman" w:hAnsi="Arial" w:cs="Arial"/>
          <w:sz w:val="18"/>
          <w:szCs w:val="18"/>
        </w:rPr>
        <w:t xml:space="preserve"> </w:t>
      </w:r>
      <w:r w:rsidRPr="00232AAA">
        <w:rPr>
          <w:rFonts w:ascii="Arial" w:eastAsia="Times New Roman" w:hAnsi="Arial" w:cs="Arial"/>
          <w:i/>
          <w:sz w:val="18"/>
          <w:szCs w:val="18"/>
        </w:rPr>
        <w:t xml:space="preserve">proszę uzasadnić zastrzeżenie, oraz zgodnie z </w:t>
      </w:r>
      <w:r w:rsidRPr="00232AAA">
        <w:rPr>
          <w:rFonts w:ascii="Arial" w:eastAsia="Times New Roman" w:hAnsi="Arial" w:cs="Arial"/>
          <w:bCs/>
          <w:i/>
          <w:sz w:val="18"/>
          <w:szCs w:val="18"/>
        </w:rPr>
        <w:t xml:space="preserve">§ 4 ust. </w:t>
      </w:r>
      <w:r w:rsidRPr="00232AAA">
        <w:rPr>
          <w:rFonts w:ascii="Arial" w:eastAsia="Times New Roman" w:hAnsi="Arial" w:cs="Arial"/>
          <w:i/>
          <w:sz w:val="18"/>
          <w:szCs w:val="18"/>
        </w:rPr>
        <w:t xml:space="preserve">1  </w:t>
      </w:r>
      <w:r w:rsidRPr="00232AAA">
        <w:rPr>
          <w:rFonts w:ascii="Arial" w:eastAsia="Times New Roman" w:hAnsi="Arial" w:cs="Arial"/>
          <w:bCs/>
          <w:i/>
          <w:sz w:val="18"/>
          <w:szCs w:val="18"/>
        </w:rPr>
        <w:t xml:space="preserve">rozporządzenia Prezesa Rady Ministrów </w:t>
      </w:r>
      <w:r w:rsidRPr="00232AAA">
        <w:rPr>
          <w:rFonts w:ascii="Arial" w:eastAsia="Times New Roman" w:hAnsi="Arial" w:cs="Arial"/>
          <w:i/>
          <w:sz w:val="18"/>
          <w:szCs w:val="18"/>
        </w:rPr>
        <w:t xml:space="preserve">z dnia 30 grudnia 2020 r. </w:t>
      </w:r>
      <w:r w:rsidRPr="00232AAA">
        <w:rPr>
          <w:rFonts w:ascii="Arial" w:eastAsia="Times New Roman" w:hAnsi="Arial" w:cs="Arial"/>
          <w:bCs/>
          <w:i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232AAA">
        <w:rPr>
          <w:rFonts w:ascii="Arial" w:eastAsia="Times New Roman" w:hAnsi="Arial" w:cs="Arial"/>
          <w:i/>
          <w:sz w:val="18"/>
          <w:szCs w:val="18"/>
        </w:rPr>
        <w:t xml:space="preserve">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</w:t>
      </w:r>
      <w:r w:rsidRPr="00232AAA">
        <w:rPr>
          <w:rFonts w:ascii="Arial" w:eastAsia="Times New Roman" w:hAnsi="Arial" w:cs="Arial"/>
          <w:b/>
          <w:i/>
          <w:sz w:val="18"/>
          <w:szCs w:val="18"/>
        </w:rPr>
        <w:t>przekazuje je w wydzielonym i odpowiednio oznaczonym pliku.</w:t>
      </w:r>
    </w:p>
    <w:p w:rsidR="00887F0B" w:rsidRPr="00887F0B" w:rsidRDefault="00887F0B" w:rsidP="00232AA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7F0B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 wobec osób fizycznych, od których dane osobowe bezpośrednio lub pośrednio pozyskałem w celu ubiegania się o udzielenie zamówienia publicznego w niniejszym postępowaniu.*</w:t>
      </w:r>
    </w:p>
    <w:p w:rsidR="00887F0B" w:rsidRDefault="00887F0B" w:rsidP="00887F0B">
      <w:pPr>
        <w:pStyle w:val="NormalnyWeb"/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9375E" w:rsidRPr="00887F0B" w:rsidRDefault="00887F0B" w:rsidP="00887F0B">
      <w:pPr>
        <w:pStyle w:val="NormalnyWeb"/>
        <w:spacing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887F0B">
        <w:rPr>
          <w:rFonts w:ascii="Arial" w:hAnsi="Arial" w:cs="Arial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892311" w:rsidRPr="00887F0B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E9375E" w:rsidRDefault="00E9375E" w:rsidP="00975828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Default="00F50F51" w:rsidP="00232AAA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Załącznikami do niniejszej oferty są następujące dokumenty:</w:t>
      </w:r>
    </w:p>
    <w:p w:rsidR="00764A83" w:rsidRPr="008A7BBA" w:rsidRDefault="00764A83" w:rsidP="00764A83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Pr="008A7BBA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Pr="008A7BBA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Default="00F50F51" w:rsidP="00764A83">
      <w:pPr>
        <w:numPr>
          <w:ilvl w:val="0"/>
          <w:numId w:val="2"/>
        </w:numPr>
        <w:tabs>
          <w:tab w:val="num" w:pos="1701"/>
        </w:tabs>
        <w:spacing w:after="0" w:line="36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764A83" w:rsidRPr="008A7BBA" w:rsidRDefault="00764A83" w:rsidP="00DF1E02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9356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8A7BBA" w:rsidRPr="008A7BBA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Kontakt:</w:t>
            </w:r>
          </w:p>
        </w:tc>
        <w:tc>
          <w:tcPr>
            <w:tcW w:w="7513" w:type="dxa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e-mail:……………………………………….…………………………………</w:t>
            </w:r>
          </w:p>
          <w:p w:rsidR="00F50F51" w:rsidRPr="008A7BBA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1C747C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tel</w:t>
            </w:r>
            <w:r w:rsidR="001C747C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:…………………………………………………….………………………..</w:t>
            </w:r>
          </w:p>
        </w:tc>
      </w:tr>
      <w:tr w:rsidR="00151070" w:rsidRPr="008A7BBA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151070" w:rsidRPr="008A7BBA" w:rsidRDefault="00151070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Podpis/y</w:t>
            </w:r>
          </w:p>
        </w:tc>
        <w:tc>
          <w:tcPr>
            <w:tcW w:w="7513" w:type="dxa"/>
          </w:tcPr>
          <w:p w:rsidR="00151070" w:rsidRPr="008A7BBA" w:rsidRDefault="00151070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2455CF" w:rsidRDefault="002455CF" w:rsidP="00975828">
      <w:pPr>
        <w:rPr>
          <w:b/>
          <w:sz w:val="18"/>
          <w:szCs w:val="18"/>
        </w:rPr>
      </w:pPr>
    </w:p>
    <w:p w:rsidR="00975828" w:rsidRPr="00151070" w:rsidRDefault="00975828" w:rsidP="00975828">
      <w:pPr>
        <w:rPr>
          <w:b/>
          <w:sz w:val="18"/>
          <w:szCs w:val="18"/>
        </w:rPr>
      </w:pPr>
      <w:r w:rsidRPr="00151070">
        <w:rPr>
          <w:b/>
          <w:sz w:val="18"/>
          <w:szCs w:val="18"/>
        </w:rPr>
        <w:t>Uwaga:</w:t>
      </w:r>
    </w:p>
    <w:p w:rsidR="00975828" w:rsidRPr="00151070" w:rsidRDefault="00975828" w:rsidP="00151070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i/>
          <w:sz w:val="18"/>
          <w:szCs w:val="18"/>
        </w:rPr>
      </w:pPr>
      <w:r w:rsidRPr="00151070">
        <w:rPr>
          <w:rFonts w:ascii="Arial" w:hAnsi="Arial" w:cs="Arial"/>
          <w:i/>
          <w:sz w:val="18"/>
          <w:szCs w:val="18"/>
        </w:rPr>
        <w:t xml:space="preserve">W przypadku, gdy wykonawca zrealizuje przedmiot zamówienia bez udziału podwykonawców  zaleca się wpisać – </w:t>
      </w:r>
      <w:r w:rsidRPr="00151070">
        <w:rPr>
          <w:rFonts w:ascii="Arial" w:hAnsi="Arial" w:cs="Arial"/>
          <w:b/>
          <w:i/>
          <w:sz w:val="18"/>
          <w:szCs w:val="18"/>
        </w:rPr>
        <w:t>nie dotyczy.</w:t>
      </w:r>
    </w:p>
    <w:p w:rsidR="009374EA" w:rsidRPr="00151070" w:rsidRDefault="009374EA" w:rsidP="00151070">
      <w:pPr>
        <w:pStyle w:val="Akapitzlist"/>
        <w:numPr>
          <w:ilvl w:val="0"/>
          <w:numId w:val="17"/>
        </w:numPr>
        <w:tabs>
          <w:tab w:val="left" w:pos="0"/>
        </w:tabs>
        <w:spacing w:before="120" w:after="120" w:line="240" w:lineRule="auto"/>
        <w:ind w:left="714" w:right="57" w:hanging="357"/>
        <w:contextualSpacing w:val="0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151070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Dokument należy podpisać kwalifikowanym podpisem elektronicznym, </w:t>
      </w:r>
    </w:p>
    <w:p w:rsidR="009374EA" w:rsidRPr="00151070" w:rsidRDefault="009374EA" w:rsidP="00151070">
      <w:pPr>
        <w:pStyle w:val="Akapitzlist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151070">
        <w:rPr>
          <w:rFonts w:ascii="Arial" w:hAnsi="Arial" w:cs="Arial"/>
          <w:bCs/>
          <w:i/>
          <w:color w:val="000000" w:themeColor="text1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:rsidR="00E33D38" w:rsidRPr="00E33D38" w:rsidRDefault="00E33D38" w:rsidP="00E33D38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E33D38" w:rsidRPr="00E33D38" w:rsidSect="00887F0B">
      <w:headerReference w:type="default" r:id="rId9"/>
      <w:footerReference w:type="default" r:id="rId10"/>
      <w:pgSz w:w="11906" w:h="16838"/>
      <w:pgMar w:top="851" w:right="991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06" w:rsidRDefault="00E13C06" w:rsidP="00A87495">
      <w:pPr>
        <w:spacing w:after="0" w:line="240" w:lineRule="auto"/>
      </w:pPr>
      <w:r>
        <w:separator/>
      </w:r>
    </w:p>
  </w:endnote>
  <w:endnote w:type="continuationSeparator" w:id="0">
    <w:p w:rsidR="00E13C06" w:rsidRDefault="00E13C06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1927104747"/>
      <w:docPartObj>
        <w:docPartGallery w:val="Page Numbers (Bottom of Page)"/>
        <w:docPartUnique/>
      </w:docPartObj>
    </w:sdtPr>
    <w:sdtEndPr/>
    <w:sdtContent>
      <w:p w:rsidR="000415AE" w:rsidRDefault="000415A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  <w:p w:rsidR="00712604" w:rsidRPr="00712604" w:rsidRDefault="00712604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71260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712604">
          <w:rPr>
            <w:rFonts w:ascii="Arial" w:hAnsi="Arial" w:cs="Arial"/>
            <w:sz w:val="16"/>
            <w:szCs w:val="16"/>
          </w:rPr>
          <w:fldChar w:fldCharType="begin"/>
        </w:r>
        <w:r w:rsidRPr="00712604">
          <w:rPr>
            <w:rFonts w:ascii="Arial" w:hAnsi="Arial" w:cs="Arial"/>
            <w:sz w:val="16"/>
            <w:szCs w:val="16"/>
          </w:rPr>
          <w:instrText>PAGE    \* MERGEFORMAT</w:instrText>
        </w:r>
        <w:r w:rsidRPr="00712604">
          <w:rPr>
            <w:rFonts w:ascii="Arial" w:hAnsi="Arial" w:cs="Arial"/>
            <w:sz w:val="16"/>
            <w:szCs w:val="16"/>
          </w:rPr>
          <w:fldChar w:fldCharType="separate"/>
        </w:r>
        <w:r w:rsidR="00E73A08" w:rsidRPr="00E73A08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71260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712604" w:rsidRDefault="00712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06" w:rsidRDefault="00E13C06" w:rsidP="00A87495">
      <w:pPr>
        <w:spacing w:after="0" w:line="240" w:lineRule="auto"/>
      </w:pPr>
      <w:r>
        <w:separator/>
      </w:r>
    </w:p>
  </w:footnote>
  <w:footnote w:type="continuationSeparator" w:id="0">
    <w:p w:rsidR="00E13C06" w:rsidRDefault="00E13C06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CC" w:rsidRDefault="00A87BCC" w:rsidP="00A87B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8A"/>
    <w:multiLevelType w:val="hybridMultilevel"/>
    <w:tmpl w:val="A3D47C0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2D0F"/>
    <w:multiLevelType w:val="singleLevel"/>
    <w:tmpl w:val="3208E818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2"/>
        <w:szCs w:val="22"/>
      </w:rPr>
    </w:lvl>
  </w:abstractNum>
  <w:abstractNum w:abstractNumId="5">
    <w:nsid w:val="23645AEF"/>
    <w:multiLevelType w:val="hybridMultilevel"/>
    <w:tmpl w:val="97FACFF8"/>
    <w:lvl w:ilvl="0" w:tplc="B07C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F2BB2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61723"/>
    <w:multiLevelType w:val="hybridMultilevel"/>
    <w:tmpl w:val="FCBAEE1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E13DF"/>
    <w:multiLevelType w:val="hybridMultilevel"/>
    <w:tmpl w:val="32A2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650"/>
    <w:multiLevelType w:val="hybridMultilevel"/>
    <w:tmpl w:val="E9E0F232"/>
    <w:lvl w:ilvl="0" w:tplc="053044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614B"/>
    <w:multiLevelType w:val="hybridMultilevel"/>
    <w:tmpl w:val="A9DCD1EC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65EB0"/>
    <w:multiLevelType w:val="hybridMultilevel"/>
    <w:tmpl w:val="3386194E"/>
    <w:lvl w:ilvl="0" w:tplc="B07C09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7A902F36"/>
    <w:multiLevelType w:val="hybridMultilevel"/>
    <w:tmpl w:val="CD70C5C0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14"/>
  </w:num>
  <w:num w:numId="6">
    <w:abstractNumId w:val="1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6"/>
  </w:num>
  <w:num w:numId="15">
    <w:abstractNumId w:val="0"/>
  </w:num>
  <w:num w:numId="16">
    <w:abstractNumId w:val="1"/>
  </w:num>
  <w:num w:numId="17">
    <w:abstractNumId w:val="13"/>
  </w:num>
  <w:num w:numId="18">
    <w:abstractNumId w:val="17"/>
  </w:num>
  <w:num w:numId="19">
    <w:abstractNumId w:val="12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113C6"/>
    <w:rsid w:val="0002351B"/>
    <w:rsid w:val="000318F2"/>
    <w:rsid w:val="000415AE"/>
    <w:rsid w:val="00042C5C"/>
    <w:rsid w:val="00053529"/>
    <w:rsid w:val="00056DC0"/>
    <w:rsid w:val="00090D7D"/>
    <w:rsid w:val="00093CCA"/>
    <w:rsid w:val="000A26EB"/>
    <w:rsid w:val="000B4385"/>
    <w:rsid w:val="000D448F"/>
    <w:rsid w:val="00114C05"/>
    <w:rsid w:val="00151070"/>
    <w:rsid w:val="001614BC"/>
    <w:rsid w:val="001763F3"/>
    <w:rsid w:val="00183638"/>
    <w:rsid w:val="001A7036"/>
    <w:rsid w:val="001B57C5"/>
    <w:rsid w:val="001C266B"/>
    <w:rsid w:val="001C3144"/>
    <w:rsid w:val="001C747C"/>
    <w:rsid w:val="00232AAA"/>
    <w:rsid w:val="002455CF"/>
    <w:rsid w:val="002824FF"/>
    <w:rsid w:val="002F164E"/>
    <w:rsid w:val="00342AE9"/>
    <w:rsid w:val="00344C56"/>
    <w:rsid w:val="003558F8"/>
    <w:rsid w:val="00363079"/>
    <w:rsid w:val="00366465"/>
    <w:rsid w:val="00380790"/>
    <w:rsid w:val="003C7E6C"/>
    <w:rsid w:val="003F1CF2"/>
    <w:rsid w:val="003F5966"/>
    <w:rsid w:val="0040272D"/>
    <w:rsid w:val="0040703F"/>
    <w:rsid w:val="004532F4"/>
    <w:rsid w:val="00465341"/>
    <w:rsid w:val="0049661E"/>
    <w:rsid w:val="004A0E98"/>
    <w:rsid w:val="004A4D05"/>
    <w:rsid w:val="004D04EE"/>
    <w:rsid w:val="004D11D2"/>
    <w:rsid w:val="0050451A"/>
    <w:rsid w:val="00521A81"/>
    <w:rsid w:val="00542069"/>
    <w:rsid w:val="00577CC8"/>
    <w:rsid w:val="00577DCF"/>
    <w:rsid w:val="00593910"/>
    <w:rsid w:val="0059680B"/>
    <w:rsid w:val="005B5FF0"/>
    <w:rsid w:val="005C3315"/>
    <w:rsid w:val="005E377C"/>
    <w:rsid w:val="00654123"/>
    <w:rsid w:val="00655902"/>
    <w:rsid w:val="006631E7"/>
    <w:rsid w:val="006912A1"/>
    <w:rsid w:val="006F4B40"/>
    <w:rsid w:val="00712604"/>
    <w:rsid w:val="00754200"/>
    <w:rsid w:val="00764A83"/>
    <w:rsid w:val="00764AA0"/>
    <w:rsid w:val="0077350F"/>
    <w:rsid w:val="00775F8F"/>
    <w:rsid w:val="007913E5"/>
    <w:rsid w:val="007965DC"/>
    <w:rsid w:val="007A0D31"/>
    <w:rsid w:val="007D56EA"/>
    <w:rsid w:val="007E2334"/>
    <w:rsid w:val="007F6424"/>
    <w:rsid w:val="00813D08"/>
    <w:rsid w:val="00851E88"/>
    <w:rsid w:val="008534E2"/>
    <w:rsid w:val="00854ACB"/>
    <w:rsid w:val="00862804"/>
    <w:rsid w:val="00887F0B"/>
    <w:rsid w:val="00892311"/>
    <w:rsid w:val="008943AE"/>
    <w:rsid w:val="008A7BBA"/>
    <w:rsid w:val="008B48ED"/>
    <w:rsid w:val="008C331C"/>
    <w:rsid w:val="008E0638"/>
    <w:rsid w:val="00903E04"/>
    <w:rsid w:val="00933716"/>
    <w:rsid w:val="009374EA"/>
    <w:rsid w:val="00944728"/>
    <w:rsid w:val="0094561F"/>
    <w:rsid w:val="00963C5E"/>
    <w:rsid w:val="00964210"/>
    <w:rsid w:val="00975828"/>
    <w:rsid w:val="009A51E4"/>
    <w:rsid w:val="009D124F"/>
    <w:rsid w:val="009D1C86"/>
    <w:rsid w:val="00A26D74"/>
    <w:rsid w:val="00A30F15"/>
    <w:rsid w:val="00A64E9E"/>
    <w:rsid w:val="00A724EE"/>
    <w:rsid w:val="00A80F96"/>
    <w:rsid w:val="00A815BA"/>
    <w:rsid w:val="00A87495"/>
    <w:rsid w:val="00A87BCC"/>
    <w:rsid w:val="00AC713D"/>
    <w:rsid w:val="00B170DE"/>
    <w:rsid w:val="00B31B18"/>
    <w:rsid w:val="00B7193C"/>
    <w:rsid w:val="00B977C8"/>
    <w:rsid w:val="00BA72F8"/>
    <w:rsid w:val="00BB644C"/>
    <w:rsid w:val="00BC54B5"/>
    <w:rsid w:val="00C52C44"/>
    <w:rsid w:val="00C631DB"/>
    <w:rsid w:val="00C74E6B"/>
    <w:rsid w:val="00CA5EAF"/>
    <w:rsid w:val="00D31616"/>
    <w:rsid w:val="00D4362D"/>
    <w:rsid w:val="00D4414B"/>
    <w:rsid w:val="00D747AB"/>
    <w:rsid w:val="00DF139F"/>
    <w:rsid w:val="00DF1E02"/>
    <w:rsid w:val="00E13C06"/>
    <w:rsid w:val="00E33D38"/>
    <w:rsid w:val="00E46070"/>
    <w:rsid w:val="00E73A08"/>
    <w:rsid w:val="00E86F22"/>
    <w:rsid w:val="00E9375E"/>
    <w:rsid w:val="00EB2F31"/>
    <w:rsid w:val="00EC3D2C"/>
    <w:rsid w:val="00F20B22"/>
    <w:rsid w:val="00F23B10"/>
    <w:rsid w:val="00F317B0"/>
    <w:rsid w:val="00F50F51"/>
    <w:rsid w:val="00F52C5B"/>
    <w:rsid w:val="00F67D91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526E-B2AD-432D-8E52-2C3BE5D7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4</cp:revision>
  <cp:lastPrinted>2021-09-24T09:29:00Z</cp:lastPrinted>
  <dcterms:created xsi:type="dcterms:W3CDTF">2021-09-23T08:53:00Z</dcterms:created>
  <dcterms:modified xsi:type="dcterms:W3CDTF">2021-09-27T10:48:00Z</dcterms:modified>
</cp:coreProperties>
</file>