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296D" w14:textId="7846C02F" w:rsidR="00C20577" w:rsidRPr="00D13CA1" w:rsidRDefault="00C20577" w:rsidP="00C20577">
      <w:pPr>
        <w:spacing w:line="276" w:lineRule="auto"/>
        <w:jc w:val="right"/>
        <w:rPr>
          <w:rStyle w:val="Brak"/>
          <w:rFonts w:ascii="Arial Narrow" w:eastAsia="Arial Narrow" w:hAnsi="Arial Narrow" w:cs="Arial Narrow"/>
          <w:sz w:val="22"/>
          <w:szCs w:val="22"/>
        </w:rPr>
      </w:pPr>
      <w:r w:rsidRPr="00D13CA1">
        <w:rPr>
          <w:rStyle w:val="Brak"/>
          <w:rFonts w:ascii="Arial Narrow" w:hAnsi="Arial Narrow"/>
          <w:sz w:val="22"/>
          <w:szCs w:val="22"/>
        </w:rPr>
        <w:t xml:space="preserve">Załącznik nr </w:t>
      </w:r>
      <w:r w:rsidR="00C22640" w:rsidRPr="00D13CA1">
        <w:rPr>
          <w:rStyle w:val="Brak"/>
          <w:rFonts w:ascii="Arial Narrow" w:hAnsi="Arial Narrow"/>
          <w:sz w:val="22"/>
          <w:szCs w:val="22"/>
        </w:rPr>
        <w:t>9</w:t>
      </w:r>
    </w:p>
    <w:p w14:paraId="20C4F3EC" w14:textId="3D53FEE3" w:rsidR="00C20577" w:rsidRPr="00D13CA1" w:rsidRDefault="00C20577" w:rsidP="00C20577">
      <w:pPr>
        <w:spacing w:line="276" w:lineRule="auto"/>
        <w:jc w:val="both"/>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 xml:space="preserve">Projektowane postanowienia </w:t>
      </w:r>
      <w:r w:rsidR="00581F3E">
        <w:rPr>
          <w:rStyle w:val="Brak"/>
          <w:rFonts w:ascii="Arial Narrow" w:hAnsi="Arial Narrow"/>
          <w:b/>
          <w:bCs/>
          <w:color w:val="auto"/>
          <w:sz w:val="22"/>
          <w:szCs w:val="22"/>
        </w:rPr>
        <w:t>umowy</w:t>
      </w:r>
    </w:p>
    <w:p w14:paraId="3ECE567D" w14:textId="6957DFC8" w:rsidR="00C20577" w:rsidRPr="00D13CA1" w:rsidRDefault="00E071EC" w:rsidP="00C20577">
      <w:pPr>
        <w:spacing w:line="276" w:lineRule="auto"/>
        <w:jc w:val="both"/>
        <w:rPr>
          <w:rStyle w:val="Brak"/>
          <w:rFonts w:ascii="Arial Narrow" w:eastAsia="Arial Narrow" w:hAnsi="Arial Narrow" w:cs="Arial Narrow"/>
          <w:color w:val="auto"/>
          <w:sz w:val="22"/>
          <w:szCs w:val="22"/>
        </w:rPr>
      </w:pPr>
      <w:r>
        <w:rPr>
          <w:rStyle w:val="Brak"/>
          <w:rFonts w:ascii="Arial Narrow" w:hAnsi="Arial Narrow"/>
          <w:color w:val="auto"/>
          <w:sz w:val="22"/>
          <w:szCs w:val="22"/>
        </w:rPr>
        <w:t>UMOWA</w:t>
      </w:r>
      <w:r w:rsidR="00C20577" w:rsidRPr="00D13CA1">
        <w:rPr>
          <w:rStyle w:val="Brak"/>
          <w:rFonts w:ascii="Arial Narrow" w:hAnsi="Arial Narrow"/>
          <w:color w:val="auto"/>
          <w:sz w:val="22"/>
          <w:szCs w:val="22"/>
        </w:rPr>
        <w:t xml:space="preserve"> NR ZF.272.….202</w:t>
      </w:r>
      <w:r w:rsidR="00262581" w:rsidRPr="00D13CA1">
        <w:rPr>
          <w:rStyle w:val="Brak"/>
          <w:rFonts w:ascii="Arial Narrow" w:hAnsi="Arial Narrow"/>
          <w:color w:val="auto"/>
          <w:sz w:val="22"/>
          <w:szCs w:val="22"/>
        </w:rPr>
        <w:t>3</w:t>
      </w:r>
    </w:p>
    <w:p w14:paraId="0CD8C444" w14:textId="35998BF0"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zawarta w dniu ….....……………… 202</w:t>
      </w:r>
      <w:r w:rsidR="00262581" w:rsidRPr="00D13CA1">
        <w:rPr>
          <w:rStyle w:val="Brak"/>
          <w:rFonts w:ascii="Arial Narrow" w:hAnsi="Arial Narrow"/>
          <w:color w:val="auto"/>
          <w:sz w:val="22"/>
          <w:szCs w:val="22"/>
        </w:rPr>
        <w:t>3</w:t>
      </w:r>
      <w:r w:rsidRPr="00D13CA1">
        <w:rPr>
          <w:rStyle w:val="Brak"/>
          <w:rFonts w:ascii="Arial Narrow" w:hAnsi="Arial Narrow"/>
          <w:color w:val="auto"/>
          <w:sz w:val="22"/>
          <w:szCs w:val="22"/>
        </w:rPr>
        <w:t xml:space="preserve"> r. pomiędzy Gminą Ośno Lubuskie  z siedzibą  w Ośnie Lubuskim przy </w:t>
      </w:r>
      <w:r w:rsidRPr="00D13CA1">
        <w:rPr>
          <w:rStyle w:val="Brak"/>
          <w:rFonts w:ascii="Arial Unicode MS"/>
          <w:color w:val="auto"/>
          <w:sz w:val="22"/>
          <w:szCs w:val="22"/>
        </w:rPr>
        <w:br/>
      </w:r>
      <w:r w:rsidRPr="00D13CA1">
        <w:rPr>
          <w:rStyle w:val="Brak"/>
          <w:rFonts w:ascii="Arial Narrow" w:hAnsi="Arial Narrow"/>
          <w:color w:val="auto"/>
          <w:sz w:val="22"/>
          <w:szCs w:val="22"/>
        </w:rPr>
        <w:t>ul. Rynek 1,  69-220 Ośno Lubuskie, zwaną dalej „</w:t>
      </w:r>
      <w:r w:rsidR="00006714" w:rsidRPr="00D13CA1">
        <w:rPr>
          <w:rStyle w:val="Brak"/>
          <w:rFonts w:ascii="Arial Narrow" w:hAnsi="Arial Narrow"/>
          <w:color w:val="auto"/>
          <w:sz w:val="22"/>
          <w:szCs w:val="22"/>
        </w:rPr>
        <w:t>Zamawiający</w:t>
      </w:r>
      <w:r w:rsidRPr="00D13CA1">
        <w:rPr>
          <w:rStyle w:val="Brak"/>
          <w:rFonts w:ascii="Arial Narrow" w:hAnsi="Arial Narrow"/>
          <w:color w:val="auto"/>
          <w:sz w:val="22"/>
          <w:szCs w:val="22"/>
        </w:rPr>
        <w:t>m”, w imieniu którego działa:</w:t>
      </w:r>
    </w:p>
    <w:p w14:paraId="72EE29C9" w14:textId="607D463B"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Stanisław Kozłowski  -   Burmistrz Ośna Lubuskiego</w:t>
      </w:r>
      <w:r w:rsidR="00960F9C">
        <w:rPr>
          <w:rStyle w:val="Brak"/>
          <w:rFonts w:ascii="Arial Narrow" w:hAnsi="Arial Narrow"/>
          <w:color w:val="auto"/>
          <w:sz w:val="22"/>
          <w:szCs w:val="22"/>
        </w:rPr>
        <w:t>,</w:t>
      </w:r>
    </w:p>
    <w:p w14:paraId="35C5EFFE"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przy kontrasygnacie Skarbnika Gminy – Anny Tylmanowskiej</w:t>
      </w:r>
    </w:p>
    <w:p w14:paraId="0594B360"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p>
    <w:p w14:paraId="34B22405"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 xml:space="preserve">z jednej strony, a: </w:t>
      </w:r>
    </w:p>
    <w:p w14:paraId="311CABDC"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w:t>
      </w:r>
    </w:p>
    <w:p w14:paraId="33F9DACF"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w:t>
      </w:r>
    </w:p>
    <w:p w14:paraId="134C0068"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p>
    <w:p w14:paraId="65B85B03"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reprezentowanym przez:</w:t>
      </w:r>
    </w:p>
    <w:p w14:paraId="6C887BFF"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 xml:space="preserve">………………………. </w:t>
      </w:r>
    </w:p>
    <w:p w14:paraId="4B09D3C8" w14:textId="194F8FBF"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 xml:space="preserve">zwanym dalej w treści </w:t>
      </w:r>
      <w:r w:rsidR="00581F3E">
        <w:rPr>
          <w:rStyle w:val="Brak"/>
          <w:rFonts w:ascii="Arial Narrow" w:hAnsi="Arial Narrow"/>
          <w:color w:val="auto"/>
          <w:sz w:val="22"/>
          <w:szCs w:val="22"/>
        </w:rPr>
        <w:t>umowy</w:t>
      </w:r>
      <w:r w:rsidRPr="00D13CA1">
        <w:rPr>
          <w:rStyle w:val="Brak"/>
          <w:rFonts w:ascii="Arial Narrow" w:hAnsi="Arial Narrow"/>
          <w:color w:val="auto"/>
          <w:sz w:val="22"/>
          <w:szCs w:val="22"/>
        </w:rPr>
        <w:t xml:space="preserve"> ”Wykonawcą”.  </w:t>
      </w:r>
    </w:p>
    <w:p w14:paraId="530E7A18" w14:textId="32994B8F" w:rsidR="00C20577" w:rsidRPr="00D13CA1" w:rsidRDefault="00C20577" w:rsidP="00C20577">
      <w:pPr>
        <w:spacing w:line="276" w:lineRule="auto"/>
        <w:jc w:val="both"/>
        <w:rPr>
          <w:rStyle w:val="Brak"/>
          <w:rFonts w:ascii="Arial Narrow" w:eastAsia="Arial Narrow" w:hAnsi="Arial Narrow" w:cs="Arial Narrow"/>
          <w:color w:val="auto"/>
          <w:sz w:val="22"/>
          <w:szCs w:val="22"/>
        </w:rPr>
      </w:pPr>
      <w:r w:rsidRPr="00D13CA1">
        <w:rPr>
          <w:rStyle w:val="Brak"/>
          <w:rFonts w:ascii="Arial Narrow" w:hAnsi="Arial Narrow"/>
          <w:color w:val="auto"/>
          <w:sz w:val="22"/>
          <w:szCs w:val="22"/>
        </w:rPr>
        <w:t xml:space="preserve">W rezultacie dokonania przez Zamawiającego wyboru oferty </w:t>
      </w:r>
      <w:r w:rsidR="00006714" w:rsidRPr="00D13CA1">
        <w:rPr>
          <w:rStyle w:val="Brak"/>
          <w:rFonts w:ascii="Arial Narrow" w:hAnsi="Arial Narrow"/>
          <w:color w:val="auto"/>
          <w:sz w:val="22"/>
          <w:szCs w:val="22"/>
        </w:rPr>
        <w:t>Wykonawcy</w:t>
      </w:r>
      <w:r w:rsidRPr="00D13CA1">
        <w:rPr>
          <w:rStyle w:val="Brak"/>
          <w:rFonts w:ascii="Arial Narrow" w:hAnsi="Arial Narrow"/>
          <w:color w:val="auto"/>
          <w:sz w:val="22"/>
          <w:szCs w:val="22"/>
        </w:rPr>
        <w:t xml:space="preserve"> w postępowaniu o udzielenie zamówienia publicznego zgodnie z art. 275 pkt 1 ustawy z dnia 11 września 2019 r. Prawo zamówień publicznych (Dz. U. z 202</w:t>
      </w:r>
      <w:r w:rsidR="00723F01" w:rsidRPr="00D13CA1">
        <w:rPr>
          <w:rStyle w:val="Brak"/>
          <w:rFonts w:ascii="Arial Narrow" w:hAnsi="Arial Narrow"/>
          <w:color w:val="auto"/>
          <w:sz w:val="22"/>
          <w:szCs w:val="22"/>
        </w:rPr>
        <w:t>2</w:t>
      </w:r>
      <w:r w:rsidRPr="00D13CA1">
        <w:rPr>
          <w:rStyle w:val="Brak"/>
          <w:rFonts w:ascii="Arial Narrow" w:hAnsi="Arial Narrow"/>
          <w:color w:val="auto"/>
          <w:sz w:val="22"/>
          <w:szCs w:val="22"/>
        </w:rPr>
        <w:t xml:space="preserve"> r., poz. 1</w:t>
      </w:r>
      <w:r w:rsidR="00723F01" w:rsidRPr="00D13CA1">
        <w:rPr>
          <w:rStyle w:val="Brak"/>
          <w:rFonts w:ascii="Arial Narrow" w:hAnsi="Arial Narrow"/>
          <w:color w:val="auto"/>
          <w:sz w:val="22"/>
          <w:szCs w:val="22"/>
        </w:rPr>
        <w:t>710</w:t>
      </w:r>
      <w:r w:rsidR="00D45EDA" w:rsidRPr="00D13CA1">
        <w:rPr>
          <w:rStyle w:val="Brak"/>
          <w:rFonts w:ascii="Arial Narrow" w:hAnsi="Arial Narrow"/>
          <w:color w:val="auto"/>
          <w:sz w:val="22"/>
          <w:szCs w:val="22"/>
        </w:rPr>
        <w:t xml:space="preserve"> ze zm</w:t>
      </w:r>
      <w:r w:rsidRPr="00D13CA1">
        <w:rPr>
          <w:rStyle w:val="Brak"/>
          <w:rFonts w:ascii="Arial Narrow" w:hAnsi="Arial Narrow"/>
          <w:color w:val="auto"/>
          <w:sz w:val="22"/>
          <w:szCs w:val="22"/>
        </w:rPr>
        <w:t>.) w trybie podstawowym bez negocjacji, Strony postanowiły</w:t>
      </w:r>
      <w:r w:rsidR="00026449">
        <w:rPr>
          <w:rStyle w:val="Brak"/>
          <w:rFonts w:ascii="Arial Narrow" w:hAnsi="Arial Narrow"/>
          <w:color w:val="auto"/>
          <w:sz w:val="22"/>
          <w:szCs w:val="22"/>
        </w:rPr>
        <w:t>,</w:t>
      </w:r>
      <w:r w:rsidRPr="00D13CA1">
        <w:rPr>
          <w:rStyle w:val="Brak"/>
          <w:rFonts w:ascii="Arial Narrow" w:hAnsi="Arial Narrow"/>
          <w:color w:val="auto"/>
          <w:sz w:val="22"/>
          <w:szCs w:val="22"/>
        </w:rPr>
        <w:t xml:space="preserve"> co następuje:</w:t>
      </w:r>
    </w:p>
    <w:p w14:paraId="6D6ECDC6" w14:textId="77777777" w:rsidR="00C20577" w:rsidRPr="00D13CA1" w:rsidRDefault="00C20577" w:rsidP="00C20577">
      <w:pPr>
        <w:spacing w:line="276" w:lineRule="auto"/>
        <w:jc w:val="both"/>
        <w:rPr>
          <w:rStyle w:val="Brak"/>
          <w:rFonts w:ascii="Arial Narrow" w:eastAsia="Arial Narrow" w:hAnsi="Arial Narrow" w:cs="Arial Narrow"/>
          <w:color w:val="auto"/>
          <w:sz w:val="22"/>
          <w:szCs w:val="22"/>
        </w:rPr>
      </w:pPr>
    </w:p>
    <w:p w14:paraId="4ED903B7"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bookmarkStart w:id="0" w:name="_Hlk48741125"/>
      <w:r w:rsidRPr="00D13CA1">
        <w:rPr>
          <w:rStyle w:val="Brak"/>
          <w:rFonts w:ascii="Arial Narrow" w:hAnsi="Arial Narrow"/>
          <w:b/>
          <w:bCs/>
          <w:color w:val="auto"/>
          <w:sz w:val="22"/>
          <w:szCs w:val="22"/>
        </w:rPr>
        <w:t>§ 1</w:t>
      </w:r>
      <w:bookmarkEnd w:id="0"/>
    </w:p>
    <w:p w14:paraId="767054C6" w14:textId="6A8088C5" w:rsidR="00C20577" w:rsidRPr="00D13CA1" w:rsidRDefault="00C20577" w:rsidP="00C20577">
      <w:pPr>
        <w:spacing w:line="276" w:lineRule="auto"/>
        <w:jc w:val="center"/>
        <w:rPr>
          <w:rStyle w:val="Brak"/>
          <w:rFonts w:ascii="Arial Narrow" w:eastAsia="Calibri" w:hAnsi="Arial Narrow" w:cs="Calibri"/>
          <w:b/>
          <w:bCs/>
          <w:color w:val="auto"/>
          <w:sz w:val="22"/>
          <w:szCs w:val="22"/>
        </w:rPr>
      </w:pPr>
      <w:r w:rsidRPr="00D13CA1">
        <w:rPr>
          <w:rStyle w:val="Brak"/>
          <w:rFonts w:ascii="Arial Narrow" w:eastAsia="Calibri" w:hAnsi="Arial Narrow" w:cs="Calibri"/>
          <w:b/>
          <w:bCs/>
          <w:color w:val="auto"/>
          <w:sz w:val="22"/>
          <w:szCs w:val="22"/>
        </w:rPr>
        <w:t xml:space="preserve">PRZEDMIOT </w:t>
      </w:r>
      <w:r w:rsidR="00581F3E">
        <w:rPr>
          <w:rStyle w:val="Brak"/>
          <w:rFonts w:ascii="Arial Narrow" w:eastAsia="Calibri" w:hAnsi="Arial Narrow" w:cs="Calibri"/>
          <w:b/>
          <w:bCs/>
          <w:color w:val="auto"/>
          <w:sz w:val="22"/>
          <w:szCs w:val="22"/>
        </w:rPr>
        <w:t>UMOWY</w:t>
      </w:r>
    </w:p>
    <w:p w14:paraId="4E713334" w14:textId="3A666221" w:rsidR="00C20577" w:rsidRPr="0094576A" w:rsidRDefault="00C20577" w:rsidP="0094576A">
      <w:pPr>
        <w:pStyle w:val="Akapitzlist"/>
        <w:numPr>
          <w:ilvl w:val="0"/>
          <w:numId w:val="2"/>
        </w:numPr>
        <w:spacing w:line="276" w:lineRule="auto"/>
        <w:jc w:val="both"/>
        <w:rPr>
          <w:rFonts w:ascii="Arial Narrow" w:hAnsi="Arial Narrow"/>
          <w:color w:val="auto"/>
          <w:lang w:val="pl-PL"/>
        </w:rPr>
      </w:pPr>
      <w:r w:rsidRPr="00D13CA1">
        <w:rPr>
          <w:rStyle w:val="Brak"/>
          <w:rFonts w:ascii="Arial Narrow" w:hAnsi="Arial Narrow"/>
          <w:color w:val="auto"/>
          <w:lang w:val="pl-PL"/>
        </w:rPr>
        <w:t xml:space="preserve">Przedmiotem niniejszej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jest zadanie pn.: </w:t>
      </w:r>
      <w:r w:rsidRPr="0094576A">
        <w:rPr>
          <w:rFonts w:ascii="Arial Narrow" w:hAnsi="Arial Narrow"/>
          <w:color w:val="auto"/>
          <w:lang w:val="pl-PL"/>
        </w:rPr>
        <w:t>„</w:t>
      </w:r>
      <w:r w:rsidR="0094576A" w:rsidRPr="0094576A">
        <w:rPr>
          <w:rFonts w:ascii="Arial Narrow" w:hAnsi="Arial Narrow"/>
          <w:color w:val="auto"/>
          <w:lang w:val="pl-PL"/>
        </w:rPr>
        <w:t xml:space="preserve">Wykonanie chodników </w:t>
      </w:r>
      <w:r w:rsidR="0094576A" w:rsidRPr="0094576A">
        <w:rPr>
          <w:rFonts w:ascii="Arial Narrow" w:hAnsi="Arial Narrow"/>
          <w:color w:val="auto"/>
        </w:rPr>
        <w:t>na terenie gminy Ośno Lubuskie</w:t>
      </w:r>
      <w:r w:rsidRPr="0094576A">
        <w:rPr>
          <w:rFonts w:ascii="Arial Narrow" w:hAnsi="Arial Narrow"/>
          <w:color w:val="auto"/>
        </w:rPr>
        <w:t>”</w:t>
      </w:r>
      <w:r w:rsidRPr="0094576A">
        <w:rPr>
          <w:rStyle w:val="Brak"/>
          <w:rFonts w:ascii="Arial Narrow" w:hAnsi="Arial Narrow"/>
          <w:color w:val="auto"/>
          <w:lang w:val="pl-PL"/>
        </w:rPr>
        <w:t>.</w:t>
      </w:r>
    </w:p>
    <w:p w14:paraId="67C634B8" w14:textId="0270618C" w:rsidR="00C20577" w:rsidRPr="00D13CA1" w:rsidRDefault="00C20577" w:rsidP="003D7475">
      <w:pPr>
        <w:pStyle w:val="Nagwek"/>
        <w:numPr>
          <w:ilvl w:val="0"/>
          <w:numId w:val="3"/>
        </w:numPr>
        <w:spacing w:after="0" w:line="276" w:lineRule="auto"/>
        <w:ind w:left="357" w:hanging="357"/>
        <w:jc w:val="both"/>
        <w:rPr>
          <w:rFonts w:ascii="Arial Narrow" w:hAnsi="Arial Narrow"/>
          <w:color w:val="auto"/>
          <w:sz w:val="22"/>
          <w:szCs w:val="22"/>
        </w:rPr>
      </w:pPr>
      <w:r w:rsidRPr="00D13CA1">
        <w:rPr>
          <w:rStyle w:val="Brak"/>
          <w:rFonts w:ascii="Arial Narrow" w:hAnsi="Arial Narrow"/>
          <w:color w:val="auto"/>
          <w:sz w:val="22"/>
          <w:szCs w:val="22"/>
        </w:rPr>
        <w:t>Zakres robót określają:</w:t>
      </w:r>
    </w:p>
    <w:p w14:paraId="0228913D" w14:textId="10CDAB6F" w:rsidR="00BC24BD" w:rsidRDefault="00BC24BD" w:rsidP="00BC24BD">
      <w:pPr>
        <w:numPr>
          <w:ilvl w:val="1"/>
          <w:numId w:val="5"/>
        </w:numPr>
        <w:spacing w:line="276" w:lineRule="auto"/>
        <w:jc w:val="both"/>
        <w:rPr>
          <w:rFonts w:ascii="Arial Narrow" w:hAnsi="Arial Narrow"/>
          <w:color w:val="auto"/>
          <w:sz w:val="22"/>
          <w:szCs w:val="22"/>
        </w:rPr>
      </w:pPr>
      <w:r>
        <w:rPr>
          <w:rFonts w:ascii="Arial Narrow" w:hAnsi="Arial Narrow"/>
          <w:color w:val="auto"/>
          <w:sz w:val="22"/>
          <w:szCs w:val="22"/>
        </w:rPr>
        <w:t>przedmiar</w:t>
      </w:r>
      <w:r w:rsidR="00887E78">
        <w:rPr>
          <w:rFonts w:ascii="Arial Narrow" w:hAnsi="Arial Narrow"/>
          <w:color w:val="auto"/>
          <w:sz w:val="22"/>
          <w:szCs w:val="22"/>
        </w:rPr>
        <w:t>y</w:t>
      </w:r>
      <w:r>
        <w:rPr>
          <w:rFonts w:ascii="Arial Narrow" w:hAnsi="Arial Narrow"/>
          <w:color w:val="auto"/>
          <w:sz w:val="22"/>
          <w:szCs w:val="22"/>
        </w:rPr>
        <w:t xml:space="preserve"> robót</w:t>
      </w:r>
      <w:r w:rsidR="005D3D61">
        <w:rPr>
          <w:rFonts w:ascii="Arial Narrow" w:hAnsi="Arial Narrow"/>
          <w:color w:val="auto"/>
          <w:sz w:val="22"/>
          <w:szCs w:val="22"/>
        </w:rPr>
        <w:t>,</w:t>
      </w:r>
    </w:p>
    <w:p w14:paraId="78413403" w14:textId="3D366870" w:rsidR="00887E78" w:rsidRPr="00BC24BD" w:rsidRDefault="00E16BD7" w:rsidP="00BC24BD">
      <w:pPr>
        <w:numPr>
          <w:ilvl w:val="1"/>
          <w:numId w:val="5"/>
        </w:numPr>
        <w:spacing w:line="276" w:lineRule="auto"/>
        <w:jc w:val="both"/>
        <w:rPr>
          <w:rFonts w:ascii="Arial Narrow" w:hAnsi="Arial Narrow"/>
          <w:color w:val="auto"/>
          <w:sz w:val="22"/>
          <w:szCs w:val="22"/>
        </w:rPr>
      </w:pPr>
      <w:r>
        <w:rPr>
          <w:rFonts w:ascii="Arial Narrow" w:hAnsi="Arial Narrow"/>
          <w:color w:val="auto"/>
          <w:sz w:val="22"/>
          <w:szCs w:val="22"/>
        </w:rPr>
        <w:t xml:space="preserve">dokumentacja </w:t>
      </w:r>
      <w:r w:rsidR="0062749F">
        <w:rPr>
          <w:rFonts w:ascii="Arial Narrow" w:hAnsi="Arial Narrow"/>
          <w:color w:val="auto"/>
          <w:sz w:val="22"/>
          <w:szCs w:val="22"/>
        </w:rPr>
        <w:t>techniczna (opis techniczny, PZT)</w:t>
      </w:r>
      <w:r w:rsidR="005D3D61">
        <w:rPr>
          <w:rFonts w:ascii="Arial Narrow" w:hAnsi="Arial Narrow"/>
          <w:color w:val="auto"/>
          <w:sz w:val="22"/>
          <w:szCs w:val="22"/>
        </w:rPr>
        <w:t>,</w:t>
      </w:r>
      <w:r>
        <w:rPr>
          <w:rFonts w:ascii="Arial Narrow" w:hAnsi="Arial Narrow"/>
          <w:color w:val="auto"/>
          <w:sz w:val="22"/>
          <w:szCs w:val="22"/>
        </w:rPr>
        <w:t xml:space="preserve"> </w:t>
      </w:r>
    </w:p>
    <w:p w14:paraId="173C9495" w14:textId="6B51637B" w:rsidR="00C20577" w:rsidRPr="00D13CA1" w:rsidRDefault="00C20577" w:rsidP="00C20577">
      <w:pPr>
        <w:numPr>
          <w:ilvl w:val="1"/>
          <w:numId w:val="5"/>
        </w:numPr>
        <w:spacing w:line="276" w:lineRule="auto"/>
        <w:jc w:val="both"/>
        <w:rPr>
          <w:rFonts w:ascii="Arial Narrow" w:hAnsi="Arial Narrow"/>
          <w:color w:val="auto"/>
          <w:sz w:val="22"/>
          <w:szCs w:val="22"/>
        </w:rPr>
      </w:pPr>
      <w:r w:rsidRPr="00D13CA1">
        <w:rPr>
          <w:rStyle w:val="Brak"/>
          <w:rFonts w:ascii="Arial Narrow" w:hAnsi="Arial Narrow"/>
          <w:color w:val="auto"/>
          <w:sz w:val="22"/>
          <w:szCs w:val="22"/>
        </w:rPr>
        <w:t>Specyfikacja Warunków Zamówienia (dalej SWZ)</w:t>
      </w:r>
      <w:r w:rsidR="005D3D61">
        <w:rPr>
          <w:rStyle w:val="Brak"/>
          <w:rFonts w:ascii="Arial Narrow" w:hAnsi="Arial Narrow"/>
          <w:color w:val="auto"/>
          <w:sz w:val="22"/>
          <w:szCs w:val="22"/>
        </w:rPr>
        <w:t>,</w:t>
      </w:r>
    </w:p>
    <w:p w14:paraId="0A1CC697" w14:textId="2C625ADF" w:rsidR="00C20577" w:rsidRPr="00D13CA1" w:rsidRDefault="00C20577" w:rsidP="00C20577">
      <w:pPr>
        <w:numPr>
          <w:ilvl w:val="1"/>
          <w:numId w:val="5"/>
        </w:numPr>
        <w:spacing w:line="276" w:lineRule="auto"/>
        <w:jc w:val="both"/>
        <w:rPr>
          <w:rStyle w:val="Brak"/>
          <w:rFonts w:ascii="Arial Narrow" w:hAnsi="Arial Narrow"/>
          <w:color w:val="auto"/>
          <w:sz w:val="22"/>
          <w:szCs w:val="22"/>
        </w:rPr>
      </w:pPr>
      <w:r w:rsidRPr="00D13CA1">
        <w:rPr>
          <w:rStyle w:val="Brak"/>
          <w:rFonts w:ascii="Arial Narrow" w:hAnsi="Arial Narrow"/>
          <w:color w:val="auto"/>
          <w:sz w:val="22"/>
          <w:szCs w:val="22"/>
        </w:rPr>
        <w:t xml:space="preserve">oferta </w:t>
      </w:r>
      <w:r w:rsidR="00006714" w:rsidRPr="00D13CA1">
        <w:rPr>
          <w:rStyle w:val="Brak"/>
          <w:rFonts w:ascii="Arial Narrow" w:hAnsi="Arial Narrow"/>
          <w:color w:val="auto"/>
          <w:sz w:val="22"/>
          <w:szCs w:val="22"/>
        </w:rPr>
        <w:t>Wykonawcy</w:t>
      </w:r>
      <w:r w:rsidR="005D3D61">
        <w:rPr>
          <w:rStyle w:val="Brak"/>
          <w:rFonts w:ascii="Arial Narrow" w:hAnsi="Arial Narrow"/>
          <w:color w:val="auto"/>
          <w:sz w:val="22"/>
          <w:szCs w:val="22"/>
        </w:rPr>
        <w:t>.</w:t>
      </w:r>
    </w:p>
    <w:p w14:paraId="78C35DAA" w14:textId="30CD5972" w:rsidR="00C22640" w:rsidRPr="00D13CA1" w:rsidRDefault="00006714" w:rsidP="001F1C0C">
      <w:pPr>
        <w:pStyle w:val="Akapitzlist"/>
        <w:numPr>
          <w:ilvl w:val="0"/>
          <w:numId w:val="3"/>
        </w:numPr>
        <w:spacing w:after="0" w:line="276" w:lineRule="auto"/>
        <w:jc w:val="both"/>
        <w:rPr>
          <w:rFonts w:ascii="Arial Narrow" w:hAnsi="Arial Narrow"/>
          <w:color w:val="auto"/>
          <w:lang w:val="pl-PL"/>
        </w:rPr>
      </w:pPr>
      <w:r w:rsidRPr="00D13CA1">
        <w:rPr>
          <w:rFonts w:ascii="Arial Narrow" w:hAnsi="Arial Narrow"/>
          <w:color w:val="auto"/>
        </w:rPr>
        <w:t>Wykonawca</w:t>
      </w:r>
      <w:r w:rsidR="00C20577" w:rsidRPr="00D13CA1">
        <w:rPr>
          <w:rFonts w:ascii="Arial Narrow" w:hAnsi="Arial Narrow"/>
          <w:color w:val="auto"/>
        </w:rPr>
        <w:t xml:space="preserve"> </w:t>
      </w:r>
      <w:r w:rsidR="00C20577" w:rsidRPr="00D13CA1">
        <w:rPr>
          <w:rFonts w:ascii="Arial Narrow" w:hAnsi="Arial Narrow"/>
          <w:color w:val="auto"/>
          <w:lang w:val="pl-PL"/>
        </w:rPr>
        <w:t xml:space="preserve">jest zobowiązany wykonać przedmiot zamówienia spełniając wymagania ustawy Prawo budowlane </w:t>
      </w:r>
      <w:r w:rsidR="00C20577" w:rsidRPr="00D13CA1">
        <w:rPr>
          <w:rFonts w:ascii="Arial Narrow" w:hAnsi="Arial Narrow"/>
          <w:color w:val="auto"/>
          <w:lang w:val="pl-PL"/>
        </w:rPr>
        <w:br/>
        <w:t>(t.j. Dz. U. z 202</w:t>
      </w:r>
      <w:r w:rsidR="00960F9C">
        <w:rPr>
          <w:rFonts w:ascii="Arial Narrow" w:hAnsi="Arial Narrow"/>
          <w:color w:val="auto"/>
          <w:lang w:val="pl-PL"/>
        </w:rPr>
        <w:t>3</w:t>
      </w:r>
      <w:r w:rsidR="00C20577" w:rsidRPr="00D13CA1">
        <w:rPr>
          <w:rFonts w:ascii="Arial Narrow" w:hAnsi="Arial Narrow"/>
          <w:color w:val="auto"/>
          <w:lang w:val="pl-PL"/>
        </w:rPr>
        <w:t xml:space="preserve"> r.</w:t>
      </w:r>
      <w:r w:rsidR="00960F9C">
        <w:rPr>
          <w:rFonts w:ascii="Arial Narrow" w:hAnsi="Arial Narrow"/>
          <w:color w:val="auto"/>
          <w:lang w:val="pl-PL"/>
        </w:rPr>
        <w:t>,</w:t>
      </w:r>
      <w:r w:rsidR="00C20577" w:rsidRPr="00D13CA1">
        <w:rPr>
          <w:rFonts w:ascii="Arial Narrow" w:hAnsi="Arial Narrow"/>
          <w:color w:val="auto"/>
          <w:lang w:val="pl-PL"/>
        </w:rPr>
        <w:t xml:space="preserve"> poz. </w:t>
      </w:r>
      <w:r w:rsidR="00960F9C">
        <w:rPr>
          <w:rFonts w:ascii="Arial Narrow" w:hAnsi="Arial Narrow"/>
          <w:color w:val="auto"/>
          <w:lang w:val="pl-PL"/>
        </w:rPr>
        <w:t>682</w:t>
      </w:r>
      <w:r w:rsidR="00C20577" w:rsidRPr="00D13CA1">
        <w:rPr>
          <w:rFonts w:ascii="Arial Narrow" w:hAnsi="Arial Narrow"/>
          <w:color w:val="auto"/>
          <w:lang w:val="pl-PL"/>
        </w:rPr>
        <w:t>) oraz aktów wykonawczych do ustawy</w:t>
      </w:r>
      <w:r w:rsidR="001F1C0C" w:rsidRPr="00D13CA1">
        <w:rPr>
          <w:rFonts w:ascii="Arial Narrow" w:hAnsi="Arial Narrow"/>
          <w:color w:val="auto"/>
          <w:lang w:val="pl-PL"/>
        </w:rPr>
        <w:t>,</w:t>
      </w:r>
      <w:r w:rsidR="00C20577" w:rsidRPr="00D13CA1">
        <w:rPr>
          <w:rFonts w:ascii="Arial Narrow" w:hAnsi="Arial Narrow"/>
          <w:color w:val="auto"/>
          <w:lang w:val="pl-PL"/>
        </w:rPr>
        <w:t xml:space="preserve"> zasad wiedzy technicznej i sztuki budowlanej. </w:t>
      </w:r>
      <w:r w:rsidRPr="00D13CA1">
        <w:rPr>
          <w:rFonts w:ascii="Arial Narrow" w:hAnsi="Arial Narrow"/>
          <w:color w:val="auto"/>
          <w:lang w:val="pl-PL"/>
        </w:rPr>
        <w:t>Zamawiający</w:t>
      </w:r>
      <w:r w:rsidR="00C20577" w:rsidRPr="00D13CA1">
        <w:rPr>
          <w:rFonts w:ascii="Arial Narrow" w:hAnsi="Arial Narrow"/>
          <w:color w:val="auto"/>
          <w:lang w:val="pl-PL"/>
        </w:rPr>
        <w:t xml:space="preserve"> jest zobowiązany stosować reguły wynikające z </w:t>
      </w:r>
      <w:r w:rsidR="00026449">
        <w:rPr>
          <w:rFonts w:ascii="Arial Narrow" w:hAnsi="Arial Narrow"/>
          <w:color w:val="auto"/>
          <w:lang w:val="pl-PL"/>
        </w:rPr>
        <w:t>u</w:t>
      </w:r>
      <w:r w:rsidR="00C20577" w:rsidRPr="00D13CA1">
        <w:rPr>
          <w:rFonts w:ascii="Arial Narrow" w:hAnsi="Arial Narrow"/>
          <w:color w:val="auto"/>
          <w:lang w:val="pl-PL"/>
        </w:rPr>
        <w:t xml:space="preserve">stawy Prawo </w:t>
      </w:r>
      <w:r w:rsidR="00B342E5">
        <w:rPr>
          <w:rFonts w:ascii="Arial Narrow" w:hAnsi="Arial Narrow"/>
          <w:color w:val="auto"/>
          <w:lang w:val="pl-PL"/>
        </w:rPr>
        <w:t>z</w:t>
      </w:r>
      <w:r w:rsidR="00C20577" w:rsidRPr="00D13CA1">
        <w:rPr>
          <w:rFonts w:ascii="Arial Narrow" w:hAnsi="Arial Narrow"/>
          <w:color w:val="auto"/>
          <w:lang w:val="pl-PL"/>
        </w:rPr>
        <w:t xml:space="preserve">amówień </w:t>
      </w:r>
      <w:r w:rsidR="00B342E5">
        <w:rPr>
          <w:rFonts w:ascii="Arial Narrow" w:hAnsi="Arial Narrow"/>
          <w:color w:val="auto"/>
          <w:lang w:val="pl-PL"/>
        </w:rPr>
        <w:t>p</w:t>
      </w:r>
      <w:r w:rsidR="00C20577" w:rsidRPr="00D13CA1">
        <w:rPr>
          <w:rFonts w:ascii="Arial Narrow" w:hAnsi="Arial Narrow"/>
          <w:color w:val="auto"/>
          <w:lang w:val="pl-PL"/>
        </w:rPr>
        <w:t xml:space="preserve">ublicznych (t.j. Dz. U. </w:t>
      </w:r>
      <w:r w:rsidR="008C420E">
        <w:rPr>
          <w:rFonts w:ascii="Arial Narrow" w:hAnsi="Arial Narrow"/>
          <w:color w:val="auto"/>
          <w:lang w:val="pl-PL"/>
        </w:rPr>
        <w:br/>
      </w:r>
      <w:r w:rsidR="00C20577" w:rsidRPr="00D13CA1">
        <w:rPr>
          <w:rFonts w:ascii="Arial Narrow" w:hAnsi="Arial Narrow"/>
          <w:color w:val="auto"/>
          <w:lang w:val="pl-PL"/>
        </w:rPr>
        <w:t>z 202</w:t>
      </w:r>
      <w:r w:rsidR="00A81F9B" w:rsidRPr="00D13CA1">
        <w:rPr>
          <w:rFonts w:ascii="Arial Narrow" w:hAnsi="Arial Narrow"/>
          <w:color w:val="auto"/>
          <w:lang w:val="pl-PL"/>
        </w:rPr>
        <w:t>2</w:t>
      </w:r>
      <w:r w:rsidR="005D3D61">
        <w:rPr>
          <w:rFonts w:ascii="Arial Narrow" w:hAnsi="Arial Narrow"/>
          <w:color w:val="auto"/>
          <w:lang w:val="pl-PL"/>
        </w:rPr>
        <w:t xml:space="preserve"> </w:t>
      </w:r>
      <w:r w:rsidR="00C20577" w:rsidRPr="00D13CA1">
        <w:rPr>
          <w:rFonts w:ascii="Arial Narrow" w:hAnsi="Arial Narrow"/>
          <w:color w:val="auto"/>
          <w:lang w:val="pl-PL"/>
        </w:rPr>
        <w:t>r., poz. 1</w:t>
      </w:r>
      <w:r w:rsidR="00A81F9B" w:rsidRPr="00D13CA1">
        <w:rPr>
          <w:rFonts w:ascii="Arial Narrow" w:hAnsi="Arial Narrow"/>
          <w:color w:val="auto"/>
          <w:lang w:val="pl-PL"/>
        </w:rPr>
        <w:t>710</w:t>
      </w:r>
      <w:r w:rsidR="001F1C0C" w:rsidRPr="00D13CA1">
        <w:rPr>
          <w:rFonts w:ascii="Arial Narrow" w:hAnsi="Arial Narrow"/>
          <w:color w:val="auto"/>
          <w:lang w:val="pl-PL"/>
        </w:rPr>
        <w:t xml:space="preserve"> ze zm.</w:t>
      </w:r>
      <w:r w:rsidR="00C20577" w:rsidRPr="00D13CA1">
        <w:rPr>
          <w:rFonts w:ascii="Arial Narrow" w:hAnsi="Arial Narrow"/>
          <w:color w:val="auto"/>
          <w:lang w:val="pl-PL"/>
        </w:rPr>
        <w:t xml:space="preserve">). </w:t>
      </w:r>
    </w:p>
    <w:p w14:paraId="5FB4957D" w14:textId="5E3A2C53" w:rsidR="00C20577" w:rsidRPr="00D13CA1" w:rsidRDefault="00C20577" w:rsidP="001F1C0C">
      <w:pPr>
        <w:pStyle w:val="Akapitzlist"/>
        <w:numPr>
          <w:ilvl w:val="0"/>
          <w:numId w:val="3"/>
        </w:numPr>
        <w:spacing w:after="0" w:line="276" w:lineRule="auto"/>
        <w:jc w:val="both"/>
        <w:rPr>
          <w:rStyle w:val="Brak"/>
          <w:rFonts w:ascii="Arial Narrow" w:hAnsi="Arial Narrow"/>
          <w:color w:val="auto"/>
          <w:lang w:val="pl-PL"/>
        </w:rPr>
      </w:pPr>
      <w:r w:rsidRPr="00D13CA1">
        <w:rPr>
          <w:rFonts w:ascii="Arial Narrow" w:hAnsi="Arial Narrow"/>
          <w:color w:val="auto"/>
          <w:lang w:val="pl-PL"/>
        </w:rPr>
        <w:t xml:space="preserve">Rozwiązania materiałowe powinny spełniać wszystkie wymagania wynikające z przepisów (posiadać aprobaty, atesty, deklaracje zgodności, certyfikaty). </w:t>
      </w:r>
    </w:p>
    <w:p w14:paraId="2DD7D02D" w14:textId="2B056D16" w:rsidR="00C20577" w:rsidRPr="0062749F" w:rsidRDefault="00C20577" w:rsidP="0062749F">
      <w:pPr>
        <w:numPr>
          <w:ilvl w:val="0"/>
          <w:numId w:val="3"/>
        </w:numPr>
        <w:spacing w:line="276" w:lineRule="auto"/>
        <w:ind w:left="284" w:hanging="284"/>
        <w:jc w:val="both"/>
        <w:rPr>
          <w:rFonts w:ascii="Arial Narrow" w:hAnsi="Arial Narrow"/>
          <w:color w:val="auto"/>
          <w:sz w:val="22"/>
          <w:szCs w:val="22"/>
        </w:rPr>
      </w:pPr>
      <w:r w:rsidRPr="0062749F">
        <w:rPr>
          <w:rStyle w:val="Brak"/>
          <w:rFonts w:ascii="Arial Narrow" w:hAnsi="Arial Narrow"/>
          <w:color w:val="auto"/>
          <w:sz w:val="22"/>
          <w:szCs w:val="22"/>
        </w:rPr>
        <w:t xml:space="preserve">Na czas realizacji robót budowlanych </w:t>
      </w:r>
      <w:r w:rsidR="00006714" w:rsidRPr="0062749F">
        <w:rPr>
          <w:rStyle w:val="Brak"/>
          <w:rFonts w:ascii="Arial Narrow" w:hAnsi="Arial Narrow"/>
          <w:color w:val="auto"/>
          <w:sz w:val="22"/>
          <w:szCs w:val="22"/>
        </w:rPr>
        <w:t>Zamawiający</w:t>
      </w:r>
      <w:r w:rsidRPr="0062749F">
        <w:rPr>
          <w:rStyle w:val="Brak"/>
          <w:rFonts w:ascii="Arial Narrow" w:hAnsi="Arial Narrow"/>
          <w:color w:val="auto"/>
          <w:sz w:val="22"/>
          <w:szCs w:val="22"/>
        </w:rPr>
        <w:t xml:space="preserve"> powoła Inspektora Nadzoru, który będzie przedstawicielem Zamawiającego i będzie dokonywał wszelkich czynności w jego imieniu.</w:t>
      </w:r>
    </w:p>
    <w:p w14:paraId="4B5A1A2D" w14:textId="3F8A6C28" w:rsidR="00C20577" w:rsidRPr="00D13CA1" w:rsidRDefault="00006714" w:rsidP="001F1C0C">
      <w:pPr>
        <w:numPr>
          <w:ilvl w:val="0"/>
          <w:numId w:val="3"/>
        </w:numPr>
        <w:spacing w:line="276" w:lineRule="auto"/>
        <w:jc w:val="both"/>
        <w:rPr>
          <w:rStyle w:val="Brak"/>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zobowiązuje się do wykonania przedmiotu niniejszej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zgodnie z zasadami wiedzy technicznej </w:t>
      </w:r>
      <w:r w:rsidR="00C20577" w:rsidRPr="00D13CA1">
        <w:rPr>
          <w:rStyle w:val="Brak"/>
          <w:rFonts w:ascii="Arial Unicode MS"/>
          <w:color w:val="auto"/>
          <w:sz w:val="22"/>
          <w:szCs w:val="22"/>
        </w:rPr>
        <w:br/>
      </w:r>
      <w:r w:rsidR="00C20577" w:rsidRPr="00D13CA1">
        <w:rPr>
          <w:rStyle w:val="Brak"/>
          <w:rFonts w:ascii="Arial Narrow" w:hAnsi="Arial Narrow"/>
          <w:color w:val="auto"/>
          <w:sz w:val="22"/>
          <w:szCs w:val="22"/>
        </w:rPr>
        <w:t xml:space="preserve">i sztuki budowlanej, obowiązującymi przepisami i normami oraz do oddania przedmiotu niniejszej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Zamawiającemu w terminie w niej uzgodnionym.</w:t>
      </w:r>
    </w:p>
    <w:p w14:paraId="5AAB034B" w14:textId="570E7A56" w:rsidR="00C20577" w:rsidRPr="00D13CA1" w:rsidRDefault="00006714" w:rsidP="001F1C0C">
      <w:pPr>
        <w:numPr>
          <w:ilvl w:val="0"/>
          <w:numId w:val="3"/>
        </w:numPr>
        <w:spacing w:line="276" w:lineRule="auto"/>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dostarczy na teren budowy wszystkie materiały określone, co do rodzaju, standardu i ilości </w:t>
      </w:r>
      <w:r w:rsidR="00727CAA" w:rsidRPr="00D13CA1">
        <w:rPr>
          <w:rFonts w:ascii="Arial Narrow" w:hAnsi="Arial Narrow"/>
          <w:color w:val="auto"/>
          <w:sz w:val="22"/>
          <w:szCs w:val="22"/>
        </w:rPr>
        <w:br/>
      </w:r>
      <w:r w:rsidR="00C20577" w:rsidRPr="00D13CA1">
        <w:rPr>
          <w:rFonts w:ascii="Arial Narrow" w:hAnsi="Arial Narrow"/>
          <w:color w:val="auto"/>
          <w:sz w:val="22"/>
          <w:szCs w:val="22"/>
        </w:rPr>
        <w:t xml:space="preserve">w dokumentacji projektowej i specyfikacji technicznej wykonania i odbioru robót budowlanych oraz ponosi za nie pełną odpowiedzialność. </w:t>
      </w:r>
    </w:p>
    <w:p w14:paraId="6DAA3101" w14:textId="23807580" w:rsidR="00C20577" w:rsidRPr="00D13CA1" w:rsidRDefault="00C20577" w:rsidP="001F1C0C">
      <w:pPr>
        <w:numPr>
          <w:ilvl w:val="0"/>
          <w:numId w:val="3"/>
        </w:numPr>
        <w:spacing w:line="276" w:lineRule="auto"/>
        <w:jc w:val="both"/>
        <w:rPr>
          <w:rFonts w:ascii="Arial Narrow" w:hAnsi="Arial Narrow"/>
          <w:color w:val="auto"/>
          <w:sz w:val="22"/>
          <w:szCs w:val="22"/>
        </w:rPr>
      </w:pPr>
      <w:r w:rsidRPr="00D13CA1">
        <w:rPr>
          <w:rFonts w:ascii="Arial Narrow" w:hAnsi="Arial Narrow"/>
          <w:color w:val="auto"/>
          <w:sz w:val="22"/>
          <w:szCs w:val="22"/>
        </w:rPr>
        <w:t xml:space="preserve">Materiały, o których mowa w ust. </w:t>
      </w:r>
      <w:r w:rsidR="00727CAA" w:rsidRPr="00D13CA1">
        <w:rPr>
          <w:rFonts w:ascii="Arial Narrow" w:hAnsi="Arial Narrow"/>
          <w:color w:val="auto"/>
          <w:sz w:val="22"/>
          <w:szCs w:val="22"/>
        </w:rPr>
        <w:t>7</w:t>
      </w:r>
      <w:r w:rsidRPr="00D13CA1">
        <w:rPr>
          <w:rFonts w:ascii="Arial Narrow" w:hAnsi="Arial Narrow"/>
          <w:color w:val="auto"/>
          <w:sz w:val="22"/>
          <w:szCs w:val="22"/>
        </w:rPr>
        <w:t xml:space="preserve">, muszą być nieużywane i fabrycznie nowe oraz odpowiadać wymogom dotyczącym wyrobów dopuszczonych do obrotu i stosowania w budownictwie, a także wymaganiom określonym w dokumentacji projektowej i specyfikacji technicznej wykonania i odbioru robót budowlanych. </w:t>
      </w:r>
    </w:p>
    <w:p w14:paraId="3526EE9F" w14:textId="573D7AE9" w:rsidR="00C20577" w:rsidRPr="00D13CA1" w:rsidRDefault="00006714" w:rsidP="001F1C0C">
      <w:pPr>
        <w:numPr>
          <w:ilvl w:val="0"/>
          <w:numId w:val="3"/>
        </w:numPr>
        <w:spacing w:line="276" w:lineRule="auto"/>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przedstawi  szczegółowe  informacje  dotyczące  proponowanego  źródła wytwarzania,  zamawiania  lub  wydobywania  materiałów  i  odpowiednie  atesty,  aprobaty, dopuszczenia  oraz  świadectwa  badań  laboratoryjnych  oraz próbki do zatwierdzenia przez Inspektora Nadzoru przed zaplanowanym wykorzystaniem jakichkolwiek materiałów i urządzeń przeznaczonych do robót. </w:t>
      </w:r>
    </w:p>
    <w:p w14:paraId="51954900" w14:textId="64AB067C" w:rsidR="00C20577" w:rsidRPr="00D13CA1" w:rsidRDefault="00006714" w:rsidP="001F1C0C">
      <w:pPr>
        <w:numPr>
          <w:ilvl w:val="0"/>
          <w:numId w:val="3"/>
        </w:numPr>
        <w:spacing w:line="276" w:lineRule="auto"/>
        <w:jc w:val="both"/>
        <w:rPr>
          <w:rStyle w:val="Brak"/>
          <w:rFonts w:ascii="Arial Narrow" w:hAnsi="Arial Narrow"/>
          <w:color w:val="auto"/>
          <w:sz w:val="22"/>
          <w:szCs w:val="22"/>
        </w:rPr>
      </w:pPr>
      <w:r w:rsidRPr="00D13CA1">
        <w:rPr>
          <w:rStyle w:val="Brak"/>
          <w:rFonts w:ascii="Arial Narrow" w:hAnsi="Arial Narrow"/>
          <w:color w:val="auto"/>
          <w:sz w:val="22"/>
          <w:szCs w:val="22"/>
        </w:rPr>
        <w:t>Zamawiający</w:t>
      </w:r>
      <w:r w:rsidR="00C20577" w:rsidRPr="00D13CA1">
        <w:rPr>
          <w:rStyle w:val="Brak"/>
          <w:rFonts w:ascii="Arial Narrow" w:hAnsi="Arial Narrow"/>
          <w:color w:val="auto"/>
          <w:sz w:val="22"/>
          <w:szCs w:val="22"/>
        </w:rPr>
        <w:t xml:space="preserve"> przewiduje możliwość wprowadzenia zmian postanowień niniejszej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w stosunku do treści oferty </w:t>
      </w:r>
      <w:r w:rsidRPr="00D13CA1">
        <w:rPr>
          <w:rStyle w:val="Brak"/>
          <w:rFonts w:ascii="Arial Narrow" w:hAnsi="Arial Narrow"/>
          <w:color w:val="auto"/>
          <w:sz w:val="22"/>
          <w:szCs w:val="22"/>
        </w:rPr>
        <w:t>Wykonawcy</w:t>
      </w:r>
      <w:r w:rsidR="00C20577" w:rsidRPr="00D13CA1">
        <w:rPr>
          <w:rStyle w:val="Brak"/>
          <w:rFonts w:ascii="Arial Narrow" w:hAnsi="Arial Narrow"/>
          <w:color w:val="auto"/>
          <w:sz w:val="22"/>
          <w:szCs w:val="22"/>
        </w:rPr>
        <w:t>, polegających na:</w:t>
      </w:r>
    </w:p>
    <w:p w14:paraId="671E65BB" w14:textId="6C8BA99E" w:rsidR="00C20577" w:rsidRPr="00D13CA1" w:rsidRDefault="00C20577" w:rsidP="00C20577">
      <w:pPr>
        <w:pStyle w:val="Akapitzlist"/>
        <w:numPr>
          <w:ilvl w:val="0"/>
          <w:numId w:val="51"/>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zmianie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w:t>
      </w:r>
    </w:p>
    <w:p w14:paraId="1431A3E2" w14:textId="77777777" w:rsidR="00C20577" w:rsidRPr="00D13CA1" w:rsidRDefault="00C20577" w:rsidP="00C20577">
      <w:pPr>
        <w:pStyle w:val="Akapitzlist"/>
        <w:numPr>
          <w:ilvl w:val="0"/>
          <w:numId w:val="51"/>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lastRenderedPageBreak/>
        <w:t>zmianie wynagrodzenia,</w:t>
      </w:r>
    </w:p>
    <w:p w14:paraId="4F68CC9F" w14:textId="77777777" w:rsidR="00C20577" w:rsidRPr="00D13CA1" w:rsidRDefault="00C20577" w:rsidP="00C20577">
      <w:pPr>
        <w:pStyle w:val="Akapitzlist"/>
        <w:numPr>
          <w:ilvl w:val="0"/>
          <w:numId w:val="51"/>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zmianie sposobu spełnienia świadczenia, </w:t>
      </w:r>
    </w:p>
    <w:p w14:paraId="027EE075" w14:textId="55D38CCB" w:rsidR="00C20577" w:rsidRPr="00D13CA1" w:rsidRDefault="00C20577" w:rsidP="00C20577">
      <w:pPr>
        <w:pStyle w:val="Akapitzlist"/>
        <w:numPr>
          <w:ilvl w:val="0"/>
          <w:numId w:val="51"/>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b/>
          <w:bCs/>
          <w:color w:val="auto"/>
          <w:lang w:val="pl-PL"/>
        </w:rPr>
        <w:t>Zmiana   terminu</w:t>
      </w:r>
      <w:r w:rsidRPr="00D13CA1">
        <w:rPr>
          <w:rStyle w:val="Brak"/>
          <w:rFonts w:ascii="Arial Narrow" w:hAnsi="Arial Narrow"/>
          <w:color w:val="auto"/>
          <w:lang w:val="pl-PL"/>
        </w:rPr>
        <w:t xml:space="preserve">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może   nastąpić  w następujących przypadkach: </w:t>
      </w:r>
    </w:p>
    <w:p w14:paraId="5875A32C" w14:textId="74DEF728"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wystąpi konieczność wykonania zamówienia dodatkowego, które będzie miało wpływ na przedłużenie terminu wykonania przedmiotu niniejszej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o  ilość  dni  nieprzekraczających okresu trwania zamówienia dodatkowego;</w:t>
      </w:r>
    </w:p>
    <w:p w14:paraId="3401B172" w14:textId="6C8443BA"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 toku wykonywania robót ziemnych wystąpi konieczność usunięcia niewybuchów i niewypałów, wprowadzenia badań archeologicznych itp.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o ilość  dni  nieprzekraczających  czasu wstrzymania całości lub części robót z tego tytułu;</w:t>
      </w:r>
    </w:p>
    <w:p w14:paraId="40012074" w14:textId="5070FEB9" w:rsidR="00C20577" w:rsidRPr="0062749F"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  toku  wykonywania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wystąpią  przeszkody  o obiektywnym charakterze, w tym klęski żywiołowe oraz z uwagi na okoliczności niezależne od stron, w szczególności siłę wyższą, przez którą strony rozumieją zdarzenie zewnętrzne, którego skutków nie dało się przewidzieć, ani którego skutkom nie dało się zapobiec, w  szczególności:  powódź  obejmująca  swym  obszarem  teren  robót  lub  drogi dojazdowe do niego, huragan obejmujący swym obszarem teren robót lub drogi dojazdowe do niego, strajk mający wpływ na wykonanie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stan wyjątkowy, stan wojenny,  stan  zagrożenia  epidemicznego  oraz  stan epidemii,  znalezisko archeologiczne, niespotykane warunki atmosferyczne uniemożliwiające ze względów technologicznych  prowadzenie  robót  budowlanych </w:t>
      </w:r>
      <w:r w:rsidR="008C420E">
        <w:rPr>
          <w:rStyle w:val="Brak"/>
          <w:rFonts w:ascii="Arial Narrow" w:hAnsi="Arial Narrow"/>
          <w:color w:val="auto"/>
          <w:lang w:val="pl-PL"/>
        </w:rPr>
        <w:t>-</w:t>
      </w:r>
      <w:r w:rsidRPr="00D13CA1">
        <w:rPr>
          <w:rStyle w:val="Brak"/>
          <w:rFonts w:ascii="Arial Narrow" w:hAnsi="Arial Narrow"/>
          <w:color w:val="auto"/>
          <w:lang w:val="pl-PL"/>
        </w:rPr>
        <w:t xml:space="preserve"> pomimo  </w:t>
      </w:r>
      <w:r w:rsidRPr="0062749F">
        <w:rPr>
          <w:rStyle w:val="Brak"/>
          <w:rFonts w:ascii="Arial Narrow" w:hAnsi="Arial Narrow"/>
          <w:color w:val="auto"/>
          <w:lang w:val="pl-PL"/>
        </w:rPr>
        <w:t xml:space="preserve">dołożenia  przez  </w:t>
      </w:r>
      <w:r w:rsidR="00006714" w:rsidRPr="0062749F">
        <w:rPr>
          <w:rStyle w:val="Brak"/>
          <w:rFonts w:ascii="Arial Narrow" w:hAnsi="Arial Narrow"/>
          <w:color w:val="auto"/>
          <w:lang w:val="pl-PL"/>
        </w:rPr>
        <w:t>Wykonawcę</w:t>
      </w:r>
      <w:r w:rsidRPr="0062749F">
        <w:rPr>
          <w:rStyle w:val="Brak"/>
          <w:rFonts w:ascii="Arial Narrow" w:hAnsi="Arial Narrow"/>
          <w:color w:val="auto"/>
          <w:lang w:val="pl-PL"/>
        </w:rPr>
        <w:t xml:space="preserve"> wszelkich starań, aby roboty mogły zostać zrealizowane; </w:t>
      </w:r>
      <w:r w:rsidR="00BE7C73" w:rsidRPr="0062749F">
        <w:rPr>
          <w:rStyle w:val="Brak"/>
          <w:rFonts w:ascii="Arial Narrow" w:hAnsi="Arial Narrow"/>
          <w:color w:val="auto"/>
          <w:lang w:val="pl-PL"/>
        </w:rPr>
        <w:t xml:space="preserve">a </w:t>
      </w:r>
      <w:r w:rsidRPr="0062749F">
        <w:rPr>
          <w:rStyle w:val="Brak"/>
          <w:rFonts w:ascii="Arial Narrow" w:hAnsi="Arial Narrow"/>
          <w:color w:val="auto"/>
          <w:lang w:val="pl-PL"/>
        </w:rPr>
        <w:t xml:space="preserve">tę okoliczność potwierdzi Inspektor Nadzoru - możliwa  jest  zmiana  terminu  wykonania  przedmiotu  </w:t>
      </w:r>
      <w:r w:rsidR="00581F3E">
        <w:rPr>
          <w:rStyle w:val="Brak"/>
          <w:rFonts w:ascii="Arial Narrow" w:hAnsi="Arial Narrow"/>
          <w:color w:val="auto"/>
          <w:lang w:val="pl-PL"/>
        </w:rPr>
        <w:t>umowy</w:t>
      </w:r>
      <w:r w:rsidRPr="0062749F">
        <w:rPr>
          <w:rStyle w:val="Brak"/>
          <w:rFonts w:ascii="Arial Narrow" w:hAnsi="Arial Narrow"/>
          <w:color w:val="auto"/>
          <w:lang w:val="pl-PL"/>
        </w:rPr>
        <w:t xml:space="preserve">  o  ilość  dni nieprzekraczających okresu trwania przeszkody;</w:t>
      </w:r>
    </w:p>
    <w:p w14:paraId="0646EB45" w14:textId="4FC5E9E3"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wystąpi jeden z poniższych nieprzewidzianych warunków realizacji, tj.: odkrycie niezinwentaryzowanych obiektów czy elementów instalacji podziemnej; odkrycie  niezinwentaryzowanych  elementów  infrastruktury  naziemnej  lub</w:t>
      </w:r>
      <w:r w:rsidR="00BE7C73" w:rsidRPr="00D13CA1">
        <w:rPr>
          <w:rStyle w:val="Brak"/>
          <w:rFonts w:ascii="Arial Narrow" w:hAnsi="Arial Narrow"/>
          <w:color w:val="auto"/>
          <w:lang w:val="pl-PL"/>
        </w:rPr>
        <w:t xml:space="preserve"> </w:t>
      </w:r>
      <w:r w:rsidRPr="00D13CA1">
        <w:rPr>
          <w:rStyle w:val="Brak"/>
          <w:rFonts w:ascii="Arial Narrow" w:hAnsi="Arial Narrow"/>
          <w:color w:val="auto"/>
          <w:lang w:val="pl-PL"/>
        </w:rPr>
        <w:t>podziemnej (tzw. kolizje); odkrycie  wadliwie  wykonanych  robót  przez  poprzednich  wykonawców  (tj. nieobjętych niniejszą umową); konieczność usunięcia kolizji z istniejącą infrastrukturą naziemną lub podziemną a nieprzewidzianą w dokumentacji projektowej</w:t>
      </w:r>
      <w:r w:rsidR="00AC0B37" w:rsidRPr="00D13CA1">
        <w:rPr>
          <w:rStyle w:val="Brak"/>
          <w:rFonts w:ascii="Arial Narrow" w:hAnsi="Arial Narrow"/>
          <w:color w:val="auto"/>
          <w:lang w:val="pl-PL"/>
        </w:rPr>
        <w:t xml:space="preserve"> </w:t>
      </w:r>
      <w:r w:rsidRPr="00D13CA1">
        <w:rPr>
          <w:rStyle w:val="Brak"/>
          <w:rFonts w:ascii="Arial Narrow" w:hAnsi="Arial Narrow"/>
          <w:color w:val="auto"/>
          <w:lang w:val="pl-PL"/>
        </w:rPr>
        <w:t xml:space="preserve">i będzie to miało wpływ na termin wykonania przedmiotu niniejszej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o  ilość  dni nieprzekraczających czasu na wykonanie robót naprawczych lub robót związanych z usunięciem kolizji lub innych koniecznych do wykonania robót; </w:t>
      </w:r>
    </w:p>
    <w:p w14:paraId="69BC6379" w14:textId="1551D9CE"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jeżeli przyczyny, z powodu których będzie zagrożone dotrzymanie terminu wykonania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będą  następstwem  okoliczności,  za  które  odpowiedzialność  ponosi </w:t>
      </w:r>
      <w:r w:rsidR="00006714" w:rsidRPr="00D13CA1">
        <w:rPr>
          <w:rStyle w:val="Brak"/>
          <w:rFonts w:ascii="Arial Narrow" w:hAnsi="Arial Narrow"/>
          <w:color w:val="auto"/>
          <w:lang w:val="pl-PL"/>
        </w:rPr>
        <w:t>Zamawiający</w:t>
      </w:r>
      <w:r w:rsidRPr="00D13CA1">
        <w:rPr>
          <w:rStyle w:val="Brak"/>
          <w:rFonts w:ascii="Arial Narrow" w:hAnsi="Arial Narrow"/>
          <w:color w:val="auto"/>
          <w:lang w:val="pl-PL"/>
        </w:rPr>
        <w:t xml:space="preserve">,  w szczególności  będą  następstwem  zwłoki  </w:t>
      </w:r>
      <w:r w:rsidRPr="00D13CA1">
        <w:rPr>
          <w:rStyle w:val="Brak"/>
          <w:rFonts w:ascii="Arial Narrow" w:hAnsi="Arial Narrow"/>
          <w:color w:val="auto"/>
          <w:lang w:val="pl-PL"/>
        </w:rPr>
        <w:br/>
        <w:t xml:space="preserve">w  przekazaniu  terenu budowy, polecenia wstrzymania wykonywania robót, zwłoki w dokonaniu odbioru robót, lub wprowadzenia zmian w dokumentacji projektowej w zakresie, w jakim w/w okoliczności miały lub będą mogły mieć wpływ na niedotrzymanie terminu wykonania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możliwe jest wydłużenie terminu o ilość dni nieprzekraczających okresu trwania ww. okoliczności; </w:t>
      </w:r>
    </w:p>
    <w:p w14:paraId="7B40F5A4" w14:textId="02AFC7ED"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będącym następstwem opóźnienia w działaniach organów administracji, z przyczyn niezawinionych przez </w:t>
      </w:r>
      <w:r w:rsidR="00006714" w:rsidRPr="00D13CA1">
        <w:rPr>
          <w:rStyle w:val="Brak"/>
          <w:rFonts w:ascii="Arial Narrow" w:hAnsi="Arial Narrow"/>
          <w:color w:val="auto"/>
          <w:lang w:val="pl-PL"/>
        </w:rPr>
        <w:t>Wykonawcę</w:t>
      </w:r>
      <w:r w:rsidRPr="00D13CA1">
        <w:rPr>
          <w:rStyle w:val="Brak"/>
          <w:rFonts w:ascii="Arial Narrow" w:hAnsi="Arial Narrow"/>
          <w:color w:val="auto"/>
          <w:lang w:val="pl-PL"/>
        </w:rPr>
        <w:t xml:space="preserve"> w szczególności: przekroczenie zakreślonych przez prawo terminów wydania przez organy administracji uzgodnień, opinii, decyzji, zezwoleń, itp.</w:t>
      </w:r>
      <w:r w:rsidR="0095302A" w:rsidRPr="00D13CA1">
        <w:rPr>
          <w:rStyle w:val="Brak"/>
          <w:rFonts w:ascii="Arial Narrow" w:hAnsi="Arial Narrow"/>
          <w:color w:val="auto"/>
          <w:lang w:val="pl-PL"/>
        </w:rPr>
        <w:t>(jeśli dotyczy)</w:t>
      </w:r>
      <w:r w:rsidRPr="00D13CA1">
        <w:rPr>
          <w:rStyle w:val="Brak"/>
          <w:rFonts w:ascii="Arial Narrow" w:hAnsi="Arial Narrow"/>
          <w:color w:val="auto"/>
          <w:lang w:val="pl-PL"/>
        </w:rPr>
        <w:t xml:space="preserve">; </w:t>
      </w:r>
    </w:p>
    <w:p w14:paraId="061C88DF" w14:textId="0BA7DD23"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 związku ze zmianą sposobu spełnienia świadczenia lub sposobu przeprowadzenia robót lub wprowadzeniem robót zamiennych lub ograniczenie zakresu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(wydłużenie lub skrócenie) o ilość dni nieprzekraczających czasu na wykonanie robót zamiennych lub związanych ze zmianą sposobu świadczenia lub sposobu przeprowadzenie robót lub ograniczeniem zakresu przedmiotu </w:t>
      </w:r>
      <w:r w:rsidR="00581F3E">
        <w:rPr>
          <w:rStyle w:val="Brak"/>
          <w:rFonts w:ascii="Arial Narrow" w:hAnsi="Arial Narrow"/>
          <w:color w:val="auto"/>
          <w:lang w:val="pl-PL"/>
        </w:rPr>
        <w:t>umowy</w:t>
      </w:r>
      <w:r w:rsidRPr="00D13CA1">
        <w:rPr>
          <w:rStyle w:val="Brak"/>
          <w:rFonts w:ascii="Arial Narrow" w:hAnsi="Arial Narrow"/>
          <w:color w:val="auto"/>
          <w:lang w:val="pl-PL"/>
        </w:rPr>
        <w:t>;</w:t>
      </w:r>
    </w:p>
    <w:p w14:paraId="0FBB82E5" w14:textId="118EEE95"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wystąpiły złe warunki atmosferyczne uniemożliwiające prowadzenie robót zgodnie z zasadami  sztuki  budowlanej  lub  normami  technicznymi,  podczas  wykonywania  robót budowlanych - możliwa jest zmiana terminu wykonania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o ilość dni nieprzekraczających czasu trwania tych warunków;</w:t>
      </w:r>
    </w:p>
    <w:p w14:paraId="2799414B" w14:textId="456AA46B"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z  powodu  działań  osób  trzecich  uniemożliwiających  wykonanie  poszczególnych elementów przedmiotu zamówienia, które to działania nie są konsekwencją winy którejkolwiek  ze  Stron  -  możliwe  jest  wydłużenie  terminu  o  ilość  dni nieprzekraczających okresu trwania w</w:t>
      </w:r>
      <w:r w:rsidR="008C420E">
        <w:rPr>
          <w:rStyle w:val="Brak"/>
          <w:rFonts w:ascii="Arial Narrow" w:hAnsi="Arial Narrow"/>
          <w:color w:val="auto"/>
          <w:lang w:val="pl-PL"/>
        </w:rPr>
        <w:t>w.</w:t>
      </w:r>
      <w:r w:rsidRPr="00D13CA1">
        <w:rPr>
          <w:rStyle w:val="Brak"/>
          <w:rFonts w:ascii="Arial Narrow" w:hAnsi="Arial Narrow"/>
          <w:color w:val="auto"/>
          <w:lang w:val="pl-PL"/>
        </w:rPr>
        <w:t xml:space="preserve"> okoliczności;</w:t>
      </w:r>
    </w:p>
    <w:p w14:paraId="3D6A9344" w14:textId="0BDC0937" w:rsidR="00C20577" w:rsidRPr="00D13CA1"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wystąpi  konieczność  zmiany </w:t>
      </w:r>
      <w:r w:rsidR="0095302A" w:rsidRPr="00D13CA1">
        <w:rPr>
          <w:rStyle w:val="Brak"/>
          <w:rFonts w:ascii="Arial Narrow" w:hAnsi="Arial Narrow"/>
          <w:color w:val="auto"/>
          <w:lang w:val="pl-PL"/>
        </w:rPr>
        <w:t>Projektu budowlanego/wykonawczego</w:t>
      </w:r>
      <w:r w:rsidRPr="00D13CA1">
        <w:rPr>
          <w:rStyle w:val="Brak"/>
          <w:rFonts w:ascii="Arial Narrow" w:hAnsi="Arial Narrow"/>
          <w:color w:val="auto"/>
          <w:lang w:val="pl-PL"/>
        </w:rPr>
        <w:t xml:space="preserve">, która miałaby wpływ na termin realizacji przedmiotu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 możliwa jest zmiana terminu o czas niezbędny na procedowanie przedmiotowej zmiany. </w:t>
      </w:r>
    </w:p>
    <w:p w14:paraId="197863F9" w14:textId="27327643" w:rsidR="00BC24BD" w:rsidRPr="00BC24BD" w:rsidRDefault="00BC24BD" w:rsidP="00BC24BD">
      <w:pPr>
        <w:numPr>
          <w:ilvl w:val="0"/>
          <w:numId w:val="51"/>
        </w:numPr>
        <w:spacing w:line="276" w:lineRule="auto"/>
        <w:jc w:val="both"/>
        <w:rPr>
          <w:rFonts w:ascii="Arial Narrow" w:eastAsia="Calibri" w:hAnsi="Arial Narrow" w:cs="Calibri"/>
          <w:color w:val="auto"/>
          <w:sz w:val="22"/>
          <w:szCs w:val="22"/>
        </w:rPr>
      </w:pPr>
      <w:bookmarkStart w:id="1" w:name="_Hlk75341198"/>
      <w:r w:rsidRPr="00BC24BD">
        <w:rPr>
          <w:rFonts w:ascii="Arial Narrow" w:eastAsia="Calibri" w:hAnsi="Arial Narrow" w:cs="Calibri"/>
          <w:b/>
          <w:bCs/>
          <w:color w:val="auto"/>
          <w:sz w:val="22"/>
          <w:szCs w:val="22"/>
        </w:rPr>
        <w:t>Zmiana wynagrodzenia</w:t>
      </w:r>
      <w:r w:rsidRPr="00BC24BD">
        <w:rPr>
          <w:rFonts w:ascii="Arial Narrow" w:eastAsia="Calibri" w:hAnsi="Arial Narrow" w:cs="Calibri"/>
          <w:color w:val="auto"/>
          <w:sz w:val="22"/>
          <w:szCs w:val="22"/>
        </w:rPr>
        <w:t xml:space="preserve"> może nastąpić w następujących przypadkach:</w:t>
      </w:r>
    </w:p>
    <w:p w14:paraId="0B1AD4FE" w14:textId="08214A15" w:rsidR="00BC24BD" w:rsidRPr="00B342E5" w:rsidRDefault="00BC24BD" w:rsidP="00BC24BD">
      <w:pPr>
        <w:numPr>
          <w:ilvl w:val="0"/>
          <w:numId w:val="53"/>
        </w:numPr>
        <w:spacing w:line="276" w:lineRule="auto"/>
        <w:ind w:left="357" w:hanging="357"/>
        <w:jc w:val="both"/>
        <w:rPr>
          <w:rFonts w:ascii="Arial Narrow" w:eastAsia="Calibri" w:hAnsi="Arial Narrow" w:cs="Calibri"/>
          <w:color w:val="auto"/>
          <w:sz w:val="22"/>
          <w:szCs w:val="22"/>
        </w:rPr>
      </w:pPr>
      <w:r w:rsidRPr="00B342E5">
        <w:rPr>
          <w:rFonts w:ascii="Arial Narrow" w:eastAsia="Calibri" w:hAnsi="Arial Narrow" w:cs="Calibri"/>
          <w:b/>
          <w:bCs/>
          <w:color w:val="auto"/>
          <w:sz w:val="22"/>
          <w:szCs w:val="22"/>
        </w:rPr>
        <w:t>w przypadku zmiany</w:t>
      </w:r>
      <w:r w:rsidRPr="00B342E5">
        <w:rPr>
          <w:b/>
          <w:bCs/>
          <w:color w:val="auto"/>
          <w:sz w:val="22"/>
          <w:szCs w:val="22"/>
        </w:rPr>
        <w:t xml:space="preserve"> </w:t>
      </w:r>
      <w:r w:rsidRPr="00B342E5">
        <w:rPr>
          <w:rFonts w:ascii="Arial Narrow" w:eastAsia="Calibri" w:hAnsi="Arial Narrow" w:cs="Calibri"/>
          <w:b/>
          <w:bCs/>
          <w:color w:val="auto"/>
          <w:sz w:val="22"/>
          <w:szCs w:val="22"/>
        </w:rPr>
        <w:t xml:space="preserve">przepisów wskazanych w art. 436 </w:t>
      </w:r>
      <w:r w:rsidR="00B342E5">
        <w:rPr>
          <w:rFonts w:ascii="Arial Narrow" w:eastAsia="Calibri" w:hAnsi="Arial Narrow" w:cs="Calibri"/>
          <w:b/>
          <w:bCs/>
          <w:color w:val="auto"/>
          <w:sz w:val="22"/>
          <w:szCs w:val="22"/>
        </w:rPr>
        <w:t>pkt</w:t>
      </w:r>
      <w:r w:rsidRPr="00B342E5">
        <w:rPr>
          <w:rFonts w:ascii="Arial Narrow" w:eastAsia="Calibri" w:hAnsi="Arial Narrow" w:cs="Calibri"/>
          <w:b/>
          <w:bCs/>
          <w:color w:val="auto"/>
          <w:sz w:val="22"/>
          <w:szCs w:val="22"/>
        </w:rPr>
        <w:t xml:space="preserve"> 4 lit. b ustawy Pzp</w:t>
      </w:r>
      <w:r w:rsidRPr="00B342E5">
        <w:rPr>
          <w:rFonts w:ascii="Arial Narrow" w:eastAsia="Calibri" w:hAnsi="Arial Narrow" w:cs="Calibri"/>
          <w:color w:val="auto"/>
          <w:sz w:val="22"/>
          <w:szCs w:val="22"/>
        </w:rPr>
        <w:t xml:space="preserve"> jeżeli zmiany te będą miały wpływ na koszty wykonania zamówienia przez Wykonawcę; zmiany te zostaną wprowadzone aneksem do </w:t>
      </w:r>
      <w:r w:rsidR="00581F3E">
        <w:rPr>
          <w:rFonts w:ascii="Arial Narrow" w:eastAsia="Calibri" w:hAnsi="Arial Narrow" w:cs="Calibri"/>
          <w:color w:val="auto"/>
          <w:sz w:val="22"/>
          <w:szCs w:val="22"/>
        </w:rPr>
        <w:t>umowy</w:t>
      </w:r>
      <w:r w:rsidRPr="00B342E5">
        <w:rPr>
          <w:rFonts w:ascii="Arial Narrow" w:eastAsia="Calibri" w:hAnsi="Arial Narrow" w:cs="Calibri"/>
          <w:color w:val="auto"/>
          <w:sz w:val="22"/>
          <w:szCs w:val="22"/>
        </w:rPr>
        <w:t xml:space="preserve">. Wysokość wynagrodzenia Wykonawcy podlega waloryzacji wyłącznie w przypadku zmiany: </w:t>
      </w:r>
    </w:p>
    <w:p w14:paraId="1F69BADD" w14:textId="77777777" w:rsidR="00BC24BD" w:rsidRPr="00B342E5" w:rsidRDefault="00BC24BD" w:rsidP="00BC24BD">
      <w:pPr>
        <w:numPr>
          <w:ilvl w:val="0"/>
          <w:numId w:val="62"/>
        </w:numPr>
        <w:spacing w:line="276" w:lineRule="auto"/>
        <w:ind w:hanging="357"/>
        <w:jc w:val="both"/>
        <w:rPr>
          <w:rFonts w:ascii="Arial Narrow" w:eastAsia="Calibri" w:hAnsi="Arial Narrow" w:cs="Calibri"/>
          <w:color w:val="auto"/>
          <w:sz w:val="22"/>
          <w:szCs w:val="22"/>
        </w:rPr>
      </w:pPr>
      <w:r w:rsidRPr="00B342E5">
        <w:rPr>
          <w:rFonts w:ascii="Arial Narrow" w:eastAsia="Calibri" w:hAnsi="Arial Narrow" w:cs="Calibri"/>
          <w:color w:val="auto"/>
          <w:sz w:val="22"/>
          <w:szCs w:val="22"/>
        </w:rPr>
        <w:lastRenderedPageBreak/>
        <w:t>stawki podatku od towarów i usług oraz podatku akcyzowego,</w:t>
      </w:r>
    </w:p>
    <w:p w14:paraId="363278AB" w14:textId="77777777" w:rsidR="00BC24BD" w:rsidRPr="00B342E5" w:rsidRDefault="00BC24BD" w:rsidP="00BC24BD">
      <w:pPr>
        <w:numPr>
          <w:ilvl w:val="0"/>
          <w:numId w:val="62"/>
        </w:numPr>
        <w:spacing w:line="276" w:lineRule="auto"/>
        <w:ind w:hanging="357"/>
        <w:jc w:val="both"/>
        <w:rPr>
          <w:rFonts w:ascii="Arial Narrow" w:eastAsia="Calibri" w:hAnsi="Arial Narrow" w:cs="Calibri"/>
          <w:color w:val="auto"/>
          <w:sz w:val="22"/>
          <w:szCs w:val="22"/>
        </w:rPr>
      </w:pPr>
      <w:r w:rsidRPr="00B342E5">
        <w:rPr>
          <w:rFonts w:ascii="Arial Narrow" w:eastAsia="Calibri" w:hAnsi="Arial Narrow" w:cs="Calibri"/>
          <w:color w:val="auto"/>
          <w:sz w:val="22"/>
          <w:szCs w:val="22"/>
        </w:rPr>
        <w:t>wysoko</w:t>
      </w:r>
      <w:r w:rsidRPr="00B342E5">
        <w:rPr>
          <w:rFonts w:ascii="Arial Narrow" w:eastAsia="Calibri" w:hAnsi="Arial Narrow" w:cs="Arial Narrow"/>
          <w:color w:val="auto"/>
          <w:sz w:val="22"/>
          <w:szCs w:val="22"/>
        </w:rPr>
        <w:t>ś</w:t>
      </w:r>
      <w:r w:rsidRPr="00B342E5">
        <w:rPr>
          <w:rFonts w:ascii="Arial Narrow" w:eastAsia="Calibri" w:hAnsi="Arial Narrow" w:cs="Calibri"/>
          <w:color w:val="auto"/>
          <w:sz w:val="22"/>
          <w:szCs w:val="22"/>
        </w:rPr>
        <w:t>ci minimalnego wynagrodzenia za prac</w:t>
      </w:r>
      <w:r w:rsidRPr="00B342E5">
        <w:rPr>
          <w:rFonts w:ascii="Arial Narrow" w:eastAsia="Calibri" w:hAnsi="Arial Narrow" w:cs="Arial Narrow"/>
          <w:color w:val="auto"/>
          <w:sz w:val="22"/>
          <w:szCs w:val="22"/>
        </w:rPr>
        <w:t>ę</w:t>
      </w:r>
      <w:r w:rsidRPr="00B342E5">
        <w:rPr>
          <w:rFonts w:ascii="Arial Narrow" w:eastAsia="Calibri" w:hAnsi="Arial Narrow" w:cs="Calibri"/>
          <w:color w:val="auto"/>
          <w:sz w:val="22"/>
          <w:szCs w:val="22"/>
        </w:rPr>
        <w:t xml:space="preserve"> albo wysoko</w:t>
      </w:r>
      <w:r w:rsidRPr="00B342E5">
        <w:rPr>
          <w:rFonts w:ascii="Arial Narrow" w:eastAsia="Calibri" w:hAnsi="Arial Narrow" w:cs="Arial Narrow"/>
          <w:color w:val="auto"/>
          <w:sz w:val="22"/>
          <w:szCs w:val="22"/>
        </w:rPr>
        <w:t>ś</w:t>
      </w:r>
      <w:r w:rsidRPr="00B342E5">
        <w:rPr>
          <w:rFonts w:ascii="Arial Narrow" w:eastAsia="Calibri" w:hAnsi="Arial Narrow" w:cs="Calibri"/>
          <w:color w:val="auto"/>
          <w:sz w:val="22"/>
          <w:szCs w:val="22"/>
        </w:rPr>
        <w:t>ci minimalnej stawki godzinowej, ustalonych na podstawie ustawy z dnia 10 pa</w:t>
      </w:r>
      <w:r w:rsidRPr="00B342E5">
        <w:rPr>
          <w:rFonts w:ascii="Arial Narrow" w:eastAsia="Calibri" w:hAnsi="Arial Narrow" w:cs="Arial Narrow"/>
          <w:color w:val="auto"/>
          <w:sz w:val="22"/>
          <w:szCs w:val="22"/>
        </w:rPr>
        <w:t>ź</w:t>
      </w:r>
      <w:r w:rsidRPr="00B342E5">
        <w:rPr>
          <w:rFonts w:ascii="Arial Narrow" w:eastAsia="Calibri" w:hAnsi="Arial Narrow" w:cs="Calibri"/>
          <w:color w:val="auto"/>
          <w:sz w:val="22"/>
          <w:szCs w:val="22"/>
        </w:rPr>
        <w:t>dziernika 2002 r. o minimalnym wynagrodzeniu za prac</w:t>
      </w:r>
      <w:r w:rsidRPr="00B342E5">
        <w:rPr>
          <w:rFonts w:ascii="Arial Narrow" w:eastAsia="Calibri" w:hAnsi="Arial Narrow" w:cs="Arial Narrow"/>
          <w:color w:val="auto"/>
          <w:sz w:val="22"/>
          <w:szCs w:val="22"/>
        </w:rPr>
        <w:t>ę</w:t>
      </w:r>
      <w:r w:rsidRPr="00B342E5">
        <w:rPr>
          <w:rFonts w:ascii="Arial Narrow" w:eastAsia="Calibri" w:hAnsi="Arial Narrow" w:cs="Calibri"/>
          <w:color w:val="auto"/>
          <w:sz w:val="22"/>
          <w:szCs w:val="22"/>
        </w:rPr>
        <w:t>,</w:t>
      </w:r>
    </w:p>
    <w:p w14:paraId="494BFD6E" w14:textId="77777777" w:rsidR="00BC24BD" w:rsidRPr="00B342E5" w:rsidRDefault="00BC24BD" w:rsidP="00BC24BD">
      <w:pPr>
        <w:numPr>
          <w:ilvl w:val="0"/>
          <w:numId w:val="62"/>
        </w:numPr>
        <w:spacing w:line="276" w:lineRule="auto"/>
        <w:ind w:hanging="357"/>
        <w:jc w:val="both"/>
        <w:rPr>
          <w:rFonts w:ascii="Arial Narrow" w:eastAsia="Calibri" w:hAnsi="Arial Narrow" w:cs="Calibri"/>
          <w:color w:val="auto"/>
          <w:sz w:val="22"/>
          <w:szCs w:val="22"/>
        </w:rPr>
      </w:pPr>
      <w:r w:rsidRPr="00B342E5">
        <w:rPr>
          <w:rFonts w:ascii="Arial Narrow" w:eastAsia="Calibri" w:hAnsi="Arial Narrow" w:cs="Calibri"/>
          <w:color w:val="auto"/>
          <w:sz w:val="22"/>
          <w:szCs w:val="22"/>
        </w:rPr>
        <w:t>zasad podlegania ubezpieczeniom spo</w:t>
      </w:r>
      <w:r w:rsidRPr="00B342E5">
        <w:rPr>
          <w:rFonts w:ascii="Arial Narrow" w:eastAsia="Calibri" w:hAnsi="Arial Narrow" w:cs="Arial Narrow"/>
          <w:color w:val="auto"/>
          <w:sz w:val="22"/>
          <w:szCs w:val="22"/>
        </w:rPr>
        <w:t>ł</w:t>
      </w:r>
      <w:r w:rsidRPr="00B342E5">
        <w:rPr>
          <w:rFonts w:ascii="Arial Narrow" w:eastAsia="Calibri" w:hAnsi="Arial Narrow" w:cs="Calibri"/>
          <w:color w:val="auto"/>
          <w:sz w:val="22"/>
          <w:szCs w:val="22"/>
        </w:rPr>
        <w:t>ecznym lub ubezpieczeniu zdrowotnemu lub wysokości stawki składki na ubezpieczenia społeczne lub ubezpieczenie zdrowotne,</w:t>
      </w:r>
    </w:p>
    <w:p w14:paraId="03463F7A" w14:textId="6BFBD910" w:rsidR="00BC24BD" w:rsidRPr="00BC24BD" w:rsidRDefault="00BC24BD" w:rsidP="00BC24BD">
      <w:pPr>
        <w:numPr>
          <w:ilvl w:val="0"/>
          <w:numId w:val="62"/>
        </w:numPr>
        <w:spacing w:line="276" w:lineRule="auto"/>
        <w:ind w:hanging="357"/>
        <w:jc w:val="both"/>
        <w:rPr>
          <w:rFonts w:ascii="Arial Narrow" w:eastAsia="Calibri" w:hAnsi="Arial Narrow" w:cs="Calibri"/>
          <w:color w:val="auto"/>
          <w:sz w:val="22"/>
          <w:szCs w:val="22"/>
        </w:rPr>
      </w:pPr>
      <w:r w:rsidRPr="00B342E5">
        <w:rPr>
          <w:rFonts w:ascii="Arial Narrow" w:eastAsia="Calibri" w:hAnsi="Arial Narrow" w:cs="Calibri"/>
          <w:color w:val="auto"/>
          <w:sz w:val="22"/>
          <w:szCs w:val="22"/>
        </w:rPr>
        <w:t>zasad gromadzenia I wysoko</w:t>
      </w:r>
      <w:r w:rsidRPr="00B342E5">
        <w:rPr>
          <w:rFonts w:ascii="Arial Narrow" w:eastAsia="Calibri" w:hAnsi="Arial Narrow" w:cs="Arial Narrow"/>
          <w:color w:val="auto"/>
          <w:sz w:val="22"/>
          <w:szCs w:val="22"/>
        </w:rPr>
        <w:t>ś</w:t>
      </w:r>
      <w:r w:rsidRPr="00B342E5">
        <w:rPr>
          <w:rFonts w:ascii="Arial Narrow" w:eastAsia="Calibri" w:hAnsi="Arial Narrow" w:cs="Calibri"/>
          <w:color w:val="auto"/>
          <w:sz w:val="22"/>
          <w:szCs w:val="22"/>
        </w:rPr>
        <w:t>ci wp</w:t>
      </w:r>
      <w:r w:rsidRPr="00B342E5">
        <w:rPr>
          <w:rFonts w:ascii="Arial Narrow" w:eastAsia="Calibri" w:hAnsi="Arial Narrow" w:cs="Arial Narrow"/>
          <w:color w:val="auto"/>
          <w:sz w:val="22"/>
          <w:szCs w:val="22"/>
        </w:rPr>
        <w:t>ł</w:t>
      </w:r>
      <w:r w:rsidRPr="00B342E5">
        <w:rPr>
          <w:rFonts w:ascii="Arial Narrow" w:eastAsia="Calibri" w:hAnsi="Arial Narrow" w:cs="Calibri"/>
          <w:color w:val="auto"/>
          <w:sz w:val="22"/>
          <w:szCs w:val="22"/>
        </w:rPr>
        <w:t>at do pracowniczych plan</w:t>
      </w:r>
      <w:r w:rsidRPr="00B342E5">
        <w:rPr>
          <w:rFonts w:ascii="Arial Narrow" w:eastAsia="Calibri" w:hAnsi="Arial Narrow" w:cs="Arial Narrow"/>
          <w:color w:val="auto"/>
          <w:sz w:val="22"/>
          <w:szCs w:val="22"/>
        </w:rPr>
        <w:t>ó</w:t>
      </w:r>
      <w:r w:rsidRPr="00B342E5">
        <w:rPr>
          <w:rFonts w:ascii="Arial Narrow" w:eastAsia="Calibri" w:hAnsi="Arial Narrow" w:cs="Calibri"/>
          <w:color w:val="auto"/>
          <w:sz w:val="22"/>
          <w:szCs w:val="22"/>
        </w:rPr>
        <w:t>w kapita</w:t>
      </w:r>
      <w:r w:rsidRPr="00B342E5">
        <w:rPr>
          <w:rFonts w:ascii="Arial Narrow" w:eastAsia="Calibri" w:hAnsi="Arial Narrow" w:cs="Arial Narrow"/>
          <w:color w:val="auto"/>
          <w:sz w:val="22"/>
          <w:szCs w:val="22"/>
        </w:rPr>
        <w:t>ł</w:t>
      </w:r>
      <w:r w:rsidRPr="00B342E5">
        <w:rPr>
          <w:rFonts w:ascii="Arial Narrow" w:eastAsia="Calibri" w:hAnsi="Arial Narrow" w:cs="Calibri"/>
          <w:color w:val="auto"/>
          <w:sz w:val="22"/>
          <w:szCs w:val="22"/>
        </w:rPr>
        <w:t>owych, o kt</w:t>
      </w:r>
      <w:r w:rsidRPr="00B342E5">
        <w:rPr>
          <w:rFonts w:ascii="Arial Narrow" w:eastAsia="Calibri" w:hAnsi="Arial Narrow" w:cs="Arial Narrow"/>
          <w:color w:val="auto"/>
          <w:sz w:val="22"/>
          <w:szCs w:val="22"/>
        </w:rPr>
        <w:t>ó</w:t>
      </w:r>
      <w:r w:rsidRPr="00B342E5">
        <w:rPr>
          <w:rFonts w:ascii="Arial Narrow" w:eastAsia="Calibri" w:hAnsi="Arial Narrow" w:cs="Calibri"/>
          <w:color w:val="auto"/>
          <w:sz w:val="22"/>
          <w:szCs w:val="22"/>
        </w:rPr>
        <w:t>rych mowa w ustawie</w:t>
      </w:r>
      <w:r w:rsidRPr="00BC24BD">
        <w:rPr>
          <w:rFonts w:ascii="Arial Narrow" w:eastAsia="Calibri" w:hAnsi="Arial Narrow" w:cs="Calibri"/>
          <w:color w:val="auto"/>
          <w:sz w:val="22"/>
          <w:szCs w:val="22"/>
        </w:rPr>
        <w:t xml:space="preserve"> z dnia 4 pa</w:t>
      </w:r>
      <w:r w:rsidRPr="00BC24BD">
        <w:rPr>
          <w:rFonts w:ascii="Arial Narrow" w:eastAsia="Calibri" w:hAnsi="Arial Narrow" w:cs="Arial Narrow"/>
          <w:color w:val="auto"/>
          <w:sz w:val="22"/>
          <w:szCs w:val="22"/>
        </w:rPr>
        <w:t>ź</w:t>
      </w:r>
      <w:r w:rsidRPr="00BC24BD">
        <w:rPr>
          <w:rFonts w:ascii="Arial Narrow" w:eastAsia="Calibri" w:hAnsi="Arial Narrow" w:cs="Calibri"/>
          <w:color w:val="auto"/>
          <w:sz w:val="22"/>
          <w:szCs w:val="22"/>
        </w:rPr>
        <w:t>dziernika 2018 r. o pracowniczych planach kapitałowych (Dz.U. poz.2215 oraz z 2019</w:t>
      </w:r>
      <w:r w:rsidR="001B3B05">
        <w:rPr>
          <w:rFonts w:ascii="Arial Narrow" w:eastAsia="Calibri" w:hAnsi="Arial Narrow" w:cs="Calibri"/>
          <w:color w:val="auto"/>
          <w:sz w:val="22"/>
          <w:szCs w:val="22"/>
        </w:rPr>
        <w:t xml:space="preserve"> </w:t>
      </w:r>
      <w:r w:rsidRPr="00BC24BD">
        <w:rPr>
          <w:rFonts w:ascii="Arial Narrow" w:eastAsia="Calibri" w:hAnsi="Arial Narrow" w:cs="Calibri"/>
          <w:color w:val="auto"/>
          <w:sz w:val="22"/>
          <w:szCs w:val="22"/>
        </w:rPr>
        <w:t>r. poz.1074 i1572)</w:t>
      </w:r>
    </w:p>
    <w:p w14:paraId="38FDEEFB" w14:textId="531FDBF0" w:rsidR="00BC24BD" w:rsidRPr="00BC24BD" w:rsidRDefault="00BC24BD" w:rsidP="00BC24BD">
      <w:pPr>
        <w:spacing w:line="276" w:lineRule="auto"/>
        <w:jc w:val="both"/>
        <w:rPr>
          <w:rFonts w:ascii="Arial Narrow" w:hAnsi="Arial Narrow"/>
          <w:color w:val="auto"/>
        </w:rPr>
      </w:pPr>
      <w:r w:rsidRPr="00BC24BD">
        <w:rPr>
          <w:rFonts w:ascii="Arial Narrow" w:hAnsi="Arial Narrow"/>
          <w:color w:val="auto"/>
        </w:rPr>
        <w:t>- je</w:t>
      </w:r>
      <w:r w:rsidRPr="00BC24BD">
        <w:rPr>
          <w:rFonts w:ascii="Arial Narrow" w:hAnsi="Arial Narrow" w:cs="Arial Narrow"/>
          <w:color w:val="auto"/>
        </w:rPr>
        <w:t>ż</w:t>
      </w:r>
      <w:r w:rsidRPr="00BC24BD">
        <w:rPr>
          <w:rFonts w:ascii="Arial Narrow" w:hAnsi="Arial Narrow"/>
          <w:color w:val="auto"/>
        </w:rPr>
        <w:t>eli zmiany te b</w:t>
      </w:r>
      <w:r w:rsidRPr="00BC24BD">
        <w:rPr>
          <w:rFonts w:ascii="Arial Narrow" w:hAnsi="Arial Narrow" w:cs="Arial Narrow"/>
          <w:color w:val="auto"/>
        </w:rPr>
        <w:t>ę</w:t>
      </w:r>
      <w:r w:rsidRPr="00BC24BD">
        <w:rPr>
          <w:rFonts w:ascii="Arial Narrow" w:hAnsi="Arial Narrow"/>
          <w:color w:val="auto"/>
        </w:rPr>
        <w:t>d</w:t>
      </w:r>
      <w:r w:rsidRPr="00BC24BD">
        <w:rPr>
          <w:rFonts w:ascii="Arial Narrow" w:hAnsi="Arial Narrow" w:cs="Arial Narrow"/>
          <w:color w:val="auto"/>
        </w:rPr>
        <w:t>ą</w:t>
      </w:r>
      <w:r w:rsidRPr="00BC24BD">
        <w:rPr>
          <w:rFonts w:ascii="Arial Narrow" w:hAnsi="Arial Narrow"/>
          <w:color w:val="auto"/>
        </w:rPr>
        <w:t xml:space="preserve"> mia</w:t>
      </w:r>
      <w:r w:rsidRPr="00BC24BD">
        <w:rPr>
          <w:rFonts w:ascii="Arial Narrow" w:hAnsi="Arial Narrow" w:cs="Arial Narrow"/>
          <w:color w:val="auto"/>
        </w:rPr>
        <w:t>ł</w:t>
      </w:r>
      <w:r w:rsidRPr="00BC24BD">
        <w:rPr>
          <w:rFonts w:ascii="Arial Narrow" w:hAnsi="Arial Narrow"/>
          <w:color w:val="auto"/>
        </w:rPr>
        <w:t>y wp</w:t>
      </w:r>
      <w:r w:rsidRPr="00BC24BD">
        <w:rPr>
          <w:rFonts w:ascii="Arial Narrow" w:hAnsi="Arial Narrow" w:cs="Arial Narrow"/>
          <w:color w:val="auto"/>
        </w:rPr>
        <w:t>ł</w:t>
      </w:r>
      <w:r w:rsidRPr="00BC24BD">
        <w:rPr>
          <w:rFonts w:ascii="Arial Narrow" w:hAnsi="Arial Narrow"/>
          <w:color w:val="auto"/>
        </w:rPr>
        <w:t>yw na koszty wykonania zam</w:t>
      </w:r>
      <w:r w:rsidRPr="00BC24BD">
        <w:rPr>
          <w:rFonts w:ascii="Arial Narrow" w:hAnsi="Arial Narrow" w:cs="Arial Narrow"/>
          <w:color w:val="auto"/>
        </w:rPr>
        <w:t>ó</w:t>
      </w:r>
      <w:r w:rsidRPr="00BC24BD">
        <w:rPr>
          <w:rFonts w:ascii="Arial Narrow" w:hAnsi="Arial Narrow"/>
          <w:color w:val="auto"/>
        </w:rPr>
        <w:t>wienia przez Wykonawcę</w:t>
      </w:r>
      <w:r w:rsidR="008C420E">
        <w:rPr>
          <w:rFonts w:ascii="Arial Narrow" w:hAnsi="Arial Narrow"/>
          <w:color w:val="auto"/>
        </w:rPr>
        <w:t>;</w:t>
      </w:r>
    </w:p>
    <w:p w14:paraId="00C5EDDA" w14:textId="13EED683" w:rsidR="00BC24BD" w:rsidRPr="00BC24BD" w:rsidRDefault="00BC24BD" w:rsidP="00BC24BD">
      <w:pPr>
        <w:numPr>
          <w:ilvl w:val="0"/>
          <w:numId w:val="53"/>
        </w:numPr>
        <w:spacing w:line="276" w:lineRule="auto"/>
        <w:ind w:left="357" w:hanging="357"/>
        <w:jc w:val="both"/>
        <w:rPr>
          <w:rFonts w:ascii="Arial Narrow" w:eastAsia="Calibri" w:hAnsi="Arial Narrow" w:cs="Calibri"/>
          <w:b/>
          <w:bCs/>
          <w:color w:val="FF0000"/>
          <w:sz w:val="22"/>
          <w:szCs w:val="22"/>
        </w:rPr>
      </w:pPr>
      <w:r w:rsidRPr="00BC24BD">
        <w:rPr>
          <w:rFonts w:ascii="Arial Narrow" w:eastAsia="Calibri" w:hAnsi="Arial Narrow" w:cs="Calibri"/>
          <w:color w:val="auto"/>
          <w:sz w:val="22"/>
          <w:szCs w:val="22"/>
        </w:rPr>
        <w:t>w przypadku wystąpienia okoliczności</w:t>
      </w:r>
      <w:r w:rsidR="008C420E">
        <w:rPr>
          <w:rFonts w:ascii="Arial Narrow" w:eastAsia="Calibri" w:hAnsi="Arial Narrow" w:cs="Calibri"/>
          <w:color w:val="auto"/>
          <w:sz w:val="22"/>
          <w:szCs w:val="22"/>
        </w:rPr>
        <w:t>,</w:t>
      </w:r>
      <w:r w:rsidRPr="00BC24BD">
        <w:rPr>
          <w:rFonts w:ascii="Arial Narrow" w:eastAsia="Calibri" w:hAnsi="Arial Narrow" w:cs="Calibri"/>
          <w:color w:val="auto"/>
          <w:sz w:val="22"/>
          <w:szCs w:val="22"/>
        </w:rPr>
        <w:t xml:space="preserve"> o których mowa w </w:t>
      </w:r>
      <w:r w:rsidR="00B342E5">
        <w:rPr>
          <w:rFonts w:ascii="Arial Narrow" w:eastAsia="Calibri" w:hAnsi="Arial Narrow" w:cs="Calibri"/>
          <w:color w:val="auto"/>
          <w:sz w:val="22"/>
          <w:szCs w:val="22"/>
        </w:rPr>
        <w:t>pkt</w:t>
      </w:r>
      <w:r w:rsidRPr="00BC24BD">
        <w:rPr>
          <w:rFonts w:ascii="Arial Narrow" w:eastAsia="Calibri" w:hAnsi="Arial Narrow" w:cs="Calibri"/>
          <w:color w:val="auto"/>
          <w:sz w:val="22"/>
          <w:szCs w:val="22"/>
        </w:rPr>
        <w:t xml:space="preserve"> 5 lit. </w:t>
      </w:r>
      <w:r w:rsidR="00887E78">
        <w:rPr>
          <w:rFonts w:ascii="Arial Narrow" w:eastAsia="Calibri" w:hAnsi="Arial Narrow" w:cs="Calibri"/>
          <w:color w:val="auto"/>
          <w:sz w:val="22"/>
          <w:szCs w:val="22"/>
        </w:rPr>
        <w:t>a</w:t>
      </w:r>
      <w:r w:rsidRPr="00BC24BD">
        <w:rPr>
          <w:rFonts w:ascii="Arial Narrow" w:eastAsia="Calibri" w:hAnsi="Arial Narrow" w:cs="Calibri"/>
          <w:color w:val="auto"/>
          <w:sz w:val="22"/>
          <w:szCs w:val="22"/>
        </w:rPr>
        <w:t xml:space="preserve">), </w:t>
      </w:r>
      <w:bookmarkStart w:id="2" w:name="_Hlk74821786"/>
      <w:r w:rsidRPr="00BC24BD">
        <w:rPr>
          <w:rFonts w:ascii="Arial Narrow" w:eastAsia="Calibri" w:hAnsi="Arial Narrow" w:cs="Calibri"/>
          <w:color w:val="auto"/>
          <w:sz w:val="22"/>
          <w:szCs w:val="22"/>
        </w:rPr>
        <w:t xml:space="preserve">Wykonawca  w terminie  nie dłuższym niż 30 dni od daty wejścia w życie stosownych przepisów przedstawi Zamawiającemu szczegółowe wyliczenia w odniesieniu do ilości pracowników zatrudnionych przy  realizacji  niniejszego  zamówienia, ilości przepracowywanych przez tych pracowników roboczogodzin, rodzajów posiadanych przez nich umów, zestawienie kalkulacji kosztów pracy z oferty oraz  kosztów  pracy  wynikających z  bieżącego  i  planowanego  stanu  zatrudnienia  przy  realizacji zamówienia osób wykonujących pracę na rzecz Wykonawcy oraz wskaże obiektywne skutki finansowe (zwiększenie lub  zmniejszenie wartości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Zamawiający w terminie 7 dni od daty otrzymania szczegółowego wyliczenia, dokona  weryfikacji zasadności oraz poprawności obliczeń dokonanych przez Wykonawcę w zakresie postulowanej zmiany wynagrodzenia oraz wyda opinię co do konieczności waloryzacji  wartości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oraz  faktycznego  wpływu  na  koszty wykonania zamówienia przez Wykonawcę. </w:t>
      </w:r>
      <w:bookmarkEnd w:id="2"/>
      <w:r w:rsidRPr="00BC24BD">
        <w:rPr>
          <w:rFonts w:ascii="Arial Narrow" w:eastAsia="Calibri" w:hAnsi="Arial Narrow" w:cs="Calibri"/>
          <w:color w:val="auto"/>
          <w:sz w:val="22"/>
          <w:szCs w:val="22"/>
        </w:rPr>
        <w:t xml:space="preserve">Wynagrodzenie należne Wykonawcy zostanie ustalone </w:t>
      </w:r>
      <w:r w:rsidRPr="00BC24BD">
        <w:rPr>
          <w:rFonts w:ascii="Arial Narrow" w:eastAsia="Calibri" w:hAnsi="Arial Narrow" w:cs="Calibri"/>
          <w:color w:val="auto"/>
          <w:sz w:val="22"/>
          <w:szCs w:val="22"/>
        </w:rPr>
        <w:br/>
        <w:t>z zastosowaniem stawki VAT obowiązującej w chwili powstania obowiązku podatkowego</w:t>
      </w:r>
      <w:r w:rsidR="008C420E">
        <w:rPr>
          <w:rFonts w:ascii="Arial Narrow" w:eastAsia="Calibri" w:hAnsi="Arial Narrow" w:cs="Calibri"/>
          <w:color w:val="auto"/>
          <w:sz w:val="22"/>
          <w:szCs w:val="22"/>
        </w:rPr>
        <w:t>;</w:t>
      </w:r>
    </w:p>
    <w:p w14:paraId="4442866F" w14:textId="6920CBA0" w:rsidR="00BC24BD" w:rsidRPr="00BC24BD" w:rsidRDefault="00BC24BD" w:rsidP="00BC24BD">
      <w:pPr>
        <w:numPr>
          <w:ilvl w:val="0"/>
          <w:numId w:val="53"/>
        </w:numPr>
        <w:spacing w:line="276" w:lineRule="auto"/>
        <w:ind w:left="357" w:hanging="357"/>
        <w:jc w:val="both"/>
        <w:rPr>
          <w:rFonts w:ascii="Arial Narrow" w:eastAsia="Calibri" w:hAnsi="Arial Narrow" w:cs="Calibri"/>
          <w:b/>
          <w:bCs/>
          <w:color w:val="auto"/>
          <w:sz w:val="22"/>
          <w:szCs w:val="22"/>
        </w:rPr>
      </w:pPr>
      <w:r w:rsidRPr="00BC24BD">
        <w:rPr>
          <w:rFonts w:ascii="Arial Narrow" w:eastAsia="Calibri" w:hAnsi="Arial Narrow" w:cs="Calibri"/>
          <w:color w:val="auto"/>
          <w:sz w:val="22"/>
          <w:szCs w:val="22"/>
        </w:rPr>
        <w:t xml:space="preserve">rozliczenie z Wykonawcą z tytułu zmiany wynagrodzenia w przypadku zmiany przepisów wskazanych </w:t>
      </w:r>
      <w:r w:rsidR="00B342E5">
        <w:rPr>
          <w:rFonts w:ascii="Arial Narrow" w:eastAsia="Calibri" w:hAnsi="Arial Narrow" w:cs="Calibri"/>
          <w:color w:val="auto"/>
          <w:sz w:val="22"/>
          <w:szCs w:val="22"/>
        </w:rPr>
        <w:br/>
      </w:r>
      <w:r w:rsidRPr="00BC24BD">
        <w:rPr>
          <w:rFonts w:ascii="Arial Narrow" w:eastAsia="Calibri" w:hAnsi="Arial Narrow" w:cs="Calibri"/>
          <w:color w:val="auto"/>
          <w:sz w:val="22"/>
          <w:szCs w:val="22"/>
        </w:rPr>
        <w:t xml:space="preserve">w art. 436 </w:t>
      </w:r>
      <w:r w:rsidR="00B342E5">
        <w:rPr>
          <w:rFonts w:ascii="Arial Narrow" w:eastAsia="Calibri" w:hAnsi="Arial Narrow" w:cs="Calibri"/>
          <w:color w:val="auto"/>
          <w:sz w:val="22"/>
          <w:szCs w:val="22"/>
        </w:rPr>
        <w:t>pkt</w:t>
      </w:r>
      <w:r w:rsidRPr="00BC24BD">
        <w:rPr>
          <w:rFonts w:ascii="Arial Narrow" w:eastAsia="Calibri" w:hAnsi="Arial Narrow" w:cs="Calibri"/>
          <w:color w:val="auto"/>
          <w:sz w:val="22"/>
          <w:szCs w:val="22"/>
        </w:rPr>
        <w:t xml:space="preserve"> 4 lit. b ustawy Pzp zostanie zrealizowane po dokonaniu odbioru częściowego lub końcowego </w:t>
      </w:r>
      <w:r w:rsidRPr="00BC24BD">
        <w:rPr>
          <w:rFonts w:ascii="Arial Narrow" w:eastAsia="Calibri" w:hAnsi="Arial Narrow" w:cs="Calibri"/>
          <w:color w:val="auto"/>
          <w:sz w:val="22"/>
          <w:szCs w:val="22"/>
        </w:rPr>
        <w:br/>
        <w:t xml:space="preserve">(w zależności, który z nich nastąpi szybciej) a zaakceptowane przez Zamawiającego koszty, zgodnie z aneksem do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Wykonawca doliczy do bieżącej faktury.</w:t>
      </w:r>
    </w:p>
    <w:p w14:paraId="472C19AE" w14:textId="2F690E80" w:rsidR="00BC24BD" w:rsidRPr="00BC24BD" w:rsidRDefault="008C420E" w:rsidP="00BC24BD">
      <w:pPr>
        <w:numPr>
          <w:ilvl w:val="0"/>
          <w:numId w:val="51"/>
        </w:numPr>
        <w:spacing w:line="276" w:lineRule="auto"/>
        <w:ind w:left="357" w:hanging="357"/>
        <w:jc w:val="both"/>
        <w:rPr>
          <w:rFonts w:ascii="Arial Narrow" w:eastAsia="Calibri" w:hAnsi="Arial Narrow" w:cs="Calibri"/>
          <w:color w:val="auto"/>
          <w:sz w:val="22"/>
          <w:szCs w:val="22"/>
        </w:rPr>
      </w:pPr>
      <w:r>
        <w:rPr>
          <w:rFonts w:ascii="Arial Narrow" w:eastAsia="Calibri" w:hAnsi="Arial Narrow" w:cs="Calibri"/>
          <w:b/>
          <w:bCs/>
          <w:color w:val="auto"/>
          <w:sz w:val="22"/>
          <w:szCs w:val="22"/>
        </w:rPr>
        <w:t>W</w:t>
      </w:r>
      <w:r w:rsidR="00BC24BD" w:rsidRPr="00BC24BD">
        <w:rPr>
          <w:rFonts w:ascii="Arial Narrow" w:eastAsia="Calibri" w:hAnsi="Arial Narrow" w:cs="Calibri"/>
          <w:b/>
          <w:bCs/>
          <w:color w:val="auto"/>
          <w:sz w:val="22"/>
          <w:szCs w:val="22"/>
        </w:rPr>
        <w:t xml:space="preserve">ystąpi konieczność zrealizowania przedmiotu niniejszej </w:t>
      </w:r>
      <w:r w:rsidR="00581F3E">
        <w:rPr>
          <w:rFonts w:ascii="Arial Narrow" w:eastAsia="Calibri" w:hAnsi="Arial Narrow" w:cs="Calibri"/>
          <w:b/>
          <w:bCs/>
          <w:color w:val="auto"/>
          <w:sz w:val="22"/>
          <w:szCs w:val="22"/>
        </w:rPr>
        <w:t>umowy</w:t>
      </w:r>
      <w:r w:rsidR="00BC24BD" w:rsidRPr="00BC24BD">
        <w:rPr>
          <w:rFonts w:ascii="Arial Narrow" w:eastAsia="Calibri" w:hAnsi="Arial Narrow" w:cs="Calibri"/>
          <w:b/>
          <w:bCs/>
          <w:color w:val="auto"/>
          <w:sz w:val="22"/>
          <w:szCs w:val="22"/>
        </w:rPr>
        <w:t xml:space="preserve"> przy zastosowaniu innych rozwiązań technicznych lub materiałowych</w:t>
      </w:r>
      <w:r w:rsidR="00BC24BD" w:rsidRPr="00BC24BD">
        <w:rPr>
          <w:rFonts w:ascii="Arial Narrow" w:eastAsia="Calibri" w:hAnsi="Arial Narrow" w:cs="Calibri"/>
          <w:color w:val="auto"/>
          <w:sz w:val="22"/>
          <w:szCs w:val="22"/>
        </w:rPr>
        <w:t xml:space="preserve"> z uwagi na czasową lub całkowitą niedostępność materiałów lub technologii, co zostanie udokumentowane (np. zaprzestania produkcji;</w:t>
      </w:r>
      <w:r w:rsidR="00BC24BD" w:rsidRPr="00BC24BD">
        <w:rPr>
          <w:rFonts w:ascii="Arial Narrow" w:hAnsi="Arial Narrow"/>
          <w:color w:val="auto"/>
          <w:lang w:val="en-US"/>
        </w:rPr>
        <w:t xml:space="preserve"> </w:t>
      </w:r>
      <w:r w:rsidR="00BC24BD" w:rsidRPr="00BC24BD">
        <w:rPr>
          <w:rFonts w:ascii="Arial Narrow" w:eastAsia="Calibri" w:hAnsi="Arial Narrow" w:cs="Calibri"/>
          <w:color w:val="auto"/>
          <w:sz w:val="22"/>
          <w:szCs w:val="22"/>
          <w:lang w:val="en-US"/>
        </w:rPr>
        <w:t xml:space="preserve">gdyby zastosowanie przewidzianych rozwiązań groziło  niewykonaniem  lub wadliwym wykonaniem przedmiotu </w:t>
      </w:r>
      <w:r w:rsidR="00581F3E">
        <w:rPr>
          <w:rFonts w:ascii="Arial Narrow" w:eastAsia="Calibri" w:hAnsi="Arial Narrow" w:cs="Calibri"/>
          <w:color w:val="auto"/>
          <w:sz w:val="22"/>
          <w:szCs w:val="22"/>
          <w:lang w:val="en-US"/>
        </w:rPr>
        <w:t>umowy</w:t>
      </w:r>
      <w:r w:rsidR="00BC24BD" w:rsidRPr="00BC24BD">
        <w:rPr>
          <w:rFonts w:ascii="Arial Narrow" w:eastAsia="Calibri" w:hAnsi="Arial Narrow" w:cs="Calibri"/>
          <w:color w:val="auto"/>
          <w:sz w:val="22"/>
          <w:szCs w:val="22"/>
          <w:lang w:val="en-US"/>
        </w:rPr>
        <w:t>; ze względu na zmiany obowiązującego prawa</w:t>
      </w:r>
      <w:r w:rsidR="00BC24BD" w:rsidRPr="00BC24BD">
        <w:rPr>
          <w:rFonts w:ascii="Arial Narrow" w:eastAsia="Calibri" w:hAnsi="Arial Narrow" w:cs="Calibri"/>
          <w:color w:val="auto"/>
          <w:sz w:val="22"/>
          <w:szCs w:val="22"/>
        </w:rPr>
        <w:t xml:space="preserve">); </w:t>
      </w:r>
    </w:p>
    <w:p w14:paraId="01E206D9" w14:textId="700CB4CE" w:rsidR="00BC24BD" w:rsidRPr="00BC24BD" w:rsidRDefault="00BC24BD" w:rsidP="00BC24BD">
      <w:pPr>
        <w:numPr>
          <w:ilvl w:val="0"/>
          <w:numId w:val="68"/>
        </w:numPr>
        <w:spacing w:line="276" w:lineRule="auto"/>
        <w:ind w:left="357" w:hanging="357"/>
        <w:jc w:val="both"/>
        <w:rPr>
          <w:rFonts w:ascii="Arial Narrow" w:eastAsia="Calibri" w:hAnsi="Arial Narrow" w:cs="Calibri"/>
          <w:color w:val="auto"/>
          <w:sz w:val="22"/>
          <w:szCs w:val="22"/>
        </w:rPr>
      </w:pPr>
      <w:r w:rsidRPr="00BC24BD">
        <w:rPr>
          <w:rFonts w:ascii="Arial Narrow" w:eastAsia="Calibri" w:hAnsi="Arial Narrow" w:cs="Calibri"/>
          <w:color w:val="auto"/>
          <w:sz w:val="22"/>
          <w:szCs w:val="22"/>
        </w:rPr>
        <w:t xml:space="preserve">Wykonawca przedstawi Zamawiającemu za pośrednictwem Inspektora Nadzoru do zatwierdzenia wysokość  wynagrodzenia za roboty, o których mowa </w:t>
      </w:r>
      <w:bookmarkStart w:id="3" w:name="_Hlk74833736"/>
      <w:r w:rsidRPr="00BC24BD">
        <w:rPr>
          <w:rFonts w:ascii="Arial Narrow" w:eastAsia="Calibri" w:hAnsi="Arial Narrow" w:cs="Calibri"/>
          <w:color w:val="auto"/>
          <w:sz w:val="22"/>
          <w:szCs w:val="22"/>
        </w:rPr>
        <w:t>powyżej (</w:t>
      </w:r>
      <w:r w:rsidR="00B342E5">
        <w:rPr>
          <w:rFonts w:ascii="Arial Narrow" w:eastAsia="Calibri" w:hAnsi="Arial Narrow" w:cs="Calibri"/>
          <w:color w:val="auto"/>
          <w:sz w:val="22"/>
          <w:szCs w:val="22"/>
        </w:rPr>
        <w:t>pkt</w:t>
      </w:r>
      <w:r w:rsidRPr="00BC24BD">
        <w:rPr>
          <w:rFonts w:ascii="Arial Narrow" w:eastAsia="Calibri" w:hAnsi="Arial Narrow" w:cs="Calibri"/>
          <w:color w:val="auto"/>
          <w:sz w:val="22"/>
          <w:szCs w:val="22"/>
        </w:rPr>
        <w:t xml:space="preserve"> 6) </w:t>
      </w:r>
      <w:bookmarkEnd w:id="3"/>
      <w:r w:rsidRPr="00BC24BD">
        <w:rPr>
          <w:rFonts w:ascii="Arial Narrow" w:eastAsia="Calibri" w:hAnsi="Arial Narrow" w:cs="Calibri"/>
          <w:color w:val="auto"/>
          <w:sz w:val="22"/>
          <w:szCs w:val="22"/>
        </w:rPr>
        <w:t xml:space="preserve">przed rozpoczęciem tych robót. Zmiana wysokości wynagrodzenia obowiązywać będzie od podpisania aneksu i będzie obejmować zmiany wyłącznie w zakresie umożliwiającym oddanie przedmiotu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do użytkowania, a Zamawiający może ponieść ryzyko zwiększenia wynagrodzenia z tytułu takich zmian wyłącznie w kwocie równej zwiększonym z tego powodu kosztom;</w:t>
      </w:r>
    </w:p>
    <w:p w14:paraId="572D761E" w14:textId="1F6C5CA1" w:rsidR="00BC24BD" w:rsidRPr="00BC24BD" w:rsidRDefault="00BC24BD" w:rsidP="00BC24BD">
      <w:pPr>
        <w:numPr>
          <w:ilvl w:val="0"/>
          <w:numId w:val="68"/>
        </w:numPr>
        <w:spacing w:line="259" w:lineRule="auto"/>
        <w:ind w:left="357" w:hanging="357"/>
        <w:jc w:val="both"/>
        <w:rPr>
          <w:rFonts w:ascii="Arial Narrow" w:eastAsia="Calibri" w:hAnsi="Arial Narrow" w:cs="Calibri"/>
          <w:color w:val="auto"/>
          <w:sz w:val="22"/>
          <w:szCs w:val="22"/>
        </w:rPr>
      </w:pPr>
      <w:bookmarkStart w:id="4" w:name="_Hlk98764900"/>
      <w:r w:rsidRPr="00BC24BD">
        <w:rPr>
          <w:rFonts w:ascii="Arial Narrow" w:eastAsia="Calibri" w:hAnsi="Arial Narrow" w:cs="Calibri"/>
          <w:color w:val="auto"/>
          <w:sz w:val="22"/>
          <w:szCs w:val="22"/>
        </w:rPr>
        <w:t xml:space="preserve">rozliczenie z Wykonawcą w związku ze zmianą wynagrodzenia związaną z zastosowaniem innych rozwiązań technicznych lub materiałowych zostanie zrealizowane po dokonaniu odbioru częściowego lub końcowego </w:t>
      </w:r>
      <w:r w:rsidRPr="00BC24BD">
        <w:rPr>
          <w:rFonts w:ascii="Arial Narrow" w:eastAsia="Calibri" w:hAnsi="Arial Narrow" w:cs="Calibri"/>
          <w:color w:val="auto"/>
          <w:sz w:val="22"/>
          <w:szCs w:val="22"/>
        </w:rPr>
        <w:br/>
        <w:t xml:space="preserve">(w zależności, który z nich nastąpi szybciej) a zaakceptowane przez Zamawiającego koszty, zgodnie z aneksem do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Wykonawca doliczy do bieżącej faktury.</w:t>
      </w:r>
    </w:p>
    <w:bookmarkEnd w:id="4"/>
    <w:p w14:paraId="06193B17" w14:textId="07929E9A" w:rsidR="00BC24BD" w:rsidRPr="00BC24BD" w:rsidRDefault="00BC24BD" w:rsidP="00BC24BD">
      <w:pPr>
        <w:numPr>
          <w:ilvl w:val="0"/>
          <w:numId w:val="3"/>
        </w:numPr>
        <w:spacing w:line="276" w:lineRule="auto"/>
        <w:jc w:val="both"/>
        <w:rPr>
          <w:rFonts w:ascii="Arial Narrow" w:eastAsia="Calibri" w:hAnsi="Arial Narrow" w:cs="Calibri"/>
          <w:color w:val="auto"/>
          <w:sz w:val="22"/>
          <w:szCs w:val="22"/>
        </w:rPr>
      </w:pPr>
      <w:r w:rsidRPr="00BC24BD">
        <w:rPr>
          <w:rFonts w:ascii="Arial Narrow" w:eastAsia="Calibri" w:hAnsi="Arial Narrow" w:cs="Calibri"/>
          <w:color w:val="auto"/>
          <w:sz w:val="22"/>
          <w:szCs w:val="22"/>
        </w:rPr>
        <w:t xml:space="preserve">Przedłużenie terminu wykonania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dopuszczalne jest tylko z wcześniejszym przedłużeniem okresu  ważności  zabezpieczenia należytego wykonania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lub wniesieniem nowego zabezpieczenia należytego wykonania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na przedłużony termin wykonania  zamówienia  i uznania  go  przez  </w:t>
      </w:r>
      <w:r w:rsidR="00C21DDB">
        <w:rPr>
          <w:rFonts w:ascii="Arial Narrow" w:eastAsia="Calibri" w:hAnsi="Arial Narrow" w:cs="Calibri"/>
          <w:color w:val="auto"/>
          <w:sz w:val="22"/>
          <w:szCs w:val="22"/>
        </w:rPr>
        <w:t>Z</w:t>
      </w:r>
      <w:r w:rsidRPr="00BC24BD">
        <w:rPr>
          <w:rFonts w:ascii="Arial Narrow" w:eastAsia="Calibri" w:hAnsi="Arial Narrow" w:cs="Calibri"/>
          <w:color w:val="auto"/>
          <w:sz w:val="22"/>
          <w:szCs w:val="22"/>
        </w:rPr>
        <w:t xml:space="preserve">amawiającego  za  należycie  wykonane, z zachowaniem ciągłości zabezpieczenia i bez zmniejszenia jego wysokości. </w:t>
      </w:r>
    </w:p>
    <w:p w14:paraId="10FC91D6" w14:textId="77777777" w:rsidR="00BC24BD" w:rsidRPr="00BC24BD" w:rsidRDefault="00BC24BD" w:rsidP="00BC24BD">
      <w:pPr>
        <w:numPr>
          <w:ilvl w:val="0"/>
          <w:numId w:val="3"/>
        </w:numPr>
        <w:spacing w:line="276" w:lineRule="auto"/>
        <w:jc w:val="both"/>
        <w:rPr>
          <w:rFonts w:ascii="Arial Narrow" w:eastAsia="Calibri" w:hAnsi="Arial Narrow" w:cs="Calibri"/>
          <w:color w:val="auto"/>
          <w:sz w:val="22"/>
          <w:szCs w:val="22"/>
        </w:rPr>
      </w:pPr>
      <w:r w:rsidRPr="00BC24BD">
        <w:rPr>
          <w:rFonts w:ascii="Arial Narrow" w:eastAsia="Calibri" w:hAnsi="Arial Narrow" w:cs="Calibri"/>
          <w:color w:val="auto"/>
          <w:sz w:val="22"/>
          <w:szCs w:val="22"/>
        </w:rPr>
        <w:t xml:space="preserve">Wszystkie okoliczności wymienione w niniejszym paragrafie stanowią katalog zmian, na które  Zamawiający  może  wyrazić  zgodę.  Nie  stanowią  jednocześnie  zobowiązania  do wyrażenia takiej zgody. </w:t>
      </w:r>
    </w:p>
    <w:p w14:paraId="44738639" w14:textId="5805E9F1" w:rsidR="00BC24BD" w:rsidRPr="00BC24BD" w:rsidRDefault="00BC24BD" w:rsidP="00BC24BD">
      <w:pPr>
        <w:numPr>
          <w:ilvl w:val="0"/>
          <w:numId w:val="3"/>
        </w:numPr>
        <w:spacing w:line="276" w:lineRule="auto"/>
        <w:jc w:val="both"/>
        <w:rPr>
          <w:rFonts w:ascii="Arial Narrow" w:eastAsia="Calibri" w:hAnsi="Arial Narrow" w:cs="Calibri"/>
          <w:color w:val="auto"/>
          <w:sz w:val="22"/>
          <w:szCs w:val="22"/>
        </w:rPr>
      </w:pPr>
      <w:r w:rsidRPr="00BC24BD">
        <w:rPr>
          <w:rFonts w:ascii="Arial Narrow" w:eastAsia="Calibri" w:hAnsi="Arial Narrow" w:cs="Calibri"/>
          <w:color w:val="auto"/>
          <w:sz w:val="22"/>
          <w:szCs w:val="22"/>
        </w:rPr>
        <w:t>Każda w</w:t>
      </w:r>
      <w:r w:rsidR="008C420E">
        <w:rPr>
          <w:rFonts w:ascii="Arial Narrow" w:eastAsia="Calibri" w:hAnsi="Arial Narrow" w:cs="Calibri"/>
          <w:color w:val="auto"/>
          <w:sz w:val="22"/>
          <w:szCs w:val="22"/>
        </w:rPr>
        <w:t>w.</w:t>
      </w:r>
      <w:r w:rsidRPr="00BC24BD">
        <w:rPr>
          <w:rFonts w:ascii="Arial Narrow" w:eastAsia="Calibri" w:hAnsi="Arial Narrow" w:cs="Calibri"/>
          <w:color w:val="auto"/>
          <w:sz w:val="22"/>
          <w:szCs w:val="22"/>
        </w:rPr>
        <w:t xml:space="preserve"> zmiana postanowień zawartej z Wykonawcą </w:t>
      </w:r>
      <w:r w:rsidR="00581F3E">
        <w:rPr>
          <w:rFonts w:ascii="Arial Narrow" w:eastAsia="Calibri" w:hAnsi="Arial Narrow" w:cs="Calibri"/>
          <w:color w:val="auto"/>
          <w:sz w:val="22"/>
          <w:szCs w:val="22"/>
        </w:rPr>
        <w:t>umowy</w:t>
      </w:r>
      <w:r w:rsidRPr="00BC24BD">
        <w:rPr>
          <w:rFonts w:ascii="Arial Narrow" w:eastAsia="Calibri" w:hAnsi="Arial Narrow" w:cs="Calibri"/>
          <w:color w:val="auto"/>
          <w:sz w:val="22"/>
          <w:szCs w:val="22"/>
        </w:rPr>
        <w:t xml:space="preserve"> wymaga formy pisemnej w postaci aneksu pod rygorem nieważności.</w:t>
      </w:r>
    </w:p>
    <w:p w14:paraId="25A9FF06" w14:textId="77777777"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§2</w:t>
      </w:r>
    </w:p>
    <w:bookmarkEnd w:id="1"/>
    <w:p w14:paraId="05A94550" w14:textId="77777777"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OBOWIĄZKI STRON</w:t>
      </w:r>
    </w:p>
    <w:p w14:paraId="49D4CBC4" w14:textId="77777777" w:rsidR="00C20577" w:rsidRPr="00D13CA1" w:rsidRDefault="00C20577" w:rsidP="00C20577">
      <w:pPr>
        <w:numPr>
          <w:ilvl w:val="0"/>
          <w:numId w:val="7"/>
        </w:numPr>
        <w:spacing w:line="276" w:lineRule="auto"/>
        <w:ind w:left="357" w:hanging="357"/>
        <w:jc w:val="both"/>
        <w:rPr>
          <w:rFonts w:ascii="Arial Narrow" w:hAnsi="Arial Narrow"/>
          <w:b/>
          <w:bCs/>
          <w:sz w:val="22"/>
          <w:szCs w:val="22"/>
        </w:rPr>
      </w:pPr>
      <w:r w:rsidRPr="00D13CA1">
        <w:rPr>
          <w:rStyle w:val="Brak"/>
          <w:rFonts w:ascii="Arial Narrow" w:hAnsi="Arial Narrow"/>
          <w:b/>
          <w:bCs/>
          <w:sz w:val="22"/>
          <w:szCs w:val="22"/>
        </w:rPr>
        <w:t>Obowiązki Zamawiającego:</w:t>
      </w:r>
    </w:p>
    <w:p w14:paraId="52D962B5" w14:textId="12FEA592" w:rsidR="004F64B5" w:rsidRPr="00D13CA1" w:rsidRDefault="001C0486" w:rsidP="004F64B5">
      <w:pPr>
        <w:pStyle w:val="Akapitzlist"/>
        <w:numPr>
          <w:ilvl w:val="0"/>
          <w:numId w:val="63"/>
        </w:numPr>
        <w:spacing w:after="0" w:line="276" w:lineRule="auto"/>
        <w:ind w:left="357" w:hanging="357"/>
        <w:jc w:val="both"/>
        <w:rPr>
          <w:rStyle w:val="Brak"/>
          <w:rFonts w:ascii="Arial Narrow" w:hAnsi="Arial Narrow"/>
          <w:lang w:val="pl-PL"/>
        </w:rPr>
      </w:pPr>
      <w:r w:rsidRPr="00D13CA1">
        <w:rPr>
          <w:rStyle w:val="Brak"/>
          <w:rFonts w:ascii="Arial Narrow" w:hAnsi="Arial Narrow"/>
          <w:lang w:val="pl-PL"/>
        </w:rPr>
        <w:t>W</w:t>
      </w:r>
      <w:r w:rsidR="004F64B5" w:rsidRPr="00D13CA1">
        <w:rPr>
          <w:rStyle w:val="Brak"/>
          <w:rFonts w:ascii="Arial Narrow" w:hAnsi="Arial Narrow"/>
          <w:lang w:val="pl-PL"/>
        </w:rPr>
        <w:t xml:space="preserve">prowadzenie i protokolarne przekazanie </w:t>
      </w:r>
      <w:r w:rsidR="00006714" w:rsidRPr="00D13CA1">
        <w:rPr>
          <w:rStyle w:val="Brak"/>
          <w:rFonts w:ascii="Arial Narrow" w:hAnsi="Arial Narrow"/>
          <w:lang w:val="pl-PL"/>
        </w:rPr>
        <w:t>Wykonawcy</w:t>
      </w:r>
      <w:r w:rsidR="004F64B5" w:rsidRPr="00D13CA1">
        <w:rPr>
          <w:rStyle w:val="Brak"/>
          <w:rFonts w:ascii="Arial Narrow" w:hAnsi="Arial Narrow"/>
          <w:lang w:val="pl-PL"/>
        </w:rPr>
        <w:t xml:space="preserve"> terenu budowy w terminie do </w:t>
      </w:r>
      <w:r w:rsidR="008C420E">
        <w:rPr>
          <w:rStyle w:val="Brak"/>
          <w:rFonts w:ascii="Arial Narrow" w:hAnsi="Arial Narrow"/>
          <w:lang w:val="pl-PL"/>
        </w:rPr>
        <w:t>7</w:t>
      </w:r>
      <w:r w:rsidR="004F64B5" w:rsidRPr="00D13CA1">
        <w:rPr>
          <w:rStyle w:val="Brak"/>
          <w:rFonts w:ascii="Arial Narrow" w:hAnsi="Arial Narrow"/>
          <w:lang w:val="pl-PL"/>
        </w:rPr>
        <w:t xml:space="preserve"> dni po podpisaniu niniejszej </w:t>
      </w:r>
      <w:r w:rsidR="00581F3E">
        <w:rPr>
          <w:rStyle w:val="Brak"/>
          <w:rFonts w:ascii="Arial Narrow" w:hAnsi="Arial Narrow"/>
          <w:lang w:val="pl-PL"/>
        </w:rPr>
        <w:t>umowy</w:t>
      </w:r>
      <w:r w:rsidR="004F64B5" w:rsidRPr="00D13CA1">
        <w:rPr>
          <w:rStyle w:val="Brak"/>
          <w:rFonts w:ascii="Arial Narrow" w:hAnsi="Arial Narrow"/>
          <w:lang w:val="pl-PL"/>
        </w:rPr>
        <w:t>.</w:t>
      </w:r>
    </w:p>
    <w:p w14:paraId="78ACA2E0" w14:textId="1D7FE998" w:rsidR="004F64B5" w:rsidRPr="00D13CA1" w:rsidRDefault="001C0486" w:rsidP="004F64B5">
      <w:pPr>
        <w:pStyle w:val="Akapitzlist"/>
        <w:numPr>
          <w:ilvl w:val="0"/>
          <w:numId w:val="63"/>
        </w:numPr>
        <w:spacing w:after="0" w:line="276" w:lineRule="auto"/>
        <w:ind w:left="357" w:hanging="357"/>
        <w:jc w:val="both"/>
        <w:rPr>
          <w:rStyle w:val="Brak"/>
          <w:rFonts w:ascii="Arial Narrow" w:hAnsi="Arial Narrow"/>
          <w:lang w:val="pl-PL"/>
        </w:rPr>
      </w:pPr>
      <w:r w:rsidRPr="00D13CA1">
        <w:rPr>
          <w:rStyle w:val="Brak"/>
          <w:rFonts w:ascii="Arial Narrow" w:hAnsi="Arial Narrow"/>
          <w:lang w:val="pl-PL"/>
        </w:rPr>
        <w:t>D</w:t>
      </w:r>
      <w:r w:rsidR="004F64B5" w:rsidRPr="00D13CA1">
        <w:rPr>
          <w:rStyle w:val="Brak"/>
          <w:rFonts w:ascii="Arial Narrow" w:hAnsi="Arial Narrow"/>
          <w:lang w:val="pl-PL"/>
        </w:rPr>
        <w:t xml:space="preserve">okonanie odbioru wykonanych robót na zasadach określonych w § 4 niniejszej </w:t>
      </w:r>
      <w:r w:rsidR="00581F3E">
        <w:rPr>
          <w:rStyle w:val="Brak"/>
          <w:rFonts w:ascii="Arial Narrow" w:hAnsi="Arial Narrow"/>
          <w:lang w:val="pl-PL"/>
        </w:rPr>
        <w:t>umowy</w:t>
      </w:r>
      <w:r w:rsidR="004F64B5" w:rsidRPr="00D13CA1">
        <w:rPr>
          <w:rStyle w:val="Brak"/>
          <w:rFonts w:ascii="Arial Narrow" w:hAnsi="Arial Narrow"/>
          <w:lang w:val="pl-PL"/>
        </w:rPr>
        <w:t>.</w:t>
      </w:r>
    </w:p>
    <w:p w14:paraId="11F16583" w14:textId="2B5778CD" w:rsidR="004F64B5" w:rsidRPr="00D13CA1" w:rsidRDefault="004F64B5" w:rsidP="004F64B5">
      <w:pPr>
        <w:pStyle w:val="Akapitzlist"/>
        <w:numPr>
          <w:ilvl w:val="0"/>
          <w:numId w:val="63"/>
        </w:numPr>
        <w:spacing w:after="0" w:line="276" w:lineRule="auto"/>
        <w:ind w:left="357" w:hanging="357"/>
        <w:jc w:val="both"/>
        <w:rPr>
          <w:rStyle w:val="Brak"/>
          <w:rFonts w:ascii="Arial Narrow" w:hAnsi="Arial Narrow"/>
          <w:lang w:val="pl-PL"/>
        </w:rPr>
      </w:pPr>
      <w:r w:rsidRPr="00D13CA1">
        <w:rPr>
          <w:rStyle w:val="Brak"/>
          <w:rFonts w:ascii="Arial Narrow" w:hAnsi="Arial Narrow"/>
          <w:lang w:val="pl-PL"/>
        </w:rPr>
        <w:lastRenderedPageBreak/>
        <w:t xml:space="preserve">W przypadku stwierdzenia przez Zamawiającego nieprawidłowości w wykonywaniu </w:t>
      </w:r>
      <w:r w:rsidR="00581F3E">
        <w:rPr>
          <w:rStyle w:val="Brak"/>
          <w:rFonts w:ascii="Arial Narrow" w:hAnsi="Arial Narrow"/>
          <w:lang w:val="pl-PL"/>
        </w:rPr>
        <w:t>umowy</w:t>
      </w:r>
      <w:r w:rsidRPr="00D13CA1">
        <w:rPr>
          <w:rStyle w:val="Brak"/>
          <w:rFonts w:ascii="Arial Narrow" w:hAnsi="Arial Narrow"/>
          <w:lang w:val="pl-PL"/>
        </w:rPr>
        <w:t xml:space="preserve">, </w:t>
      </w:r>
      <w:r w:rsidR="00006714" w:rsidRPr="00D13CA1">
        <w:rPr>
          <w:rStyle w:val="Brak"/>
          <w:rFonts w:ascii="Arial Narrow" w:hAnsi="Arial Narrow"/>
          <w:lang w:val="pl-PL"/>
        </w:rPr>
        <w:t>Zamawiający</w:t>
      </w:r>
      <w:r w:rsidRPr="00D13CA1">
        <w:rPr>
          <w:rStyle w:val="Brak"/>
          <w:rFonts w:ascii="Arial Narrow" w:hAnsi="Arial Narrow"/>
          <w:lang w:val="pl-PL"/>
        </w:rPr>
        <w:t xml:space="preserve"> poinformuje o tym </w:t>
      </w:r>
      <w:r w:rsidR="00006714" w:rsidRPr="00D13CA1">
        <w:rPr>
          <w:rStyle w:val="Brak"/>
          <w:rFonts w:ascii="Arial Narrow" w:hAnsi="Arial Narrow"/>
          <w:lang w:val="pl-PL"/>
        </w:rPr>
        <w:t>Wykonawcę</w:t>
      </w:r>
      <w:r w:rsidRPr="00D13CA1">
        <w:rPr>
          <w:rStyle w:val="Brak"/>
          <w:rFonts w:ascii="Arial Narrow" w:hAnsi="Arial Narrow"/>
          <w:lang w:val="pl-PL"/>
        </w:rPr>
        <w:t xml:space="preserve"> i wezwie go do zaprzestania naruszeń oraz jeśli dotyczy, wyznaczy termin na usunięcie nieprawidłowości.</w:t>
      </w:r>
    </w:p>
    <w:p w14:paraId="74D0090F" w14:textId="3B664874" w:rsidR="004F64B5" w:rsidRPr="00D13CA1" w:rsidRDefault="004F64B5" w:rsidP="004F64B5">
      <w:pPr>
        <w:pStyle w:val="Akapitzlist"/>
        <w:numPr>
          <w:ilvl w:val="0"/>
          <w:numId w:val="63"/>
        </w:numPr>
        <w:spacing w:after="0" w:line="276" w:lineRule="auto"/>
        <w:ind w:left="357" w:hanging="357"/>
        <w:jc w:val="both"/>
        <w:rPr>
          <w:rStyle w:val="Brak"/>
          <w:rFonts w:ascii="Arial Narrow" w:hAnsi="Arial Narrow"/>
          <w:lang w:val="pl-PL"/>
        </w:rPr>
      </w:pPr>
      <w:r w:rsidRPr="00D13CA1">
        <w:rPr>
          <w:rStyle w:val="Brak"/>
          <w:rFonts w:ascii="Arial Narrow" w:hAnsi="Arial Narrow"/>
          <w:lang w:val="pl-PL"/>
        </w:rPr>
        <w:t>Zapewnienie bieżącego nadzoru inwestorskiego</w:t>
      </w:r>
      <w:r w:rsidR="00841E40" w:rsidRPr="00D13CA1">
        <w:rPr>
          <w:rStyle w:val="Brak"/>
          <w:rFonts w:ascii="Arial Narrow" w:hAnsi="Arial Narrow"/>
          <w:lang w:val="pl-PL"/>
        </w:rPr>
        <w:t xml:space="preserve"> nad robotami budowlanymi</w:t>
      </w:r>
      <w:r w:rsidRPr="00D13CA1">
        <w:rPr>
          <w:rStyle w:val="Brak"/>
          <w:rFonts w:ascii="Arial Narrow" w:hAnsi="Arial Narrow"/>
          <w:lang w:val="pl-PL"/>
        </w:rPr>
        <w:t xml:space="preserve"> i archeologicznego (jeśli dotyczy). </w:t>
      </w:r>
    </w:p>
    <w:p w14:paraId="3F1D1E64" w14:textId="14489776" w:rsidR="00132EE8" w:rsidRPr="00D13CA1" w:rsidRDefault="004F64B5" w:rsidP="00913DA0">
      <w:pPr>
        <w:pStyle w:val="Akapitzlist"/>
        <w:numPr>
          <w:ilvl w:val="0"/>
          <w:numId w:val="63"/>
        </w:numPr>
        <w:spacing w:after="0" w:line="276" w:lineRule="auto"/>
        <w:jc w:val="both"/>
        <w:rPr>
          <w:rFonts w:ascii="Arial Narrow" w:hAnsi="Arial Narrow"/>
          <w:lang w:val="pl-PL"/>
        </w:rPr>
      </w:pPr>
      <w:r w:rsidRPr="00D13CA1">
        <w:rPr>
          <w:rStyle w:val="Brak"/>
          <w:rFonts w:ascii="Arial Narrow" w:hAnsi="Arial Narrow"/>
          <w:lang w:val="pl-PL"/>
        </w:rPr>
        <w:t xml:space="preserve">Terminowa zapłata wynagrodzenia określonego w § 6 niniejszej </w:t>
      </w:r>
      <w:r w:rsidR="00581F3E">
        <w:rPr>
          <w:rStyle w:val="Brak"/>
          <w:rFonts w:ascii="Arial Narrow" w:hAnsi="Arial Narrow"/>
          <w:lang w:val="pl-PL"/>
        </w:rPr>
        <w:t>umowy</w:t>
      </w:r>
      <w:r w:rsidRPr="00D13CA1">
        <w:rPr>
          <w:rStyle w:val="Brak"/>
          <w:rFonts w:ascii="Arial Narrow" w:hAnsi="Arial Narrow"/>
          <w:lang w:val="pl-PL"/>
        </w:rPr>
        <w:t>.</w:t>
      </w:r>
    </w:p>
    <w:p w14:paraId="4D854C57" w14:textId="0394A94B" w:rsidR="00C20577" w:rsidRPr="00D13CA1" w:rsidRDefault="00C20577" w:rsidP="00C20577">
      <w:pPr>
        <w:pStyle w:val="Akapitzlist"/>
        <w:numPr>
          <w:ilvl w:val="0"/>
          <w:numId w:val="7"/>
        </w:numPr>
        <w:spacing w:after="0" w:line="276" w:lineRule="auto"/>
        <w:ind w:left="357" w:hanging="357"/>
        <w:jc w:val="both"/>
        <w:rPr>
          <w:rFonts w:ascii="Arial Narrow" w:hAnsi="Arial Narrow"/>
          <w:b/>
          <w:bCs/>
        </w:rPr>
      </w:pPr>
      <w:r w:rsidRPr="00D13CA1">
        <w:rPr>
          <w:rStyle w:val="Brak"/>
          <w:rFonts w:ascii="Arial Narrow" w:hAnsi="Arial Narrow"/>
          <w:b/>
          <w:bCs/>
        </w:rPr>
        <w:t xml:space="preserve">Obowiązki </w:t>
      </w:r>
      <w:r w:rsidR="00006714" w:rsidRPr="00D13CA1">
        <w:rPr>
          <w:rStyle w:val="Brak"/>
          <w:rFonts w:ascii="Arial Narrow" w:hAnsi="Arial Narrow"/>
          <w:b/>
          <w:bCs/>
        </w:rPr>
        <w:t>Wykonawcy</w:t>
      </w:r>
      <w:r w:rsidRPr="00D13CA1">
        <w:rPr>
          <w:rStyle w:val="Brak"/>
          <w:rFonts w:ascii="Arial Narrow" w:hAnsi="Arial Narrow"/>
          <w:b/>
          <w:bCs/>
        </w:rPr>
        <w:t>:</w:t>
      </w:r>
    </w:p>
    <w:p w14:paraId="0DCE891D" w14:textId="494AE1B6" w:rsidR="00C20577" w:rsidRPr="00D13CA1" w:rsidRDefault="00C20577" w:rsidP="00C20577">
      <w:pPr>
        <w:numPr>
          <w:ilvl w:val="0"/>
          <w:numId w:val="9"/>
        </w:numPr>
        <w:spacing w:line="276" w:lineRule="auto"/>
        <w:ind w:left="357" w:hanging="357"/>
        <w:jc w:val="both"/>
        <w:rPr>
          <w:rStyle w:val="Brak"/>
          <w:rFonts w:ascii="Arial Narrow" w:hAnsi="Arial Narrow"/>
          <w:sz w:val="22"/>
          <w:szCs w:val="22"/>
        </w:rPr>
      </w:pPr>
      <w:r w:rsidRPr="00D13CA1">
        <w:rPr>
          <w:rStyle w:val="Brak"/>
          <w:rFonts w:ascii="Arial Narrow" w:hAnsi="Arial Narrow"/>
          <w:sz w:val="22"/>
          <w:szCs w:val="22"/>
        </w:rPr>
        <w:t xml:space="preserve">Prawidłowe wykonanie wszystkich prac związanych z realizacją przedmiotu </w:t>
      </w:r>
      <w:r w:rsidR="00581F3E">
        <w:rPr>
          <w:rStyle w:val="Brak"/>
          <w:rFonts w:ascii="Arial Narrow" w:hAnsi="Arial Narrow"/>
          <w:sz w:val="22"/>
          <w:szCs w:val="22"/>
        </w:rPr>
        <w:t>umowy</w:t>
      </w:r>
      <w:r w:rsidRPr="00D13CA1">
        <w:rPr>
          <w:rStyle w:val="Brak"/>
          <w:rFonts w:ascii="Arial Narrow" w:hAnsi="Arial Narrow"/>
          <w:sz w:val="22"/>
          <w:szCs w:val="22"/>
        </w:rPr>
        <w:t xml:space="preserve">, zgodnie </w:t>
      </w:r>
      <w:r w:rsidRPr="00D13CA1">
        <w:rPr>
          <w:rStyle w:val="Brak"/>
          <w:rFonts w:ascii="Arial Unicode MS"/>
          <w:sz w:val="22"/>
          <w:szCs w:val="22"/>
        </w:rPr>
        <w:br/>
      </w:r>
      <w:r w:rsidRPr="00D13CA1">
        <w:rPr>
          <w:rStyle w:val="Brak"/>
          <w:rFonts w:ascii="Arial Narrow" w:hAnsi="Arial Narrow"/>
          <w:sz w:val="22"/>
          <w:szCs w:val="22"/>
        </w:rPr>
        <w:t xml:space="preserve">z dokumentacją zamówienia (SWZ, </w:t>
      </w:r>
      <w:r w:rsidR="0009531E">
        <w:rPr>
          <w:rStyle w:val="Brak"/>
          <w:rFonts w:ascii="Arial Narrow" w:hAnsi="Arial Narrow"/>
          <w:color w:val="auto"/>
          <w:sz w:val="22"/>
          <w:szCs w:val="22"/>
        </w:rPr>
        <w:t>przedmiar</w:t>
      </w:r>
      <w:r w:rsidR="008E2158">
        <w:rPr>
          <w:rStyle w:val="Brak"/>
          <w:rFonts w:ascii="Arial Narrow" w:hAnsi="Arial Narrow"/>
          <w:color w:val="auto"/>
          <w:sz w:val="22"/>
          <w:szCs w:val="22"/>
        </w:rPr>
        <w:t>y robót</w:t>
      </w:r>
      <w:r w:rsidR="0009531E">
        <w:rPr>
          <w:rStyle w:val="Brak"/>
          <w:rFonts w:ascii="Arial Narrow" w:hAnsi="Arial Narrow"/>
          <w:color w:val="auto"/>
          <w:sz w:val="22"/>
          <w:szCs w:val="22"/>
        </w:rPr>
        <w:t xml:space="preserve">, </w:t>
      </w:r>
      <w:r w:rsidR="008E2158">
        <w:rPr>
          <w:rStyle w:val="Brak"/>
          <w:rFonts w:ascii="Arial Narrow" w:hAnsi="Arial Narrow"/>
          <w:color w:val="auto"/>
          <w:sz w:val="22"/>
          <w:szCs w:val="22"/>
        </w:rPr>
        <w:t>dokumentacja techniczna</w:t>
      </w:r>
      <w:r w:rsidR="00C21DDB">
        <w:rPr>
          <w:rStyle w:val="Brak"/>
          <w:rFonts w:ascii="Arial Narrow" w:hAnsi="Arial Narrow"/>
          <w:color w:val="auto"/>
          <w:sz w:val="22"/>
          <w:szCs w:val="22"/>
        </w:rPr>
        <w:t>)</w:t>
      </w:r>
      <w:r w:rsidRPr="00D13CA1">
        <w:rPr>
          <w:rStyle w:val="Brak"/>
          <w:rFonts w:ascii="Arial Narrow" w:hAnsi="Arial Narrow"/>
          <w:sz w:val="22"/>
          <w:szCs w:val="22"/>
        </w:rPr>
        <w:t xml:space="preserve">, obowiązującymi przepisami, zgodnie z aktualnie obowiązującymi normami, prawem budowlanym wraz z aktami wykonawczymi do niego i innymi obowiązującymi przepisami, zasadami wiedzy technicznej i sztuką budowlaną oraz ze wskazówkami Zamawiającego </w:t>
      </w:r>
      <w:r w:rsidRPr="00D13CA1">
        <w:rPr>
          <w:rStyle w:val="Brak"/>
          <w:rFonts w:ascii="Arial Narrow" w:hAnsi="Arial Narrow"/>
          <w:sz w:val="22"/>
          <w:szCs w:val="22"/>
          <w:u w:color="FF0000"/>
        </w:rPr>
        <w:t>i Inspektora Nadzoru.</w:t>
      </w:r>
    </w:p>
    <w:p w14:paraId="476ED967" w14:textId="36CA49EF" w:rsidR="00C20577" w:rsidRPr="00D13CA1" w:rsidRDefault="00006714" w:rsidP="00C20577">
      <w:pPr>
        <w:numPr>
          <w:ilvl w:val="0"/>
          <w:numId w:val="9"/>
        </w:numPr>
        <w:spacing w:line="276" w:lineRule="auto"/>
        <w:jc w:val="both"/>
        <w:rPr>
          <w:rFonts w:ascii="Arial Narrow" w:hAnsi="Arial Narrow"/>
          <w:sz w:val="22"/>
          <w:szCs w:val="22"/>
        </w:rPr>
      </w:pPr>
      <w:r w:rsidRPr="00D13CA1">
        <w:rPr>
          <w:rFonts w:ascii="Arial Narrow" w:hAnsi="Arial Narrow"/>
          <w:sz w:val="22"/>
          <w:szCs w:val="22"/>
        </w:rPr>
        <w:t>Wykonawca</w:t>
      </w:r>
      <w:r w:rsidR="00C20577" w:rsidRPr="00D13CA1">
        <w:rPr>
          <w:rFonts w:ascii="Arial Narrow" w:hAnsi="Arial Narrow"/>
          <w:sz w:val="22"/>
          <w:szCs w:val="22"/>
        </w:rPr>
        <w:t xml:space="preserve"> jest zobowiązany niezwłocznie informować </w:t>
      </w:r>
      <w:r w:rsidR="00C21DDB">
        <w:rPr>
          <w:rFonts w:ascii="Arial Narrow" w:hAnsi="Arial Narrow"/>
          <w:sz w:val="22"/>
          <w:szCs w:val="22"/>
        </w:rPr>
        <w:t>Z</w:t>
      </w:r>
      <w:r w:rsidR="00C20577" w:rsidRPr="00D13CA1">
        <w:rPr>
          <w:rFonts w:ascii="Arial Narrow" w:hAnsi="Arial Narrow"/>
          <w:sz w:val="22"/>
          <w:szCs w:val="22"/>
        </w:rPr>
        <w:t xml:space="preserve">amawiającego o zaistniałych przeszkodach i trudnościach mogących wpłynąć na realizację przedmiotu </w:t>
      </w:r>
      <w:r w:rsidR="00581F3E">
        <w:rPr>
          <w:rFonts w:ascii="Arial Narrow" w:hAnsi="Arial Narrow"/>
          <w:sz w:val="22"/>
          <w:szCs w:val="22"/>
        </w:rPr>
        <w:t>umowy</w:t>
      </w:r>
      <w:r w:rsidR="00C20577" w:rsidRPr="00D13CA1">
        <w:rPr>
          <w:rFonts w:ascii="Arial Narrow" w:hAnsi="Arial Narrow"/>
          <w:sz w:val="22"/>
          <w:szCs w:val="22"/>
        </w:rPr>
        <w:t xml:space="preserve">. W przypadku niewykonania powyższego obowiązku, </w:t>
      </w:r>
      <w:r w:rsidRPr="00D13CA1">
        <w:rPr>
          <w:rFonts w:ascii="Arial Narrow" w:hAnsi="Arial Narrow"/>
          <w:sz w:val="22"/>
          <w:szCs w:val="22"/>
        </w:rPr>
        <w:t>Wykonawca</w:t>
      </w:r>
      <w:r w:rsidR="00C20577" w:rsidRPr="00D13CA1">
        <w:rPr>
          <w:rFonts w:ascii="Arial Narrow" w:hAnsi="Arial Narrow"/>
          <w:sz w:val="22"/>
          <w:szCs w:val="22"/>
        </w:rPr>
        <w:t xml:space="preserve"> traci prawo do podniesienia powyższego zarzutu wobec </w:t>
      </w:r>
      <w:r w:rsidR="00C21DDB">
        <w:rPr>
          <w:rFonts w:ascii="Arial Narrow" w:hAnsi="Arial Narrow"/>
          <w:sz w:val="22"/>
          <w:szCs w:val="22"/>
        </w:rPr>
        <w:t>Z</w:t>
      </w:r>
      <w:r w:rsidR="00C20577" w:rsidRPr="00D13CA1">
        <w:rPr>
          <w:rFonts w:ascii="Arial Narrow" w:hAnsi="Arial Narrow"/>
          <w:sz w:val="22"/>
          <w:szCs w:val="22"/>
        </w:rPr>
        <w:t>amawiającego.</w:t>
      </w:r>
    </w:p>
    <w:p w14:paraId="7B3132FB" w14:textId="4BEBC060" w:rsidR="00C20577" w:rsidRPr="00D13CA1" w:rsidRDefault="00006714" w:rsidP="00C20577">
      <w:pPr>
        <w:numPr>
          <w:ilvl w:val="0"/>
          <w:numId w:val="9"/>
        </w:numPr>
        <w:spacing w:line="276" w:lineRule="auto"/>
        <w:jc w:val="both"/>
        <w:rPr>
          <w:rFonts w:ascii="Arial Narrow" w:hAnsi="Arial Narrow"/>
          <w:sz w:val="22"/>
          <w:szCs w:val="22"/>
        </w:rPr>
      </w:pPr>
      <w:r w:rsidRPr="00D13CA1">
        <w:rPr>
          <w:rFonts w:ascii="Arial Narrow" w:hAnsi="Arial Narrow"/>
          <w:sz w:val="22"/>
          <w:szCs w:val="22"/>
        </w:rPr>
        <w:t>Wykonawca</w:t>
      </w:r>
      <w:r w:rsidR="00C20577" w:rsidRPr="00D13CA1">
        <w:rPr>
          <w:rFonts w:ascii="Arial Narrow" w:hAnsi="Arial Narrow"/>
          <w:sz w:val="22"/>
          <w:szCs w:val="22"/>
        </w:rPr>
        <w:t xml:space="preserve">  zobowiązany  jest  do  zapewnienia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 </w:t>
      </w:r>
    </w:p>
    <w:p w14:paraId="5823778D" w14:textId="24F60E8A" w:rsidR="00C20577" w:rsidRPr="00D13CA1" w:rsidRDefault="00C20577" w:rsidP="00C20577">
      <w:pPr>
        <w:numPr>
          <w:ilvl w:val="0"/>
          <w:numId w:val="9"/>
        </w:numPr>
        <w:spacing w:line="276" w:lineRule="auto"/>
        <w:jc w:val="both"/>
        <w:rPr>
          <w:rFonts w:ascii="Arial Narrow" w:hAnsi="Arial Narrow"/>
          <w:sz w:val="22"/>
          <w:szCs w:val="22"/>
        </w:rPr>
      </w:pPr>
      <w:r w:rsidRPr="00D13CA1">
        <w:rPr>
          <w:rFonts w:ascii="Arial Narrow" w:hAnsi="Arial Narrow"/>
          <w:sz w:val="22"/>
          <w:szCs w:val="22"/>
        </w:rPr>
        <w:t xml:space="preserve">W ramach przedmiotu zamówienia do obowiązków </w:t>
      </w:r>
      <w:r w:rsidR="00006714" w:rsidRPr="00D13CA1">
        <w:rPr>
          <w:rFonts w:ascii="Arial Narrow" w:hAnsi="Arial Narrow"/>
          <w:sz w:val="22"/>
          <w:szCs w:val="22"/>
        </w:rPr>
        <w:t>Wykonawcy</w:t>
      </w:r>
      <w:r w:rsidRPr="00D13CA1">
        <w:rPr>
          <w:rFonts w:ascii="Arial Narrow" w:hAnsi="Arial Narrow"/>
          <w:sz w:val="22"/>
          <w:szCs w:val="22"/>
        </w:rPr>
        <w:t xml:space="preserve"> należy m.in.: zapewnienie obsługi geodezyjnej </w:t>
      </w:r>
      <w:r w:rsidRPr="00D13CA1">
        <w:rPr>
          <w:rFonts w:ascii="Arial Narrow" w:hAnsi="Arial Narrow"/>
          <w:sz w:val="22"/>
          <w:szCs w:val="22"/>
        </w:rPr>
        <w:br/>
        <w:t xml:space="preserve">w trakcie budowy. </w:t>
      </w:r>
    </w:p>
    <w:p w14:paraId="63AE4678" w14:textId="60713D55" w:rsidR="00C20577" w:rsidRPr="00D13CA1" w:rsidRDefault="00006714" w:rsidP="00C20577">
      <w:pPr>
        <w:numPr>
          <w:ilvl w:val="0"/>
          <w:numId w:val="9"/>
        </w:numPr>
        <w:spacing w:line="276" w:lineRule="auto"/>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ponosi pełną odpowiedzialność za spowodowanie uszkodzeń w sieci uzbrojenia terenu w czasie wykonywania robót oraz za przerwy w korzystaniu z sieci a także za uszkodzenia i szkody, które w przyszłości mogłyby powstać na skutek prowadzonych robót.</w:t>
      </w:r>
    </w:p>
    <w:p w14:paraId="2FD2592A" w14:textId="18392A08" w:rsidR="00C20577" w:rsidRPr="00D13CA1" w:rsidRDefault="00006714" w:rsidP="00C20577">
      <w:pPr>
        <w:numPr>
          <w:ilvl w:val="0"/>
          <w:numId w:val="9"/>
        </w:numPr>
        <w:spacing w:line="276" w:lineRule="auto"/>
        <w:jc w:val="both"/>
        <w:rPr>
          <w:rStyle w:val="Brak"/>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jest zobowiązany zabezpieczyć i oznakować teren budowy, dbać o stan techniczny i prawidłowość oznakowania przez cały czas trwania realizacji zadania. </w:t>
      </w:r>
    </w:p>
    <w:p w14:paraId="33B3657E" w14:textId="101013B0" w:rsidR="00C20577" w:rsidRPr="00D13CA1" w:rsidRDefault="00006714" w:rsidP="00C20577">
      <w:pPr>
        <w:numPr>
          <w:ilvl w:val="0"/>
          <w:numId w:val="9"/>
        </w:numPr>
        <w:spacing w:line="276" w:lineRule="auto"/>
        <w:jc w:val="both"/>
        <w:rPr>
          <w:rStyle w:val="Brak"/>
          <w:rFonts w:ascii="Arial Narrow" w:hAnsi="Arial Narrow"/>
          <w:sz w:val="22"/>
          <w:szCs w:val="22"/>
        </w:rPr>
      </w:pPr>
      <w:r w:rsidRPr="00D13CA1">
        <w:rPr>
          <w:rFonts w:ascii="Arial Narrow" w:hAnsi="Arial Narrow"/>
          <w:sz w:val="22"/>
          <w:szCs w:val="22"/>
        </w:rPr>
        <w:t>Wykonawca</w:t>
      </w:r>
      <w:r w:rsidR="00C20577" w:rsidRPr="00D13CA1">
        <w:rPr>
          <w:rFonts w:ascii="Arial Narrow" w:hAnsi="Arial Narrow"/>
          <w:sz w:val="22"/>
          <w:szCs w:val="22"/>
        </w:rPr>
        <w:t xml:space="preserve"> zobowiązany jest do uporządkowania po zakończeniu robót terenu budowy i przekazanie go </w:t>
      </w:r>
      <w:r w:rsidR="001B3B05">
        <w:rPr>
          <w:rFonts w:ascii="Arial Narrow" w:hAnsi="Arial Narrow"/>
          <w:sz w:val="22"/>
          <w:szCs w:val="22"/>
        </w:rPr>
        <w:t>Z</w:t>
      </w:r>
      <w:r w:rsidR="00C20577" w:rsidRPr="00D13CA1">
        <w:rPr>
          <w:rFonts w:ascii="Arial Narrow" w:hAnsi="Arial Narrow"/>
          <w:sz w:val="22"/>
          <w:szCs w:val="22"/>
        </w:rPr>
        <w:t xml:space="preserve">amawiającemu w terminie odbioru końcowego robót. Odpowiedzialność </w:t>
      </w:r>
      <w:r w:rsidRPr="00D13CA1">
        <w:rPr>
          <w:rFonts w:ascii="Arial Narrow" w:hAnsi="Arial Narrow"/>
          <w:sz w:val="22"/>
          <w:szCs w:val="22"/>
        </w:rPr>
        <w:t>Wykonawcy</w:t>
      </w:r>
      <w:r w:rsidR="00C20577" w:rsidRPr="00D13CA1">
        <w:rPr>
          <w:rFonts w:ascii="Arial Narrow" w:hAnsi="Arial Narrow"/>
          <w:sz w:val="22"/>
          <w:szCs w:val="22"/>
        </w:rPr>
        <w:t xml:space="preserve"> za teren budowy rozpoczyna się z dniem jego przekazania przez </w:t>
      </w:r>
      <w:r w:rsidR="00C21DDB">
        <w:rPr>
          <w:rFonts w:ascii="Arial Narrow" w:hAnsi="Arial Narrow"/>
          <w:sz w:val="22"/>
          <w:szCs w:val="22"/>
        </w:rPr>
        <w:t>Z</w:t>
      </w:r>
      <w:r w:rsidR="00C20577" w:rsidRPr="00D13CA1">
        <w:rPr>
          <w:rFonts w:ascii="Arial Narrow" w:hAnsi="Arial Narrow"/>
          <w:sz w:val="22"/>
          <w:szCs w:val="22"/>
        </w:rPr>
        <w:t>amawiającego i trwa do dnia podpisania protokołu odbioru końcowego budowy.</w:t>
      </w:r>
    </w:p>
    <w:p w14:paraId="04496653" w14:textId="39A170F2" w:rsidR="00C20577" w:rsidRPr="00D13CA1" w:rsidRDefault="00006714" w:rsidP="00C20577">
      <w:pPr>
        <w:numPr>
          <w:ilvl w:val="0"/>
          <w:numId w:val="9"/>
        </w:numPr>
        <w:spacing w:line="276" w:lineRule="auto"/>
        <w:jc w:val="both"/>
        <w:rPr>
          <w:rFonts w:ascii="Arial Narrow" w:hAnsi="Arial Narrow"/>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zobowiązany jest do przekazania </w:t>
      </w:r>
      <w:r w:rsidR="001B3B05">
        <w:rPr>
          <w:rFonts w:ascii="Arial Narrow" w:hAnsi="Arial Narrow"/>
          <w:color w:val="auto"/>
          <w:sz w:val="22"/>
          <w:szCs w:val="22"/>
        </w:rPr>
        <w:t>Z</w:t>
      </w:r>
      <w:r w:rsidR="00C20577" w:rsidRPr="00D13CA1">
        <w:rPr>
          <w:rFonts w:ascii="Arial Narrow" w:hAnsi="Arial Narrow"/>
          <w:color w:val="auto"/>
          <w:sz w:val="22"/>
          <w:szCs w:val="22"/>
        </w:rPr>
        <w:t>amawiającemu elementów</w:t>
      </w:r>
      <w:r w:rsidR="0096704A" w:rsidRPr="00D13CA1">
        <w:rPr>
          <w:rFonts w:ascii="Arial Narrow" w:hAnsi="Arial Narrow"/>
          <w:color w:val="auto"/>
          <w:sz w:val="22"/>
          <w:szCs w:val="22"/>
        </w:rPr>
        <w:t xml:space="preserve"> </w:t>
      </w:r>
      <w:r w:rsidR="00C20577" w:rsidRPr="00D13CA1">
        <w:rPr>
          <w:rFonts w:ascii="Arial Narrow" w:hAnsi="Arial Narrow"/>
          <w:color w:val="auto"/>
          <w:sz w:val="22"/>
          <w:szCs w:val="22"/>
        </w:rPr>
        <w:t xml:space="preserve">z demontażu i rozbiórek przedstawiających w ocenie </w:t>
      </w:r>
      <w:r w:rsidR="001B3B05">
        <w:rPr>
          <w:rFonts w:ascii="Arial Narrow" w:hAnsi="Arial Narrow"/>
          <w:color w:val="auto"/>
          <w:sz w:val="22"/>
          <w:szCs w:val="22"/>
        </w:rPr>
        <w:t>Z</w:t>
      </w:r>
      <w:r w:rsidR="00C20577" w:rsidRPr="00D13CA1">
        <w:rPr>
          <w:rFonts w:ascii="Arial Narrow" w:hAnsi="Arial Narrow"/>
          <w:color w:val="auto"/>
          <w:sz w:val="22"/>
          <w:szCs w:val="22"/>
        </w:rPr>
        <w:t>amawiającego wartość użytkową</w:t>
      </w:r>
      <w:r w:rsidR="00372844" w:rsidRPr="00D13CA1">
        <w:rPr>
          <w:rFonts w:ascii="Arial Narrow" w:hAnsi="Arial Narrow"/>
          <w:color w:val="auto"/>
          <w:sz w:val="22"/>
          <w:szCs w:val="22"/>
        </w:rPr>
        <w:t>,</w:t>
      </w:r>
      <w:r w:rsidR="00207ACF">
        <w:rPr>
          <w:rFonts w:ascii="Arial Narrow" w:hAnsi="Arial Narrow"/>
          <w:color w:val="auto"/>
          <w:sz w:val="22"/>
          <w:szCs w:val="22"/>
        </w:rPr>
        <w:t xml:space="preserve"> </w:t>
      </w:r>
      <w:r w:rsidR="00C20577" w:rsidRPr="00D13CA1">
        <w:rPr>
          <w:rFonts w:ascii="Arial Narrow" w:hAnsi="Arial Narrow"/>
          <w:color w:val="auto"/>
          <w:sz w:val="22"/>
          <w:szCs w:val="22"/>
        </w:rPr>
        <w:t xml:space="preserve">ich </w:t>
      </w:r>
      <w:r w:rsidR="00372844" w:rsidRPr="00D13CA1">
        <w:rPr>
          <w:rFonts w:ascii="Arial Narrow" w:hAnsi="Arial Narrow"/>
          <w:color w:val="auto"/>
          <w:sz w:val="22"/>
          <w:szCs w:val="22"/>
        </w:rPr>
        <w:t>złożenia w</w:t>
      </w:r>
      <w:r w:rsidR="00C20577" w:rsidRPr="00D13CA1">
        <w:rPr>
          <w:rFonts w:ascii="Arial Narrow" w:hAnsi="Arial Narrow"/>
          <w:color w:val="auto"/>
          <w:sz w:val="22"/>
          <w:szCs w:val="22"/>
        </w:rPr>
        <w:t xml:space="preserve"> miejsc</w:t>
      </w:r>
      <w:r w:rsidR="00372844" w:rsidRPr="00D13CA1">
        <w:rPr>
          <w:rFonts w:ascii="Arial Narrow" w:hAnsi="Arial Narrow"/>
          <w:color w:val="auto"/>
          <w:sz w:val="22"/>
          <w:szCs w:val="22"/>
        </w:rPr>
        <w:t>u</w:t>
      </w:r>
      <w:r w:rsidR="00C20577" w:rsidRPr="00D13CA1">
        <w:rPr>
          <w:rFonts w:ascii="Arial Narrow" w:hAnsi="Arial Narrow"/>
          <w:color w:val="auto"/>
          <w:sz w:val="22"/>
          <w:szCs w:val="22"/>
        </w:rPr>
        <w:t xml:space="preserve">  wskazane  przez</w:t>
      </w:r>
      <w:r w:rsidR="00207ACF">
        <w:rPr>
          <w:rFonts w:ascii="Arial Narrow" w:hAnsi="Arial Narrow"/>
          <w:color w:val="auto"/>
          <w:sz w:val="22"/>
          <w:szCs w:val="22"/>
        </w:rPr>
        <w:t xml:space="preserve"> </w:t>
      </w:r>
      <w:r w:rsidR="001B3B05">
        <w:rPr>
          <w:rFonts w:ascii="Arial Narrow" w:hAnsi="Arial Narrow"/>
          <w:color w:val="auto"/>
          <w:sz w:val="22"/>
          <w:szCs w:val="22"/>
        </w:rPr>
        <w:t>Z</w:t>
      </w:r>
      <w:r w:rsidR="00C20577" w:rsidRPr="00D13CA1">
        <w:rPr>
          <w:rFonts w:ascii="Arial Narrow" w:hAnsi="Arial Narrow"/>
          <w:color w:val="auto"/>
          <w:sz w:val="22"/>
          <w:szCs w:val="22"/>
        </w:rPr>
        <w:t xml:space="preserve">amawiającego (w obrębie </w:t>
      </w:r>
      <w:r w:rsidR="00207ACF">
        <w:rPr>
          <w:rFonts w:ascii="Arial Narrow" w:hAnsi="Arial Narrow"/>
          <w:color w:val="auto"/>
          <w:sz w:val="22"/>
          <w:szCs w:val="22"/>
        </w:rPr>
        <w:t>gminy</w:t>
      </w:r>
      <w:r w:rsidR="00C20577" w:rsidRPr="00D13CA1">
        <w:rPr>
          <w:rFonts w:ascii="Arial Narrow" w:hAnsi="Arial Narrow"/>
          <w:color w:val="auto"/>
          <w:sz w:val="22"/>
          <w:szCs w:val="22"/>
        </w:rPr>
        <w:t>)</w:t>
      </w:r>
      <w:r w:rsidR="00207ACF">
        <w:rPr>
          <w:rFonts w:ascii="Arial Narrow" w:hAnsi="Arial Narrow"/>
          <w:color w:val="auto"/>
          <w:sz w:val="22"/>
          <w:szCs w:val="22"/>
        </w:rPr>
        <w:t xml:space="preserve">, </w:t>
      </w:r>
      <w:r w:rsidR="00C20577" w:rsidRPr="00D13CA1">
        <w:rPr>
          <w:rFonts w:ascii="Arial Narrow" w:hAnsi="Arial Narrow"/>
          <w:color w:val="auto"/>
          <w:sz w:val="22"/>
          <w:szCs w:val="22"/>
        </w:rPr>
        <w:t xml:space="preserve"> </w:t>
      </w:r>
      <w:r w:rsidR="00207ACF" w:rsidRPr="00207ACF">
        <w:rPr>
          <w:rFonts w:ascii="Arial Narrow" w:hAnsi="Arial Narrow"/>
          <w:color w:val="auto"/>
          <w:sz w:val="22"/>
          <w:szCs w:val="22"/>
        </w:rPr>
        <w:t>w tym wycięte drzewa</w:t>
      </w:r>
      <w:r w:rsidR="00207ACF">
        <w:rPr>
          <w:rFonts w:ascii="Arial Narrow" w:hAnsi="Arial Narrow"/>
          <w:color w:val="auto"/>
          <w:sz w:val="22"/>
          <w:szCs w:val="22"/>
        </w:rPr>
        <w:t>.</w:t>
      </w:r>
      <w:r w:rsidR="00C20577" w:rsidRPr="00D13CA1">
        <w:rPr>
          <w:rFonts w:ascii="Arial Narrow" w:hAnsi="Arial Narrow"/>
          <w:color w:val="auto"/>
          <w:sz w:val="22"/>
          <w:szCs w:val="22"/>
        </w:rPr>
        <w:t xml:space="preserve"> Pozostałe  elementy  z  rozbiórek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musi zutylizować własnym staraniem i na własny koszt.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pokrywa koszt załadunku i transportu materiału </w:t>
      </w:r>
      <w:r w:rsidR="00207ACF">
        <w:rPr>
          <w:rFonts w:ascii="Arial Narrow" w:hAnsi="Arial Narrow"/>
          <w:color w:val="auto"/>
          <w:sz w:val="22"/>
          <w:szCs w:val="22"/>
        </w:rPr>
        <w:br/>
      </w:r>
      <w:r w:rsidR="00C20577" w:rsidRPr="00D13CA1">
        <w:rPr>
          <w:rFonts w:ascii="Arial Narrow" w:hAnsi="Arial Narrow"/>
          <w:color w:val="auto"/>
          <w:sz w:val="22"/>
          <w:szCs w:val="22"/>
        </w:rPr>
        <w:t xml:space="preserve">z rozbiórki.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jest odpowiedzialny za wskazaną utylizację materiałów z rozbiórki wraz ze wskazaniem miejsca i sposobu utylizacji czy wskazania innego wykorzystania tych materiałów.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w trakcie realizacji robót zobowiązany jest dostarczyć/okazać </w:t>
      </w:r>
      <w:r w:rsidR="001B3B05">
        <w:rPr>
          <w:rFonts w:ascii="Arial Narrow" w:hAnsi="Arial Narrow"/>
          <w:color w:val="auto"/>
          <w:sz w:val="22"/>
          <w:szCs w:val="22"/>
        </w:rPr>
        <w:t>Z</w:t>
      </w:r>
      <w:r w:rsidR="00C20577" w:rsidRPr="00D13CA1">
        <w:rPr>
          <w:rFonts w:ascii="Arial Narrow" w:hAnsi="Arial Narrow"/>
          <w:color w:val="auto"/>
          <w:sz w:val="22"/>
          <w:szCs w:val="22"/>
        </w:rPr>
        <w:t>amawiającemu dokumenty potwierdzające prze</w:t>
      </w:r>
      <w:r w:rsidR="00C20577" w:rsidRPr="00D13CA1">
        <w:rPr>
          <w:rFonts w:ascii="Arial Narrow" w:hAnsi="Arial Narrow"/>
          <w:sz w:val="22"/>
          <w:szCs w:val="22"/>
        </w:rPr>
        <w:t>kazanie odpadów zgodnie z obowiązującymi  przepisami,  lub  przekazanie  Zamawiającemu  zestawienia  ilościowego zeskładowanego materiału.</w:t>
      </w:r>
    </w:p>
    <w:p w14:paraId="53B2FE54" w14:textId="1D81A790" w:rsidR="00C20577" w:rsidRPr="00D13CA1" w:rsidRDefault="00C20577" w:rsidP="00C20577">
      <w:pPr>
        <w:numPr>
          <w:ilvl w:val="0"/>
          <w:numId w:val="9"/>
        </w:numPr>
        <w:spacing w:line="276" w:lineRule="auto"/>
        <w:jc w:val="both"/>
        <w:rPr>
          <w:rFonts w:ascii="Arial Narrow" w:hAnsi="Arial Narrow"/>
          <w:color w:val="auto"/>
          <w:sz w:val="22"/>
          <w:szCs w:val="22"/>
        </w:rPr>
      </w:pPr>
      <w:r w:rsidRPr="00D13CA1">
        <w:rPr>
          <w:rStyle w:val="Brak"/>
          <w:rFonts w:ascii="Arial Narrow" w:hAnsi="Arial Narrow"/>
          <w:color w:val="auto"/>
          <w:sz w:val="22"/>
          <w:szCs w:val="22"/>
        </w:rPr>
        <w:t>Po wprowadzeniu na teren budowy</w:t>
      </w:r>
      <w:r w:rsidR="008C420E">
        <w:rPr>
          <w:rStyle w:val="Brak"/>
          <w:rFonts w:ascii="Arial Narrow" w:hAnsi="Arial Narrow"/>
          <w:color w:val="auto"/>
          <w:sz w:val="22"/>
          <w:szCs w:val="22"/>
        </w:rPr>
        <w:t xml:space="preserve"> </w:t>
      </w:r>
      <w:r w:rsidR="00006714" w:rsidRPr="00D13CA1">
        <w:rPr>
          <w:rStyle w:val="Brak"/>
          <w:rFonts w:ascii="Arial Narrow" w:hAnsi="Arial Narrow"/>
          <w:color w:val="auto"/>
          <w:sz w:val="22"/>
          <w:szCs w:val="22"/>
        </w:rPr>
        <w:t>Wykonawca</w:t>
      </w:r>
      <w:r w:rsidRPr="00D13CA1">
        <w:rPr>
          <w:rStyle w:val="Brak"/>
          <w:rFonts w:ascii="Arial Narrow" w:hAnsi="Arial Narrow"/>
          <w:color w:val="auto"/>
          <w:sz w:val="22"/>
          <w:szCs w:val="22"/>
        </w:rPr>
        <w:t xml:space="preserve"> w szczególności zobowiązany jest:</w:t>
      </w:r>
    </w:p>
    <w:p w14:paraId="14D3B1A3" w14:textId="77777777" w:rsidR="00C20577" w:rsidRPr="00D13CA1" w:rsidRDefault="00C20577" w:rsidP="00C20577">
      <w:pPr>
        <w:numPr>
          <w:ilvl w:val="1"/>
          <w:numId w:val="9"/>
        </w:numPr>
        <w:spacing w:line="276" w:lineRule="auto"/>
        <w:jc w:val="both"/>
        <w:rPr>
          <w:rFonts w:ascii="Arial Narrow" w:hAnsi="Arial Narrow"/>
          <w:color w:val="auto"/>
          <w:sz w:val="22"/>
          <w:szCs w:val="22"/>
        </w:rPr>
      </w:pPr>
      <w:r w:rsidRPr="00D13CA1">
        <w:rPr>
          <w:rStyle w:val="Brak"/>
          <w:rFonts w:ascii="Arial Narrow" w:hAnsi="Arial Narrow"/>
          <w:color w:val="auto"/>
          <w:sz w:val="22"/>
          <w:szCs w:val="22"/>
        </w:rPr>
        <w:t>przejąć teren budowy, w tym:</w:t>
      </w:r>
    </w:p>
    <w:p w14:paraId="18527AE1" w14:textId="77777777" w:rsidR="00C20577" w:rsidRPr="00D13CA1" w:rsidRDefault="00C20577" w:rsidP="00C20577">
      <w:pPr>
        <w:numPr>
          <w:ilvl w:val="1"/>
          <w:numId w:val="11"/>
        </w:numPr>
        <w:spacing w:line="276" w:lineRule="auto"/>
        <w:jc w:val="both"/>
        <w:rPr>
          <w:rFonts w:ascii="Arial Narrow" w:hAnsi="Arial Narrow"/>
          <w:sz w:val="22"/>
          <w:szCs w:val="22"/>
        </w:rPr>
      </w:pPr>
      <w:r w:rsidRPr="00D13CA1">
        <w:rPr>
          <w:rStyle w:val="Brak"/>
          <w:rFonts w:ascii="Arial Narrow" w:hAnsi="Arial Narrow"/>
          <w:color w:val="auto"/>
          <w:sz w:val="22"/>
          <w:szCs w:val="22"/>
        </w:rPr>
        <w:t xml:space="preserve">wykonać prace przygotowawcze </w:t>
      </w:r>
      <w:r w:rsidRPr="00D13CA1">
        <w:rPr>
          <w:rStyle w:val="Brak"/>
          <w:rFonts w:ascii="Arial Narrow" w:hAnsi="Arial Narrow"/>
          <w:sz w:val="22"/>
          <w:szCs w:val="22"/>
        </w:rPr>
        <w:t xml:space="preserve">na terenie budowy, wykonać roboty tymczasowe, które są potrzebne podczas wykonywania robót podstawowych, urządzić i wyposażyć zaplecze robót, </w:t>
      </w:r>
    </w:p>
    <w:p w14:paraId="2F40DA36" w14:textId="77777777" w:rsidR="00C20577" w:rsidRPr="00D13CA1" w:rsidRDefault="00C20577" w:rsidP="00C20577">
      <w:pPr>
        <w:numPr>
          <w:ilvl w:val="1"/>
          <w:numId w:val="12"/>
        </w:numPr>
        <w:spacing w:line="276" w:lineRule="auto"/>
        <w:jc w:val="both"/>
        <w:rPr>
          <w:rFonts w:ascii="Arial Narrow" w:hAnsi="Arial Narrow"/>
          <w:sz w:val="22"/>
          <w:szCs w:val="22"/>
        </w:rPr>
      </w:pPr>
      <w:r w:rsidRPr="00D13CA1">
        <w:rPr>
          <w:rStyle w:val="Brak"/>
          <w:rFonts w:ascii="Arial Narrow" w:hAnsi="Arial Narrow"/>
          <w:sz w:val="22"/>
          <w:szCs w:val="22"/>
        </w:rPr>
        <w:t xml:space="preserve">pokryć koszty poboru mediów przez cały okres wykonywania robót, </w:t>
      </w:r>
    </w:p>
    <w:p w14:paraId="6600269A" w14:textId="77777777" w:rsidR="00C20577" w:rsidRPr="00D13CA1" w:rsidRDefault="00C20577" w:rsidP="00C20577">
      <w:pPr>
        <w:numPr>
          <w:ilvl w:val="1"/>
          <w:numId w:val="12"/>
        </w:numPr>
        <w:spacing w:line="276" w:lineRule="auto"/>
        <w:jc w:val="both"/>
        <w:rPr>
          <w:rFonts w:ascii="Arial Narrow" w:hAnsi="Arial Narrow"/>
          <w:sz w:val="22"/>
          <w:szCs w:val="22"/>
        </w:rPr>
      </w:pPr>
      <w:r w:rsidRPr="00D13CA1">
        <w:rPr>
          <w:rStyle w:val="Brak"/>
          <w:rFonts w:ascii="Arial Narrow" w:hAnsi="Arial Narrow"/>
          <w:sz w:val="22"/>
          <w:szCs w:val="22"/>
        </w:rPr>
        <w:t xml:space="preserve">umieścić tablice informacyjne, </w:t>
      </w:r>
    </w:p>
    <w:p w14:paraId="2ED5CBBF" w14:textId="77777777" w:rsidR="00C20577" w:rsidRPr="00D13CA1" w:rsidRDefault="00C20577" w:rsidP="00C20577">
      <w:pPr>
        <w:numPr>
          <w:ilvl w:val="1"/>
          <w:numId w:val="11"/>
        </w:numPr>
        <w:spacing w:line="276" w:lineRule="auto"/>
        <w:jc w:val="both"/>
        <w:rPr>
          <w:rFonts w:ascii="Arial Narrow" w:hAnsi="Arial Narrow"/>
          <w:sz w:val="22"/>
          <w:szCs w:val="22"/>
        </w:rPr>
      </w:pPr>
      <w:r w:rsidRPr="00D13CA1">
        <w:rPr>
          <w:rStyle w:val="Brak"/>
          <w:rFonts w:ascii="Arial Narrow" w:hAnsi="Arial Narrow"/>
          <w:sz w:val="22"/>
          <w:szCs w:val="22"/>
        </w:rPr>
        <w:t>zapewnić pełne zabezpieczenie terenu budowy, w tym pełną ochronę osób i mienia;</w:t>
      </w:r>
    </w:p>
    <w:p w14:paraId="5AF62425"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 xml:space="preserve">zapewnić stały i wykwalifikowany personel, materiały, urządzenia niezbędne do wykonania i utrzymania robót </w:t>
      </w:r>
      <w:r w:rsidRPr="00D13CA1">
        <w:rPr>
          <w:rStyle w:val="Brak"/>
          <w:rFonts w:ascii="Arial Narrow" w:hAnsi="Arial Narrow"/>
          <w:sz w:val="22"/>
          <w:szCs w:val="22"/>
        </w:rPr>
        <w:br/>
        <w:t>w stopniu, w jakim wymaga tego jakość i terminowość prac;</w:t>
      </w:r>
    </w:p>
    <w:p w14:paraId="2FD57D67"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przy wykonywaniu robót przestrzegać przepisów prawa budowlanego, bezpieczeństwa i higieny pracy, bezpieczeństwa przeciwpożarowego, z zakresu ochrony środowiska itp. oraz umożliwić wstęp na teren budowy Zamawiającemu, przedstawicielom nadzoru inwestorskiego, pracownikom organów państwowych celem dokonywania kontroli i udzielać im informacji i pomocy wymaganej przepisami;</w:t>
      </w:r>
    </w:p>
    <w:p w14:paraId="2C38A9B7"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lastRenderedPageBreak/>
        <w:t>zapewnienie bezpiecznego korzystania z terenu przylegającego do placu budowy;</w:t>
      </w:r>
    </w:p>
    <w:p w14:paraId="14D3AE65"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po zakończeniu robót usunąć wszelkie urządzenia tymczasowe, zaplecze itp. oraz pozostawić cały teren wykonywania robót i jego otoczenie w stanie czystym i nadającym się bezpośrednio do użytkowania;</w:t>
      </w:r>
    </w:p>
    <w:p w14:paraId="17D61529"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 xml:space="preserve">w uzasadnionych przypadkach na żądanie Zamawiającego przerwać roboty budowlane na czas oznaczony, </w:t>
      </w:r>
      <w:r w:rsidRPr="00D13CA1">
        <w:rPr>
          <w:rStyle w:val="Brak"/>
          <w:rFonts w:ascii="Arial Unicode MS"/>
          <w:sz w:val="22"/>
          <w:szCs w:val="22"/>
        </w:rPr>
        <w:br/>
      </w:r>
      <w:r w:rsidRPr="00D13CA1">
        <w:rPr>
          <w:rStyle w:val="Brak"/>
          <w:rFonts w:ascii="Arial Narrow" w:hAnsi="Arial Narrow"/>
          <w:sz w:val="22"/>
          <w:szCs w:val="22"/>
        </w:rPr>
        <w:t>a jeżeli zgłoszona zostanie taka potrzeba – zabezpieczyć wykonane roboty przed ich zniszczeniem;</w:t>
      </w:r>
    </w:p>
    <w:p w14:paraId="0AF68FC7" w14:textId="77777777" w:rsidR="00C20577" w:rsidRPr="00D13CA1" w:rsidRDefault="00C20577" w:rsidP="00C20577">
      <w:pPr>
        <w:numPr>
          <w:ilvl w:val="2"/>
          <w:numId w:val="13"/>
        </w:numPr>
        <w:spacing w:line="276" w:lineRule="auto"/>
        <w:jc w:val="both"/>
        <w:rPr>
          <w:rFonts w:ascii="Arial Narrow" w:hAnsi="Arial Narrow"/>
          <w:sz w:val="22"/>
          <w:szCs w:val="22"/>
        </w:rPr>
      </w:pPr>
      <w:r w:rsidRPr="00D13CA1">
        <w:rPr>
          <w:rStyle w:val="Brak"/>
          <w:rFonts w:ascii="Arial Narrow" w:hAnsi="Arial Narrow"/>
          <w:sz w:val="22"/>
          <w:szCs w:val="22"/>
        </w:rPr>
        <w:t>wykonać odkrywki elementów robót budzących wątpliwości w celu sprawdzenia jakości ich wykonania (jeżeli wykonanie tych robót nie zostało zgłoszone do sprawdzenia przed ich zakryciem).</w:t>
      </w:r>
    </w:p>
    <w:p w14:paraId="2FF67C84" w14:textId="20AB1027" w:rsidR="00C20577" w:rsidRPr="00D13CA1" w:rsidRDefault="00006714" w:rsidP="00C20577">
      <w:pPr>
        <w:pStyle w:val="Akapitzlist"/>
        <w:numPr>
          <w:ilvl w:val="0"/>
          <w:numId w:val="9"/>
        </w:numPr>
        <w:spacing w:after="0" w:line="276" w:lineRule="auto"/>
        <w:ind w:left="357" w:hanging="357"/>
        <w:jc w:val="both"/>
        <w:rPr>
          <w:rFonts w:ascii="Arial Narrow" w:hAnsi="Arial Narrow"/>
          <w:lang w:val="pl-PL"/>
        </w:rPr>
      </w:pPr>
      <w:r w:rsidRPr="00D13CA1">
        <w:rPr>
          <w:rStyle w:val="Brak"/>
          <w:rFonts w:ascii="Arial Narrow" w:hAnsi="Arial Narrow"/>
          <w:lang w:val="pl-PL"/>
        </w:rPr>
        <w:t>Wykonawca</w:t>
      </w:r>
      <w:r w:rsidR="00C20577" w:rsidRPr="00D13CA1">
        <w:rPr>
          <w:rStyle w:val="Brak"/>
          <w:rFonts w:ascii="Arial Narrow" w:hAnsi="Arial Narrow"/>
          <w:lang w:val="pl-PL"/>
        </w:rPr>
        <w:t xml:space="preserve"> zobowiązuje się wykonać roboty budowlane przy użyciu materiałów, wyrobów zgodnych z SWZ</w:t>
      </w:r>
      <w:r w:rsidR="00C20577" w:rsidRPr="00D13CA1">
        <w:rPr>
          <w:rStyle w:val="Brak"/>
          <w:rFonts w:ascii="Arial Narrow" w:hAnsi="Arial Narrow"/>
          <w:color w:val="auto"/>
          <w:lang w:val="pl-PL"/>
        </w:rPr>
        <w:t xml:space="preserve">. </w:t>
      </w:r>
      <w:r w:rsidR="00C20577" w:rsidRPr="00D13CA1">
        <w:rPr>
          <w:rStyle w:val="Brak"/>
          <w:rFonts w:ascii="Arial Narrow" w:hAnsi="Arial Narrow"/>
          <w:lang w:val="pl-PL"/>
        </w:rPr>
        <w:t>Zmiany w tym zakresie wymagają</w:t>
      </w:r>
      <w:r w:rsidR="00C137F6" w:rsidRPr="00D13CA1">
        <w:rPr>
          <w:rStyle w:val="Brak"/>
          <w:rFonts w:ascii="Arial Narrow" w:hAnsi="Arial Narrow"/>
          <w:lang w:val="pl-PL"/>
        </w:rPr>
        <w:t xml:space="preserve"> </w:t>
      </w:r>
      <w:r w:rsidR="007405AA">
        <w:rPr>
          <w:rStyle w:val="Brak"/>
          <w:rFonts w:ascii="Arial Narrow" w:hAnsi="Arial Narrow"/>
          <w:lang w:val="pl-PL"/>
        </w:rPr>
        <w:t xml:space="preserve">uprzedniej </w:t>
      </w:r>
      <w:r w:rsidR="00C20577" w:rsidRPr="00D13CA1">
        <w:rPr>
          <w:rStyle w:val="Brak"/>
          <w:rFonts w:ascii="Arial Narrow" w:hAnsi="Arial Narrow"/>
          <w:lang w:val="pl-PL"/>
        </w:rPr>
        <w:t>akceptacji Inspektora Nadzoru i Zamawiającego.</w:t>
      </w:r>
    </w:p>
    <w:p w14:paraId="1E13A8C6" w14:textId="77777777" w:rsidR="00C20577" w:rsidRPr="00D13CA1" w:rsidRDefault="00C20577" w:rsidP="00C20577">
      <w:pPr>
        <w:numPr>
          <w:ilvl w:val="0"/>
          <w:numId w:val="9"/>
        </w:numPr>
        <w:spacing w:line="276" w:lineRule="auto"/>
        <w:ind w:left="357" w:hanging="357"/>
        <w:jc w:val="both"/>
        <w:rPr>
          <w:rFonts w:ascii="Arial Narrow" w:hAnsi="Arial Narrow"/>
          <w:sz w:val="22"/>
          <w:szCs w:val="22"/>
        </w:rPr>
      </w:pPr>
      <w:r w:rsidRPr="00D13CA1">
        <w:rPr>
          <w:rStyle w:val="Brak"/>
          <w:rFonts w:ascii="Arial Narrow" w:hAnsi="Arial Narrow"/>
          <w:sz w:val="22"/>
          <w:szCs w:val="22"/>
        </w:rPr>
        <w:t>Zgłaszanie do odbioru poszczególnych etapów robót w tym robót zanikających lub ulegających zakryciu pod rygorem nie dokonania ich odbioru przez Zamawiającego.</w:t>
      </w:r>
    </w:p>
    <w:p w14:paraId="733E7F14" w14:textId="77777777"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Przedstawianie Inspektorowi Nadzoru przed wbudowaniem materiałów odpowiednich dokumentów potwierdzających ich jakość i dopuszczenie do stosowania tj. certyfikatów „na znak bezpieczeństwa”, certyfikatów zgodności lub deklaracji zgodności, atestów, świadectw pochodzenia itp.</w:t>
      </w:r>
    </w:p>
    <w:p w14:paraId="3F9E2996" w14:textId="4A6B964D"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Przeprowadzenie, na żądanie Zamawiającego, badań jakościowych w odniesieniu do wykonanych robót i zastosowanych przez </w:t>
      </w:r>
      <w:r w:rsidR="00006714" w:rsidRPr="00D13CA1">
        <w:rPr>
          <w:rStyle w:val="Brak"/>
          <w:rFonts w:ascii="Arial Narrow" w:hAnsi="Arial Narrow"/>
          <w:sz w:val="22"/>
          <w:szCs w:val="22"/>
        </w:rPr>
        <w:t>Wykonawcę</w:t>
      </w:r>
      <w:r w:rsidRPr="00D13CA1">
        <w:rPr>
          <w:rStyle w:val="Brak"/>
          <w:rFonts w:ascii="Arial Narrow" w:hAnsi="Arial Narrow"/>
          <w:sz w:val="22"/>
          <w:szCs w:val="22"/>
        </w:rPr>
        <w:t xml:space="preserve"> materiałów.</w:t>
      </w:r>
    </w:p>
    <w:p w14:paraId="31AE3B21" w14:textId="496AC2C1"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Usuwanie w sposób terminowy i na wyłączny koszt </w:t>
      </w:r>
      <w:r w:rsidR="00006714" w:rsidRPr="00D13CA1">
        <w:rPr>
          <w:rStyle w:val="Brak"/>
          <w:rFonts w:ascii="Arial Narrow" w:hAnsi="Arial Narrow"/>
          <w:sz w:val="22"/>
          <w:szCs w:val="22"/>
        </w:rPr>
        <w:t>Wykonawcy</w:t>
      </w:r>
      <w:r w:rsidRPr="00D13CA1">
        <w:rPr>
          <w:rStyle w:val="Brak"/>
          <w:rFonts w:ascii="Arial Narrow" w:hAnsi="Arial Narrow"/>
          <w:sz w:val="22"/>
          <w:szCs w:val="22"/>
        </w:rPr>
        <w:t xml:space="preserve"> usterek powstałych z jego winy i stwierdzonych przez Inspektora Nadzoru w czasie trwania robót, po ich zakończeniu, a także w okresie gwarancyjnym.</w:t>
      </w:r>
    </w:p>
    <w:p w14:paraId="041F4073" w14:textId="77777777"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Przygotowanie obiektu i wymaganych dokumentów do dokonania odbioru przez Zamawiającego.</w:t>
      </w:r>
    </w:p>
    <w:p w14:paraId="3DF83EFD" w14:textId="1EBF8D54" w:rsidR="00C20577" w:rsidRPr="00D13CA1" w:rsidRDefault="00C20577" w:rsidP="00C20577">
      <w:pPr>
        <w:pStyle w:val="Akapitzlist"/>
        <w:numPr>
          <w:ilvl w:val="0"/>
          <w:numId w:val="9"/>
        </w:numPr>
        <w:spacing w:after="0"/>
        <w:ind w:left="357" w:hanging="357"/>
        <w:jc w:val="both"/>
        <w:rPr>
          <w:rStyle w:val="Brak"/>
          <w:rFonts w:ascii="Arial Narrow" w:eastAsia="Arial Unicode MS" w:hAnsi="Arial Narrow" w:cs="Arial Unicode MS"/>
          <w:color w:val="auto"/>
          <w:lang w:val="pl-PL"/>
        </w:rPr>
      </w:pPr>
      <w:r w:rsidRPr="00D13CA1">
        <w:rPr>
          <w:rStyle w:val="Brak"/>
          <w:rFonts w:ascii="Arial Narrow" w:hAnsi="Arial Narrow"/>
          <w:lang w:val="pl-PL"/>
        </w:rPr>
        <w:t xml:space="preserve">Stosownie do treści art. 95 ust. 1 ustawy Pzp </w:t>
      </w:r>
      <w:r w:rsidR="00006714" w:rsidRPr="00D13CA1">
        <w:rPr>
          <w:rStyle w:val="Brak"/>
          <w:rFonts w:ascii="Arial Narrow" w:hAnsi="Arial Narrow"/>
          <w:lang w:val="pl-PL"/>
        </w:rPr>
        <w:t>Zamawiający</w:t>
      </w:r>
      <w:r w:rsidRPr="00D13CA1">
        <w:rPr>
          <w:rStyle w:val="Brak"/>
          <w:rFonts w:ascii="Arial Narrow" w:hAnsi="Arial Narrow"/>
          <w:lang w:val="pl-PL"/>
        </w:rPr>
        <w:t xml:space="preserve"> wymaga zatrudnienia przez </w:t>
      </w:r>
      <w:r w:rsidR="00006714" w:rsidRPr="00D13CA1">
        <w:rPr>
          <w:rStyle w:val="Brak"/>
          <w:rFonts w:ascii="Arial Narrow" w:hAnsi="Arial Narrow"/>
          <w:lang w:val="pl-PL"/>
        </w:rPr>
        <w:t>Wykonawcę</w:t>
      </w:r>
      <w:r w:rsidRPr="00D13CA1">
        <w:rPr>
          <w:rStyle w:val="Brak"/>
          <w:rFonts w:ascii="Arial Narrow" w:hAnsi="Arial Narrow"/>
          <w:lang w:val="pl-PL"/>
        </w:rPr>
        <w:t xml:space="preserve"> na podstawie stosunku pracy, osób wykonujących </w:t>
      </w:r>
      <w:r w:rsidRPr="00D13CA1">
        <w:rPr>
          <w:rStyle w:val="Brak"/>
          <w:rFonts w:ascii="Arial Narrow" w:hAnsi="Arial Narrow"/>
          <w:color w:val="auto"/>
          <w:lang w:val="pl-PL"/>
        </w:rPr>
        <w:t xml:space="preserve">następujący rodzaj czynności: </w:t>
      </w:r>
      <w:r w:rsidRPr="00D13CA1">
        <w:rPr>
          <w:rStyle w:val="Brak"/>
          <w:rFonts w:ascii="Arial Narrow" w:eastAsia="Arial Unicode MS" w:hAnsi="Arial Narrow" w:cs="Arial Unicode MS"/>
          <w:color w:val="auto"/>
          <w:lang w:val="pl-PL"/>
        </w:rPr>
        <w:t>wykonywanie prac fizycznych przy realizacji robót budowlanych, operatorzy sprzętu i prace fizyczne objęte zakresem zamówienia. Wymóg ten nie dotyczy m. in. osób kierujących budową. Ponadto obowiązek ten nie dotyczy sytuacji, gdy prace te będą</w:t>
      </w:r>
      <w:r w:rsidR="00826BED" w:rsidRPr="00D13CA1">
        <w:rPr>
          <w:rStyle w:val="Brak"/>
          <w:rFonts w:ascii="Arial Narrow" w:eastAsia="Arial Unicode MS" w:hAnsi="Arial Narrow" w:cs="Arial Unicode MS"/>
          <w:color w:val="auto"/>
          <w:lang w:val="pl-PL"/>
        </w:rPr>
        <w:t xml:space="preserve"> </w:t>
      </w:r>
      <w:r w:rsidRPr="00D13CA1">
        <w:rPr>
          <w:rStyle w:val="Brak"/>
          <w:rFonts w:ascii="Arial Narrow" w:eastAsia="Arial Unicode MS" w:hAnsi="Arial Narrow" w:cs="Arial Unicode MS"/>
          <w:color w:val="auto"/>
          <w:lang w:val="pl-PL"/>
        </w:rPr>
        <w:t xml:space="preserve">wykonywane samodzielnie </w:t>
      </w:r>
      <w:r w:rsidR="00150F7F">
        <w:rPr>
          <w:rStyle w:val="Brak"/>
          <w:rFonts w:ascii="Arial Narrow" w:eastAsia="Arial Unicode MS" w:hAnsi="Arial Narrow" w:cs="Arial Unicode MS"/>
          <w:color w:val="auto"/>
          <w:lang w:val="pl-PL"/>
        </w:rPr>
        <w:br/>
      </w:r>
      <w:r w:rsidRPr="00D13CA1">
        <w:rPr>
          <w:rStyle w:val="Brak"/>
          <w:rFonts w:ascii="Arial Narrow" w:eastAsia="Arial Unicode MS" w:hAnsi="Arial Narrow" w:cs="Arial Unicode MS"/>
          <w:color w:val="auto"/>
          <w:lang w:val="pl-PL"/>
        </w:rPr>
        <w:t xml:space="preserve">i osobiście przez osoby fizyczne prowadzące działalność gospodarczą w postaci tzw. samozatrudnienia, jako </w:t>
      </w:r>
      <w:r w:rsidR="00236E56" w:rsidRPr="00D13CA1">
        <w:rPr>
          <w:rStyle w:val="Brak"/>
          <w:rFonts w:ascii="Arial Narrow" w:eastAsia="Arial Unicode MS" w:hAnsi="Arial Narrow" w:cs="Arial Unicode MS"/>
          <w:color w:val="auto"/>
          <w:lang w:val="pl-PL"/>
        </w:rPr>
        <w:t>podwykonawcy</w:t>
      </w:r>
      <w:r w:rsidRPr="00D13CA1">
        <w:rPr>
          <w:rStyle w:val="Brak"/>
          <w:rFonts w:ascii="Arial Narrow" w:eastAsia="Arial Unicode MS" w:hAnsi="Arial Narrow" w:cs="Arial Unicode MS"/>
          <w:color w:val="auto"/>
          <w:lang w:val="pl-PL"/>
        </w:rPr>
        <w:t>.</w:t>
      </w:r>
    </w:p>
    <w:p w14:paraId="34D680F3" w14:textId="1DB0F385" w:rsidR="00C20577" w:rsidRPr="00D13CA1" w:rsidRDefault="00006714" w:rsidP="00B24426">
      <w:pPr>
        <w:numPr>
          <w:ilvl w:val="0"/>
          <w:numId w:val="9"/>
        </w:numPr>
        <w:spacing w:line="276" w:lineRule="auto"/>
        <w:ind w:left="357" w:hanging="357"/>
        <w:jc w:val="both"/>
        <w:rPr>
          <w:rStyle w:val="Brak"/>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zobowiązuje się, że pracownicy wykonujący czynności w zakresie jak wyżej, będą zatrudnieni na podstawie stosunku pracy w rozumieniu przepisów ustawy z dnia 26 czerwca 1974 r. Kodeks pracy (Dz.U. z 202</w:t>
      </w:r>
      <w:r w:rsidR="00204223" w:rsidRPr="00D13CA1">
        <w:rPr>
          <w:rStyle w:val="Brak"/>
          <w:rFonts w:ascii="Arial Narrow" w:hAnsi="Arial Narrow"/>
          <w:sz w:val="22"/>
          <w:szCs w:val="22"/>
        </w:rPr>
        <w:t>2</w:t>
      </w:r>
      <w:r w:rsidR="00C20577" w:rsidRPr="00D13CA1">
        <w:rPr>
          <w:rStyle w:val="Brak"/>
          <w:rFonts w:ascii="Arial Narrow" w:hAnsi="Arial Narrow"/>
          <w:sz w:val="22"/>
          <w:szCs w:val="22"/>
        </w:rPr>
        <w:t xml:space="preserve"> r., poz. </w:t>
      </w:r>
      <w:r w:rsidR="00204223" w:rsidRPr="00D13CA1">
        <w:rPr>
          <w:rStyle w:val="Brak"/>
          <w:rFonts w:ascii="Arial Narrow" w:hAnsi="Arial Narrow"/>
          <w:sz w:val="22"/>
          <w:szCs w:val="22"/>
        </w:rPr>
        <w:t>1510</w:t>
      </w:r>
      <w:r w:rsidR="00826BED" w:rsidRPr="00D13CA1">
        <w:rPr>
          <w:rStyle w:val="Brak"/>
          <w:rFonts w:ascii="Arial Narrow" w:hAnsi="Arial Narrow"/>
          <w:sz w:val="22"/>
          <w:szCs w:val="22"/>
        </w:rPr>
        <w:t xml:space="preserve"> ze zm.</w:t>
      </w:r>
      <w:r w:rsidR="00C20577" w:rsidRPr="00D13CA1">
        <w:rPr>
          <w:rStyle w:val="Brak"/>
          <w:rFonts w:ascii="Arial Narrow" w:hAnsi="Arial Narrow"/>
          <w:sz w:val="22"/>
          <w:szCs w:val="22"/>
        </w:rPr>
        <w:t>).</w:t>
      </w:r>
    </w:p>
    <w:p w14:paraId="241DBA87" w14:textId="19A85C7E" w:rsidR="00C20577" w:rsidRPr="00D13CA1" w:rsidRDefault="00C20577" w:rsidP="00C20577">
      <w:pPr>
        <w:numPr>
          <w:ilvl w:val="0"/>
          <w:numId w:val="9"/>
        </w:numPr>
        <w:spacing w:line="276" w:lineRule="auto"/>
        <w:jc w:val="both"/>
        <w:rPr>
          <w:rStyle w:val="Brak"/>
          <w:rFonts w:ascii="Arial Narrow" w:hAnsi="Arial Narrow"/>
          <w:sz w:val="22"/>
          <w:szCs w:val="22"/>
        </w:rPr>
      </w:pPr>
      <w:r w:rsidRPr="00D13CA1">
        <w:rPr>
          <w:rStyle w:val="Brak"/>
          <w:rFonts w:ascii="Arial Narrow" w:hAnsi="Arial Narrow"/>
          <w:sz w:val="22"/>
          <w:szCs w:val="22"/>
        </w:rPr>
        <w:t xml:space="preserve">Każdorazowo na żądanie Zamawiającego, w terminie wskazanym przez Zamawiającego, nie krótszym niż 5 dni roboczych,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zobowiązuje się przedłożyć do wglądu poświadczone za zgodność z oryginałem kopie umów o pracę zawartych przez </w:t>
      </w:r>
      <w:r w:rsidR="00006714" w:rsidRPr="00D13CA1">
        <w:rPr>
          <w:rStyle w:val="Brak"/>
          <w:rFonts w:ascii="Arial Narrow" w:hAnsi="Arial Narrow"/>
          <w:sz w:val="22"/>
          <w:szCs w:val="22"/>
        </w:rPr>
        <w:t>Wykonawcę</w:t>
      </w:r>
      <w:r w:rsidRPr="00D13CA1">
        <w:rPr>
          <w:rStyle w:val="Brak"/>
          <w:rFonts w:ascii="Arial Narrow" w:hAnsi="Arial Narrow"/>
          <w:sz w:val="22"/>
          <w:szCs w:val="22"/>
        </w:rPr>
        <w:t xml:space="preserve"> z pracownikami wykonującymi czynności, o których mowa powyżej (</w:t>
      </w:r>
      <w:r w:rsidR="00B342E5">
        <w:rPr>
          <w:rStyle w:val="Brak"/>
          <w:rFonts w:ascii="Arial Narrow" w:hAnsi="Arial Narrow"/>
          <w:sz w:val="22"/>
          <w:szCs w:val="22"/>
        </w:rPr>
        <w:t>pkt</w:t>
      </w:r>
      <w:r w:rsidRPr="00D13CA1">
        <w:rPr>
          <w:rStyle w:val="Brak"/>
          <w:rFonts w:ascii="Arial Narrow" w:hAnsi="Arial Narrow"/>
          <w:sz w:val="22"/>
          <w:szCs w:val="22"/>
        </w:rPr>
        <w:t xml:space="preserve"> </w:t>
      </w:r>
      <w:r w:rsidR="00DF3A39" w:rsidRPr="00D13CA1">
        <w:rPr>
          <w:rStyle w:val="Brak"/>
          <w:rFonts w:ascii="Arial Narrow" w:hAnsi="Arial Narrow"/>
          <w:sz w:val="22"/>
          <w:szCs w:val="22"/>
        </w:rPr>
        <w:t>1</w:t>
      </w:r>
      <w:r w:rsidR="009158DC">
        <w:rPr>
          <w:rStyle w:val="Brak"/>
          <w:rFonts w:ascii="Arial Narrow" w:hAnsi="Arial Narrow"/>
          <w:sz w:val="22"/>
          <w:szCs w:val="22"/>
        </w:rPr>
        <w:t>6</w:t>
      </w:r>
      <w:r w:rsidRPr="00D13CA1">
        <w:rPr>
          <w:rStyle w:val="Brak"/>
          <w:rFonts w:ascii="Arial Narrow" w:hAnsi="Arial Narrow"/>
          <w:sz w:val="22"/>
          <w:szCs w:val="22"/>
        </w:rPr>
        <w:t xml:space="preserve">) wraz z dokumentem regulującym zakres obowiązków (jeżeli został sporządzony). Kopia </w:t>
      </w:r>
      <w:r w:rsidR="00581F3E">
        <w:rPr>
          <w:rStyle w:val="Brak"/>
          <w:rFonts w:ascii="Arial Narrow" w:hAnsi="Arial Narrow"/>
          <w:sz w:val="22"/>
          <w:szCs w:val="22"/>
        </w:rPr>
        <w:t>umowy</w:t>
      </w:r>
      <w:r w:rsidRPr="00D13CA1">
        <w:rPr>
          <w:rStyle w:val="Brak"/>
          <w:rFonts w:ascii="Arial Narrow" w:hAnsi="Arial Narrow"/>
          <w:sz w:val="22"/>
          <w:szCs w:val="22"/>
        </w:rPr>
        <w:t xml:space="preserve">/umów powinna zostać zanonimizowana w sposób zapewniający ochronę danych osobowych pracowników, zgodnie z przepisami ustawy z dnia 10 maja 2018 r. o ochronie danych osobowych. Imię i nazwisko zatrudnionego pracownika nie podlega anonimizacji. Informacje takie jak: data zawarcia </w:t>
      </w:r>
      <w:r w:rsidR="00581F3E">
        <w:rPr>
          <w:rStyle w:val="Brak"/>
          <w:rFonts w:ascii="Arial Narrow" w:hAnsi="Arial Narrow"/>
          <w:sz w:val="22"/>
          <w:szCs w:val="22"/>
        </w:rPr>
        <w:t>umowy</w:t>
      </w:r>
      <w:r w:rsidRPr="00D13CA1">
        <w:rPr>
          <w:rStyle w:val="Brak"/>
          <w:rFonts w:ascii="Arial Narrow" w:hAnsi="Arial Narrow"/>
          <w:sz w:val="22"/>
          <w:szCs w:val="22"/>
        </w:rPr>
        <w:t xml:space="preserve">, rodzaj </w:t>
      </w:r>
      <w:r w:rsidR="00581F3E">
        <w:rPr>
          <w:rStyle w:val="Brak"/>
          <w:rFonts w:ascii="Arial Narrow" w:hAnsi="Arial Narrow"/>
          <w:sz w:val="22"/>
          <w:szCs w:val="22"/>
        </w:rPr>
        <w:t>umowy</w:t>
      </w:r>
      <w:r w:rsidRPr="00D13CA1">
        <w:rPr>
          <w:rStyle w:val="Brak"/>
          <w:rFonts w:ascii="Arial Narrow" w:hAnsi="Arial Narrow"/>
          <w:sz w:val="22"/>
          <w:szCs w:val="22"/>
        </w:rPr>
        <w:t xml:space="preserve"> o pracę i zakres obowiązków pracownika powinny być możliwe do zidentyfikowania.</w:t>
      </w:r>
    </w:p>
    <w:p w14:paraId="23899520" w14:textId="3D8A063D" w:rsidR="00C20577" w:rsidRPr="00D13CA1" w:rsidRDefault="00C20577" w:rsidP="00C20577">
      <w:pPr>
        <w:pStyle w:val="Akapitzlist"/>
        <w:numPr>
          <w:ilvl w:val="0"/>
          <w:numId w:val="9"/>
        </w:numPr>
        <w:spacing w:after="0" w:line="276" w:lineRule="auto"/>
        <w:ind w:left="357" w:hanging="357"/>
        <w:jc w:val="both"/>
        <w:rPr>
          <w:rStyle w:val="Brak"/>
          <w:rFonts w:ascii="Arial Narrow" w:hAnsi="Arial Narrow"/>
        </w:rPr>
      </w:pPr>
      <w:r w:rsidRPr="00D13CA1">
        <w:rPr>
          <w:rStyle w:val="Brak"/>
          <w:rFonts w:ascii="Arial Narrow" w:hAnsi="Arial Narrow"/>
        </w:rPr>
        <w:t xml:space="preserve">Nieprzedłożenie przez </w:t>
      </w:r>
      <w:r w:rsidR="00006714" w:rsidRPr="00D13CA1">
        <w:rPr>
          <w:rStyle w:val="Brak"/>
          <w:rFonts w:ascii="Arial Narrow" w:hAnsi="Arial Narrow"/>
        </w:rPr>
        <w:t>Wykonawcę</w:t>
      </w:r>
      <w:r w:rsidRPr="00D13CA1">
        <w:rPr>
          <w:rStyle w:val="Brak"/>
          <w:rFonts w:ascii="Arial Narrow" w:hAnsi="Arial Narrow"/>
        </w:rPr>
        <w:t xml:space="preserve"> kopii umów zawartych przez </w:t>
      </w:r>
      <w:r w:rsidR="00006714" w:rsidRPr="00D13CA1">
        <w:rPr>
          <w:rStyle w:val="Brak"/>
          <w:rFonts w:ascii="Arial Narrow" w:hAnsi="Arial Narrow"/>
        </w:rPr>
        <w:t>Wykonawcę</w:t>
      </w:r>
      <w:r w:rsidRPr="00D13CA1">
        <w:rPr>
          <w:rStyle w:val="Brak"/>
          <w:rFonts w:ascii="Arial Narrow" w:hAnsi="Arial Narrow"/>
        </w:rPr>
        <w:t xml:space="preserve"> z pracownikami wykonującymi czynności, o których mowa powyżej w terminie wskazanym przez Zamawiającego będzie traktowane jako niewypełnienie obowiązku zatrudnienia pracowników na podstawie </w:t>
      </w:r>
      <w:r w:rsidR="00581F3E">
        <w:rPr>
          <w:rStyle w:val="Brak"/>
          <w:rFonts w:ascii="Arial Narrow" w:hAnsi="Arial Narrow"/>
        </w:rPr>
        <w:t>umowy</w:t>
      </w:r>
      <w:r w:rsidRPr="00D13CA1">
        <w:rPr>
          <w:rStyle w:val="Brak"/>
          <w:rFonts w:ascii="Arial Narrow" w:hAnsi="Arial Narrow"/>
        </w:rPr>
        <w:t xml:space="preserve"> o pracę oraz będzie skutkować</w:t>
      </w:r>
      <w:r w:rsidR="00DF3A39" w:rsidRPr="00D13CA1">
        <w:rPr>
          <w:rStyle w:val="Brak"/>
          <w:rFonts w:ascii="Arial Narrow" w:hAnsi="Arial Narrow"/>
        </w:rPr>
        <w:t xml:space="preserve"> </w:t>
      </w:r>
      <w:r w:rsidRPr="00D13CA1">
        <w:rPr>
          <w:rStyle w:val="Brak"/>
          <w:rFonts w:ascii="Arial Narrow" w:hAnsi="Arial Narrow"/>
        </w:rPr>
        <w:t>naliczeniem kar umownych w wysokości określonej w niniejszej umowie.</w:t>
      </w:r>
    </w:p>
    <w:p w14:paraId="702ABC6C" w14:textId="631A64B0" w:rsidR="00C20577" w:rsidRPr="00D13CA1" w:rsidRDefault="00C20577" w:rsidP="00C20577">
      <w:pPr>
        <w:numPr>
          <w:ilvl w:val="0"/>
          <w:numId w:val="9"/>
        </w:numPr>
        <w:spacing w:line="276" w:lineRule="auto"/>
        <w:ind w:left="357" w:hanging="357"/>
        <w:jc w:val="both"/>
        <w:rPr>
          <w:rStyle w:val="Brak"/>
          <w:rFonts w:ascii="Arial Narrow" w:hAnsi="Arial Narrow"/>
          <w:sz w:val="22"/>
          <w:szCs w:val="22"/>
        </w:rPr>
      </w:pPr>
      <w:r w:rsidRPr="00D13CA1">
        <w:rPr>
          <w:rStyle w:val="Brak"/>
          <w:rFonts w:ascii="Arial Narrow" w:hAnsi="Arial Narrow"/>
          <w:sz w:val="22"/>
          <w:szCs w:val="22"/>
        </w:rPr>
        <w:t xml:space="preserve">W przypadku uzasadnionych wątpliwości co do przestrzegania prawa pracy przez </w:t>
      </w:r>
      <w:r w:rsidR="00006714" w:rsidRPr="00D13CA1">
        <w:rPr>
          <w:rStyle w:val="Brak"/>
          <w:rFonts w:ascii="Arial Narrow" w:hAnsi="Arial Narrow"/>
          <w:sz w:val="22"/>
          <w:szCs w:val="22"/>
        </w:rPr>
        <w:t>Wykonawcę</w:t>
      </w:r>
      <w:r w:rsidRPr="00D13CA1">
        <w:rPr>
          <w:rStyle w:val="Brak"/>
          <w:rFonts w:ascii="Arial Narrow" w:hAnsi="Arial Narrow"/>
          <w:sz w:val="22"/>
          <w:szCs w:val="22"/>
        </w:rPr>
        <w:t xml:space="preserve">, </w:t>
      </w:r>
      <w:r w:rsidR="00006714" w:rsidRPr="00D13CA1">
        <w:rPr>
          <w:rStyle w:val="Brak"/>
          <w:rFonts w:ascii="Arial Narrow" w:hAnsi="Arial Narrow"/>
          <w:sz w:val="22"/>
          <w:szCs w:val="22"/>
        </w:rPr>
        <w:t>Zamawiający</w:t>
      </w:r>
      <w:r w:rsidRPr="00D13CA1">
        <w:rPr>
          <w:rStyle w:val="Brak"/>
          <w:rFonts w:ascii="Arial Narrow" w:hAnsi="Arial Narrow"/>
          <w:sz w:val="22"/>
          <w:szCs w:val="22"/>
        </w:rPr>
        <w:t xml:space="preserve"> może zwrócić się o przeprowadzenie kontroli przez Państwową Inspekcję Pracy.</w:t>
      </w:r>
    </w:p>
    <w:p w14:paraId="328B663C" w14:textId="6B935D1B" w:rsidR="00C20577" w:rsidRPr="00D13CA1" w:rsidRDefault="00006714" w:rsidP="00C20577">
      <w:pPr>
        <w:numPr>
          <w:ilvl w:val="0"/>
          <w:numId w:val="9"/>
        </w:numPr>
        <w:spacing w:line="276" w:lineRule="auto"/>
        <w:ind w:left="357" w:hanging="357"/>
        <w:jc w:val="both"/>
        <w:rPr>
          <w:rStyle w:val="Brak"/>
          <w:rFonts w:ascii="Arial Narrow" w:hAnsi="Arial Narrow"/>
          <w:sz w:val="22"/>
          <w:szCs w:val="22"/>
        </w:rPr>
      </w:pPr>
      <w:r w:rsidRPr="00D13CA1">
        <w:rPr>
          <w:rStyle w:val="Brak"/>
          <w:rFonts w:ascii="Arial Narrow" w:hAnsi="Arial Narrow"/>
          <w:sz w:val="22"/>
          <w:szCs w:val="22"/>
        </w:rPr>
        <w:t>Zamawiający</w:t>
      </w:r>
      <w:r w:rsidR="00C20577" w:rsidRPr="00D13CA1">
        <w:rPr>
          <w:rStyle w:val="Brak"/>
          <w:rFonts w:ascii="Arial Narrow" w:hAnsi="Arial Narrow"/>
          <w:sz w:val="22"/>
          <w:szCs w:val="22"/>
        </w:rPr>
        <w:t xml:space="preserve"> zastrzega </w:t>
      </w:r>
      <w:r w:rsidR="00C20577" w:rsidRPr="00D13CA1">
        <w:rPr>
          <w:rStyle w:val="Brak"/>
          <w:rFonts w:ascii="Arial Narrow" w:hAnsi="Arial Narrow"/>
          <w:color w:val="auto"/>
          <w:sz w:val="22"/>
          <w:szCs w:val="22"/>
        </w:rPr>
        <w:t>sobie możliwość kontroli zatrudnienia w</w:t>
      </w:r>
      <w:r w:rsidR="007405AA">
        <w:rPr>
          <w:rStyle w:val="Brak"/>
          <w:rFonts w:ascii="Arial Narrow" w:hAnsi="Arial Narrow"/>
          <w:color w:val="auto"/>
          <w:sz w:val="22"/>
          <w:szCs w:val="22"/>
        </w:rPr>
        <w:t>w.</w:t>
      </w:r>
      <w:r w:rsidR="00C20577" w:rsidRPr="00D13CA1">
        <w:rPr>
          <w:rStyle w:val="Brak"/>
          <w:rFonts w:ascii="Arial Narrow" w:hAnsi="Arial Narrow"/>
          <w:color w:val="auto"/>
          <w:sz w:val="22"/>
          <w:szCs w:val="22"/>
        </w:rPr>
        <w:t xml:space="preserve"> osób przez cały okres realizacji wykonywanych przez niego czynności, w szczególności poprzez wezwanie do okazania dokumentów potwierdzających bieżące opłacanie składek na ubezpieczenie społeczne i zdrowotne </w:t>
      </w:r>
      <w:r w:rsidR="00C20577" w:rsidRPr="00D13CA1">
        <w:rPr>
          <w:rStyle w:val="Brak"/>
          <w:rFonts w:ascii="Arial Narrow" w:hAnsi="Arial Narrow"/>
          <w:sz w:val="22"/>
          <w:szCs w:val="22"/>
        </w:rPr>
        <w:t>z tytułu zatrudnienia w</w:t>
      </w:r>
      <w:r w:rsidR="007405AA">
        <w:rPr>
          <w:rStyle w:val="Brak"/>
          <w:rFonts w:ascii="Arial Narrow" w:hAnsi="Arial Narrow"/>
          <w:sz w:val="22"/>
          <w:szCs w:val="22"/>
        </w:rPr>
        <w:t>w.</w:t>
      </w:r>
      <w:r w:rsidR="00C20577" w:rsidRPr="00D13CA1">
        <w:rPr>
          <w:rStyle w:val="Brak"/>
          <w:rFonts w:ascii="Arial Narrow" w:hAnsi="Arial Narrow"/>
          <w:sz w:val="22"/>
          <w:szCs w:val="22"/>
        </w:rPr>
        <w:t xml:space="preserve"> osób na podstawie umów </w:t>
      </w:r>
      <w:r w:rsidR="00DF3A39" w:rsidRPr="00D13CA1">
        <w:rPr>
          <w:rStyle w:val="Brak"/>
          <w:rFonts w:ascii="Arial Narrow" w:hAnsi="Arial Narrow"/>
          <w:sz w:val="22"/>
          <w:szCs w:val="22"/>
        </w:rPr>
        <w:br/>
      </w:r>
      <w:r w:rsidR="00C20577" w:rsidRPr="00D13CA1">
        <w:rPr>
          <w:rStyle w:val="Brak"/>
          <w:rFonts w:ascii="Arial Narrow" w:hAnsi="Arial Narrow"/>
          <w:sz w:val="22"/>
          <w:szCs w:val="22"/>
        </w:rPr>
        <w:t>o pracę, za ostatni okres rozliczeniowy.</w:t>
      </w:r>
    </w:p>
    <w:p w14:paraId="28DDCDF6" w14:textId="71E51162"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color w:val="auto"/>
          <w:sz w:val="22"/>
          <w:szCs w:val="22"/>
        </w:rPr>
        <w:t xml:space="preserve">Przy prowadzeniu robót budowlanych, do kierowania którymi jest wymagane przygotowanie zawodowe </w:t>
      </w:r>
      <w:r w:rsidRPr="00D13CA1">
        <w:rPr>
          <w:rStyle w:val="Brak"/>
          <w:rFonts w:ascii="Arial Unicode MS"/>
          <w:color w:val="auto"/>
          <w:sz w:val="22"/>
          <w:szCs w:val="22"/>
        </w:rPr>
        <w:br/>
      </w:r>
      <w:r w:rsidRPr="00D13CA1">
        <w:rPr>
          <w:rStyle w:val="Brak"/>
          <w:rFonts w:ascii="Arial Narrow" w:hAnsi="Arial Narrow"/>
          <w:color w:val="auto"/>
          <w:sz w:val="22"/>
          <w:szCs w:val="22"/>
        </w:rPr>
        <w:t xml:space="preserve">w specjalności techniczno-budowlanej innej niż posiada kierownik budowy,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jest obowiązany zapewnić ustanowienie kierownika robót w danej specjalności.</w:t>
      </w:r>
    </w:p>
    <w:p w14:paraId="603318C1" w14:textId="7C2917D6"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oświadcza</w:t>
      </w:r>
      <w:r w:rsidR="00DF3A39" w:rsidRPr="00D13CA1">
        <w:rPr>
          <w:rStyle w:val="Brak"/>
          <w:rFonts w:ascii="Arial Narrow" w:hAnsi="Arial Narrow"/>
          <w:sz w:val="22"/>
          <w:szCs w:val="22"/>
        </w:rPr>
        <w:t xml:space="preserve"> (jeśli dotyczy)</w:t>
      </w:r>
      <w:r w:rsidR="00C20577" w:rsidRPr="00D13CA1">
        <w:rPr>
          <w:rStyle w:val="Brak"/>
          <w:rFonts w:ascii="Arial Narrow" w:hAnsi="Arial Narrow"/>
          <w:sz w:val="22"/>
          <w:szCs w:val="22"/>
        </w:rPr>
        <w:t xml:space="preserve">, że podmiot trzeci.............(nazwa  podmiotu  trzeciego), na zdolnościach zawodowych którego </w:t>
      </w: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składając </w:t>
      </w:r>
      <w:r w:rsidR="00DF3A39" w:rsidRPr="00D13CA1">
        <w:rPr>
          <w:rStyle w:val="Brak"/>
          <w:rFonts w:ascii="Arial Narrow" w:hAnsi="Arial Narrow"/>
          <w:sz w:val="22"/>
          <w:szCs w:val="22"/>
        </w:rPr>
        <w:t>o</w:t>
      </w:r>
      <w:r w:rsidR="00C20577" w:rsidRPr="00D13CA1">
        <w:rPr>
          <w:rStyle w:val="Brak"/>
          <w:rFonts w:ascii="Arial Narrow" w:hAnsi="Arial Narrow"/>
          <w:sz w:val="22"/>
          <w:szCs w:val="22"/>
        </w:rPr>
        <w:t xml:space="preserve">fertę polegał w odniesieniu do warunków dotyczących kwalifikacji zawodowych lub doświadczenia, będzie realizował przedmiot  </w:t>
      </w:r>
      <w:r w:rsidR="007405AA">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w  zakresie ....................... (w  jakim kwalifikacje </w:t>
      </w:r>
      <w:r w:rsidR="00C20577" w:rsidRPr="00D13CA1">
        <w:rPr>
          <w:rStyle w:val="Brak"/>
          <w:rFonts w:ascii="Arial Narrow" w:hAnsi="Arial Narrow"/>
          <w:sz w:val="22"/>
          <w:szCs w:val="22"/>
        </w:rPr>
        <w:lastRenderedPageBreak/>
        <w:t xml:space="preserve">zawodowe lub doświadczenie podmiotu trzeciego były deklarowane  do  wykonania przedmiotu </w:t>
      </w:r>
      <w:r w:rsidR="007405AA">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na  użytek  postępowania  o udzielenie  zamówienia publicznego).   W przypadku   zaprzestania   wykonywania   </w:t>
      </w:r>
      <w:r w:rsidR="00581F3E">
        <w:rPr>
          <w:rStyle w:val="Brak"/>
          <w:rFonts w:ascii="Arial Narrow" w:hAnsi="Arial Narrow"/>
          <w:sz w:val="22"/>
          <w:szCs w:val="22"/>
        </w:rPr>
        <w:t>Umowy</w:t>
      </w:r>
      <w:r w:rsidR="00C20577" w:rsidRPr="00D13CA1">
        <w:rPr>
          <w:rStyle w:val="Brak"/>
          <w:rFonts w:ascii="Arial Narrow" w:hAnsi="Arial Narrow"/>
          <w:sz w:val="22"/>
          <w:szCs w:val="22"/>
        </w:rPr>
        <w:t xml:space="preserve">   przez ...............  (nazwa   podmiotu trzeciego)   z jakichkolwiek   przyczyn w powyższym zakresie </w:t>
      </w: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będzie  zobowiązany  do zastąpienia tego podmiotu innym podmiotem, posiadającym zdolności co  najmniej  takie jak te, które stanowiły podstawę wykazania spełniania przez </w:t>
      </w:r>
      <w:r w:rsidRPr="00D13CA1">
        <w:rPr>
          <w:rStyle w:val="Brak"/>
          <w:rFonts w:ascii="Arial Narrow" w:hAnsi="Arial Narrow"/>
          <w:sz w:val="22"/>
          <w:szCs w:val="22"/>
        </w:rPr>
        <w:t>Wykonawcę</w:t>
      </w:r>
      <w:r w:rsidR="00C20577" w:rsidRPr="00D13CA1">
        <w:rPr>
          <w:rStyle w:val="Brak"/>
          <w:rFonts w:ascii="Arial Narrow" w:hAnsi="Arial Narrow"/>
          <w:sz w:val="22"/>
          <w:szCs w:val="22"/>
        </w:rPr>
        <w:t xml:space="preserve"> warunków udziału w postępowaniu </w:t>
      </w:r>
      <w:r w:rsidR="00DF3A39" w:rsidRPr="00D13CA1">
        <w:rPr>
          <w:rStyle w:val="Brak"/>
          <w:rFonts w:ascii="Arial Narrow" w:hAnsi="Arial Narrow"/>
          <w:sz w:val="22"/>
          <w:szCs w:val="22"/>
        </w:rPr>
        <w:br/>
      </w:r>
      <w:r w:rsidR="00C20577" w:rsidRPr="00D13CA1">
        <w:rPr>
          <w:rStyle w:val="Brak"/>
          <w:rFonts w:ascii="Arial Narrow" w:hAnsi="Arial Narrow"/>
          <w:sz w:val="22"/>
          <w:szCs w:val="22"/>
        </w:rPr>
        <w:t>o udzielenie zamówienia publicznego przy udziale podmiotu trzeciego, po uprzednim uzyskaniu zgody Zamawiającego.</w:t>
      </w:r>
    </w:p>
    <w:p w14:paraId="23497B68" w14:textId="14A6D32F"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oświadcza, że dysponuje odpowiednimi środkami finansowymi umożliwiającymi wykonanie przedmiotu </w:t>
      </w:r>
      <w:r w:rsidR="0037649D">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w:t>
      </w:r>
    </w:p>
    <w:p w14:paraId="55100FB5" w14:textId="0D85A2C1"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zapewnia</w:t>
      </w:r>
      <w:r w:rsidR="00DF3A39" w:rsidRPr="00D13CA1">
        <w:rPr>
          <w:rStyle w:val="Brak"/>
          <w:rFonts w:ascii="Arial Narrow" w:hAnsi="Arial Narrow"/>
          <w:sz w:val="22"/>
          <w:szCs w:val="22"/>
        </w:rPr>
        <w:t xml:space="preserve"> (jeśli dotyczy)</w:t>
      </w:r>
      <w:r w:rsidR="00C20577" w:rsidRPr="00D13CA1">
        <w:rPr>
          <w:rStyle w:val="Brak"/>
          <w:rFonts w:ascii="Arial Narrow" w:hAnsi="Arial Narrow"/>
          <w:sz w:val="22"/>
          <w:szCs w:val="22"/>
        </w:rPr>
        <w:t xml:space="preserve">, że ............. (podmiot trzeci),  na sytuację którego w zakresie zasobów finansowych </w:t>
      </w: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powoływał  się  składając  </w:t>
      </w:r>
      <w:r w:rsidR="00DF3A39" w:rsidRPr="00D13CA1">
        <w:rPr>
          <w:rStyle w:val="Brak"/>
          <w:rFonts w:ascii="Arial Narrow" w:hAnsi="Arial Narrow"/>
          <w:sz w:val="22"/>
          <w:szCs w:val="22"/>
        </w:rPr>
        <w:t>o</w:t>
      </w:r>
      <w:r w:rsidR="00C20577" w:rsidRPr="00D13CA1">
        <w:rPr>
          <w:rStyle w:val="Brak"/>
          <w:rFonts w:ascii="Arial Narrow" w:hAnsi="Arial Narrow"/>
          <w:sz w:val="22"/>
          <w:szCs w:val="22"/>
        </w:rPr>
        <w:t xml:space="preserve">fertę,  będzie  ponosił wraz z  Wykonawcą  solidarną odpowiedzialność za wykonanie przedmiotu  </w:t>
      </w:r>
      <w:r w:rsidR="006349A9">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i  w  przypadku  zaprzestania  wykonywania </w:t>
      </w:r>
      <w:r w:rsidR="0037649D">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przez </w:t>
      </w:r>
      <w:r w:rsidRPr="00D13CA1">
        <w:rPr>
          <w:rStyle w:val="Brak"/>
          <w:rFonts w:ascii="Arial Narrow" w:hAnsi="Arial Narrow"/>
          <w:sz w:val="22"/>
          <w:szCs w:val="22"/>
        </w:rPr>
        <w:t>Wykonawcę</w:t>
      </w:r>
      <w:r w:rsidR="00C20577" w:rsidRPr="00D13CA1">
        <w:rPr>
          <w:rStyle w:val="Brak"/>
          <w:rFonts w:ascii="Arial Narrow" w:hAnsi="Arial Narrow"/>
          <w:sz w:val="22"/>
          <w:szCs w:val="22"/>
        </w:rPr>
        <w:t xml:space="preserve"> z przyczyn niewypłacalności będzie zobowiązany do przekazania </w:t>
      </w:r>
      <w:r w:rsidRPr="00D13CA1">
        <w:rPr>
          <w:rStyle w:val="Brak"/>
          <w:rFonts w:ascii="Arial Narrow" w:hAnsi="Arial Narrow"/>
          <w:sz w:val="22"/>
          <w:szCs w:val="22"/>
        </w:rPr>
        <w:t>Wykonawcy</w:t>
      </w:r>
      <w:r w:rsidR="00C20577" w:rsidRPr="00D13CA1">
        <w:rPr>
          <w:rStyle w:val="Brak"/>
          <w:rFonts w:ascii="Arial Narrow" w:hAnsi="Arial Narrow"/>
          <w:sz w:val="22"/>
          <w:szCs w:val="22"/>
        </w:rPr>
        <w:t xml:space="preserve"> środków zapewniających wykonanie przedmiotu </w:t>
      </w:r>
      <w:r w:rsidR="004C19AA">
        <w:rPr>
          <w:rStyle w:val="Brak"/>
          <w:rFonts w:ascii="Arial Narrow" w:hAnsi="Arial Narrow"/>
          <w:sz w:val="22"/>
          <w:szCs w:val="22"/>
        </w:rPr>
        <w:t>u</w:t>
      </w:r>
      <w:r w:rsidR="00581F3E">
        <w:rPr>
          <w:rStyle w:val="Brak"/>
          <w:rFonts w:ascii="Arial Narrow" w:hAnsi="Arial Narrow"/>
          <w:sz w:val="22"/>
          <w:szCs w:val="22"/>
        </w:rPr>
        <w:t>mowy</w:t>
      </w:r>
      <w:r w:rsidR="00C20577" w:rsidRPr="00D13CA1">
        <w:rPr>
          <w:rStyle w:val="Brak"/>
          <w:rFonts w:ascii="Arial Narrow" w:hAnsi="Arial Narrow"/>
          <w:sz w:val="22"/>
          <w:szCs w:val="22"/>
        </w:rPr>
        <w:t xml:space="preserve">. Wzajemne rozliczenia </w:t>
      </w:r>
      <w:r w:rsidRPr="00D13CA1">
        <w:rPr>
          <w:rStyle w:val="Brak"/>
          <w:rFonts w:ascii="Arial Narrow" w:hAnsi="Arial Narrow"/>
          <w:sz w:val="22"/>
          <w:szCs w:val="22"/>
        </w:rPr>
        <w:t>Wykonawcy</w:t>
      </w:r>
      <w:r w:rsidR="00C20577" w:rsidRPr="00D13CA1">
        <w:rPr>
          <w:rStyle w:val="Brak"/>
          <w:rFonts w:ascii="Arial Narrow" w:hAnsi="Arial Narrow"/>
          <w:sz w:val="22"/>
          <w:szCs w:val="22"/>
        </w:rPr>
        <w:t xml:space="preserve"> i ................. (podmiot trzeci) z tego tytułu nie obciążają Zamawiającego.</w:t>
      </w:r>
    </w:p>
    <w:p w14:paraId="6437852B" w14:textId="2DBA9D8A"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Inspektor Nadzoru może wstrzymać wykonywanie robót budowlanych na podstawie </w:t>
      </w:r>
      <w:r w:rsidR="00581F3E">
        <w:rPr>
          <w:rStyle w:val="Brak"/>
          <w:rFonts w:ascii="Arial Narrow" w:hAnsi="Arial Narrow"/>
          <w:sz w:val="22"/>
          <w:szCs w:val="22"/>
        </w:rPr>
        <w:t>Umowy</w:t>
      </w:r>
      <w:r w:rsidRPr="00D13CA1">
        <w:rPr>
          <w:rStyle w:val="Brak"/>
          <w:rFonts w:ascii="Arial Narrow" w:hAnsi="Arial Narrow"/>
          <w:sz w:val="22"/>
          <w:szCs w:val="22"/>
        </w:rPr>
        <w:t xml:space="preserve"> w przypadku: </w:t>
      </w:r>
    </w:p>
    <w:p w14:paraId="40FCAA79" w14:textId="0547C0F9" w:rsidR="00C20577" w:rsidRPr="00D13CA1" w:rsidRDefault="00C20577" w:rsidP="00C20577">
      <w:pPr>
        <w:numPr>
          <w:ilvl w:val="0"/>
          <w:numId w:val="15"/>
        </w:numPr>
        <w:spacing w:line="276" w:lineRule="auto"/>
        <w:jc w:val="both"/>
        <w:rPr>
          <w:rFonts w:ascii="Arial Narrow" w:hAnsi="Arial Narrow"/>
          <w:sz w:val="22"/>
          <w:szCs w:val="22"/>
        </w:rPr>
      </w:pPr>
      <w:r w:rsidRPr="00D13CA1">
        <w:rPr>
          <w:rStyle w:val="Brak"/>
          <w:rFonts w:ascii="Arial Narrow" w:hAnsi="Arial Narrow"/>
          <w:sz w:val="22"/>
          <w:szCs w:val="22"/>
        </w:rPr>
        <w:t xml:space="preserve">wykonywania robót budowlanych niezgodnie z dokumentacją </w:t>
      </w:r>
      <w:r w:rsidR="009158DC">
        <w:rPr>
          <w:rStyle w:val="Brak"/>
          <w:rFonts w:ascii="Arial Narrow" w:hAnsi="Arial Narrow"/>
          <w:sz w:val="22"/>
          <w:szCs w:val="22"/>
        </w:rPr>
        <w:t>zamówienia</w:t>
      </w:r>
      <w:r w:rsidRPr="00D13CA1">
        <w:rPr>
          <w:rStyle w:val="Brak"/>
          <w:rFonts w:ascii="Arial Narrow" w:hAnsi="Arial Narrow"/>
          <w:sz w:val="22"/>
          <w:szCs w:val="22"/>
        </w:rPr>
        <w:t xml:space="preserve"> lub w sposób naruszający warunki bezpieczeństwa, stwarzający zagrożenie dla życia i zdrowia osób znajdujących się na terenie wykonywania robót i niedokonania poprawy w wyznaczonym terminie, przy czym wszelkie opóźnienia wynikłe z powodu takiego wstrzymania obciążają wyłącznie </w:t>
      </w:r>
      <w:r w:rsidR="00006714" w:rsidRPr="00D13CA1">
        <w:rPr>
          <w:rStyle w:val="Brak"/>
          <w:rFonts w:ascii="Arial Narrow" w:hAnsi="Arial Narrow"/>
          <w:sz w:val="22"/>
          <w:szCs w:val="22"/>
        </w:rPr>
        <w:t>Wykonawcę</w:t>
      </w:r>
      <w:r w:rsidRPr="00D13CA1">
        <w:rPr>
          <w:rStyle w:val="Brak"/>
          <w:rFonts w:ascii="Arial Narrow" w:hAnsi="Arial Narrow"/>
          <w:sz w:val="22"/>
          <w:szCs w:val="22"/>
        </w:rPr>
        <w:t xml:space="preserve">, </w:t>
      </w:r>
    </w:p>
    <w:p w14:paraId="3824B45B" w14:textId="0340D823" w:rsidR="00C20577" w:rsidRPr="00D13CA1" w:rsidRDefault="00C20577" w:rsidP="00C20577">
      <w:pPr>
        <w:numPr>
          <w:ilvl w:val="0"/>
          <w:numId w:val="15"/>
        </w:numPr>
        <w:spacing w:line="276" w:lineRule="auto"/>
        <w:jc w:val="both"/>
        <w:rPr>
          <w:rFonts w:ascii="Arial Narrow" w:hAnsi="Arial Narrow"/>
          <w:sz w:val="22"/>
          <w:szCs w:val="22"/>
        </w:rPr>
      </w:pPr>
      <w:r w:rsidRPr="00D13CA1">
        <w:rPr>
          <w:rStyle w:val="Brak"/>
          <w:rFonts w:ascii="Arial Narrow" w:hAnsi="Arial Narrow"/>
          <w:sz w:val="22"/>
          <w:szCs w:val="22"/>
        </w:rPr>
        <w:t xml:space="preserve">gdyby ich kontynuacja mogła wywołać zagrożenie bezpieczeństwa bądź spowodować niedopuszczalną niezgodność z dokumentacją techniczną lub z </w:t>
      </w:r>
      <w:r w:rsidR="003E267C" w:rsidRPr="00D13CA1">
        <w:rPr>
          <w:rStyle w:val="Brak"/>
          <w:rFonts w:ascii="Arial Narrow" w:hAnsi="Arial Narrow"/>
          <w:sz w:val="22"/>
          <w:szCs w:val="22"/>
        </w:rPr>
        <w:t>obowiązującymi przepisami prawa</w:t>
      </w:r>
      <w:r w:rsidRPr="00D13CA1">
        <w:rPr>
          <w:rStyle w:val="Brak"/>
          <w:rFonts w:ascii="Arial Narrow" w:hAnsi="Arial Narrow"/>
          <w:sz w:val="22"/>
          <w:szCs w:val="22"/>
        </w:rPr>
        <w:t>.</w:t>
      </w:r>
    </w:p>
    <w:p w14:paraId="7327DD13" w14:textId="57FE3FAE" w:rsidR="00C20577" w:rsidRPr="00D13CA1" w:rsidRDefault="00006714" w:rsidP="00C20577">
      <w:pPr>
        <w:pStyle w:val="Akapitzlist"/>
        <w:numPr>
          <w:ilvl w:val="0"/>
          <w:numId w:val="9"/>
        </w:numPr>
        <w:spacing w:after="0" w:line="276" w:lineRule="auto"/>
        <w:ind w:left="357" w:hanging="357"/>
        <w:jc w:val="both"/>
        <w:rPr>
          <w:rFonts w:ascii="Arial Narrow" w:hAnsi="Arial Narrow"/>
          <w:lang w:val="pl-PL"/>
        </w:rPr>
      </w:pPr>
      <w:r w:rsidRPr="00D13CA1">
        <w:rPr>
          <w:rStyle w:val="Brak"/>
          <w:rFonts w:ascii="Arial Narrow" w:hAnsi="Arial Narrow"/>
          <w:lang w:val="pl-PL"/>
        </w:rPr>
        <w:t>Wykonawca</w:t>
      </w:r>
      <w:r w:rsidR="00C20577" w:rsidRPr="00D13CA1">
        <w:rPr>
          <w:rStyle w:val="Brak"/>
          <w:rFonts w:ascii="Arial Narrow" w:hAnsi="Arial Narrow"/>
          <w:lang w:val="pl-PL"/>
        </w:rPr>
        <w:t xml:space="preserve"> podczas wykonywania robót jest zobowiązany zapewnić przestrzeganie przepisów oraz zasad </w:t>
      </w:r>
      <w:r w:rsidR="00C20577" w:rsidRPr="00D13CA1">
        <w:rPr>
          <w:rStyle w:val="Brak"/>
          <w:rFonts w:ascii="Arial Unicode MS"/>
          <w:lang w:val="pl-PL"/>
        </w:rPr>
        <w:br/>
      </w:r>
      <w:r w:rsidR="00C20577" w:rsidRPr="00D13CA1">
        <w:rPr>
          <w:rStyle w:val="Brak"/>
          <w:rFonts w:ascii="Arial Narrow" w:hAnsi="Arial Narrow"/>
          <w:lang w:val="pl-PL"/>
        </w:rPr>
        <w:t>w zakresie bezpieczeństwa i higieny pracy, bezpieczeństwa i ochrony zdrowia oraz ochrony przeciwpożarowej przez osoby przebywające na terenie wykonywania robót.</w:t>
      </w:r>
    </w:p>
    <w:p w14:paraId="5B590FD2" w14:textId="5195FFE1" w:rsidR="00C20577" w:rsidRPr="00D13CA1" w:rsidRDefault="00C20577" w:rsidP="00C20577">
      <w:pPr>
        <w:numPr>
          <w:ilvl w:val="0"/>
          <w:numId w:val="9"/>
        </w:numPr>
        <w:spacing w:line="276" w:lineRule="auto"/>
        <w:ind w:left="357" w:hanging="357"/>
        <w:jc w:val="both"/>
        <w:rPr>
          <w:rFonts w:ascii="Arial Narrow" w:hAnsi="Arial Narrow"/>
          <w:sz w:val="22"/>
          <w:szCs w:val="22"/>
        </w:rPr>
      </w:pPr>
      <w:r w:rsidRPr="00D13CA1">
        <w:rPr>
          <w:rStyle w:val="Brak"/>
          <w:rFonts w:ascii="Arial Narrow" w:hAnsi="Arial Narrow"/>
          <w:sz w:val="22"/>
          <w:szCs w:val="22"/>
        </w:rPr>
        <w:t xml:space="preserve">Do obowiązków </w:t>
      </w:r>
      <w:r w:rsidR="00006714" w:rsidRPr="00D13CA1">
        <w:rPr>
          <w:rStyle w:val="Brak"/>
          <w:rFonts w:ascii="Arial Narrow" w:hAnsi="Arial Narrow"/>
          <w:sz w:val="22"/>
          <w:szCs w:val="22"/>
        </w:rPr>
        <w:t>Wykonawcy</w:t>
      </w:r>
      <w:r w:rsidRPr="00D13CA1">
        <w:rPr>
          <w:rStyle w:val="Brak"/>
          <w:rFonts w:ascii="Arial Narrow" w:hAnsi="Arial Narrow"/>
          <w:sz w:val="22"/>
          <w:szCs w:val="22"/>
        </w:rPr>
        <w:t xml:space="preserve"> należy w szczególności wykonanie i utrzymanie na własny koszt wszelkich zabezpieczeń i urządzeń niezbędnych w powyższym celu.</w:t>
      </w:r>
    </w:p>
    <w:p w14:paraId="02C0D71D" w14:textId="4E3E5AFE"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Wykonawca</w:t>
      </w:r>
      <w:r w:rsidR="00C20577" w:rsidRPr="00D13CA1">
        <w:rPr>
          <w:rStyle w:val="Brak"/>
          <w:rFonts w:ascii="Arial Narrow" w:hAnsi="Arial Narrow"/>
          <w:sz w:val="22"/>
          <w:szCs w:val="22"/>
        </w:rPr>
        <w:t xml:space="preserve"> jest zobowiązany opracować i przedłożyć Inspektorowi Nadzoru plan bezpieczeństwa i ochrony zdrowia zgodnie z wymaganiami rozporządzenia Ministra Infrastruktury  z  dnia  23 czerwca 2003 r. w sprawie informacji dotyczącej bezpieczeństwa i ochrony oraz planu bezpieczeństwa i ochrony zdrowia (Dz. U. </w:t>
      </w:r>
      <w:r w:rsidR="00204223" w:rsidRPr="00D13CA1">
        <w:rPr>
          <w:rStyle w:val="Brak"/>
          <w:rFonts w:ascii="Arial Narrow" w:hAnsi="Arial Narrow"/>
          <w:sz w:val="22"/>
          <w:szCs w:val="22"/>
        </w:rPr>
        <w:t xml:space="preserve">z 2003 r., </w:t>
      </w:r>
      <w:r w:rsidR="00E071EC">
        <w:rPr>
          <w:rStyle w:val="Brak"/>
          <w:rFonts w:ascii="Arial Narrow" w:hAnsi="Arial Narrow"/>
          <w:sz w:val="22"/>
          <w:szCs w:val="22"/>
        </w:rPr>
        <w:t>N</w:t>
      </w:r>
      <w:r w:rsidR="00C20577" w:rsidRPr="00D13CA1">
        <w:rPr>
          <w:rStyle w:val="Brak"/>
          <w:rFonts w:ascii="Arial Narrow" w:hAnsi="Arial Narrow"/>
          <w:sz w:val="22"/>
          <w:szCs w:val="22"/>
        </w:rPr>
        <w:t>r 120, poz. 1126) nie później niż 3 dni robocze przed datą rozpoczęcia robót (jeśli dotyczy).</w:t>
      </w:r>
    </w:p>
    <w:p w14:paraId="3B09359F" w14:textId="07B13464"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Jeżeli w trakcie wykonywania robót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natrafi na przeszkody fizyczne, nie przewidziane dokumentacją  </w:t>
      </w:r>
      <w:r w:rsidR="009158DC">
        <w:rPr>
          <w:rStyle w:val="Brak"/>
          <w:rFonts w:ascii="Arial Narrow" w:hAnsi="Arial Narrow"/>
          <w:sz w:val="22"/>
          <w:szCs w:val="22"/>
        </w:rPr>
        <w:t>zamówienia</w:t>
      </w:r>
      <w:r w:rsidRPr="00D13CA1">
        <w:rPr>
          <w:rStyle w:val="Brak"/>
          <w:rFonts w:ascii="Arial Narrow" w:hAnsi="Arial Narrow"/>
          <w:sz w:val="22"/>
          <w:szCs w:val="22"/>
        </w:rPr>
        <w:t xml:space="preserve">, jest on zobowiązany do niezwłocznego powiadomienia o tym fakcie Inspektora Nadzoru </w:t>
      </w:r>
      <w:r w:rsidR="00D819B6">
        <w:rPr>
          <w:rStyle w:val="Brak"/>
          <w:rFonts w:ascii="Arial Narrow" w:hAnsi="Arial Narrow"/>
          <w:sz w:val="22"/>
          <w:szCs w:val="22"/>
        </w:rPr>
        <w:br/>
      </w:r>
      <w:r w:rsidRPr="00D13CA1">
        <w:rPr>
          <w:rStyle w:val="Brak"/>
          <w:rFonts w:ascii="Arial Narrow" w:hAnsi="Arial Narrow"/>
          <w:sz w:val="22"/>
          <w:szCs w:val="22"/>
        </w:rPr>
        <w:t>i</w:t>
      </w:r>
      <w:r w:rsidR="00D819B6">
        <w:rPr>
          <w:rStyle w:val="Brak"/>
          <w:rFonts w:ascii="Arial Narrow" w:hAnsi="Arial Narrow"/>
          <w:sz w:val="22"/>
          <w:szCs w:val="22"/>
        </w:rPr>
        <w:t xml:space="preserve"> </w:t>
      </w:r>
      <w:r w:rsidRPr="00D13CA1">
        <w:rPr>
          <w:rStyle w:val="Brak"/>
          <w:rFonts w:ascii="Arial Narrow" w:hAnsi="Arial Narrow"/>
          <w:sz w:val="22"/>
          <w:szCs w:val="22"/>
        </w:rPr>
        <w:t>Zamawiającego.</w:t>
      </w:r>
    </w:p>
    <w:p w14:paraId="6B5AF68B" w14:textId="09E3A1E1" w:rsidR="00C20577" w:rsidRPr="00D13CA1" w:rsidRDefault="00006714" w:rsidP="00C20577">
      <w:pPr>
        <w:pStyle w:val="Akapitzlist"/>
        <w:numPr>
          <w:ilvl w:val="0"/>
          <w:numId w:val="9"/>
        </w:numPr>
        <w:spacing w:after="0" w:line="276" w:lineRule="auto"/>
        <w:ind w:left="357" w:hanging="357"/>
        <w:jc w:val="both"/>
        <w:rPr>
          <w:rFonts w:ascii="Arial Narrow" w:hAnsi="Arial Narrow"/>
          <w:lang w:val="pl-PL"/>
        </w:rPr>
      </w:pPr>
      <w:r w:rsidRPr="00D13CA1">
        <w:rPr>
          <w:rStyle w:val="Brak"/>
          <w:rFonts w:ascii="Arial Narrow" w:hAnsi="Arial Narrow"/>
          <w:lang w:val="pl-PL"/>
        </w:rPr>
        <w:t>Wykonawca</w:t>
      </w:r>
      <w:r w:rsidR="00C20577" w:rsidRPr="00D13CA1">
        <w:rPr>
          <w:rStyle w:val="Brak"/>
          <w:rFonts w:ascii="Arial Narrow" w:hAnsi="Arial Narrow"/>
          <w:lang w:val="pl-PL"/>
        </w:rPr>
        <w:t xml:space="preserve"> ma obowiązek na bieżąco informować Inspektora Nadzoru i Zamawiającego o dostrzeganych lub przewidywanych problemach związanych z realizacją </w:t>
      </w:r>
      <w:r w:rsidR="00C54B50">
        <w:rPr>
          <w:rStyle w:val="Brak"/>
          <w:rFonts w:ascii="Arial Narrow" w:hAnsi="Arial Narrow"/>
          <w:lang w:val="pl-PL"/>
        </w:rPr>
        <w:t>u</w:t>
      </w:r>
      <w:r w:rsidR="00581F3E">
        <w:rPr>
          <w:rStyle w:val="Brak"/>
          <w:rFonts w:ascii="Arial Narrow" w:hAnsi="Arial Narrow"/>
          <w:lang w:val="pl-PL"/>
        </w:rPr>
        <w:t>mowy</w:t>
      </w:r>
      <w:r w:rsidR="00C20577" w:rsidRPr="00D13CA1">
        <w:rPr>
          <w:rStyle w:val="Brak"/>
          <w:rFonts w:ascii="Arial Narrow" w:hAnsi="Arial Narrow"/>
          <w:lang w:val="pl-PL"/>
        </w:rPr>
        <w:t xml:space="preserve">, które mogą mieć wpływ w szczególności na wysokość wynagrodzenia </w:t>
      </w:r>
      <w:r w:rsidRPr="00D13CA1">
        <w:rPr>
          <w:rStyle w:val="Brak"/>
          <w:rFonts w:ascii="Arial Narrow" w:hAnsi="Arial Narrow"/>
          <w:lang w:val="pl-PL"/>
        </w:rPr>
        <w:t>Wykonawcy</w:t>
      </w:r>
      <w:r w:rsidR="00C20577" w:rsidRPr="00D13CA1">
        <w:rPr>
          <w:rStyle w:val="Brak"/>
          <w:rFonts w:ascii="Arial Narrow" w:hAnsi="Arial Narrow"/>
          <w:lang w:val="pl-PL"/>
        </w:rPr>
        <w:t xml:space="preserve"> lub na termin zakończenia robót.</w:t>
      </w:r>
    </w:p>
    <w:p w14:paraId="1BB124EA" w14:textId="10EDE21B" w:rsidR="00C20577" w:rsidRPr="00D13CA1" w:rsidRDefault="00C20577" w:rsidP="00C20577">
      <w:pPr>
        <w:numPr>
          <w:ilvl w:val="0"/>
          <w:numId w:val="9"/>
        </w:numPr>
        <w:spacing w:line="276" w:lineRule="auto"/>
        <w:ind w:left="357" w:hanging="357"/>
        <w:jc w:val="both"/>
        <w:rPr>
          <w:rFonts w:ascii="Arial Narrow" w:hAnsi="Arial Narrow"/>
          <w:sz w:val="22"/>
          <w:szCs w:val="22"/>
        </w:rPr>
      </w:pPr>
      <w:r w:rsidRPr="00D13CA1">
        <w:rPr>
          <w:rStyle w:val="Brak"/>
          <w:rFonts w:ascii="Arial Narrow" w:hAnsi="Arial Narrow"/>
          <w:sz w:val="22"/>
          <w:szCs w:val="22"/>
        </w:rPr>
        <w:t xml:space="preserve">Niezwłocznie po protokolarnym przejęciu terenu budowy,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jest zobowiązany do zagospodarowania terenu budowy. Do obowiązków </w:t>
      </w:r>
      <w:r w:rsidR="00006714" w:rsidRPr="00D13CA1">
        <w:rPr>
          <w:rStyle w:val="Brak"/>
          <w:rFonts w:ascii="Arial Narrow" w:hAnsi="Arial Narrow"/>
          <w:sz w:val="22"/>
          <w:szCs w:val="22"/>
        </w:rPr>
        <w:t>Wykonawcy</w:t>
      </w:r>
      <w:r w:rsidRPr="00D13CA1">
        <w:rPr>
          <w:rStyle w:val="Brak"/>
          <w:rFonts w:ascii="Arial Narrow" w:hAnsi="Arial Narrow"/>
          <w:sz w:val="22"/>
          <w:szCs w:val="22"/>
        </w:rPr>
        <w:t xml:space="preserve"> należy w szczególności:</w:t>
      </w:r>
    </w:p>
    <w:p w14:paraId="75E1E691"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 xml:space="preserve">zapewnienie bezpieczeństwa osób przebywających na terenie budowy oraz utrzymanie terenu budowy </w:t>
      </w:r>
      <w:r w:rsidRPr="00D13CA1">
        <w:rPr>
          <w:rStyle w:val="Brak"/>
          <w:rFonts w:ascii="Arial Unicode MS" w:eastAsia="Arial Unicode MS" w:cs="Arial Unicode MS"/>
          <w:lang w:val="pl-PL"/>
        </w:rPr>
        <w:br/>
      </w:r>
      <w:r w:rsidRPr="00D13CA1">
        <w:rPr>
          <w:rStyle w:val="Brak"/>
          <w:rFonts w:ascii="Arial Narrow" w:hAnsi="Arial Narrow"/>
          <w:lang w:val="pl-PL"/>
        </w:rPr>
        <w:t>w  odpowiednim  stanie  i  porządku  zapobiegającym  ewentualnemu  zagrożeniu bezpieczeństwa tych osób,</w:t>
      </w:r>
    </w:p>
    <w:p w14:paraId="76574667"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podjęcie niezbędnych środków służących zapobieganiu wstępowi na teren budowy przez osoby nieuprawnione,</w:t>
      </w:r>
    </w:p>
    <w:p w14:paraId="0D34D5D5"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 xml:space="preserve">zapewnienie  ochrony zaplecza terenu budowy od dnia przejęcia terenu budowy do dnia odbioru końcowego, </w:t>
      </w:r>
    </w:p>
    <w:p w14:paraId="3EFBFBF5"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 xml:space="preserve">doprowadzenie niezbędnych urządzeń infrastruktury technicznej na teren budowy, </w:t>
      </w:r>
    </w:p>
    <w:p w14:paraId="63FDCCF4" w14:textId="77777777" w:rsidR="00C20577" w:rsidRPr="00D13CA1" w:rsidRDefault="00C20577" w:rsidP="00C20577">
      <w:pPr>
        <w:pStyle w:val="Akapitzlist"/>
        <w:numPr>
          <w:ilvl w:val="0"/>
          <w:numId w:val="17"/>
        </w:numPr>
        <w:spacing w:after="0" w:line="276" w:lineRule="auto"/>
        <w:jc w:val="both"/>
        <w:rPr>
          <w:rFonts w:ascii="Arial Narrow" w:hAnsi="Arial Narrow"/>
          <w:lang w:val="pl-PL"/>
        </w:rPr>
      </w:pPr>
      <w:r w:rsidRPr="00D13CA1">
        <w:rPr>
          <w:rStyle w:val="Brak"/>
          <w:rFonts w:ascii="Arial Narrow" w:hAnsi="Arial Narrow"/>
          <w:lang w:val="pl-PL"/>
        </w:rPr>
        <w:t xml:space="preserve">ponoszenie kosztów związanych z korzystaniem z urządzeń infrastruktury technicznej do celów związanych </w:t>
      </w:r>
      <w:r w:rsidRPr="00D13CA1">
        <w:rPr>
          <w:rStyle w:val="Brak"/>
          <w:rFonts w:ascii="Arial Unicode MS" w:eastAsia="Arial Unicode MS" w:cs="Arial Unicode MS"/>
          <w:lang w:val="pl-PL"/>
        </w:rPr>
        <w:br/>
      </w:r>
      <w:r w:rsidRPr="00D13CA1">
        <w:rPr>
          <w:rStyle w:val="Brak"/>
          <w:rFonts w:ascii="Arial Narrow" w:hAnsi="Arial Narrow"/>
          <w:lang w:val="pl-PL"/>
        </w:rPr>
        <w:t>z wykonywaniem robót budowlanych, próbami i odbiorami.</w:t>
      </w:r>
    </w:p>
    <w:p w14:paraId="1AAC9C83" w14:textId="17A7A4DA"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Roboty budowlane będące przedmiotem </w:t>
      </w:r>
      <w:r w:rsidR="00581F3E">
        <w:rPr>
          <w:rStyle w:val="Brak"/>
          <w:rFonts w:ascii="Arial Narrow" w:hAnsi="Arial Narrow"/>
          <w:sz w:val="22"/>
          <w:szCs w:val="22"/>
        </w:rPr>
        <w:t>umowy</w:t>
      </w:r>
      <w:r w:rsidRPr="00D13CA1">
        <w:rPr>
          <w:rStyle w:val="Brak"/>
          <w:rFonts w:ascii="Arial Narrow" w:hAnsi="Arial Narrow"/>
          <w:sz w:val="22"/>
          <w:szCs w:val="22"/>
        </w:rPr>
        <w:t xml:space="preserve"> powinny być wykonywane w taki sposób, aby nie zakłócać </w:t>
      </w:r>
      <w:r w:rsidRPr="00D13CA1">
        <w:rPr>
          <w:rStyle w:val="Brak"/>
          <w:rFonts w:ascii="Arial Unicode MS"/>
          <w:sz w:val="22"/>
          <w:szCs w:val="22"/>
        </w:rPr>
        <w:br/>
      </w:r>
      <w:r w:rsidRPr="00D13CA1">
        <w:rPr>
          <w:rStyle w:val="Brak"/>
          <w:rFonts w:ascii="Arial Narrow" w:hAnsi="Arial Narrow"/>
          <w:sz w:val="22"/>
          <w:szCs w:val="22"/>
        </w:rPr>
        <w:t>w sposób nieuzasadniony ruchu na drogach.</w:t>
      </w:r>
    </w:p>
    <w:p w14:paraId="6AFD0855" w14:textId="06BE059B" w:rsidR="00C20577" w:rsidRPr="00D13CA1" w:rsidRDefault="00C20577"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t xml:space="preserve">W czasie wykonywania robót, </w:t>
      </w:r>
      <w:r w:rsidR="00006714" w:rsidRPr="00D13CA1">
        <w:rPr>
          <w:rStyle w:val="Brak"/>
          <w:rFonts w:ascii="Arial Narrow" w:hAnsi="Arial Narrow"/>
          <w:sz w:val="22"/>
          <w:szCs w:val="22"/>
        </w:rPr>
        <w:t>Wykonawca</w:t>
      </w:r>
      <w:r w:rsidRPr="00D13CA1">
        <w:rPr>
          <w:rStyle w:val="Brak"/>
          <w:rFonts w:ascii="Arial Narrow" w:hAnsi="Arial Narrow"/>
          <w:sz w:val="22"/>
          <w:szCs w:val="22"/>
        </w:rPr>
        <w:t xml:space="preserve"> jest zobowiązany utrzymywać teren budowy w stanie wolnym </w:t>
      </w:r>
      <w:r w:rsidRPr="00D13CA1">
        <w:rPr>
          <w:rStyle w:val="Brak"/>
          <w:rFonts w:ascii="Arial Unicode MS"/>
          <w:sz w:val="22"/>
          <w:szCs w:val="22"/>
        </w:rPr>
        <w:br/>
      </w:r>
      <w:r w:rsidRPr="00D13CA1">
        <w:rPr>
          <w:rStyle w:val="Brak"/>
          <w:rFonts w:ascii="Arial Narrow" w:hAnsi="Arial Narrow"/>
          <w:sz w:val="22"/>
          <w:szCs w:val="22"/>
        </w:rPr>
        <w:t xml:space="preserve">od nadmiernych przeszkód  komunikacyjnych, składować  wszelkie  urządzenia  pomocnicze, sprzęt i materiały </w:t>
      </w:r>
      <w:r w:rsidRPr="00D13CA1">
        <w:rPr>
          <w:rStyle w:val="Brak"/>
          <w:rFonts w:ascii="Arial Unicode MS"/>
          <w:sz w:val="22"/>
          <w:szCs w:val="22"/>
        </w:rPr>
        <w:br/>
      </w:r>
      <w:r w:rsidRPr="00D13CA1">
        <w:rPr>
          <w:rStyle w:val="Brak"/>
          <w:rFonts w:ascii="Arial Narrow" w:hAnsi="Arial Narrow"/>
          <w:sz w:val="22"/>
          <w:szCs w:val="22"/>
        </w:rPr>
        <w:t>w ustalonych miejscach i należytym porządku oraz usuwać zbędne przedmioty z terenu budowy.</w:t>
      </w:r>
    </w:p>
    <w:p w14:paraId="08358E4F" w14:textId="1E2EC0D6" w:rsidR="00C20577" w:rsidRPr="00D13CA1" w:rsidRDefault="00006714" w:rsidP="00C20577">
      <w:pPr>
        <w:numPr>
          <w:ilvl w:val="0"/>
          <w:numId w:val="9"/>
        </w:numPr>
        <w:spacing w:line="276" w:lineRule="auto"/>
        <w:jc w:val="both"/>
        <w:rPr>
          <w:rFonts w:ascii="Arial Narrow" w:hAnsi="Arial Narrow"/>
          <w:sz w:val="22"/>
          <w:szCs w:val="22"/>
        </w:rPr>
      </w:pPr>
      <w:r w:rsidRPr="00D13CA1">
        <w:rPr>
          <w:rStyle w:val="Brak"/>
          <w:rFonts w:ascii="Arial Narrow" w:hAnsi="Arial Narrow"/>
          <w:sz w:val="22"/>
          <w:szCs w:val="22"/>
        </w:rPr>
        <w:lastRenderedPageBreak/>
        <w:t>Wykonawca</w:t>
      </w:r>
      <w:r w:rsidR="00C20577" w:rsidRPr="00D13CA1">
        <w:rPr>
          <w:rStyle w:val="Brak"/>
          <w:rFonts w:ascii="Arial Narrow" w:hAnsi="Arial Narrow"/>
          <w:sz w:val="22"/>
          <w:szCs w:val="22"/>
        </w:rPr>
        <w:t xml:space="preserve">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09A10FB2" w14:textId="1ECCA95D" w:rsidR="00C20577" w:rsidRPr="00D13CA1" w:rsidRDefault="00C20577" w:rsidP="00C20577">
      <w:pPr>
        <w:numPr>
          <w:ilvl w:val="0"/>
          <w:numId w:val="9"/>
        </w:numPr>
        <w:spacing w:line="276" w:lineRule="auto"/>
        <w:jc w:val="both"/>
        <w:rPr>
          <w:rStyle w:val="Brak"/>
          <w:rFonts w:ascii="Arial Narrow" w:eastAsia="Arial Narrow" w:hAnsi="Arial Narrow" w:cs="Arial Narrow"/>
          <w:b/>
          <w:bCs/>
          <w:sz w:val="22"/>
          <w:szCs w:val="22"/>
        </w:rPr>
      </w:pPr>
      <w:r w:rsidRPr="00D13CA1">
        <w:rPr>
          <w:rStyle w:val="Brak"/>
          <w:rFonts w:ascii="Arial Narrow" w:eastAsia="Calibri" w:hAnsi="Arial Narrow" w:cs="Calibri"/>
          <w:sz w:val="22"/>
          <w:szCs w:val="22"/>
        </w:rPr>
        <w:t xml:space="preserve">W  przypadku  stwierdzenia, że teren  budowy nie odpowiada </w:t>
      </w:r>
      <w:r w:rsidRPr="00D13CA1">
        <w:rPr>
          <w:rStyle w:val="Brak"/>
          <w:rFonts w:ascii="Arial Narrow" w:eastAsia="Calibri" w:hAnsi="Arial Narrow" w:cs="Calibri"/>
          <w:color w:val="auto"/>
          <w:sz w:val="22"/>
          <w:szCs w:val="22"/>
        </w:rPr>
        <w:t xml:space="preserve">warunkom określonym w </w:t>
      </w:r>
      <w:r w:rsidR="00B342E5">
        <w:rPr>
          <w:rStyle w:val="Brak"/>
          <w:rFonts w:ascii="Arial Narrow" w:eastAsia="Calibri" w:hAnsi="Arial Narrow" w:cs="Calibri"/>
          <w:color w:val="auto"/>
          <w:sz w:val="22"/>
          <w:szCs w:val="22"/>
        </w:rPr>
        <w:t>pkt</w:t>
      </w:r>
      <w:r w:rsidRPr="00D13CA1">
        <w:rPr>
          <w:rStyle w:val="Brak"/>
          <w:rFonts w:ascii="Arial Narrow" w:eastAsia="Calibri" w:hAnsi="Arial Narrow" w:cs="Calibri"/>
          <w:color w:val="auto"/>
          <w:sz w:val="22"/>
          <w:szCs w:val="22"/>
        </w:rPr>
        <w:t xml:space="preserve"> </w:t>
      </w:r>
      <w:r w:rsidR="00132EE8" w:rsidRPr="00D13CA1">
        <w:rPr>
          <w:rStyle w:val="Brak"/>
          <w:rFonts w:ascii="Arial Narrow" w:eastAsia="Calibri" w:hAnsi="Arial Narrow" w:cs="Calibri"/>
          <w:color w:val="auto"/>
          <w:sz w:val="22"/>
          <w:szCs w:val="22"/>
        </w:rPr>
        <w:t>3</w:t>
      </w:r>
      <w:r w:rsidR="009158DC">
        <w:rPr>
          <w:rStyle w:val="Brak"/>
          <w:rFonts w:ascii="Arial Narrow" w:eastAsia="Calibri" w:hAnsi="Arial Narrow" w:cs="Calibri"/>
          <w:color w:val="auto"/>
          <w:sz w:val="22"/>
          <w:szCs w:val="22"/>
        </w:rPr>
        <w:t>4</w:t>
      </w:r>
      <w:r w:rsidRPr="00D13CA1">
        <w:rPr>
          <w:rStyle w:val="Brak"/>
          <w:rFonts w:ascii="Arial Narrow" w:eastAsia="Calibri" w:hAnsi="Arial Narrow" w:cs="Calibri"/>
          <w:color w:val="auto"/>
          <w:sz w:val="22"/>
          <w:szCs w:val="22"/>
        </w:rPr>
        <w:t xml:space="preserve">, </w:t>
      </w:r>
      <w:r w:rsidRPr="00D13CA1">
        <w:rPr>
          <w:rStyle w:val="Brak"/>
          <w:rFonts w:ascii="Arial Narrow" w:eastAsia="Calibri" w:hAnsi="Arial Narrow" w:cs="Calibri"/>
          <w:sz w:val="22"/>
          <w:szCs w:val="22"/>
        </w:rPr>
        <w:t xml:space="preserve">Inspektor Nadzoru ma prawo polecić </w:t>
      </w:r>
      <w:r w:rsidR="00006714" w:rsidRPr="00D13CA1">
        <w:rPr>
          <w:rStyle w:val="Brak"/>
          <w:rFonts w:ascii="Arial Narrow" w:eastAsia="Calibri" w:hAnsi="Arial Narrow" w:cs="Calibri"/>
          <w:sz w:val="22"/>
          <w:szCs w:val="22"/>
        </w:rPr>
        <w:t>Wykonawcy</w:t>
      </w:r>
      <w:r w:rsidRPr="00D13CA1">
        <w:rPr>
          <w:rStyle w:val="Brak"/>
          <w:rFonts w:ascii="Arial Narrow" w:eastAsia="Calibri" w:hAnsi="Arial Narrow" w:cs="Calibri"/>
          <w:sz w:val="22"/>
          <w:szCs w:val="22"/>
        </w:rPr>
        <w:t xml:space="preserve"> natychmiastowe doprowadzenie terenu budowy do należytego stanu. W przypadku nie dostosowania się do tych zaleceń, po uprzednim bezskutecznym wezwaniu, z  terminem  nie krótszym niż 2 dni  robocze skierowanym przez Zamawiającego lub Inspektora Nadzoru do </w:t>
      </w:r>
      <w:r w:rsidR="00006714" w:rsidRPr="00D13CA1">
        <w:rPr>
          <w:rStyle w:val="Brak"/>
          <w:rFonts w:ascii="Arial Narrow" w:eastAsia="Calibri" w:hAnsi="Arial Narrow" w:cs="Calibri"/>
          <w:sz w:val="22"/>
          <w:szCs w:val="22"/>
        </w:rPr>
        <w:t>Wykonawcy</w:t>
      </w:r>
      <w:r w:rsidRPr="00D13CA1">
        <w:rPr>
          <w:rStyle w:val="Brak"/>
          <w:rFonts w:ascii="Arial Narrow" w:eastAsia="Calibri" w:hAnsi="Arial Narrow" w:cs="Calibri"/>
          <w:sz w:val="22"/>
          <w:szCs w:val="22"/>
        </w:rPr>
        <w:t xml:space="preserve">, </w:t>
      </w:r>
      <w:r w:rsidR="00006714" w:rsidRPr="00D13CA1">
        <w:rPr>
          <w:rStyle w:val="Brak"/>
          <w:rFonts w:ascii="Arial Narrow" w:eastAsia="Calibri" w:hAnsi="Arial Narrow" w:cs="Calibri"/>
          <w:sz w:val="22"/>
          <w:szCs w:val="22"/>
        </w:rPr>
        <w:t>Zamawiający</w:t>
      </w:r>
      <w:r w:rsidRPr="00D13CA1">
        <w:rPr>
          <w:rStyle w:val="Brak"/>
          <w:rFonts w:ascii="Arial Narrow" w:eastAsia="Calibri" w:hAnsi="Arial Narrow" w:cs="Calibri"/>
          <w:sz w:val="22"/>
          <w:szCs w:val="22"/>
        </w:rPr>
        <w:t xml:space="preserve"> ma prawo zlecić firmie zewnętrznej doprowadzenie  terenu  budowy  do należytego stanu, a kosztami tych prac obciążyć </w:t>
      </w:r>
      <w:r w:rsidR="00006714" w:rsidRPr="00D13CA1">
        <w:rPr>
          <w:rStyle w:val="Brak"/>
          <w:rFonts w:ascii="Arial Narrow" w:eastAsia="Calibri" w:hAnsi="Arial Narrow" w:cs="Calibri"/>
          <w:sz w:val="22"/>
          <w:szCs w:val="22"/>
        </w:rPr>
        <w:t>Wykonawcę</w:t>
      </w:r>
      <w:r w:rsidRPr="00D13CA1">
        <w:rPr>
          <w:rStyle w:val="Brak"/>
          <w:rFonts w:ascii="Arial Narrow" w:eastAsia="Calibri" w:hAnsi="Arial Narrow" w:cs="Calibri"/>
          <w:sz w:val="22"/>
          <w:szCs w:val="22"/>
        </w:rPr>
        <w:t xml:space="preserve"> (wykonanie zastępcze).</w:t>
      </w:r>
    </w:p>
    <w:p w14:paraId="26A9E56E" w14:textId="18445FE6" w:rsidR="00193A30" w:rsidRDefault="00193A30" w:rsidP="00C20577">
      <w:pPr>
        <w:numPr>
          <w:ilvl w:val="0"/>
          <w:numId w:val="9"/>
        </w:numPr>
        <w:spacing w:line="276" w:lineRule="auto"/>
        <w:jc w:val="both"/>
        <w:rPr>
          <w:rStyle w:val="Brak"/>
          <w:rFonts w:ascii="Arial Narrow" w:eastAsia="Arial Narrow" w:hAnsi="Arial Narrow" w:cs="Arial Narrow"/>
          <w:color w:val="auto"/>
          <w:sz w:val="22"/>
          <w:szCs w:val="22"/>
        </w:rPr>
      </w:pPr>
      <w:r w:rsidRPr="00D13CA1">
        <w:rPr>
          <w:rStyle w:val="Brak"/>
          <w:rFonts w:ascii="Arial Narrow" w:eastAsia="Arial Narrow" w:hAnsi="Arial Narrow" w:cs="Arial Narrow"/>
          <w:color w:val="auto"/>
          <w:sz w:val="22"/>
          <w:szCs w:val="22"/>
        </w:rPr>
        <w:t>W przypadku korzystania z mediów udostępnionych przez Zamawiającego, Wykonawca ponosi koszty dostawy mediów i zobowiązuje się do ich pokrywania w formie ryczałtu na zasadach określonych w odrębn</w:t>
      </w:r>
      <w:r w:rsidR="00BD7511" w:rsidRPr="00D13CA1">
        <w:rPr>
          <w:rStyle w:val="Brak"/>
          <w:rFonts w:ascii="Arial Narrow" w:eastAsia="Arial Narrow" w:hAnsi="Arial Narrow" w:cs="Arial Narrow"/>
          <w:color w:val="auto"/>
          <w:sz w:val="22"/>
          <w:szCs w:val="22"/>
        </w:rPr>
        <w:t>ym</w:t>
      </w:r>
      <w:r w:rsidRPr="00D13CA1">
        <w:rPr>
          <w:rStyle w:val="Brak"/>
          <w:rFonts w:ascii="Arial Narrow" w:eastAsia="Arial Narrow" w:hAnsi="Arial Narrow" w:cs="Arial Narrow"/>
          <w:color w:val="auto"/>
          <w:sz w:val="22"/>
          <w:szCs w:val="22"/>
        </w:rPr>
        <w:t xml:space="preserve"> porozumieniu.</w:t>
      </w:r>
    </w:p>
    <w:p w14:paraId="4B53EB7F" w14:textId="77777777" w:rsidR="009158DC" w:rsidRPr="00D13CA1" w:rsidRDefault="009158DC" w:rsidP="009158DC">
      <w:pPr>
        <w:spacing w:line="276" w:lineRule="auto"/>
        <w:ind w:left="360"/>
        <w:jc w:val="both"/>
        <w:rPr>
          <w:rStyle w:val="Brak"/>
          <w:rFonts w:ascii="Arial Narrow" w:eastAsia="Arial Narrow" w:hAnsi="Arial Narrow" w:cs="Arial Narrow"/>
          <w:color w:val="auto"/>
          <w:sz w:val="22"/>
          <w:szCs w:val="22"/>
        </w:rPr>
      </w:pPr>
    </w:p>
    <w:p w14:paraId="02E3CC7A" w14:textId="77777777" w:rsidR="00C20577" w:rsidRPr="00D13CA1" w:rsidRDefault="00C20577" w:rsidP="00C20577">
      <w:pPr>
        <w:spacing w:line="276" w:lineRule="auto"/>
        <w:ind w:left="360"/>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§3</w:t>
      </w:r>
    </w:p>
    <w:p w14:paraId="78280942"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INSPEKTOR NADZORU I KIEROWNICTWO NAD WYKONANIEM ROBÓT</w:t>
      </w:r>
    </w:p>
    <w:p w14:paraId="32F817E0" w14:textId="35475FD7" w:rsidR="00C20577" w:rsidRPr="00D13CA1" w:rsidRDefault="00006714" w:rsidP="00C20577">
      <w:pPr>
        <w:numPr>
          <w:ilvl w:val="0"/>
          <w:numId w:val="19"/>
        </w:numPr>
        <w:spacing w:line="276" w:lineRule="auto"/>
        <w:jc w:val="both"/>
        <w:rPr>
          <w:rStyle w:val="Brak"/>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ustanawia kierownika </w:t>
      </w:r>
      <w:r w:rsidR="009158DC">
        <w:rPr>
          <w:rStyle w:val="Brak"/>
          <w:rFonts w:ascii="Arial Narrow" w:hAnsi="Arial Narrow"/>
          <w:color w:val="auto"/>
          <w:sz w:val="22"/>
          <w:szCs w:val="22"/>
        </w:rPr>
        <w:t xml:space="preserve">robót drogowych </w:t>
      </w:r>
      <w:r w:rsidR="00C20577" w:rsidRPr="00D13CA1">
        <w:rPr>
          <w:rStyle w:val="Brak"/>
          <w:rFonts w:ascii="Arial Narrow" w:hAnsi="Arial Narrow"/>
          <w:color w:val="auto"/>
          <w:sz w:val="22"/>
          <w:szCs w:val="22"/>
        </w:rPr>
        <w:t>…..…………..…</w:t>
      </w:r>
    </w:p>
    <w:p w14:paraId="00F70123" w14:textId="4561C7B9" w:rsidR="00C20577" w:rsidRPr="00D13CA1" w:rsidRDefault="00006714" w:rsidP="00C20577">
      <w:pPr>
        <w:numPr>
          <w:ilvl w:val="0"/>
          <w:numId w:val="19"/>
        </w:numPr>
        <w:spacing w:line="276" w:lineRule="auto"/>
        <w:ind w:left="709" w:hanging="349"/>
        <w:jc w:val="both"/>
        <w:rPr>
          <w:rStyle w:val="Brak"/>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ma prawo do zmiany osoby pełniącej obowiązki kierownika </w:t>
      </w:r>
      <w:r w:rsidR="009158DC">
        <w:rPr>
          <w:rStyle w:val="Brak"/>
          <w:rFonts w:ascii="Arial Narrow" w:hAnsi="Arial Narrow"/>
          <w:color w:val="auto"/>
          <w:sz w:val="22"/>
          <w:szCs w:val="22"/>
        </w:rPr>
        <w:t>robót</w:t>
      </w:r>
      <w:r w:rsidR="00C20577" w:rsidRPr="00D13CA1">
        <w:rPr>
          <w:rStyle w:val="Brak"/>
          <w:rFonts w:ascii="Arial Narrow" w:hAnsi="Arial Narrow"/>
          <w:color w:val="auto"/>
          <w:sz w:val="22"/>
          <w:szCs w:val="22"/>
        </w:rPr>
        <w:t xml:space="preserve"> na inną osobę o kwalifikacjach co najmniej równym kwalifikacjom wymaganym przez Zamawiającego w postępowaniu  o  udzielenie  zamówienia  publicznego prowadzącym do zawarcia </w:t>
      </w:r>
      <w:r w:rsidR="00D819B6">
        <w:rPr>
          <w:rStyle w:val="Brak"/>
          <w:rFonts w:ascii="Arial Narrow" w:hAnsi="Arial Narrow"/>
          <w:color w:val="auto"/>
          <w:sz w:val="22"/>
          <w:szCs w:val="22"/>
        </w:rPr>
        <w:t>u</w:t>
      </w:r>
      <w:r w:rsidR="00581F3E">
        <w:rPr>
          <w:rStyle w:val="Brak"/>
          <w:rFonts w:ascii="Arial Narrow" w:hAnsi="Arial Narrow"/>
          <w:color w:val="auto"/>
          <w:sz w:val="22"/>
          <w:szCs w:val="22"/>
        </w:rPr>
        <w:t>mowy</w:t>
      </w:r>
      <w:r w:rsidR="00C20577" w:rsidRPr="00D13CA1">
        <w:rPr>
          <w:rStyle w:val="Brak"/>
          <w:rFonts w:ascii="Arial Narrow" w:hAnsi="Arial Narrow"/>
          <w:color w:val="auto"/>
          <w:sz w:val="22"/>
          <w:szCs w:val="22"/>
        </w:rPr>
        <w:t xml:space="preserve"> po poinformowaniu o zamiarze zmiany Zamawiającego </w:t>
      </w:r>
      <w:r w:rsidR="00D819B6">
        <w:rPr>
          <w:rStyle w:val="Brak"/>
          <w:rFonts w:ascii="Arial Narrow" w:hAnsi="Arial Narrow"/>
          <w:color w:val="auto"/>
          <w:sz w:val="22"/>
          <w:szCs w:val="22"/>
        </w:rPr>
        <w:br/>
      </w:r>
      <w:r w:rsidR="00C20577" w:rsidRPr="00D13CA1">
        <w:rPr>
          <w:rStyle w:val="Brak"/>
          <w:rFonts w:ascii="Arial Narrow" w:hAnsi="Arial Narrow"/>
          <w:color w:val="auto"/>
          <w:sz w:val="22"/>
          <w:szCs w:val="22"/>
        </w:rPr>
        <w:t xml:space="preserve">i uzyskaniu  pisemnej  akceptacji. </w:t>
      </w:r>
    </w:p>
    <w:p w14:paraId="1789E82F" w14:textId="1FFDF32A" w:rsidR="00BD7511" w:rsidRPr="00D13CA1" w:rsidRDefault="00C20577" w:rsidP="00C20577">
      <w:pPr>
        <w:numPr>
          <w:ilvl w:val="0"/>
          <w:numId w:val="19"/>
        </w:numPr>
        <w:spacing w:line="276" w:lineRule="auto"/>
        <w:ind w:left="709" w:hanging="349"/>
        <w:jc w:val="both"/>
        <w:rPr>
          <w:rStyle w:val="Brak"/>
          <w:rFonts w:ascii="Arial Narrow" w:hAnsi="Arial Narrow"/>
          <w:color w:val="auto"/>
          <w:sz w:val="22"/>
          <w:szCs w:val="22"/>
        </w:rPr>
      </w:pPr>
      <w:r w:rsidRPr="00D13CA1">
        <w:rPr>
          <w:rStyle w:val="Brak"/>
          <w:rFonts w:ascii="Arial Narrow" w:hAnsi="Arial Narrow"/>
          <w:color w:val="auto"/>
          <w:sz w:val="22"/>
          <w:szCs w:val="22"/>
        </w:rPr>
        <w:t xml:space="preserve">Kierownik </w:t>
      </w:r>
      <w:r w:rsidR="009158DC">
        <w:rPr>
          <w:rStyle w:val="Brak"/>
          <w:rFonts w:ascii="Arial Narrow" w:hAnsi="Arial Narrow"/>
          <w:color w:val="auto"/>
          <w:sz w:val="22"/>
          <w:szCs w:val="22"/>
        </w:rPr>
        <w:t>robót</w:t>
      </w:r>
      <w:r w:rsidRPr="00D13CA1">
        <w:rPr>
          <w:rStyle w:val="Brak"/>
          <w:rFonts w:ascii="Arial Narrow" w:hAnsi="Arial Narrow"/>
          <w:color w:val="auto"/>
          <w:sz w:val="22"/>
          <w:szCs w:val="22"/>
        </w:rPr>
        <w:t xml:space="preserve"> ma obowiązek przebywania na terenie budowy w  trakcie wykonywania robót budowlanych stanowiących przedmiot </w:t>
      </w:r>
      <w:r w:rsidR="00D819B6">
        <w:rPr>
          <w:rStyle w:val="Brak"/>
          <w:rFonts w:ascii="Arial Narrow" w:hAnsi="Arial Narrow"/>
          <w:color w:val="auto"/>
          <w:sz w:val="22"/>
          <w:szCs w:val="22"/>
        </w:rPr>
        <w:t>u</w:t>
      </w:r>
      <w:r w:rsidR="00581F3E">
        <w:rPr>
          <w:rStyle w:val="Brak"/>
          <w:rFonts w:ascii="Arial Narrow" w:hAnsi="Arial Narrow"/>
          <w:color w:val="auto"/>
          <w:sz w:val="22"/>
          <w:szCs w:val="22"/>
        </w:rPr>
        <w:t>mowy</w:t>
      </w:r>
      <w:r w:rsidRPr="00D13CA1">
        <w:rPr>
          <w:rStyle w:val="Brak"/>
          <w:rFonts w:ascii="Arial Narrow" w:hAnsi="Arial Narrow"/>
          <w:color w:val="auto"/>
          <w:sz w:val="22"/>
          <w:szCs w:val="22"/>
        </w:rPr>
        <w:t>.</w:t>
      </w:r>
      <w:r w:rsidR="00BD7511" w:rsidRPr="00D13CA1">
        <w:rPr>
          <w:rStyle w:val="Brak"/>
          <w:rFonts w:ascii="Arial Narrow" w:hAnsi="Arial Narrow"/>
          <w:color w:val="auto"/>
          <w:sz w:val="22"/>
          <w:szCs w:val="22"/>
        </w:rPr>
        <w:t xml:space="preserve"> </w:t>
      </w:r>
    </w:p>
    <w:p w14:paraId="09F4F5E8" w14:textId="2DC14A1D" w:rsidR="00063D52" w:rsidRDefault="0063774F" w:rsidP="00063D52">
      <w:pPr>
        <w:pStyle w:val="Akapitzlist"/>
        <w:numPr>
          <w:ilvl w:val="0"/>
          <w:numId w:val="19"/>
        </w:numPr>
        <w:spacing w:after="0"/>
        <w:ind w:left="709" w:hanging="349"/>
        <w:jc w:val="both"/>
        <w:rPr>
          <w:rStyle w:val="Brak"/>
          <w:rFonts w:ascii="Arial Narrow" w:eastAsia="Arial Unicode MS" w:hAnsi="Arial Narrow" w:cs="Arial Unicode MS"/>
          <w:color w:val="auto"/>
          <w:lang w:val="pl-PL"/>
        </w:rPr>
      </w:pPr>
      <w:r w:rsidRPr="00D13CA1">
        <w:rPr>
          <w:rStyle w:val="Brak"/>
          <w:rFonts w:ascii="Arial Narrow" w:eastAsia="Arial Unicode MS" w:hAnsi="Arial Narrow" w:cs="Arial Unicode MS"/>
          <w:color w:val="auto"/>
          <w:lang w:val="pl-PL"/>
        </w:rPr>
        <w:t xml:space="preserve">Jakakolwiek przerwa w realizacji przedmiotu </w:t>
      </w:r>
      <w:r w:rsidR="00D819B6">
        <w:rPr>
          <w:rStyle w:val="Brak"/>
          <w:rFonts w:ascii="Arial Narrow" w:eastAsia="Arial Unicode MS" w:hAnsi="Arial Narrow" w:cs="Arial Unicode MS"/>
          <w:color w:val="auto"/>
          <w:lang w:val="pl-PL"/>
        </w:rPr>
        <w:t>u</w:t>
      </w:r>
      <w:r w:rsidR="00581F3E">
        <w:rPr>
          <w:rStyle w:val="Brak"/>
          <w:rFonts w:ascii="Arial Narrow" w:eastAsia="Arial Unicode MS" w:hAnsi="Arial Narrow" w:cs="Arial Unicode MS"/>
          <w:color w:val="auto"/>
          <w:lang w:val="pl-PL"/>
        </w:rPr>
        <w:t>mowy</w:t>
      </w:r>
      <w:r w:rsidRPr="00D13CA1">
        <w:rPr>
          <w:rStyle w:val="Brak"/>
          <w:rFonts w:ascii="Arial Narrow" w:eastAsia="Arial Unicode MS" w:hAnsi="Arial Narrow" w:cs="Arial Unicode MS"/>
          <w:color w:val="auto"/>
          <w:lang w:val="pl-PL"/>
        </w:rPr>
        <w:t xml:space="preserve"> wynikająca z braku kierownictwa robót będzie traktowana jako przerwa wynikła z winy Wykonawcy i nie może stanowić podstawy do zmiany terminu zakończenia robót.</w:t>
      </w:r>
    </w:p>
    <w:p w14:paraId="6053C6CC" w14:textId="21155BC8" w:rsidR="00D3650C" w:rsidRPr="00D819B6" w:rsidRDefault="00D3650C" w:rsidP="00063D52">
      <w:pPr>
        <w:pStyle w:val="Akapitzlist"/>
        <w:numPr>
          <w:ilvl w:val="0"/>
          <w:numId w:val="19"/>
        </w:numPr>
        <w:spacing w:after="0"/>
        <w:ind w:left="709" w:hanging="349"/>
        <w:jc w:val="both"/>
        <w:rPr>
          <w:rStyle w:val="Brak"/>
          <w:rFonts w:ascii="Arial Narrow" w:eastAsia="Arial Unicode MS" w:hAnsi="Arial Narrow" w:cs="Arial Unicode MS"/>
          <w:color w:val="auto"/>
          <w:lang w:val="pl-PL"/>
        </w:rPr>
      </w:pPr>
      <w:r w:rsidRPr="00D819B6">
        <w:rPr>
          <w:rStyle w:val="Brak"/>
          <w:rFonts w:ascii="Arial Narrow" w:hAnsi="Arial Narrow"/>
          <w:color w:val="auto"/>
          <w:lang w:val="pl-PL"/>
        </w:rPr>
        <w:t>Zamawiający</w:t>
      </w:r>
      <w:r w:rsidR="00C20577" w:rsidRPr="00D819B6">
        <w:rPr>
          <w:rStyle w:val="Brak"/>
          <w:rFonts w:ascii="Arial Narrow" w:hAnsi="Arial Narrow"/>
          <w:color w:val="auto"/>
          <w:lang w:val="pl-PL"/>
        </w:rPr>
        <w:t xml:space="preserve"> </w:t>
      </w:r>
      <w:r w:rsidR="000712C6" w:rsidRPr="00D819B6">
        <w:rPr>
          <w:rStyle w:val="Brak"/>
          <w:rFonts w:ascii="Arial Narrow" w:hAnsi="Arial Narrow"/>
          <w:color w:val="auto"/>
          <w:lang w:val="pl-PL"/>
        </w:rPr>
        <w:t>powołał</w:t>
      </w:r>
      <w:r w:rsidR="00C20577" w:rsidRPr="00D819B6">
        <w:rPr>
          <w:rStyle w:val="Brak"/>
          <w:rFonts w:ascii="Arial Narrow" w:hAnsi="Arial Narrow"/>
          <w:color w:val="auto"/>
          <w:lang w:val="pl-PL"/>
        </w:rPr>
        <w:t xml:space="preserve"> Inspektora Nadzoru</w:t>
      </w:r>
      <w:r w:rsidR="000712C6" w:rsidRPr="00D819B6">
        <w:rPr>
          <w:rStyle w:val="Brak"/>
          <w:rFonts w:ascii="Arial Narrow" w:hAnsi="Arial Narrow"/>
          <w:color w:val="auto"/>
          <w:lang w:val="pl-PL"/>
        </w:rPr>
        <w:t xml:space="preserve">: </w:t>
      </w:r>
      <w:bookmarkStart w:id="5" w:name="_Hlk57623333"/>
      <w:r w:rsidR="00063D52" w:rsidRPr="00D819B6">
        <w:rPr>
          <w:rStyle w:val="Brak"/>
          <w:rFonts w:ascii="Arial Narrow" w:hAnsi="Arial Narrow"/>
          <w:color w:val="auto"/>
          <w:lang w:val="pl-PL"/>
        </w:rPr>
        <w:t>…………………………………………………………</w:t>
      </w:r>
    </w:p>
    <w:p w14:paraId="22434024" w14:textId="77777777" w:rsidR="00D3650C" w:rsidRDefault="00D3650C" w:rsidP="00C20577">
      <w:pPr>
        <w:spacing w:line="276" w:lineRule="auto"/>
        <w:jc w:val="center"/>
        <w:rPr>
          <w:rStyle w:val="Brak"/>
          <w:rFonts w:ascii="Arial Narrow" w:hAnsi="Arial Narrow"/>
          <w:b/>
          <w:bCs/>
          <w:sz w:val="22"/>
          <w:szCs w:val="22"/>
        </w:rPr>
      </w:pPr>
    </w:p>
    <w:p w14:paraId="7ACDD170" w14:textId="08FE63B1" w:rsidR="00C20577" w:rsidRPr="00D13CA1" w:rsidRDefault="00C20577" w:rsidP="00C20577">
      <w:pPr>
        <w:spacing w:line="276" w:lineRule="auto"/>
        <w:jc w:val="center"/>
        <w:rPr>
          <w:rStyle w:val="Brak"/>
          <w:rFonts w:ascii="Arial Narrow" w:hAnsi="Arial Narrow"/>
          <w:b/>
          <w:bCs/>
          <w:sz w:val="22"/>
          <w:szCs w:val="22"/>
        </w:rPr>
      </w:pPr>
      <w:r w:rsidRPr="00D13CA1">
        <w:rPr>
          <w:rStyle w:val="Brak"/>
          <w:rFonts w:ascii="Arial Narrow" w:hAnsi="Arial Narrow"/>
          <w:b/>
          <w:bCs/>
          <w:sz w:val="22"/>
          <w:szCs w:val="22"/>
        </w:rPr>
        <w:t>§4</w:t>
      </w:r>
      <w:bookmarkEnd w:id="5"/>
    </w:p>
    <w:p w14:paraId="44E89F56" w14:textId="60CCFFA9"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 xml:space="preserve">ODBIORY ZREALIZOWANYCH ETAPÓW PRZEDMIOTU </w:t>
      </w:r>
      <w:r w:rsidR="00581F3E">
        <w:rPr>
          <w:rStyle w:val="Brak"/>
          <w:rFonts w:ascii="Arial Narrow" w:hAnsi="Arial Narrow"/>
          <w:b/>
          <w:bCs/>
          <w:color w:val="auto"/>
          <w:sz w:val="22"/>
          <w:szCs w:val="22"/>
        </w:rPr>
        <w:t>UMOWY</w:t>
      </w:r>
    </w:p>
    <w:p w14:paraId="5216E5B7" w14:textId="37063784" w:rsidR="00C20577" w:rsidRPr="00D13CA1" w:rsidRDefault="00C20577" w:rsidP="00913DA0">
      <w:pPr>
        <w:pStyle w:val="Akapitzlist"/>
        <w:numPr>
          <w:ilvl w:val="0"/>
          <w:numId w:val="59"/>
        </w:numPr>
        <w:spacing w:after="0" w:line="240" w:lineRule="auto"/>
        <w:jc w:val="both"/>
        <w:rPr>
          <w:rFonts w:ascii="Arial Narrow" w:hAnsi="Arial Narrow"/>
          <w:color w:val="auto"/>
          <w:lang w:val="pl-PL"/>
        </w:rPr>
      </w:pPr>
      <w:r w:rsidRPr="00D13CA1">
        <w:rPr>
          <w:rFonts w:ascii="Arial Narrow" w:hAnsi="Arial Narrow"/>
          <w:color w:val="auto"/>
          <w:lang w:val="pl-PL"/>
        </w:rPr>
        <w:t>Strony zgodnie postanawiają, że będą stosowane następujące rodzaje odbiorów robót:</w:t>
      </w:r>
    </w:p>
    <w:p w14:paraId="53777B37" w14:textId="3EADEA64" w:rsidR="00C20577" w:rsidRPr="00D13CA1" w:rsidRDefault="00C20577" w:rsidP="00913DA0">
      <w:pPr>
        <w:pStyle w:val="Akapitzlist"/>
        <w:numPr>
          <w:ilvl w:val="0"/>
          <w:numId w:val="64"/>
        </w:numPr>
        <w:spacing w:after="0" w:line="240" w:lineRule="auto"/>
        <w:jc w:val="both"/>
        <w:rPr>
          <w:rFonts w:ascii="Arial Narrow" w:hAnsi="Arial Narrow"/>
          <w:color w:val="auto"/>
          <w:lang w:val="pl-PL"/>
        </w:rPr>
      </w:pPr>
      <w:r w:rsidRPr="00D819B6">
        <w:rPr>
          <w:rFonts w:ascii="Arial Narrow" w:hAnsi="Arial Narrow"/>
          <w:color w:val="auto"/>
          <w:lang w:val="pl-PL"/>
        </w:rPr>
        <w:t xml:space="preserve">odbiór częściowy po wykonaniu części robót budowlanych, upoważniający do wystąpienia o zapłatę części należnego wynagrodzenia, z zastrzeżeniem postanowień </w:t>
      </w:r>
      <w:r w:rsidRPr="00D13CA1">
        <w:rPr>
          <w:rFonts w:ascii="Arial Narrow" w:hAnsi="Arial Narrow"/>
          <w:color w:val="auto"/>
          <w:lang w:val="pl-PL"/>
        </w:rPr>
        <w:t xml:space="preserve">§ 8 niniejszej </w:t>
      </w:r>
      <w:r w:rsidR="00581F3E">
        <w:rPr>
          <w:rFonts w:ascii="Arial Narrow" w:hAnsi="Arial Narrow"/>
          <w:color w:val="auto"/>
          <w:lang w:val="pl-PL"/>
        </w:rPr>
        <w:t>umowy</w:t>
      </w:r>
      <w:r w:rsidRPr="00D13CA1">
        <w:rPr>
          <w:rFonts w:ascii="Arial Narrow" w:hAnsi="Arial Narrow"/>
          <w:color w:val="auto"/>
          <w:lang w:val="pl-PL"/>
        </w:rPr>
        <w:t>,</w:t>
      </w:r>
    </w:p>
    <w:p w14:paraId="29BECFBD" w14:textId="45433DD3" w:rsidR="00C20577" w:rsidRPr="00D13CA1" w:rsidRDefault="00C20577" w:rsidP="00913DA0">
      <w:pPr>
        <w:pStyle w:val="Akapitzlist"/>
        <w:numPr>
          <w:ilvl w:val="0"/>
          <w:numId w:val="64"/>
        </w:numPr>
        <w:spacing w:after="0" w:line="240" w:lineRule="auto"/>
        <w:jc w:val="both"/>
        <w:rPr>
          <w:rFonts w:ascii="Arial Narrow" w:hAnsi="Arial Narrow"/>
          <w:color w:val="auto"/>
          <w:lang w:val="pl-PL"/>
        </w:rPr>
      </w:pPr>
      <w:r w:rsidRPr="00D13CA1">
        <w:rPr>
          <w:rFonts w:ascii="Arial Narrow" w:hAnsi="Arial Narrow"/>
          <w:color w:val="auto"/>
          <w:lang w:val="pl-PL"/>
        </w:rPr>
        <w:t xml:space="preserve">odbiór końcowy po wykonaniu przedmiotu </w:t>
      </w:r>
      <w:r w:rsidR="00581F3E">
        <w:rPr>
          <w:rFonts w:ascii="Arial Narrow" w:hAnsi="Arial Narrow"/>
          <w:color w:val="auto"/>
          <w:lang w:val="pl-PL"/>
        </w:rPr>
        <w:t>umowy</w:t>
      </w:r>
      <w:r w:rsidRPr="00D13CA1">
        <w:rPr>
          <w:rFonts w:ascii="Arial Narrow" w:hAnsi="Arial Narrow"/>
          <w:color w:val="auto"/>
          <w:lang w:val="pl-PL"/>
        </w:rPr>
        <w:t>, upoważniający do wystąpienia o zapłatę pozostałej do rozliczenia wartości wynagrodzenia umownego.</w:t>
      </w:r>
    </w:p>
    <w:p w14:paraId="18344893" w14:textId="77777777" w:rsidR="00C20577" w:rsidRPr="00D13CA1" w:rsidRDefault="00C20577" w:rsidP="00913DA0">
      <w:pPr>
        <w:pStyle w:val="Akapitzlist"/>
        <w:numPr>
          <w:ilvl w:val="0"/>
          <w:numId w:val="59"/>
        </w:numPr>
        <w:spacing w:after="0" w:line="240" w:lineRule="auto"/>
        <w:ind w:left="357" w:hanging="357"/>
        <w:jc w:val="both"/>
        <w:rPr>
          <w:rFonts w:ascii="Arial Narrow" w:hAnsi="Arial Narrow"/>
          <w:color w:val="auto"/>
          <w:lang w:val="pl-PL"/>
        </w:rPr>
      </w:pPr>
      <w:r w:rsidRPr="00D13CA1">
        <w:rPr>
          <w:rFonts w:ascii="Arial Narrow" w:hAnsi="Arial Narrow"/>
          <w:color w:val="auto"/>
          <w:lang w:val="pl-PL"/>
        </w:rPr>
        <w:t>Odbiór częściowy robót budowlanych jest dokonywany w celu przeprowadzenia częściowego rozliczenia za wykonane roboty.</w:t>
      </w:r>
    </w:p>
    <w:p w14:paraId="28D0EABF" w14:textId="1B05664E" w:rsidR="00C20577" w:rsidRPr="00D13CA1" w:rsidRDefault="00C20577" w:rsidP="00913DA0">
      <w:pPr>
        <w:pStyle w:val="Akapitzlist"/>
        <w:numPr>
          <w:ilvl w:val="0"/>
          <w:numId w:val="59"/>
        </w:numPr>
        <w:spacing w:after="0" w:line="240" w:lineRule="auto"/>
        <w:ind w:left="357" w:hanging="357"/>
        <w:jc w:val="both"/>
        <w:rPr>
          <w:rFonts w:ascii="Arial Narrow" w:hAnsi="Arial Narrow"/>
          <w:color w:val="auto"/>
          <w:lang w:val="pl-PL"/>
        </w:rPr>
      </w:pPr>
      <w:r w:rsidRPr="00D13CA1">
        <w:rPr>
          <w:rFonts w:ascii="Arial Narrow" w:hAnsi="Arial Narrow"/>
          <w:color w:val="auto"/>
          <w:lang w:val="pl-PL"/>
        </w:rPr>
        <w:t xml:space="preserve">Odbiór końcowy jest dokonywany po zakończeniu przez </w:t>
      </w:r>
      <w:r w:rsidR="00006714" w:rsidRPr="00D13CA1">
        <w:rPr>
          <w:rFonts w:ascii="Arial Narrow" w:hAnsi="Arial Narrow"/>
          <w:color w:val="auto"/>
          <w:lang w:val="pl-PL"/>
        </w:rPr>
        <w:t>Wykonawcę</w:t>
      </w:r>
      <w:r w:rsidRPr="00D13CA1">
        <w:rPr>
          <w:rFonts w:ascii="Arial Narrow" w:hAnsi="Arial Narrow"/>
          <w:color w:val="auto"/>
          <w:lang w:val="pl-PL"/>
        </w:rPr>
        <w:t xml:space="preserve"> całości robót budowlanych, po zgłoszeniu przez </w:t>
      </w:r>
      <w:r w:rsidR="00006714" w:rsidRPr="00D13CA1">
        <w:rPr>
          <w:rFonts w:ascii="Arial Narrow" w:hAnsi="Arial Narrow"/>
          <w:color w:val="auto"/>
          <w:lang w:val="pl-PL"/>
        </w:rPr>
        <w:t>Wykonawcę</w:t>
      </w:r>
      <w:r w:rsidRPr="00D13CA1">
        <w:rPr>
          <w:rFonts w:ascii="Arial Narrow" w:hAnsi="Arial Narrow"/>
          <w:color w:val="auto"/>
          <w:lang w:val="pl-PL"/>
        </w:rPr>
        <w:t xml:space="preserve"> zakończenia robót i zgłoszeniu gotowości do ich odbioru. Odbiór końcowy robót jest równoważny </w:t>
      </w:r>
      <w:r w:rsidRPr="00D13CA1">
        <w:rPr>
          <w:rFonts w:ascii="Arial Narrow" w:hAnsi="Arial Narrow"/>
          <w:color w:val="auto"/>
          <w:lang w:val="pl-PL"/>
        </w:rPr>
        <w:br/>
        <w:t xml:space="preserve">z wykonaniem </w:t>
      </w:r>
      <w:r w:rsidR="00581F3E">
        <w:rPr>
          <w:rFonts w:ascii="Arial Narrow" w:hAnsi="Arial Narrow"/>
          <w:color w:val="auto"/>
          <w:lang w:val="pl-PL"/>
        </w:rPr>
        <w:t>umowy</w:t>
      </w:r>
      <w:r w:rsidRPr="00D13CA1">
        <w:rPr>
          <w:rFonts w:ascii="Arial Narrow" w:hAnsi="Arial Narrow"/>
          <w:color w:val="auto"/>
          <w:lang w:val="pl-PL"/>
        </w:rPr>
        <w:t>.</w:t>
      </w:r>
    </w:p>
    <w:p w14:paraId="71CA75D4" w14:textId="3312FD28" w:rsidR="00C20577" w:rsidRPr="00D13CA1" w:rsidRDefault="00C20577" w:rsidP="00913DA0">
      <w:pPr>
        <w:numPr>
          <w:ilvl w:val="0"/>
          <w:numId w:val="59"/>
        </w:numPr>
        <w:jc w:val="both"/>
        <w:rPr>
          <w:rFonts w:ascii="Arial Narrow" w:hAnsi="Arial Narrow"/>
          <w:color w:val="auto"/>
          <w:sz w:val="22"/>
          <w:szCs w:val="22"/>
        </w:rPr>
      </w:pPr>
      <w:r w:rsidRPr="00D13CA1">
        <w:rPr>
          <w:rFonts w:ascii="Arial Narrow" w:hAnsi="Arial Narrow"/>
          <w:color w:val="auto"/>
          <w:sz w:val="22"/>
          <w:szCs w:val="22"/>
        </w:rPr>
        <w:t xml:space="preserve">Dokonanie odbioru robót następuje na podstawie sporządzonego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i akceptowanego  przez Inspektora Nadzoru wykazu robót wykonanych częściowo (w oparciu o kosztory</w:t>
      </w:r>
      <w:r w:rsidR="001D1339" w:rsidRPr="00D13CA1">
        <w:rPr>
          <w:rFonts w:ascii="Arial Narrow" w:hAnsi="Arial Narrow"/>
          <w:color w:val="auto"/>
          <w:sz w:val="22"/>
          <w:szCs w:val="22"/>
        </w:rPr>
        <w:t>s</w:t>
      </w:r>
      <w:r w:rsidR="00381883" w:rsidRPr="00D13CA1">
        <w:rPr>
          <w:rFonts w:ascii="Arial Narrow" w:hAnsi="Arial Narrow"/>
          <w:color w:val="auto"/>
          <w:sz w:val="22"/>
          <w:szCs w:val="22"/>
        </w:rPr>
        <w:t xml:space="preserve"> </w:t>
      </w:r>
      <w:r w:rsidR="000D44D4" w:rsidRPr="00D13CA1">
        <w:rPr>
          <w:rFonts w:ascii="Arial Narrow" w:hAnsi="Arial Narrow"/>
          <w:color w:val="auto"/>
          <w:sz w:val="22"/>
          <w:szCs w:val="22"/>
        </w:rPr>
        <w:t>po</w:t>
      </w:r>
      <w:r w:rsidRPr="00D13CA1">
        <w:rPr>
          <w:rFonts w:ascii="Arial Narrow" w:hAnsi="Arial Narrow"/>
          <w:color w:val="auto"/>
          <w:sz w:val="22"/>
          <w:szCs w:val="22"/>
        </w:rPr>
        <w:t>wykonawczy).</w:t>
      </w:r>
    </w:p>
    <w:p w14:paraId="7F173B0D" w14:textId="274B503A"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Po zakończeniu wykonania części robót,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zgłasza gotowość do odbioru części robót, powiadamia </w:t>
      </w:r>
      <w:r w:rsidR="00204223" w:rsidRPr="00D13CA1">
        <w:rPr>
          <w:rFonts w:ascii="Arial Narrow" w:hAnsi="Arial Narrow"/>
          <w:color w:val="auto"/>
          <w:sz w:val="22"/>
          <w:szCs w:val="22"/>
        </w:rPr>
        <w:br/>
      </w:r>
      <w:r w:rsidRPr="00D13CA1">
        <w:rPr>
          <w:rFonts w:ascii="Arial Narrow" w:hAnsi="Arial Narrow"/>
          <w:color w:val="auto"/>
          <w:sz w:val="22"/>
          <w:szCs w:val="22"/>
        </w:rPr>
        <w:t>o gotowości do odbioru Zamawiającego i Inspektora Nadzoru oraz przedstawia Inspektorowi Nadzoru dokumenty rozliczeniowe</w:t>
      </w:r>
      <w:r w:rsidR="00311D69" w:rsidRPr="00D13CA1">
        <w:rPr>
          <w:rFonts w:ascii="Arial Narrow" w:hAnsi="Arial Narrow"/>
          <w:color w:val="auto"/>
          <w:sz w:val="22"/>
          <w:szCs w:val="22"/>
        </w:rPr>
        <w:t xml:space="preserve">, o których mowa w </w:t>
      </w:r>
      <w:r w:rsidR="00D819B6">
        <w:rPr>
          <w:rFonts w:ascii="Arial Narrow" w:hAnsi="Arial Narrow"/>
          <w:color w:val="auto"/>
          <w:sz w:val="22"/>
          <w:szCs w:val="22"/>
        </w:rPr>
        <w:t>ust</w:t>
      </w:r>
      <w:r w:rsidR="00311D69" w:rsidRPr="00D13CA1">
        <w:rPr>
          <w:rFonts w:ascii="Arial Narrow" w:hAnsi="Arial Narrow"/>
          <w:color w:val="auto"/>
          <w:sz w:val="22"/>
          <w:szCs w:val="22"/>
        </w:rPr>
        <w:t xml:space="preserve"> </w:t>
      </w:r>
      <w:r w:rsidR="000D44D4" w:rsidRPr="00D13CA1">
        <w:rPr>
          <w:rFonts w:ascii="Arial Narrow" w:hAnsi="Arial Narrow"/>
          <w:color w:val="auto"/>
          <w:sz w:val="22"/>
          <w:szCs w:val="22"/>
        </w:rPr>
        <w:t>4</w:t>
      </w:r>
      <w:r w:rsidRPr="00D13CA1">
        <w:rPr>
          <w:rFonts w:ascii="Arial Narrow" w:hAnsi="Arial Narrow"/>
          <w:color w:val="auto"/>
          <w:sz w:val="22"/>
          <w:szCs w:val="22"/>
        </w:rPr>
        <w:t xml:space="preserve">. Do zawiadomienia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jest zobowiązany załączyć wykaz robót zgłoszonych  do  odbioru  częściowego  i ich wartość oraz  zakres  robót  budowlanych,  dostaw  lub  usług wykonanych przez </w:t>
      </w:r>
      <w:r w:rsidR="004A0F5D" w:rsidRPr="00D13CA1">
        <w:rPr>
          <w:rFonts w:ascii="Arial Narrow" w:hAnsi="Arial Narrow"/>
          <w:color w:val="auto"/>
          <w:sz w:val="22"/>
          <w:szCs w:val="22"/>
        </w:rPr>
        <w:t>Podwykonawcę</w:t>
      </w:r>
      <w:r w:rsidRPr="00D13CA1">
        <w:rPr>
          <w:rFonts w:ascii="Arial Narrow" w:hAnsi="Arial Narrow"/>
          <w:color w:val="auto"/>
          <w:sz w:val="22"/>
          <w:szCs w:val="22"/>
        </w:rPr>
        <w:t xml:space="preserve"> i ich wartość.  </w:t>
      </w:r>
    </w:p>
    <w:p w14:paraId="39415770" w14:textId="4FFF0BC7" w:rsidR="00C20577" w:rsidRPr="00D13CA1" w:rsidRDefault="00C20577" w:rsidP="00913DA0">
      <w:pPr>
        <w:pStyle w:val="Akapitzlist"/>
        <w:numPr>
          <w:ilvl w:val="0"/>
          <w:numId w:val="59"/>
        </w:numPr>
        <w:spacing w:after="0" w:line="240" w:lineRule="auto"/>
        <w:jc w:val="both"/>
        <w:rPr>
          <w:rFonts w:ascii="Arial Narrow" w:eastAsia="Arial Unicode MS" w:hAnsi="Arial Narrow" w:cs="Arial Unicode MS"/>
          <w:color w:val="auto"/>
          <w:lang w:val="pl-PL"/>
        </w:rPr>
      </w:pPr>
      <w:r w:rsidRPr="00D13CA1">
        <w:rPr>
          <w:rFonts w:ascii="Arial Narrow" w:eastAsia="Arial Unicode MS" w:hAnsi="Arial Narrow" w:cs="Arial Unicode MS"/>
          <w:color w:val="auto"/>
          <w:lang w:val="pl-PL"/>
        </w:rPr>
        <w:t xml:space="preserve">W  trakcie  czynności  odbioru  częściowego  </w:t>
      </w:r>
      <w:r w:rsidR="00006714" w:rsidRPr="00D13CA1">
        <w:rPr>
          <w:rFonts w:ascii="Arial Narrow" w:eastAsia="Arial Unicode MS" w:hAnsi="Arial Narrow" w:cs="Arial Unicode MS"/>
          <w:color w:val="auto"/>
          <w:lang w:val="pl-PL"/>
        </w:rPr>
        <w:t>Wykonawca</w:t>
      </w:r>
      <w:r w:rsidRPr="00D13CA1">
        <w:rPr>
          <w:rFonts w:ascii="Arial Narrow" w:eastAsia="Arial Unicode MS" w:hAnsi="Arial Narrow" w:cs="Arial Unicode MS"/>
          <w:color w:val="auto"/>
          <w:lang w:val="pl-PL"/>
        </w:rPr>
        <w:t xml:space="preserve">  zobowiązany  jest  przedstawić dokumentację umożliwiającą przeprowadzenie przez nadzór inwestorski odbioru częściowego, np.: operaty geodezyjne, dokumentację geotechniczną, dokumenty dotyczące wbudowanych materiałów, protokoły odbioru robót zakrytych </w:t>
      </w:r>
      <w:r w:rsidR="009158DC">
        <w:rPr>
          <w:rFonts w:ascii="Arial Narrow" w:eastAsia="Arial Unicode MS" w:hAnsi="Arial Narrow" w:cs="Arial Unicode MS"/>
          <w:color w:val="auto"/>
          <w:lang w:val="pl-PL"/>
        </w:rPr>
        <w:br/>
      </w:r>
      <w:r w:rsidRPr="00D13CA1">
        <w:rPr>
          <w:rFonts w:ascii="Arial Narrow" w:eastAsia="Arial Unicode MS" w:hAnsi="Arial Narrow" w:cs="Arial Unicode MS"/>
          <w:color w:val="auto"/>
          <w:lang w:val="pl-PL"/>
        </w:rPr>
        <w:t>i zanikających, inne dokumenty świadczące o poprawnym wykonaniu robót</w:t>
      </w:r>
      <w:r w:rsidR="00123FE0" w:rsidRPr="00D13CA1">
        <w:rPr>
          <w:rFonts w:ascii="Arial Narrow" w:eastAsia="Arial Unicode MS" w:hAnsi="Arial Narrow" w:cs="Arial Unicode MS"/>
          <w:color w:val="auto"/>
          <w:lang w:val="pl-PL"/>
        </w:rPr>
        <w:t xml:space="preserve"> (w zakresie w jakim dotyczy)</w:t>
      </w:r>
      <w:r w:rsidRPr="00D13CA1">
        <w:rPr>
          <w:rFonts w:ascii="Arial Narrow" w:eastAsia="Arial Unicode MS" w:hAnsi="Arial Narrow" w:cs="Arial Unicode MS"/>
          <w:color w:val="auto"/>
          <w:lang w:val="pl-PL"/>
        </w:rPr>
        <w:t xml:space="preserve">. </w:t>
      </w:r>
    </w:p>
    <w:p w14:paraId="1AC424F4" w14:textId="25F6515C"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Rozpoczęcie czynności odbiorowych (przystąpienie do odbiorów) następuje w terminie </w:t>
      </w:r>
      <w:r w:rsidR="00172485" w:rsidRPr="00D13CA1">
        <w:rPr>
          <w:rFonts w:ascii="Arial Narrow" w:hAnsi="Arial Narrow"/>
          <w:color w:val="auto"/>
          <w:sz w:val="22"/>
          <w:szCs w:val="22"/>
        </w:rPr>
        <w:t>7</w:t>
      </w:r>
      <w:r w:rsidRPr="00D13CA1">
        <w:rPr>
          <w:rFonts w:ascii="Arial Narrow" w:hAnsi="Arial Narrow"/>
          <w:color w:val="auto"/>
          <w:sz w:val="22"/>
          <w:szCs w:val="22"/>
        </w:rPr>
        <w:t xml:space="preserve"> dni licząc od dnia  zgłoszenia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gotowości do odbioru. </w:t>
      </w:r>
    </w:p>
    <w:p w14:paraId="71CA6022" w14:textId="2D9FF05C"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Odbiory (częściowy i końcowy) dokonywane będą przez Zamawiającego przy udziale Inspektora Nadzoru.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winien zgłosić gotowość do odbioru.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po pisemnym zgłoszeniu gotowości do odbioru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w ciągu 3 dni powoła komisję i wyznaczy termin rozpoczęcia czynności odbiorowych.</w:t>
      </w:r>
    </w:p>
    <w:p w14:paraId="7BD6DABB" w14:textId="3C57A234"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Odbiór (częściowy i końcowy) dokonany będzie w terminie wyznaczonym przez Zamawiającego z zastrzeżeniem postanowień ust. 12. Z czynności odbioru sporządzony będzie protokół, który stanowić będzie załącznik do faktury.</w:t>
      </w:r>
    </w:p>
    <w:p w14:paraId="7C9224CD" w14:textId="03E61BAD"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Podstawą do zgłoszenia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gotowości odbioru będzie faktyczne wykonanie robót.</w:t>
      </w:r>
    </w:p>
    <w:p w14:paraId="0D9AC9D5" w14:textId="279C0DA4" w:rsidR="00C20577" w:rsidRPr="00D13CA1" w:rsidRDefault="00006714"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lastRenderedPageBreak/>
        <w:t>Zamawiający</w:t>
      </w:r>
      <w:r w:rsidR="00C20577" w:rsidRPr="00D13CA1">
        <w:rPr>
          <w:rFonts w:ascii="Arial Narrow" w:hAnsi="Arial Narrow"/>
          <w:color w:val="auto"/>
          <w:sz w:val="22"/>
          <w:szCs w:val="22"/>
        </w:rPr>
        <w:t xml:space="preserve"> przy udziale Inspektora Nadzoru zobowiązany jest do dokonania lub odmowy dokonania odbioru (częściowego lub końcowego), w terminie nie przekraczającym </w:t>
      </w:r>
      <w:r w:rsidR="00D96D34">
        <w:rPr>
          <w:rFonts w:ascii="Arial Narrow" w:hAnsi="Arial Narrow"/>
          <w:color w:val="auto"/>
          <w:sz w:val="22"/>
          <w:szCs w:val="22"/>
        </w:rPr>
        <w:t>14</w:t>
      </w:r>
      <w:r w:rsidR="00C20577" w:rsidRPr="00D13CA1">
        <w:rPr>
          <w:rFonts w:ascii="Arial Narrow" w:hAnsi="Arial Narrow"/>
          <w:color w:val="auto"/>
          <w:sz w:val="22"/>
          <w:szCs w:val="22"/>
        </w:rPr>
        <w:t xml:space="preserve"> dni roboczych, od dnia rozpoczęcia tego odbioru. </w:t>
      </w:r>
    </w:p>
    <w:p w14:paraId="063D9F83" w14:textId="6016E0CB"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Jeżeli w toku czynności odbioru (częściowego lub końcowego) zostanie stwierdzone, że przedmiot odbioru nie osiągnął gotowości do odbioru,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(przy udziale Inspektora Nadzoru) może odmówić odbioru </w:t>
      </w:r>
      <w:r w:rsidRPr="00D13CA1">
        <w:rPr>
          <w:rFonts w:ascii="Arial Narrow" w:hAnsi="Arial Narrow"/>
          <w:color w:val="auto"/>
          <w:sz w:val="22"/>
          <w:szCs w:val="22"/>
        </w:rPr>
        <w:br/>
        <w:t xml:space="preserve">z zachowaniem prawa do naliczenia kar umownych za zwłokę, o których mowa w § 5 </w:t>
      </w:r>
      <w:r w:rsidR="00581F3E">
        <w:rPr>
          <w:rFonts w:ascii="Arial Narrow" w:hAnsi="Arial Narrow"/>
          <w:color w:val="auto"/>
          <w:sz w:val="22"/>
          <w:szCs w:val="22"/>
        </w:rPr>
        <w:t>umowy</w:t>
      </w:r>
      <w:r w:rsidRPr="00D13CA1">
        <w:rPr>
          <w:rFonts w:ascii="Arial Narrow" w:hAnsi="Arial Narrow"/>
          <w:color w:val="auto"/>
          <w:sz w:val="22"/>
          <w:szCs w:val="22"/>
        </w:rPr>
        <w:t>.</w:t>
      </w:r>
    </w:p>
    <w:p w14:paraId="051D21BC" w14:textId="77777777"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Jeżeli w toku czynności odbioru (częściowego lub końcowego)  zadania zostaną stwierdzone:</w:t>
      </w:r>
    </w:p>
    <w:p w14:paraId="49A3E52A" w14:textId="5F65B097" w:rsidR="00C20577" w:rsidRPr="00D13CA1" w:rsidRDefault="00C20577" w:rsidP="00913DA0">
      <w:pPr>
        <w:pStyle w:val="Akapitzlist"/>
        <w:numPr>
          <w:ilvl w:val="0"/>
          <w:numId w:val="65"/>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wady lub usterki nadające się do usunięcia, to </w:t>
      </w:r>
      <w:r w:rsidR="00006714" w:rsidRPr="00D13CA1">
        <w:rPr>
          <w:rFonts w:ascii="Arial Narrow" w:hAnsi="Arial Narrow"/>
          <w:color w:val="auto"/>
          <w:lang w:val="pl-PL"/>
        </w:rPr>
        <w:t>Zamawiający</w:t>
      </w:r>
      <w:r w:rsidRPr="00D13CA1">
        <w:rPr>
          <w:rFonts w:ascii="Arial Narrow" w:hAnsi="Arial Narrow"/>
          <w:color w:val="auto"/>
          <w:lang w:val="pl-PL"/>
        </w:rPr>
        <w:t xml:space="preserve"> może zażądać usunięcia wad lub usterek, wyznaczając odpowiedni termin i/lub sposób usunięcia wad i usterek. Fakt usunięcia wad lub usterek zostanie stwierdzony protokolarnie, a terminem odbioru w takich sytuacjach będzie termin usunięcia wad lub usterek;</w:t>
      </w:r>
    </w:p>
    <w:p w14:paraId="2F9B5B1E" w14:textId="14B2D462" w:rsidR="00C20577" w:rsidRPr="00D13CA1" w:rsidRDefault="00C20577" w:rsidP="00913DA0">
      <w:pPr>
        <w:pStyle w:val="Akapitzlist"/>
        <w:numPr>
          <w:ilvl w:val="0"/>
          <w:numId w:val="65"/>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 przypadku nie usunięcia w wyznaczonym terminie wad lub usterek i/lub w sposób ustalony w protokole, Zamawiającemu przysługuje prawo dokonania naprawy na koszt </w:t>
      </w:r>
      <w:r w:rsidR="00006714" w:rsidRPr="00D13CA1">
        <w:rPr>
          <w:rFonts w:ascii="Arial Narrow" w:hAnsi="Arial Narrow"/>
          <w:color w:val="auto"/>
          <w:lang w:val="pl-PL"/>
        </w:rPr>
        <w:t>Wykonawcy</w:t>
      </w:r>
      <w:r w:rsidRPr="00D13CA1">
        <w:rPr>
          <w:rFonts w:ascii="Arial Narrow" w:hAnsi="Arial Narrow"/>
          <w:color w:val="auto"/>
          <w:lang w:val="pl-PL"/>
        </w:rPr>
        <w:t xml:space="preserve">, przez zatrudnienie własnych specjalistów albo specjalistów strony trzeciej. Koszty usunięcia wad lub usterek zostaną potrącone </w:t>
      </w:r>
      <w:r w:rsidRPr="00D13CA1">
        <w:rPr>
          <w:rFonts w:ascii="Arial Narrow" w:hAnsi="Arial Narrow"/>
          <w:color w:val="auto"/>
          <w:lang w:val="pl-PL"/>
        </w:rPr>
        <w:br/>
        <w:t xml:space="preserve">z wynagrodzenia </w:t>
      </w:r>
      <w:r w:rsidR="00006714" w:rsidRPr="00D13CA1">
        <w:rPr>
          <w:rFonts w:ascii="Arial Narrow" w:hAnsi="Arial Narrow"/>
          <w:color w:val="auto"/>
          <w:lang w:val="pl-PL"/>
        </w:rPr>
        <w:t>Wykonawcy</w:t>
      </w:r>
      <w:r w:rsidRPr="00D13CA1">
        <w:rPr>
          <w:rFonts w:ascii="Arial Narrow" w:hAnsi="Arial Narrow"/>
          <w:color w:val="auto"/>
          <w:lang w:val="pl-PL"/>
        </w:rPr>
        <w:t>;</w:t>
      </w:r>
    </w:p>
    <w:p w14:paraId="76036616" w14:textId="08B6B4C2" w:rsidR="00C20577" w:rsidRPr="00D13CA1" w:rsidRDefault="00C20577" w:rsidP="00913DA0">
      <w:pPr>
        <w:pStyle w:val="Akapitzlist"/>
        <w:numPr>
          <w:ilvl w:val="0"/>
          <w:numId w:val="65"/>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wady nie nadające się do usunięcia, to </w:t>
      </w:r>
      <w:r w:rsidR="00006714" w:rsidRPr="00D13CA1">
        <w:rPr>
          <w:rFonts w:ascii="Arial Narrow" w:hAnsi="Arial Narrow"/>
          <w:color w:val="auto"/>
          <w:lang w:val="pl-PL"/>
        </w:rPr>
        <w:t>Zamawiający</w:t>
      </w:r>
      <w:r w:rsidRPr="00D13CA1">
        <w:rPr>
          <w:rFonts w:ascii="Arial Narrow" w:hAnsi="Arial Narrow"/>
          <w:color w:val="auto"/>
          <w:lang w:val="pl-PL"/>
        </w:rPr>
        <w:t xml:space="preserve"> może:</w:t>
      </w:r>
    </w:p>
    <w:p w14:paraId="7B70522D" w14:textId="7B3072F0" w:rsidR="00C20577" w:rsidRPr="00D13CA1" w:rsidRDefault="00C20577" w:rsidP="00913DA0">
      <w:pPr>
        <w:pStyle w:val="Akapitzlist"/>
        <w:numPr>
          <w:ilvl w:val="0"/>
          <w:numId w:val="66"/>
        </w:numPr>
        <w:spacing w:after="0" w:line="240" w:lineRule="auto"/>
        <w:jc w:val="both"/>
        <w:rPr>
          <w:rFonts w:ascii="Arial Narrow" w:hAnsi="Arial Narrow"/>
          <w:color w:val="auto"/>
          <w:lang w:val="pl-PL"/>
        </w:rPr>
      </w:pPr>
      <w:r w:rsidRPr="00D13CA1">
        <w:rPr>
          <w:rFonts w:ascii="Arial Narrow" w:hAnsi="Arial Narrow"/>
          <w:color w:val="auto"/>
          <w:lang w:val="pl-PL"/>
        </w:rPr>
        <w:t xml:space="preserve">jeżeli wady umożliwiają użytkowanie obiektu zgodnie z jego przeznaczeniem, obniżyć wynagrodzenie </w:t>
      </w:r>
      <w:r w:rsidR="00006714" w:rsidRPr="00D13CA1">
        <w:rPr>
          <w:rFonts w:ascii="Arial Narrow" w:hAnsi="Arial Narrow"/>
          <w:color w:val="auto"/>
          <w:lang w:val="pl-PL"/>
        </w:rPr>
        <w:t>Wykonawcy</w:t>
      </w:r>
      <w:r w:rsidRPr="00D13CA1">
        <w:rPr>
          <w:rFonts w:ascii="Arial Narrow" w:hAnsi="Arial Narrow"/>
          <w:color w:val="auto"/>
          <w:lang w:val="pl-PL"/>
        </w:rPr>
        <w:t xml:space="preserve"> odpowiednio do utraconej wartości użytkowej, estetycznej i technicznej;</w:t>
      </w:r>
    </w:p>
    <w:p w14:paraId="1F0D6FAD" w14:textId="2D2D26BD" w:rsidR="00C20577" w:rsidRPr="00D13CA1" w:rsidRDefault="00C20577" w:rsidP="00913DA0">
      <w:pPr>
        <w:pStyle w:val="Akapitzlist"/>
        <w:numPr>
          <w:ilvl w:val="0"/>
          <w:numId w:val="66"/>
        </w:numPr>
        <w:spacing w:after="0" w:line="240" w:lineRule="auto"/>
        <w:jc w:val="both"/>
        <w:rPr>
          <w:rFonts w:ascii="Arial Narrow" w:hAnsi="Arial Narrow"/>
          <w:color w:val="auto"/>
          <w:lang w:val="pl-PL"/>
        </w:rPr>
      </w:pPr>
      <w:r w:rsidRPr="00D13CA1">
        <w:rPr>
          <w:rFonts w:ascii="Arial Narrow" w:hAnsi="Arial Narrow"/>
          <w:color w:val="auto"/>
          <w:lang w:val="pl-PL"/>
        </w:rPr>
        <w:t xml:space="preserve">jeżeli wady uniemożliwiają użytkowanie obiektu zgodnie z jego przeznaczeniem, zażądać wykonania przedmiotu </w:t>
      </w:r>
      <w:r w:rsidR="00581F3E">
        <w:rPr>
          <w:rFonts w:ascii="Arial Narrow" w:hAnsi="Arial Narrow"/>
          <w:color w:val="auto"/>
          <w:lang w:val="pl-PL"/>
        </w:rPr>
        <w:t>umowy</w:t>
      </w:r>
      <w:r w:rsidRPr="00D13CA1">
        <w:rPr>
          <w:rFonts w:ascii="Arial Narrow" w:hAnsi="Arial Narrow"/>
          <w:color w:val="auto"/>
          <w:lang w:val="pl-PL"/>
        </w:rPr>
        <w:t xml:space="preserve"> po raz drugi, zachowując prawo </w:t>
      </w:r>
      <w:bookmarkStart w:id="6" w:name="_Hlk49250838"/>
      <w:r w:rsidRPr="00D13CA1">
        <w:rPr>
          <w:rFonts w:ascii="Arial Narrow" w:hAnsi="Arial Narrow"/>
          <w:color w:val="auto"/>
          <w:lang w:val="pl-PL"/>
        </w:rPr>
        <w:t xml:space="preserve">do naliczania </w:t>
      </w:r>
      <w:r w:rsidR="00006714" w:rsidRPr="00D13CA1">
        <w:rPr>
          <w:rFonts w:ascii="Arial Narrow" w:hAnsi="Arial Narrow"/>
          <w:color w:val="auto"/>
          <w:lang w:val="pl-PL"/>
        </w:rPr>
        <w:t>Wykonawcy</w:t>
      </w:r>
      <w:r w:rsidRPr="00D13CA1">
        <w:rPr>
          <w:rFonts w:ascii="Arial Narrow" w:hAnsi="Arial Narrow"/>
          <w:color w:val="auto"/>
          <w:lang w:val="pl-PL"/>
        </w:rPr>
        <w:t xml:space="preserve"> zastrzeżonych kar umownych i odszkodowań na zasadach określonych w § 5 niniejszej </w:t>
      </w:r>
      <w:r w:rsidR="00581F3E">
        <w:rPr>
          <w:rFonts w:ascii="Arial Narrow" w:hAnsi="Arial Narrow"/>
          <w:color w:val="auto"/>
          <w:lang w:val="pl-PL"/>
        </w:rPr>
        <w:t>umowy</w:t>
      </w:r>
      <w:bookmarkEnd w:id="6"/>
      <w:r w:rsidRPr="00D13CA1">
        <w:rPr>
          <w:rFonts w:ascii="Arial Narrow" w:hAnsi="Arial Narrow"/>
          <w:color w:val="auto"/>
          <w:lang w:val="pl-PL"/>
        </w:rPr>
        <w:t>;</w:t>
      </w:r>
    </w:p>
    <w:p w14:paraId="618205E7" w14:textId="58F0B5F1" w:rsidR="00C20577" w:rsidRPr="00D13CA1" w:rsidRDefault="00C20577" w:rsidP="00913DA0">
      <w:pPr>
        <w:pStyle w:val="Akapitzlist"/>
        <w:numPr>
          <w:ilvl w:val="0"/>
          <w:numId w:val="66"/>
        </w:numPr>
        <w:spacing w:after="0" w:line="240" w:lineRule="auto"/>
        <w:jc w:val="both"/>
        <w:rPr>
          <w:rFonts w:ascii="Arial Narrow" w:hAnsi="Arial Narrow"/>
          <w:color w:val="auto"/>
          <w:lang w:val="pl-PL"/>
        </w:rPr>
      </w:pPr>
      <w:r w:rsidRPr="00D13CA1">
        <w:rPr>
          <w:rFonts w:ascii="Arial Narrow" w:hAnsi="Arial Narrow"/>
          <w:color w:val="auto"/>
          <w:lang w:val="pl-PL"/>
        </w:rPr>
        <w:t xml:space="preserve"> w przypadku niewykonania w ustalonym terminie przedmiotu </w:t>
      </w:r>
      <w:r w:rsidR="00581F3E">
        <w:rPr>
          <w:rFonts w:ascii="Arial Narrow" w:hAnsi="Arial Narrow"/>
          <w:color w:val="auto"/>
          <w:lang w:val="pl-PL"/>
        </w:rPr>
        <w:t>umowy</w:t>
      </w:r>
      <w:r w:rsidRPr="00D13CA1">
        <w:rPr>
          <w:rFonts w:ascii="Arial Narrow" w:hAnsi="Arial Narrow"/>
          <w:color w:val="auto"/>
          <w:lang w:val="pl-PL"/>
        </w:rPr>
        <w:t xml:space="preserve"> po raz drugi, odstąpić od </w:t>
      </w:r>
      <w:r w:rsidR="00581F3E">
        <w:rPr>
          <w:rFonts w:ascii="Arial Narrow" w:hAnsi="Arial Narrow"/>
          <w:color w:val="auto"/>
          <w:lang w:val="pl-PL"/>
        </w:rPr>
        <w:t>umowy</w:t>
      </w:r>
      <w:r w:rsidRPr="00D13CA1">
        <w:rPr>
          <w:rFonts w:ascii="Arial Narrow" w:hAnsi="Arial Narrow"/>
          <w:color w:val="auto"/>
          <w:lang w:val="pl-PL"/>
        </w:rPr>
        <w:t xml:space="preserve"> z winy  </w:t>
      </w:r>
      <w:r w:rsidR="00006714" w:rsidRPr="00D13CA1">
        <w:rPr>
          <w:rFonts w:ascii="Arial Narrow" w:hAnsi="Arial Narrow"/>
          <w:color w:val="auto"/>
          <w:lang w:val="pl-PL"/>
        </w:rPr>
        <w:t>Wykonawcy</w:t>
      </w:r>
      <w:r w:rsidRPr="00D13CA1">
        <w:rPr>
          <w:rFonts w:ascii="Arial Narrow" w:hAnsi="Arial Narrow"/>
          <w:color w:val="auto"/>
          <w:lang w:val="pl-PL"/>
        </w:rPr>
        <w:t>.</w:t>
      </w:r>
    </w:p>
    <w:p w14:paraId="542968C0" w14:textId="31B9F569"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Jeżeli w trakcie realizacji robót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zażąda badań, które nie były przewidziane niniejszą umową, </w:t>
      </w:r>
      <w:r w:rsidRPr="00D13CA1">
        <w:rPr>
          <w:rFonts w:ascii="Arial Narrow" w:hAnsi="Arial Narrow"/>
          <w:color w:val="auto"/>
          <w:sz w:val="22"/>
          <w:szCs w:val="22"/>
        </w:rPr>
        <w:br/>
        <w:t xml:space="preserve">to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zobowiązany jest przeprowadzić te badania. Jeżeli w rezultacie przeprowadzenia badań okaże się, że zastosowane materiały bądź wykonanie robót są niezgodne z umową, to koszty badań dodatkowych obciążają </w:t>
      </w:r>
      <w:r w:rsidR="00006714" w:rsidRPr="00D13CA1">
        <w:rPr>
          <w:rFonts w:ascii="Arial Narrow" w:hAnsi="Arial Narrow"/>
          <w:color w:val="auto"/>
          <w:sz w:val="22"/>
          <w:szCs w:val="22"/>
        </w:rPr>
        <w:t>Wykonawcę</w:t>
      </w:r>
      <w:r w:rsidRPr="00D13CA1">
        <w:rPr>
          <w:rFonts w:ascii="Arial Narrow" w:hAnsi="Arial Narrow"/>
          <w:color w:val="auto"/>
          <w:sz w:val="22"/>
          <w:szCs w:val="22"/>
        </w:rPr>
        <w:t>. W przeciwnym wypadku koszty tych badań obciążają Zamawiającego.</w:t>
      </w:r>
    </w:p>
    <w:p w14:paraId="53A474ED" w14:textId="7B190F2E" w:rsidR="00C20577" w:rsidRPr="00D13CA1" w:rsidRDefault="00006714"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nie  jest  uprawniony  do  zakrycia  wykonanej roboty  budowlanej  bez  uprzedniej  zgody Inspektora Nadzoru.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ma obowiązek umożliwić Inspektorowi Nadzoru sprawdzenie każdej roboty budowlanej zanikającej lub która ulega zakryciu.</w:t>
      </w:r>
    </w:p>
    <w:p w14:paraId="67268681" w14:textId="3A04E028" w:rsidR="00C20577" w:rsidRPr="00D13CA1" w:rsidRDefault="00006714"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zgłasza gotowość do odbioru robót zanikających i ulegających zakryciu wpisem do dziennika budowy (jeśli dotyczy) i jednocześnie zawiadamia o tej gotowości Inspektora Nadzoru. </w:t>
      </w:r>
    </w:p>
    <w:p w14:paraId="4C02FDF8" w14:textId="7A4D2E8C"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Inspektor Nadzoru dokonuje odbioru zgłoszonych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robót zanikających i ulegających zakryciu niezwłocznie, nie później jednak niż w terminie 3 dni od daty zgłoszenia gotowości do odbioru</w:t>
      </w:r>
      <w:r w:rsidR="00CC3F9C">
        <w:rPr>
          <w:rFonts w:ascii="Arial Narrow" w:hAnsi="Arial Narrow"/>
          <w:color w:val="auto"/>
          <w:sz w:val="22"/>
          <w:szCs w:val="22"/>
        </w:rPr>
        <w:t xml:space="preserve"> </w:t>
      </w:r>
      <w:r w:rsidRPr="00D13CA1">
        <w:rPr>
          <w:rFonts w:ascii="Arial Narrow" w:hAnsi="Arial Narrow"/>
          <w:color w:val="auto"/>
          <w:sz w:val="22"/>
          <w:szCs w:val="22"/>
        </w:rPr>
        <w:t>i potwierdza odbiór robót protokołem odbioru robót zanikających i ulegających zakryciu oraz wpisem do dziennika budowy (jeśli dotyczy).</w:t>
      </w:r>
    </w:p>
    <w:p w14:paraId="29D5FDA5" w14:textId="6486F913"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Jeżeli Inspektor Nadzoru uzna odbiór robót zanikających lub ulegających zakryciu za zbędny, jest zobowiązany powiadomić o tym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niezwłocznie, nie później niż w terminie określonym w ust. 24. W przypadku  niezgłoszenia Inspektorowi Nadzoru gotowości do odbioru robót zanikających lub ulegających zakryciu lub dokonania zakrycia tych robót przed ich odbiorem,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jest zobowiązany odkryć lub wykonać otwory niezbędne dla zbadania robót, a następnie na własny koszt przywrócić stan poprzedni. </w:t>
      </w:r>
    </w:p>
    <w:p w14:paraId="117061A9" w14:textId="04F082E6"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Przed zgłoszeniem gotowości do odbioru końcowego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przeprowadza wszystkie wymagane prawem próby i sprawdzenia, zawiadamiając o nich uprzednio Inspektora Nadzoru.</w:t>
      </w:r>
    </w:p>
    <w:p w14:paraId="1F5F4525" w14:textId="77D8DBAE"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Dokonanie  odbioru  końcowego  następuje  protokołem odbioru  końcowego. Przed podpisaniem protokołu odbioru końcowego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przekaże Zamawiającemu min. 1 egz. dokumentacji powykonawczej w wersji papierowej </w:t>
      </w:r>
      <w:r w:rsidR="00D819B6">
        <w:rPr>
          <w:rFonts w:ascii="Arial Narrow" w:hAnsi="Arial Narrow"/>
          <w:color w:val="auto"/>
          <w:sz w:val="22"/>
          <w:szCs w:val="22"/>
        </w:rPr>
        <w:br/>
      </w:r>
      <w:r w:rsidRPr="00D13CA1">
        <w:rPr>
          <w:rFonts w:ascii="Arial Narrow" w:hAnsi="Arial Narrow"/>
          <w:color w:val="auto"/>
          <w:sz w:val="22"/>
          <w:szCs w:val="22"/>
        </w:rPr>
        <w:t xml:space="preserve">i elektronicznej (tożsamej z wersją papierową), w tym: </w:t>
      </w:r>
    </w:p>
    <w:p w14:paraId="1DCA821B" w14:textId="5F4D2D30" w:rsidR="00C20577" w:rsidRPr="00D13CA1" w:rsidRDefault="00C20577" w:rsidP="00913DA0">
      <w:pPr>
        <w:pStyle w:val="Akapitzlist"/>
        <w:numPr>
          <w:ilvl w:val="0"/>
          <w:numId w:val="54"/>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powykonawczą inwentaryzację geodezyjną, </w:t>
      </w:r>
    </w:p>
    <w:p w14:paraId="7CEE1A66" w14:textId="39508495" w:rsidR="00C20577" w:rsidRPr="00D13CA1" w:rsidRDefault="00C20577" w:rsidP="00913DA0">
      <w:pPr>
        <w:pStyle w:val="Akapitzlist"/>
        <w:numPr>
          <w:ilvl w:val="0"/>
          <w:numId w:val="54"/>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rysunki  (dokumentacj</w:t>
      </w:r>
      <w:r w:rsidR="00AF58A3" w:rsidRPr="00D13CA1">
        <w:rPr>
          <w:rStyle w:val="Brak"/>
          <w:rFonts w:ascii="Arial Narrow" w:hAnsi="Arial Narrow"/>
          <w:color w:val="auto"/>
          <w:lang w:val="pl-PL"/>
        </w:rPr>
        <w:t>ę</w:t>
      </w:r>
      <w:r w:rsidRPr="00D13CA1">
        <w:rPr>
          <w:rStyle w:val="Brak"/>
          <w:rFonts w:ascii="Arial Narrow" w:hAnsi="Arial Narrow"/>
          <w:color w:val="auto"/>
          <w:lang w:val="pl-PL"/>
        </w:rPr>
        <w:t xml:space="preserve">)  na  wykonanie  robót  towarzyszących  </w:t>
      </w:r>
      <w:r w:rsidR="009158DC">
        <w:rPr>
          <w:rStyle w:val="Brak"/>
          <w:rFonts w:ascii="Arial Narrow" w:hAnsi="Arial Narrow"/>
          <w:color w:val="auto"/>
          <w:lang w:val="pl-PL"/>
        </w:rPr>
        <w:t>(</w:t>
      </w:r>
      <w:r w:rsidR="00AF58A3" w:rsidRPr="00D13CA1">
        <w:rPr>
          <w:rStyle w:val="Brak"/>
          <w:rFonts w:ascii="Arial Narrow" w:hAnsi="Arial Narrow"/>
          <w:color w:val="auto"/>
          <w:lang w:val="pl-PL"/>
        </w:rPr>
        <w:t>jeśli dotyczy</w:t>
      </w:r>
      <w:r w:rsidR="009158DC">
        <w:rPr>
          <w:rStyle w:val="Brak"/>
          <w:rFonts w:ascii="Arial Narrow" w:hAnsi="Arial Narrow"/>
          <w:color w:val="auto"/>
          <w:lang w:val="pl-PL"/>
        </w:rPr>
        <w:t xml:space="preserve">, </w:t>
      </w:r>
      <w:r w:rsidRPr="00D13CA1">
        <w:rPr>
          <w:rStyle w:val="Brak"/>
          <w:rFonts w:ascii="Arial Narrow" w:hAnsi="Arial Narrow"/>
          <w:color w:val="auto"/>
          <w:lang w:val="pl-PL"/>
        </w:rPr>
        <w:t>np.  na  przełożenie  linii telefonicznej, energetycznej, gazowej , oświetlenia itp.) oraz protokoły odbioru i przekazania tych robót właścicielom urządzeń;</w:t>
      </w:r>
    </w:p>
    <w:p w14:paraId="5577BE07" w14:textId="0CE7C2BA" w:rsidR="00C20577" w:rsidRPr="00D13CA1" w:rsidRDefault="00C20577" w:rsidP="00913DA0">
      <w:pPr>
        <w:pStyle w:val="Akapitzlist"/>
        <w:numPr>
          <w:ilvl w:val="0"/>
          <w:numId w:val="54"/>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urzędowe pozwolenia związane z realizacją robót</w:t>
      </w:r>
      <w:r w:rsidR="009158DC">
        <w:rPr>
          <w:rStyle w:val="Brak"/>
          <w:rFonts w:ascii="Arial Narrow" w:hAnsi="Arial Narrow"/>
          <w:color w:val="auto"/>
          <w:lang w:val="pl-PL"/>
        </w:rPr>
        <w:t xml:space="preserve"> (jeśli dotyczy)</w:t>
      </w:r>
      <w:r w:rsidR="00AF58A3" w:rsidRPr="00D13CA1">
        <w:rPr>
          <w:rStyle w:val="Brak"/>
          <w:rFonts w:ascii="Arial Narrow" w:hAnsi="Arial Narrow"/>
          <w:color w:val="auto"/>
          <w:lang w:val="pl-PL"/>
        </w:rPr>
        <w:t>;</w:t>
      </w:r>
    </w:p>
    <w:p w14:paraId="6DC1FFDC" w14:textId="1FABB1CA" w:rsidR="00C20577" w:rsidRPr="00D13CA1" w:rsidRDefault="00C20577" w:rsidP="00913DA0">
      <w:pPr>
        <w:pStyle w:val="Akapitzlist"/>
        <w:numPr>
          <w:ilvl w:val="0"/>
          <w:numId w:val="54"/>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instrukcje obsługi i eksploatacji wbudowanych lub zainstalowanych urządzeń</w:t>
      </w:r>
      <w:r w:rsidR="00AF58A3" w:rsidRPr="00D13CA1">
        <w:rPr>
          <w:rStyle w:val="Brak"/>
          <w:rFonts w:ascii="Arial Narrow" w:hAnsi="Arial Narrow"/>
          <w:color w:val="auto"/>
          <w:lang w:val="pl-PL"/>
        </w:rPr>
        <w:t>;</w:t>
      </w:r>
    </w:p>
    <w:p w14:paraId="46819BA6" w14:textId="77777777" w:rsidR="00C20577" w:rsidRPr="00D13CA1" w:rsidRDefault="00C20577" w:rsidP="00913DA0">
      <w:pPr>
        <w:pStyle w:val="Akapitzlist"/>
        <w:numPr>
          <w:ilvl w:val="0"/>
          <w:numId w:val="54"/>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w  stosunku  do  zastosowanych  materiałów  lub  urządzeń  dokumenty  stwierdzające  ich dopuszczenie do obrotu i powszechnego stosowania np. certyfikat na znak bezpieczeństwa, certyfikat lub deklarację zgodności, aprobatę techniczną,</w:t>
      </w:r>
    </w:p>
    <w:p w14:paraId="753D0B8A" w14:textId="24363ABA" w:rsidR="00C20577" w:rsidRPr="00D13CA1" w:rsidRDefault="00C20577" w:rsidP="00913DA0">
      <w:pPr>
        <w:pStyle w:val="Akapitzlist"/>
        <w:numPr>
          <w:ilvl w:val="0"/>
          <w:numId w:val="54"/>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wymagane dokumenty, protokoły i zaświadczenia z przeprowadzonych przez </w:t>
      </w:r>
      <w:r w:rsidR="00006714" w:rsidRPr="00D13CA1">
        <w:rPr>
          <w:rStyle w:val="Brak"/>
          <w:rFonts w:ascii="Arial Narrow" w:hAnsi="Arial Narrow"/>
          <w:color w:val="auto"/>
          <w:lang w:val="pl-PL"/>
        </w:rPr>
        <w:t>Wykonawcę</w:t>
      </w:r>
      <w:r w:rsidRPr="00D13CA1">
        <w:rPr>
          <w:rStyle w:val="Brak"/>
          <w:rFonts w:ascii="Arial Narrow" w:hAnsi="Arial Narrow"/>
          <w:color w:val="auto"/>
          <w:lang w:val="pl-PL"/>
        </w:rPr>
        <w:t xml:space="preserve"> badań, sprawdzeń oraz protokoły odbioru robót branżowych objętych zamówieniem,</w:t>
      </w:r>
    </w:p>
    <w:p w14:paraId="41F09DFA" w14:textId="53839837" w:rsidR="00C20577" w:rsidRPr="00D13CA1" w:rsidRDefault="00C20577" w:rsidP="00913DA0">
      <w:pPr>
        <w:pStyle w:val="Akapitzlist"/>
        <w:numPr>
          <w:ilvl w:val="0"/>
          <w:numId w:val="54"/>
        </w:numPr>
        <w:spacing w:after="0" w:line="240"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oświadczenie  kierownika  </w:t>
      </w:r>
      <w:r w:rsidR="009158DC">
        <w:rPr>
          <w:rStyle w:val="Brak"/>
          <w:rFonts w:ascii="Arial Narrow" w:hAnsi="Arial Narrow"/>
          <w:color w:val="auto"/>
          <w:lang w:val="pl-PL"/>
        </w:rPr>
        <w:t>robót</w:t>
      </w:r>
      <w:r w:rsidRPr="00D13CA1">
        <w:rPr>
          <w:rStyle w:val="Brak"/>
          <w:rFonts w:ascii="Arial Narrow" w:hAnsi="Arial Narrow"/>
          <w:color w:val="auto"/>
          <w:lang w:val="pl-PL"/>
        </w:rPr>
        <w:t xml:space="preserve">  o  zgodności  wykonania </w:t>
      </w:r>
      <w:r w:rsidR="009158DC">
        <w:rPr>
          <w:rStyle w:val="Brak"/>
          <w:rFonts w:ascii="Arial Narrow" w:hAnsi="Arial Narrow"/>
          <w:color w:val="auto"/>
          <w:lang w:val="pl-PL"/>
        </w:rPr>
        <w:t xml:space="preserve">nawierzchni z </w:t>
      </w:r>
      <w:r w:rsidRPr="00D13CA1">
        <w:rPr>
          <w:rStyle w:val="Brak"/>
          <w:rFonts w:ascii="Arial Narrow" w:hAnsi="Arial Narrow"/>
          <w:color w:val="auto"/>
          <w:lang w:val="pl-PL"/>
        </w:rPr>
        <w:t xml:space="preserve">obowiązującymi przepisami, </w:t>
      </w:r>
      <w:r w:rsidR="00CC3F9C">
        <w:rPr>
          <w:rStyle w:val="Brak"/>
          <w:rFonts w:ascii="Arial Narrow" w:hAnsi="Arial Narrow"/>
          <w:color w:val="auto"/>
          <w:lang w:val="pl-PL"/>
        </w:rPr>
        <w:br/>
      </w:r>
      <w:r w:rsidRPr="00D13CA1">
        <w:rPr>
          <w:rStyle w:val="Brak"/>
          <w:rFonts w:ascii="Arial Narrow" w:hAnsi="Arial Narrow"/>
          <w:color w:val="auto"/>
          <w:lang w:val="pl-PL"/>
        </w:rPr>
        <w:t xml:space="preserve">o doprowadzeniu do należytego stanu i porządku terenu budowy i terenów przyległych - w przypadku zakończenia wszystkich robót budowlanych.  </w:t>
      </w:r>
    </w:p>
    <w:p w14:paraId="46E94893" w14:textId="77777777" w:rsidR="00C20577" w:rsidRPr="00D13CA1" w:rsidRDefault="00C20577" w:rsidP="00913DA0">
      <w:pPr>
        <w:pStyle w:val="Akapitzlist"/>
        <w:numPr>
          <w:ilvl w:val="0"/>
          <w:numId w:val="54"/>
        </w:numPr>
        <w:spacing w:after="0" w:line="240" w:lineRule="auto"/>
        <w:ind w:left="357" w:hanging="357"/>
        <w:jc w:val="both"/>
        <w:rPr>
          <w:rFonts w:ascii="Arial Narrow" w:hAnsi="Arial Narrow"/>
          <w:color w:val="auto"/>
          <w:lang w:val="pl-PL"/>
        </w:rPr>
      </w:pPr>
      <w:r w:rsidRPr="00D13CA1">
        <w:rPr>
          <w:rStyle w:val="Brak"/>
          <w:rFonts w:ascii="Arial Narrow" w:hAnsi="Arial Narrow"/>
          <w:color w:val="auto"/>
          <w:lang w:val="pl-PL"/>
        </w:rPr>
        <w:t>Brak  jakiegokolwiek  dokumentu  lub  stwierdzenie  jego  wady  może  stanowić  podstawę do odmowy dokonania odbioru końcowego robót budowlanych objętych niniejszą umową.</w:t>
      </w:r>
    </w:p>
    <w:p w14:paraId="7E92178D" w14:textId="5FC49D68"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lastRenderedPageBreak/>
        <w:t xml:space="preserve">Odbiór końcowy jest przeprowadzany komisyjnie przy udziale upoważnionych przedstawicieli Inspektora Nadzoru, Zamawiającego i  upoważnionych  przedstawicieli  </w:t>
      </w:r>
      <w:r w:rsidR="00006714" w:rsidRPr="00D13CA1">
        <w:rPr>
          <w:rFonts w:ascii="Arial Narrow" w:hAnsi="Arial Narrow"/>
          <w:color w:val="auto"/>
          <w:sz w:val="22"/>
          <w:szCs w:val="22"/>
        </w:rPr>
        <w:t>Wykonawcy</w:t>
      </w:r>
      <w:r w:rsidRPr="00D13CA1">
        <w:rPr>
          <w:rFonts w:ascii="Arial Narrow" w:hAnsi="Arial Narrow"/>
          <w:color w:val="auto"/>
          <w:sz w:val="22"/>
          <w:szCs w:val="22"/>
        </w:rPr>
        <w:t>.  W  uzasadnionych przypadkach komisja może zaprosić do współpracy rzeczoznawców lub specjalistów branżowych.</w:t>
      </w:r>
    </w:p>
    <w:p w14:paraId="459E687E" w14:textId="6D9B16D3"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O terminie odbioru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ma obowiązek poinformować Podwykonawców, przy udziale których wykonał przedmiot </w:t>
      </w:r>
      <w:r w:rsidR="00581F3E">
        <w:rPr>
          <w:rFonts w:ascii="Arial Narrow" w:hAnsi="Arial Narrow"/>
          <w:color w:val="auto"/>
          <w:sz w:val="22"/>
          <w:szCs w:val="22"/>
        </w:rPr>
        <w:t>umowy</w:t>
      </w:r>
      <w:r w:rsidRPr="00D13CA1">
        <w:rPr>
          <w:rFonts w:ascii="Arial Narrow" w:hAnsi="Arial Narrow"/>
          <w:color w:val="auto"/>
          <w:sz w:val="22"/>
          <w:szCs w:val="22"/>
        </w:rPr>
        <w:t>.</w:t>
      </w:r>
    </w:p>
    <w:p w14:paraId="691B95BE" w14:textId="77777777"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Komisja sporządza protokół odbioru końcowego robót. Podpisany protokół odbioru końcowego robót jest podstawą do dokonania końcowych rozliczeń Stron.</w:t>
      </w:r>
    </w:p>
    <w:p w14:paraId="624C9069" w14:textId="39B992E8"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Za dzień faktycznego odbioru końcowego uznaje się dzień podpisania przez upoważnionych przedstawicieli Stron </w:t>
      </w:r>
      <w:r w:rsidR="00581F3E">
        <w:rPr>
          <w:rFonts w:ascii="Arial Narrow" w:hAnsi="Arial Narrow"/>
          <w:color w:val="auto"/>
          <w:sz w:val="22"/>
          <w:szCs w:val="22"/>
        </w:rPr>
        <w:t>umowy</w:t>
      </w:r>
      <w:r w:rsidRPr="00D13CA1">
        <w:rPr>
          <w:rFonts w:ascii="Arial Narrow" w:hAnsi="Arial Narrow"/>
          <w:color w:val="auto"/>
          <w:sz w:val="22"/>
          <w:szCs w:val="22"/>
        </w:rPr>
        <w:t xml:space="preserve"> protokołu odbioru końcowego robót. </w:t>
      </w:r>
    </w:p>
    <w:p w14:paraId="2E4CE5AF" w14:textId="01EF2144"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Przeglądy gwarancyjne przeprowadzane </w:t>
      </w:r>
      <w:r w:rsidR="003361D9">
        <w:rPr>
          <w:rFonts w:ascii="Arial Narrow" w:hAnsi="Arial Narrow"/>
          <w:color w:val="auto"/>
          <w:sz w:val="22"/>
          <w:szCs w:val="22"/>
        </w:rPr>
        <w:t>będą</w:t>
      </w:r>
      <w:r w:rsidRPr="00D13CA1">
        <w:rPr>
          <w:rFonts w:ascii="Arial Narrow" w:hAnsi="Arial Narrow"/>
          <w:color w:val="auto"/>
          <w:sz w:val="22"/>
          <w:szCs w:val="22"/>
        </w:rPr>
        <w:t xml:space="preserve"> co 12 miesięcy od daty odbioru końcowego robót oraz na 30 dni roboczych przed upływem okresu rękojmi i okresu gwarancji jakości.</w:t>
      </w:r>
    </w:p>
    <w:p w14:paraId="571446BC" w14:textId="568AD2BF"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Przeglądy  gwarancyjne  przeprowadzane  są  komisyjnie  przy  udziale  upoważnionych  przedstawicieli Inspektora Nadzoru, Zamawiającego i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Nieobecność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nie  wstrzymuje przeprowadzenia przeglądu, </w:t>
      </w:r>
      <w:r w:rsidR="00172485" w:rsidRPr="00D13CA1">
        <w:rPr>
          <w:rFonts w:ascii="Arial Narrow" w:hAnsi="Arial Narrow"/>
          <w:color w:val="auto"/>
          <w:sz w:val="22"/>
          <w:szCs w:val="22"/>
        </w:rPr>
        <w:br/>
      </w:r>
      <w:r w:rsidRPr="00D13CA1">
        <w:rPr>
          <w:rFonts w:ascii="Arial Narrow" w:hAnsi="Arial Narrow"/>
          <w:color w:val="auto"/>
          <w:sz w:val="22"/>
          <w:szCs w:val="22"/>
        </w:rPr>
        <w:t xml:space="preserve">a Inspektor Nadzoru jest wówczas zobowiązany przesłać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protokół przeglądu gwarancyjnego wraz </w:t>
      </w:r>
      <w:r w:rsidR="00172485" w:rsidRPr="00D13CA1">
        <w:rPr>
          <w:rFonts w:ascii="Arial Narrow" w:hAnsi="Arial Narrow"/>
          <w:color w:val="auto"/>
          <w:sz w:val="22"/>
          <w:szCs w:val="22"/>
        </w:rPr>
        <w:br/>
      </w:r>
      <w:r w:rsidRPr="00D13CA1">
        <w:rPr>
          <w:rFonts w:ascii="Arial Narrow" w:hAnsi="Arial Narrow"/>
          <w:color w:val="auto"/>
          <w:sz w:val="22"/>
          <w:szCs w:val="22"/>
        </w:rPr>
        <w:t>z wezwaniem do usunięcia stwierdzonych wad gwarancyjnych w określonym przez Zamawiającego lub Inspektora Nadzoru terminie.</w:t>
      </w:r>
    </w:p>
    <w:p w14:paraId="3FEA842C" w14:textId="77777777"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Przeglądy gwarancyjne polegają na ocenie robót związanych z usunięciem wad ujawnionych w okresie rękojmi lub gwarancji jakości. </w:t>
      </w:r>
    </w:p>
    <w:p w14:paraId="22DD58B7" w14:textId="50D78743"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 xml:space="preserve">Jeżeli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nie usunie wad ujawnionych w okresie rękojmi lub gwarancji jakości w określonym przez Inspektora Nadzoru lub Zamawiającego terminie, uwzględniającym możliwości techniczne lub technologiczne  dotyczące  usunięcia  wady,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lub  Inspektor Nadzoru po uprzednim zawiadomieniu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jest uprawniony do zlecenia usunięcia wad podmiotowi trzeciemu na koszt i ryzyko </w:t>
      </w:r>
      <w:r w:rsidR="00006714" w:rsidRPr="00D13CA1">
        <w:rPr>
          <w:rFonts w:ascii="Arial Narrow" w:hAnsi="Arial Narrow"/>
          <w:color w:val="auto"/>
          <w:sz w:val="22"/>
          <w:szCs w:val="22"/>
        </w:rPr>
        <w:t>Wykonawcy</w:t>
      </w:r>
      <w:r w:rsidRPr="00D13CA1">
        <w:rPr>
          <w:rFonts w:ascii="Arial Narrow" w:hAnsi="Arial Narrow"/>
          <w:color w:val="auto"/>
          <w:sz w:val="22"/>
          <w:szCs w:val="22"/>
        </w:rPr>
        <w:t>, przez zatrudnienie własnych specjalistów albo specjalistów strony trzeciej bez utraty praw wynikających z rękojmi. Koszty naprawy zostaną pokryte ze środków uzyskanych z zabezpieczenia roszczeń z tytułu rękojmi za wady.</w:t>
      </w:r>
    </w:p>
    <w:p w14:paraId="20A117F5" w14:textId="77777777" w:rsidR="00C20577" w:rsidRPr="00D13CA1" w:rsidRDefault="00C20577" w:rsidP="00913DA0">
      <w:pPr>
        <w:numPr>
          <w:ilvl w:val="0"/>
          <w:numId w:val="59"/>
        </w:numPr>
        <w:ind w:left="357" w:hanging="357"/>
        <w:jc w:val="both"/>
        <w:rPr>
          <w:rFonts w:ascii="Arial Narrow" w:hAnsi="Arial Narrow"/>
          <w:color w:val="auto"/>
          <w:sz w:val="22"/>
          <w:szCs w:val="22"/>
        </w:rPr>
      </w:pPr>
      <w:r w:rsidRPr="00D13CA1">
        <w:rPr>
          <w:rFonts w:ascii="Arial Narrow" w:hAnsi="Arial Narrow"/>
          <w:color w:val="auto"/>
          <w:sz w:val="22"/>
          <w:szCs w:val="22"/>
        </w:rPr>
        <w:t>Przegląd gwarancyjny potwierdzany jest protokołem odbioru usunięcia wad, sporządzanym po usunięciu wszystkich wad ujawnionych w okresie rękojmi lub gwarancji.</w:t>
      </w:r>
    </w:p>
    <w:p w14:paraId="0BCB3D3E"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u w:color="FF0000"/>
        </w:rPr>
      </w:pPr>
      <w:r w:rsidRPr="00D13CA1">
        <w:rPr>
          <w:rStyle w:val="Brak"/>
          <w:rFonts w:ascii="Arial Narrow" w:hAnsi="Arial Narrow"/>
          <w:b/>
          <w:bCs/>
          <w:color w:val="auto"/>
          <w:sz w:val="22"/>
          <w:szCs w:val="22"/>
          <w:u w:color="FF0000"/>
        </w:rPr>
        <w:t>§5</w:t>
      </w:r>
    </w:p>
    <w:p w14:paraId="0EF91B63"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u w:color="FF0000"/>
        </w:rPr>
      </w:pPr>
      <w:r w:rsidRPr="00D13CA1">
        <w:rPr>
          <w:rStyle w:val="Brak"/>
          <w:rFonts w:ascii="Arial Narrow" w:hAnsi="Arial Narrow"/>
          <w:b/>
          <w:bCs/>
          <w:color w:val="auto"/>
          <w:sz w:val="22"/>
          <w:szCs w:val="22"/>
          <w:u w:color="FF0000"/>
        </w:rPr>
        <w:t>ODSZKODOWANIA I KARY UMOWNE</w:t>
      </w:r>
    </w:p>
    <w:p w14:paraId="059C70B9" w14:textId="77777777" w:rsidR="00C20577" w:rsidRPr="00D13CA1" w:rsidRDefault="00C20577" w:rsidP="00C20577">
      <w:pPr>
        <w:pStyle w:val="Akapitzlist"/>
        <w:numPr>
          <w:ilvl w:val="0"/>
          <w:numId w:val="21"/>
        </w:numPr>
        <w:spacing w:after="0" w:line="276" w:lineRule="auto"/>
        <w:jc w:val="both"/>
        <w:rPr>
          <w:rFonts w:ascii="Arial Narrow" w:eastAsia="Arial Narrow" w:hAnsi="Arial Narrow" w:cs="Arial Narrow"/>
          <w:color w:val="auto"/>
          <w:lang w:val="pl-PL"/>
        </w:rPr>
      </w:pPr>
      <w:r w:rsidRPr="00D13CA1">
        <w:rPr>
          <w:rFonts w:ascii="Arial Narrow" w:hAnsi="Arial Narrow"/>
          <w:color w:val="auto"/>
          <w:lang w:val="pl-PL"/>
        </w:rPr>
        <w:t xml:space="preserve">Strony postanawiają, że obowiązującą formą odszkodowania będą kary umowne. Kary te będą naliczane </w:t>
      </w:r>
      <w:r w:rsidRPr="00D13CA1">
        <w:rPr>
          <w:rFonts w:ascii="Arial Unicode MS" w:hAnsi="Arial Unicode MS"/>
          <w:color w:val="auto"/>
          <w:lang w:val="pl-PL"/>
        </w:rPr>
        <w:br/>
      </w:r>
      <w:r w:rsidRPr="00D13CA1">
        <w:rPr>
          <w:rFonts w:ascii="Arial Narrow" w:hAnsi="Arial Narrow"/>
          <w:color w:val="auto"/>
          <w:lang w:val="pl-PL"/>
        </w:rPr>
        <w:t>w następujących wypadkach i wysokościach:</w:t>
      </w:r>
    </w:p>
    <w:p w14:paraId="5D9D0ED2" w14:textId="2CCC7F18" w:rsidR="00C20577" w:rsidRPr="00D13CA1" w:rsidRDefault="00006714" w:rsidP="00C20577">
      <w:pPr>
        <w:numPr>
          <w:ilvl w:val="0"/>
          <w:numId w:val="21"/>
        </w:numPr>
        <w:spacing w:line="276" w:lineRule="auto"/>
        <w:jc w:val="both"/>
        <w:rPr>
          <w:rFonts w:ascii="Arial Narrow" w:hAnsi="Arial Narrow"/>
          <w:color w:val="auto"/>
          <w:sz w:val="22"/>
          <w:szCs w:val="22"/>
        </w:rPr>
      </w:pPr>
      <w:r w:rsidRPr="00D13CA1">
        <w:rPr>
          <w:rFonts w:ascii="Arial Narrow" w:hAnsi="Arial Narrow"/>
          <w:color w:val="auto"/>
          <w:sz w:val="22"/>
          <w:szCs w:val="22"/>
          <w:u w:color="FF0000"/>
        </w:rPr>
        <w:t>Zamawiający</w:t>
      </w:r>
      <w:r w:rsidR="00C20577" w:rsidRPr="00D13CA1">
        <w:rPr>
          <w:rFonts w:ascii="Arial Narrow" w:hAnsi="Arial Narrow"/>
          <w:color w:val="auto"/>
          <w:sz w:val="22"/>
          <w:szCs w:val="22"/>
          <w:u w:color="FF0000"/>
        </w:rPr>
        <w:t xml:space="preserve"> zapłaci karę umowną :</w:t>
      </w:r>
    </w:p>
    <w:p w14:paraId="6D4E6F2B" w14:textId="15DE187C" w:rsidR="00C20577" w:rsidRPr="00D13CA1" w:rsidRDefault="00C20577" w:rsidP="00C20577">
      <w:pPr>
        <w:numPr>
          <w:ilvl w:val="2"/>
          <w:numId w:val="22"/>
        </w:numPr>
        <w:tabs>
          <w:tab w:val="left" w:pos="397"/>
        </w:tabs>
        <w:spacing w:line="276" w:lineRule="auto"/>
        <w:ind w:left="680" w:hanging="283"/>
        <w:jc w:val="both"/>
        <w:rPr>
          <w:rFonts w:ascii="Arial Narrow" w:hAnsi="Arial Narrow"/>
          <w:color w:val="auto"/>
          <w:sz w:val="22"/>
          <w:szCs w:val="22"/>
        </w:rPr>
      </w:pPr>
      <w:r w:rsidRPr="00D13CA1">
        <w:rPr>
          <w:rFonts w:ascii="Arial Narrow" w:hAnsi="Arial Narrow"/>
          <w:color w:val="auto"/>
          <w:sz w:val="22"/>
          <w:szCs w:val="22"/>
          <w:u w:color="FF0000"/>
        </w:rPr>
        <w:t xml:space="preserve"> 10 %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w razie odstąpienia przez </w:t>
      </w:r>
      <w:r w:rsidR="00006714" w:rsidRPr="00D13CA1">
        <w:rPr>
          <w:rFonts w:ascii="Arial Narrow" w:hAnsi="Arial Narrow"/>
          <w:color w:val="auto"/>
          <w:sz w:val="22"/>
          <w:szCs w:val="22"/>
          <w:u w:color="FF0000"/>
        </w:rPr>
        <w:t>Wykonawcę</w:t>
      </w:r>
      <w:r w:rsidRPr="00D13CA1">
        <w:rPr>
          <w:rFonts w:ascii="Arial Narrow" w:hAnsi="Arial Narrow"/>
          <w:color w:val="auto"/>
          <w:sz w:val="22"/>
          <w:szCs w:val="22"/>
          <w:u w:color="FF0000"/>
        </w:rPr>
        <w:t xml:space="preserve"> od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z powodu okoliczności, za które ponosi odpowiedzialność </w:t>
      </w:r>
      <w:r w:rsidR="00006714" w:rsidRPr="00D13CA1">
        <w:rPr>
          <w:rFonts w:ascii="Arial Narrow" w:hAnsi="Arial Narrow"/>
          <w:color w:val="auto"/>
          <w:sz w:val="22"/>
          <w:szCs w:val="22"/>
          <w:u w:color="FF0000"/>
        </w:rPr>
        <w:t>Zamawiający</w:t>
      </w:r>
      <w:r w:rsidRPr="00D13CA1">
        <w:rPr>
          <w:rFonts w:ascii="Arial Narrow" w:hAnsi="Arial Narrow"/>
          <w:color w:val="auto"/>
          <w:sz w:val="22"/>
          <w:szCs w:val="22"/>
          <w:u w:color="FF0000"/>
        </w:rPr>
        <w:t>.</w:t>
      </w:r>
    </w:p>
    <w:p w14:paraId="750BBF80" w14:textId="77777777" w:rsidR="00C20577" w:rsidRPr="00D13CA1" w:rsidRDefault="00C20577" w:rsidP="00B60244">
      <w:pPr>
        <w:numPr>
          <w:ilvl w:val="2"/>
          <w:numId w:val="23"/>
        </w:numPr>
        <w:jc w:val="both"/>
        <w:rPr>
          <w:rFonts w:ascii="Arial Narrow" w:eastAsia="Calibri" w:hAnsi="Arial Narrow" w:cs="Calibri"/>
          <w:color w:val="auto"/>
          <w:sz w:val="22"/>
          <w:szCs w:val="22"/>
        </w:rPr>
      </w:pPr>
      <w:bookmarkStart w:id="7" w:name="_Hlk75265818"/>
      <w:r w:rsidRPr="00D13CA1">
        <w:rPr>
          <w:rFonts w:ascii="Arial Narrow" w:eastAsia="Calibri" w:hAnsi="Arial Narrow" w:cs="Calibri"/>
          <w:color w:val="auto"/>
          <w:sz w:val="22"/>
          <w:szCs w:val="22"/>
          <w:u w:color="FF0000"/>
        </w:rPr>
        <w:t xml:space="preserve">za zwłokę w przekazaniu placu budowy </w:t>
      </w:r>
      <w:bookmarkStart w:id="8" w:name="_Hlk75328346"/>
      <w:r w:rsidRPr="00D13CA1">
        <w:rPr>
          <w:rFonts w:ascii="Arial Narrow" w:eastAsia="Calibri" w:hAnsi="Arial Narrow" w:cs="Calibri"/>
          <w:color w:val="auto"/>
          <w:sz w:val="22"/>
          <w:szCs w:val="22"/>
          <w:u w:color="FF0000"/>
        </w:rPr>
        <w:t>w wysokości 500 zł za każdy rozpoczęty dzień zwłoki, jaki upłynie pomiędzy terminem przekazania placu budowy a faktycznym dniem przekazania</w:t>
      </w:r>
      <w:bookmarkEnd w:id="8"/>
      <w:r w:rsidRPr="00D13CA1">
        <w:rPr>
          <w:rFonts w:ascii="Arial Narrow" w:eastAsia="Calibri" w:hAnsi="Arial Narrow" w:cs="Calibri"/>
          <w:color w:val="auto"/>
          <w:sz w:val="22"/>
          <w:szCs w:val="22"/>
          <w:u w:color="FF0000"/>
        </w:rPr>
        <w:t>;</w:t>
      </w:r>
    </w:p>
    <w:bookmarkEnd w:id="7"/>
    <w:p w14:paraId="4F477F61" w14:textId="08EE690A" w:rsidR="00C20577" w:rsidRPr="00D13CA1" w:rsidRDefault="00C20577" w:rsidP="00B60244">
      <w:pPr>
        <w:numPr>
          <w:ilvl w:val="2"/>
          <w:numId w:val="23"/>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u w:color="FF0000"/>
        </w:rPr>
        <w:t xml:space="preserve">za zwłokę w podjęciu czynności odbiorowych w wysokości 500 zł za każdy rozpoczęty dzień zwłoki, liczony od </w:t>
      </w:r>
      <w:r w:rsidR="004C2EBB">
        <w:rPr>
          <w:rFonts w:ascii="Arial Narrow" w:eastAsia="Calibri" w:hAnsi="Arial Narrow" w:cs="Calibri"/>
          <w:color w:val="auto"/>
          <w:sz w:val="22"/>
          <w:szCs w:val="22"/>
          <w:u w:color="FF0000"/>
        </w:rPr>
        <w:br/>
      </w:r>
      <w:r w:rsidR="00D13CA1" w:rsidRPr="00D13CA1">
        <w:rPr>
          <w:rFonts w:ascii="Arial Narrow" w:eastAsia="Calibri" w:hAnsi="Arial Narrow" w:cs="Calibri"/>
          <w:color w:val="auto"/>
          <w:sz w:val="22"/>
          <w:szCs w:val="22"/>
          <w:u w:color="FF0000"/>
        </w:rPr>
        <w:t>8</w:t>
      </w:r>
      <w:r w:rsidRPr="00D13CA1">
        <w:rPr>
          <w:rFonts w:ascii="Arial Narrow" w:eastAsia="Calibri" w:hAnsi="Arial Narrow" w:cs="Calibri"/>
          <w:color w:val="auto"/>
          <w:sz w:val="22"/>
          <w:szCs w:val="22"/>
          <w:u w:color="FF0000"/>
        </w:rPr>
        <w:t xml:space="preserve"> dnia od zgłoszenia gotowości do odbioru;</w:t>
      </w:r>
      <w:r w:rsidRPr="00D13CA1">
        <w:rPr>
          <w:rFonts w:ascii="Arial Narrow" w:hAnsi="Arial Narrow"/>
          <w:color w:val="auto"/>
          <w:sz w:val="22"/>
          <w:szCs w:val="22"/>
        </w:rPr>
        <w:t xml:space="preserve"> </w:t>
      </w:r>
    </w:p>
    <w:p w14:paraId="04EE8D33" w14:textId="26FBD2B2" w:rsidR="00C20577" w:rsidRPr="00D13CA1" w:rsidRDefault="00C20577" w:rsidP="00B60244">
      <w:pPr>
        <w:numPr>
          <w:ilvl w:val="2"/>
          <w:numId w:val="23"/>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za zwłokę w przekazaniu </w:t>
      </w:r>
      <w:r w:rsidR="00BF4130" w:rsidRPr="00D13CA1">
        <w:rPr>
          <w:rFonts w:ascii="Arial Narrow" w:eastAsia="Calibri" w:hAnsi="Arial Narrow" w:cs="Calibri"/>
          <w:color w:val="auto"/>
          <w:sz w:val="22"/>
          <w:szCs w:val="22"/>
        </w:rPr>
        <w:t>przez</w:t>
      </w:r>
      <w:r w:rsidRPr="00D13CA1">
        <w:rPr>
          <w:rFonts w:ascii="Arial Narrow" w:eastAsia="Calibri" w:hAnsi="Arial Narrow" w:cs="Calibri"/>
          <w:color w:val="auto"/>
          <w:sz w:val="22"/>
          <w:szCs w:val="22"/>
        </w:rPr>
        <w:t xml:space="preserve">  </w:t>
      </w:r>
      <w:r w:rsidR="006C7327">
        <w:rPr>
          <w:rFonts w:ascii="Arial Narrow" w:eastAsia="Calibri" w:hAnsi="Arial Narrow" w:cs="Calibri"/>
          <w:color w:val="auto"/>
          <w:sz w:val="22"/>
          <w:szCs w:val="22"/>
        </w:rPr>
        <w:t>Z</w:t>
      </w:r>
      <w:r w:rsidRPr="00D13CA1">
        <w:rPr>
          <w:rFonts w:ascii="Arial Narrow" w:eastAsia="Calibri" w:hAnsi="Arial Narrow" w:cs="Calibri"/>
          <w:color w:val="auto"/>
          <w:sz w:val="22"/>
          <w:szCs w:val="22"/>
        </w:rPr>
        <w:t xml:space="preserve">amawiającego wszelkich dokumentów związanych z przedmiotem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w:t>
      </w:r>
      <w:r w:rsidR="0043755A" w:rsidRPr="00D13CA1">
        <w:rPr>
          <w:rFonts w:ascii="Arial Narrow" w:eastAsia="Calibri" w:hAnsi="Arial Narrow" w:cs="Calibri"/>
          <w:color w:val="auto"/>
          <w:sz w:val="22"/>
          <w:szCs w:val="22"/>
        </w:rPr>
        <w:t xml:space="preserve">niezbędne w celu prawidłowej realizacji przedmiotu zamówienia, </w:t>
      </w:r>
      <w:r w:rsidRPr="00D13CA1">
        <w:rPr>
          <w:rFonts w:ascii="Arial Narrow" w:eastAsia="Calibri" w:hAnsi="Arial Narrow" w:cs="Calibri"/>
          <w:color w:val="auto"/>
          <w:sz w:val="22"/>
          <w:szCs w:val="22"/>
        </w:rPr>
        <w:t xml:space="preserve">które </w:t>
      </w:r>
      <w:r w:rsidR="00006714" w:rsidRPr="00D13CA1">
        <w:rPr>
          <w:rFonts w:ascii="Arial Narrow" w:eastAsia="Calibri" w:hAnsi="Arial Narrow" w:cs="Calibri"/>
          <w:color w:val="auto"/>
          <w:sz w:val="22"/>
          <w:szCs w:val="22"/>
        </w:rPr>
        <w:t>Zamawiający</w:t>
      </w:r>
      <w:r w:rsidRPr="00D13CA1">
        <w:rPr>
          <w:rFonts w:ascii="Arial Narrow" w:eastAsia="Calibri" w:hAnsi="Arial Narrow" w:cs="Calibri"/>
          <w:color w:val="auto"/>
          <w:sz w:val="22"/>
          <w:szCs w:val="22"/>
        </w:rPr>
        <w:t xml:space="preserve"> uzyskał od urzędów, instytucji, gestorów sieci zaopatrujących w media (decyzje, pozwolenia, informacje, uzgodnienia itp.), </w:t>
      </w:r>
      <w:r w:rsidR="006C7327">
        <w:rPr>
          <w:rFonts w:ascii="Arial Narrow" w:eastAsia="Calibri" w:hAnsi="Arial Narrow" w:cs="Calibri"/>
          <w:color w:val="auto"/>
          <w:sz w:val="22"/>
          <w:szCs w:val="22"/>
        </w:rPr>
        <w:br/>
      </w:r>
      <w:r w:rsidRPr="00D13CA1">
        <w:rPr>
          <w:rFonts w:ascii="Arial Narrow" w:eastAsia="Calibri" w:hAnsi="Arial Narrow" w:cs="Calibri"/>
          <w:color w:val="auto"/>
          <w:sz w:val="22"/>
          <w:szCs w:val="22"/>
        </w:rPr>
        <w:t xml:space="preserve">w wysokości 500 zł za każdy rozpoczęty dzień zwłoki, jaki upłynie pomiędzy terminem przekazania </w:t>
      </w:r>
      <w:r w:rsidR="00926970" w:rsidRPr="00D13CA1">
        <w:rPr>
          <w:rFonts w:ascii="Arial Narrow" w:eastAsia="Calibri" w:hAnsi="Arial Narrow" w:cs="Calibri"/>
          <w:color w:val="auto"/>
          <w:sz w:val="22"/>
          <w:szCs w:val="22"/>
        </w:rPr>
        <w:t>dokumentacji</w:t>
      </w:r>
      <w:r w:rsidRPr="00D13CA1">
        <w:rPr>
          <w:rFonts w:ascii="Arial Narrow" w:eastAsia="Calibri" w:hAnsi="Arial Narrow" w:cs="Calibri"/>
          <w:color w:val="auto"/>
          <w:sz w:val="22"/>
          <w:szCs w:val="22"/>
        </w:rPr>
        <w:t xml:space="preserve"> a faktycznym dniem przekazania.</w:t>
      </w:r>
    </w:p>
    <w:p w14:paraId="4EAB92A7" w14:textId="64BDF047" w:rsidR="00C20577" w:rsidRPr="00D13CA1" w:rsidRDefault="00006714" w:rsidP="00B60244">
      <w:pPr>
        <w:pStyle w:val="Akapitzlist"/>
        <w:numPr>
          <w:ilvl w:val="0"/>
          <w:numId w:val="21"/>
        </w:numPr>
        <w:spacing w:after="0" w:line="240" w:lineRule="auto"/>
        <w:jc w:val="both"/>
        <w:rPr>
          <w:rFonts w:ascii="Arial Narrow" w:hAnsi="Arial Narrow"/>
          <w:color w:val="auto"/>
          <w:lang w:val="pl-PL"/>
        </w:rPr>
      </w:pPr>
      <w:r w:rsidRPr="00D13CA1">
        <w:rPr>
          <w:rFonts w:ascii="Arial Narrow" w:hAnsi="Arial Narrow"/>
          <w:color w:val="auto"/>
          <w:lang w:val="pl-PL"/>
        </w:rPr>
        <w:t>Wykonawca</w:t>
      </w:r>
      <w:r w:rsidR="00C20577" w:rsidRPr="00D13CA1">
        <w:rPr>
          <w:rFonts w:ascii="Arial Narrow" w:hAnsi="Arial Narrow"/>
          <w:color w:val="auto"/>
          <w:lang w:val="pl-PL"/>
        </w:rPr>
        <w:t xml:space="preserve"> zapłaci Zamawiającemu karę umowną:</w:t>
      </w:r>
    </w:p>
    <w:p w14:paraId="2725E231" w14:textId="4E9092D6"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w wysokości 10%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gdy </w:t>
      </w:r>
      <w:r w:rsidR="00006714" w:rsidRPr="00D13CA1">
        <w:rPr>
          <w:rFonts w:ascii="Arial Narrow" w:hAnsi="Arial Narrow"/>
          <w:color w:val="auto"/>
          <w:sz w:val="22"/>
          <w:szCs w:val="22"/>
          <w:u w:color="FF0000"/>
        </w:rPr>
        <w:t>Zamawiający</w:t>
      </w:r>
      <w:r w:rsidRPr="00D13CA1">
        <w:rPr>
          <w:rFonts w:ascii="Arial Narrow" w:hAnsi="Arial Narrow"/>
          <w:color w:val="auto"/>
          <w:sz w:val="22"/>
          <w:szCs w:val="22"/>
          <w:u w:color="FF0000"/>
        </w:rPr>
        <w:t xml:space="preserve"> odstąpi od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z powodu okoliczności, za które odpowiada </w:t>
      </w:r>
      <w:r w:rsidR="00006714" w:rsidRPr="00D13CA1">
        <w:rPr>
          <w:rFonts w:ascii="Arial Narrow" w:hAnsi="Arial Narrow"/>
          <w:color w:val="auto"/>
          <w:sz w:val="22"/>
          <w:szCs w:val="22"/>
          <w:u w:color="FF0000"/>
        </w:rPr>
        <w:t>Wykonawca</w:t>
      </w:r>
      <w:r w:rsidRPr="00D13CA1">
        <w:rPr>
          <w:rFonts w:ascii="Arial Narrow" w:hAnsi="Arial Narrow"/>
          <w:color w:val="auto"/>
          <w:sz w:val="22"/>
          <w:szCs w:val="22"/>
          <w:u w:color="FF0000"/>
        </w:rPr>
        <w:t>;</w:t>
      </w:r>
    </w:p>
    <w:p w14:paraId="73633D40" w14:textId="08EA016A" w:rsidR="00C20577" w:rsidRPr="0014504D" w:rsidRDefault="00C20577" w:rsidP="00B60244">
      <w:pPr>
        <w:numPr>
          <w:ilvl w:val="0"/>
          <w:numId w:val="67"/>
        </w:numPr>
        <w:tabs>
          <w:tab w:val="left" w:pos="397"/>
        </w:tabs>
        <w:jc w:val="both"/>
        <w:rPr>
          <w:rFonts w:ascii="Arial Narrow" w:hAnsi="Arial Narrow"/>
          <w:color w:val="auto"/>
          <w:sz w:val="22"/>
          <w:szCs w:val="22"/>
        </w:rPr>
      </w:pPr>
      <w:bookmarkStart w:id="9" w:name="_Hlk138839444"/>
      <w:r w:rsidRPr="00D13CA1">
        <w:rPr>
          <w:rFonts w:ascii="Arial Narrow" w:hAnsi="Arial Narrow"/>
          <w:color w:val="auto"/>
          <w:sz w:val="22"/>
          <w:szCs w:val="22"/>
          <w:u w:color="FF0000"/>
        </w:rPr>
        <w:t xml:space="preserve">za zwłokę w </w:t>
      </w:r>
      <w:r w:rsidRPr="0014504D">
        <w:rPr>
          <w:rFonts w:ascii="Arial Narrow" w:hAnsi="Arial Narrow"/>
          <w:color w:val="auto"/>
          <w:sz w:val="22"/>
          <w:szCs w:val="22"/>
          <w:u w:color="FF0000"/>
        </w:rPr>
        <w:t>wykonaniu określonych w § 4 ust. 1 przedmiotów odbioru w wysokości 2</w:t>
      </w:r>
      <w:r w:rsidR="003361D9">
        <w:rPr>
          <w:rFonts w:ascii="Arial Narrow" w:hAnsi="Arial Narrow"/>
          <w:color w:val="auto"/>
          <w:sz w:val="22"/>
          <w:szCs w:val="22"/>
          <w:u w:color="FF0000"/>
        </w:rPr>
        <w:t>5</w:t>
      </w:r>
      <w:r w:rsidRPr="0014504D">
        <w:rPr>
          <w:rFonts w:ascii="Arial Narrow" w:hAnsi="Arial Narrow"/>
          <w:color w:val="auto"/>
          <w:sz w:val="22"/>
          <w:szCs w:val="22"/>
          <w:u w:color="FF0000"/>
        </w:rPr>
        <w:t>0 zł za każdy dzień zwłoki;</w:t>
      </w:r>
    </w:p>
    <w:bookmarkEnd w:id="9"/>
    <w:p w14:paraId="4131BD15" w14:textId="02EC68C0" w:rsidR="00C20577" w:rsidRPr="00D13CA1" w:rsidRDefault="00C20577" w:rsidP="00B60244">
      <w:pPr>
        <w:numPr>
          <w:ilvl w:val="0"/>
          <w:numId w:val="67"/>
        </w:numPr>
        <w:tabs>
          <w:tab w:val="left" w:pos="397"/>
        </w:tabs>
        <w:jc w:val="both"/>
        <w:rPr>
          <w:rFonts w:ascii="Arial Narrow" w:hAnsi="Arial Narrow"/>
          <w:color w:val="auto"/>
          <w:sz w:val="22"/>
          <w:szCs w:val="22"/>
        </w:rPr>
      </w:pPr>
      <w:r w:rsidRPr="0014504D">
        <w:rPr>
          <w:rFonts w:ascii="Arial Narrow" w:hAnsi="Arial Narrow"/>
          <w:color w:val="auto"/>
          <w:sz w:val="22"/>
          <w:szCs w:val="22"/>
          <w:u w:color="FF0000"/>
        </w:rPr>
        <w:t xml:space="preserve">za zwłokę w usunięciu wad stwierdzonych przy odbiorze lub w okresie rękojmi za wady </w:t>
      </w:r>
      <w:r w:rsidRPr="00D13CA1">
        <w:rPr>
          <w:rFonts w:ascii="Arial Narrow" w:hAnsi="Arial Narrow"/>
          <w:color w:val="auto"/>
          <w:sz w:val="22"/>
          <w:szCs w:val="22"/>
          <w:u w:color="FF0000"/>
        </w:rPr>
        <w:t>w wysokości 200 zł za każdy dzień zwłoki liczonej od dnia wyznaczonego na usunięcie wad;</w:t>
      </w:r>
    </w:p>
    <w:p w14:paraId="427B31A4" w14:textId="07700D1B" w:rsidR="005259F5" w:rsidRPr="00D13CA1" w:rsidRDefault="005259F5"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zwłokę w usunięciu wad </w:t>
      </w:r>
      <w:r w:rsidR="00F54A80" w:rsidRPr="00D13CA1">
        <w:rPr>
          <w:rFonts w:ascii="Arial Narrow" w:hAnsi="Arial Narrow"/>
          <w:color w:val="auto"/>
          <w:sz w:val="22"/>
          <w:szCs w:val="22"/>
          <w:u w:color="FF0000"/>
        </w:rPr>
        <w:t>i/lub usterek</w:t>
      </w:r>
      <w:r w:rsidR="004B5FFF" w:rsidRPr="00D13CA1">
        <w:rPr>
          <w:rFonts w:ascii="Arial Narrow" w:hAnsi="Arial Narrow"/>
          <w:color w:val="auto"/>
          <w:sz w:val="22"/>
          <w:szCs w:val="22"/>
          <w:u w:color="FF0000"/>
        </w:rPr>
        <w:t xml:space="preserve"> i/lub nieprawidłowości</w:t>
      </w:r>
      <w:r w:rsidR="00F54A80" w:rsidRPr="00D13CA1">
        <w:rPr>
          <w:rFonts w:ascii="Arial Narrow" w:hAnsi="Arial Narrow"/>
          <w:color w:val="auto"/>
          <w:sz w:val="22"/>
          <w:szCs w:val="22"/>
          <w:u w:color="FF0000"/>
        </w:rPr>
        <w:t xml:space="preserve"> </w:t>
      </w:r>
      <w:r w:rsidRPr="00D13CA1">
        <w:rPr>
          <w:rFonts w:ascii="Arial Narrow" w:hAnsi="Arial Narrow"/>
          <w:color w:val="auto"/>
          <w:sz w:val="22"/>
          <w:szCs w:val="22"/>
          <w:u w:color="FF0000"/>
        </w:rPr>
        <w:t xml:space="preserve">stwierdzonych w trakcie realizacji robót, </w:t>
      </w:r>
      <w:r w:rsidR="004B5FFF" w:rsidRPr="00D13CA1">
        <w:rPr>
          <w:rFonts w:ascii="Arial Narrow" w:hAnsi="Arial Narrow"/>
          <w:color w:val="auto"/>
          <w:sz w:val="22"/>
          <w:szCs w:val="22"/>
          <w:u w:color="FF0000"/>
        </w:rPr>
        <w:br/>
        <w:t>w szczególności</w:t>
      </w:r>
      <w:r w:rsidRPr="00D13CA1">
        <w:rPr>
          <w:rFonts w:ascii="Arial Narrow" w:hAnsi="Arial Narrow"/>
          <w:color w:val="auto"/>
          <w:sz w:val="22"/>
          <w:szCs w:val="22"/>
          <w:u w:color="FF0000"/>
        </w:rPr>
        <w:t xml:space="preserve"> wskazanych do wykonania </w:t>
      </w:r>
      <w:r w:rsidR="00F54A80" w:rsidRPr="00D13CA1">
        <w:rPr>
          <w:rFonts w:ascii="Arial Narrow" w:hAnsi="Arial Narrow"/>
          <w:color w:val="auto"/>
          <w:sz w:val="22"/>
          <w:szCs w:val="22"/>
          <w:u w:color="FF0000"/>
        </w:rPr>
        <w:t xml:space="preserve">przez Inspektora Nadzoru lub Zamawiającego </w:t>
      </w:r>
      <w:r w:rsidRPr="00D13CA1">
        <w:rPr>
          <w:rFonts w:ascii="Arial Narrow" w:hAnsi="Arial Narrow"/>
          <w:color w:val="auto"/>
          <w:sz w:val="22"/>
          <w:szCs w:val="22"/>
          <w:u w:color="FF0000"/>
        </w:rPr>
        <w:t xml:space="preserve">w protokole narady koordynacyjnej / rady budowy </w:t>
      </w:r>
      <w:r w:rsidR="00F54A80" w:rsidRPr="00D13CA1">
        <w:rPr>
          <w:rFonts w:ascii="Arial Narrow" w:hAnsi="Arial Narrow"/>
          <w:color w:val="auto"/>
          <w:sz w:val="22"/>
          <w:szCs w:val="22"/>
          <w:u w:color="FF0000"/>
        </w:rPr>
        <w:t>w wysokości 200 zł za każdy dzień zwłoki liczonej od dnia wyznaczonego na usunięcie wad i/lub usterek</w:t>
      </w:r>
      <w:r w:rsidR="004B5FFF" w:rsidRPr="00D13CA1">
        <w:rPr>
          <w:rFonts w:ascii="Arial Narrow" w:hAnsi="Arial Narrow"/>
          <w:color w:val="auto"/>
          <w:sz w:val="22"/>
          <w:szCs w:val="22"/>
          <w:u w:color="FF0000"/>
        </w:rPr>
        <w:t xml:space="preserve"> i/lub nieprawidłowości</w:t>
      </w:r>
      <w:r w:rsidR="00F54A80" w:rsidRPr="00D13CA1">
        <w:rPr>
          <w:rFonts w:ascii="Arial Narrow" w:hAnsi="Arial Narrow"/>
          <w:color w:val="auto"/>
          <w:sz w:val="22"/>
          <w:szCs w:val="22"/>
          <w:u w:color="FF0000"/>
        </w:rPr>
        <w:t>;</w:t>
      </w:r>
    </w:p>
    <w:p w14:paraId="2C2F99C9" w14:textId="77777777"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za zwłokę w rozpoczęciu wykonywania robót w wysokości 200 zł za każdy rozpoczęty dzień zwłoki, jaki upłynie pomiędzy terminem rozpoczęcia robót a faktycznym dniem rozpoczęcia robót;</w:t>
      </w:r>
    </w:p>
    <w:p w14:paraId="392B6E9D" w14:textId="021E3EB7"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brak zapłaty wynagrodzenia należnego Podwykonawcom lub dalszym Podwykonawcom w wysokości 0,5 %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w:t>
      </w:r>
    </w:p>
    <w:p w14:paraId="523F5886" w14:textId="48449646"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za każd</w:t>
      </w:r>
      <w:r w:rsidR="003361D9">
        <w:rPr>
          <w:rFonts w:ascii="Arial Narrow" w:hAnsi="Arial Narrow"/>
          <w:color w:val="auto"/>
          <w:sz w:val="22"/>
          <w:szCs w:val="22"/>
          <w:u w:color="FF0000"/>
        </w:rPr>
        <w:t>y</w:t>
      </w:r>
      <w:r w:rsidRPr="00D13CA1">
        <w:rPr>
          <w:rFonts w:ascii="Arial Narrow" w:hAnsi="Arial Narrow"/>
          <w:color w:val="auto"/>
          <w:sz w:val="22"/>
          <w:szCs w:val="22"/>
          <w:u w:color="FF0000"/>
        </w:rPr>
        <w:t xml:space="preserve"> </w:t>
      </w:r>
      <w:r w:rsidR="003361D9">
        <w:rPr>
          <w:rFonts w:ascii="Arial Narrow" w:hAnsi="Arial Narrow"/>
          <w:color w:val="auto"/>
          <w:sz w:val="22"/>
          <w:szCs w:val="22"/>
          <w:u w:color="FF0000"/>
        </w:rPr>
        <w:t xml:space="preserve">przypadek </w:t>
      </w:r>
      <w:r w:rsidRPr="00D13CA1">
        <w:rPr>
          <w:rFonts w:ascii="Arial Narrow" w:hAnsi="Arial Narrow"/>
          <w:color w:val="auto"/>
          <w:sz w:val="22"/>
          <w:szCs w:val="22"/>
          <w:u w:color="FF0000"/>
        </w:rPr>
        <w:t>dokonani</w:t>
      </w:r>
      <w:r w:rsidR="003361D9">
        <w:rPr>
          <w:rFonts w:ascii="Arial Narrow" w:hAnsi="Arial Narrow"/>
          <w:color w:val="auto"/>
          <w:sz w:val="22"/>
          <w:szCs w:val="22"/>
          <w:u w:color="FF0000"/>
        </w:rPr>
        <w:t>a</w:t>
      </w:r>
      <w:r w:rsidRPr="00D13CA1">
        <w:rPr>
          <w:rFonts w:ascii="Arial Narrow" w:hAnsi="Arial Narrow"/>
          <w:color w:val="auto"/>
          <w:sz w:val="22"/>
          <w:szCs w:val="22"/>
          <w:u w:color="FF0000"/>
        </w:rPr>
        <w:t xml:space="preserve"> przez Zamawiającego bezpośredniej płatności na rzecz Podwykonawców lub dalszych Podwykonawców w wysokości 0,5 %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w:t>
      </w:r>
    </w:p>
    <w:p w14:paraId="6333DE33" w14:textId="77777777"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lastRenderedPageBreak/>
        <w:t xml:space="preserve">za nieterminową zapłatę wynagrodzenia należnego Podwykonawcom lub dalszym Podwykonawcom </w:t>
      </w:r>
      <w:r w:rsidRPr="00D13CA1">
        <w:rPr>
          <w:rFonts w:ascii="Arial Narrow" w:hAnsi="Arial Narrow"/>
          <w:color w:val="auto"/>
          <w:sz w:val="22"/>
          <w:szCs w:val="22"/>
          <w:u w:color="FF0000"/>
        </w:rPr>
        <w:br/>
        <w:t>w wysokości 500 zł za każdy dzień zwłoki od dnia upływu terminu zapłaty do dnia zapłaty;</w:t>
      </w:r>
    </w:p>
    <w:p w14:paraId="57E03C58" w14:textId="7ECD7B5D"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nieprzedłożenie do zaakceptowania projektu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o podwykonawstwo, której przedmiotem są roboty  budowlane  lub  projektu  jej  zmiany, w wysokości 1000 złotych za każdy nieprzedłożony do zaakceptowania projekt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lub jej zmiany;</w:t>
      </w:r>
    </w:p>
    <w:p w14:paraId="5077D26F" w14:textId="09F8AFE3"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nieprzedłożenie poświadczonej za zgodność z oryginałem kopii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o  podwykonawstwo  lub  jej zmiany w wysokości 1000 złotych za każdą nieprzedłożoną kopię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lub jej zmiany;</w:t>
      </w:r>
    </w:p>
    <w:p w14:paraId="6553E1B0" w14:textId="5F420B48" w:rsidR="009C4757" w:rsidRPr="00CC3F9C"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dopuszczenie  do  wykonywania  robót  budowlanych  objętych  przedmiotem  </w:t>
      </w:r>
      <w:r w:rsidR="003361D9">
        <w:rPr>
          <w:rFonts w:ascii="Arial Narrow" w:hAnsi="Arial Narrow"/>
          <w:color w:val="auto"/>
          <w:sz w:val="22"/>
          <w:szCs w:val="22"/>
          <w:u w:color="FF0000"/>
        </w:rPr>
        <w:t>u</w:t>
      </w:r>
      <w:r w:rsidR="00581F3E">
        <w:rPr>
          <w:rFonts w:ascii="Arial Narrow" w:hAnsi="Arial Narrow"/>
          <w:color w:val="auto"/>
          <w:sz w:val="22"/>
          <w:szCs w:val="22"/>
          <w:u w:color="FF0000"/>
        </w:rPr>
        <w:t>mowy</w:t>
      </w:r>
      <w:r w:rsidRPr="00D13CA1">
        <w:rPr>
          <w:rFonts w:ascii="Arial Narrow" w:hAnsi="Arial Narrow"/>
          <w:color w:val="auto"/>
          <w:sz w:val="22"/>
          <w:szCs w:val="22"/>
          <w:u w:color="FF0000"/>
        </w:rPr>
        <w:t xml:space="preserve">  innego podmiotu  niż  </w:t>
      </w:r>
      <w:r w:rsidR="00006714" w:rsidRPr="00D13CA1">
        <w:rPr>
          <w:rFonts w:ascii="Arial Narrow" w:hAnsi="Arial Narrow"/>
          <w:color w:val="auto"/>
          <w:sz w:val="22"/>
          <w:szCs w:val="22"/>
          <w:u w:color="FF0000"/>
        </w:rPr>
        <w:t>Wykonawca</w:t>
      </w:r>
      <w:r w:rsidRPr="00D13CA1">
        <w:rPr>
          <w:rFonts w:ascii="Arial Narrow" w:hAnsi="Arial Narrow"/>
          <w:color w:val="auto"/>
          <w:sz w:val="22"/>
          <w:szCs w:val="22"/>
          <w:u w:color="FF0000"/>
        </w:rPr>
        <w:t xml:space="preserve">  lub  zaakceptowany  przez Zamawiającego </w:t>
      </w:r>
      <w:r w:rsidR="009F0C54" w:rsidRPr="00D13CA1">
        <w:rPr>
          <w:rFonts w:ascii="Arial Narrow" w:hAnsi="Arial Narrow"/>
          <w:color w:val="auto"/>
          <w:sz w:val="22"/>
          <w:szCs w:val="22"/>
          <w:u w:color="FF0000"/>
        </w:rPr>
        <w:t>Podwykonawca</w:t>
      </w:r>
      <w:r w:rsidRPr="00D13CA1">
        <w:rPr>
          <w:rFonts w:ascii="Arial Narrow" w:hAnsi="Arial Narrow"/>
          <w:color w:val="auto"/>
          <w:sz w:val="22"/>
          <w:szCs w:val="22"/>
          <w:u w:color="FF0000"/>
        </w:rPr>
        <w:t xml:space="preserve"> skierowany do ich wykonania zgodnie z zasadami określonymi </w:t>
      </w:r>
      <w:r w:rsidR="003361D9">
        <w:rPr>
          <w:rFonts w:ascii="Arial Narrow" w:hAnsi="Arial Narrow"/>
          <w:color w:val="auto"/>
          <w:sz w:val="22"/>
          <w:szCs w:val="22"/>
          <w:u w:color="FF0000"/>
        </w:rPr>
        <w:t>u</w:t>
      </w:r>
      <w:r w:rsidRPr="00D13CA1">
        <w:rPr>
          <w:rFonts w:ascii="Arial Narrow" w:hAnsi="Arial Narrow"/>
          <w:color w:val="auto"/>
          <w:sz w:val="22"/>
          <w:szCs w:val="22"/>
          <w:u w:color="FF0000"/>
        </w:rPr>
        <w:t xml:space="preserve">mową - </w:t>
      </w:r>
      <w:bookmarkStart w:id="10" w:name="_Hlk98852526"/>
      <w:r w:rsidRPr="00D13CA1">
        <w:rPr>
          <w:rFonts w:ascii="Arial Narrow" w:hAnsi="Arial Narrow"/>
          <w:color w:val="auto"/>
          <w:sz w:val="22"/>
          <w:szCs w:val="22"/>
          <w:u w:color="FF0000"/>
        </w:rPr>
        <w:t xml:space="preserve">w wysokości 0,5% wartości brutto </w:t>
      </w:r>
      <w:r w:rsidR="00581F3E">
        <w:rPr>
          <w:rFonts w:ascii="Arial Narrow" w:hAnsi="Arial Narrow"/>
          <w:color w:val="auto"/>
          <w:sz w:val="22"/>
          <w:szCs w:val="22"/>
          <w:u w:color="FF0000"/>
        </w:rPr>
        <w:t>umowy</w:t>
      </w:r>
      <w:bookmarkEnd w:id="10"/>
      <w:r w:rsidRPr="00D13CA1">
        <w:rPr>
          <w:rFonts w:ascii="Arial Narrow" w:hAnsi="Arial Narrow"/>
          <w:color w:val="auto"/>
          <w:sz w:val="22"/>
          <w:szCs w:val="22"/>
          <w:u w:color="FF0000"/>
        </w:rPr>
        <w:t>, za każdy dzień od momentu stwierdzenia obecności powyższego podmiotu na terenie wykonywania robót przez Inspektora Nadzoru lub Zamawiającego</w:t>
      </w:r>
      <w:r w:rsidR="00D06090" w:rsidRPr="00D13CA1">
        <w:rPr>
          <w:rFonts w:ascii="Arial Narrow" w:hAnsi="Arial Narrow"/>
          <w:color w:val="auto"/>
          <w:sz w:val="22"/>
          <w:szCs w:val="22"/>
          <w:u w:color="FF0000"/>
        </w:rPr>
        <w:t>;</w:t>
      </w:r>
    </w:p>
    <w:p w14:paraId="1044C23B" w14:textId="429C1338" w:rsidR="006E1195" w:rsidRPr="00CC3F9C" w:rsidRDefault="00CC3F9C" w:rsidP="00CC3F9C">
      <w:pPr>
        <w:numPr>
          <w:ilvl w:val="0"/>
          <w:numId w:val="67"/>
        </w:numPr>
        <w:tabs>
          <w:tab w:val="left" w:pos="397"/>
        </w:tabs>
        <w:jc w:val="both"/>
        <w:rPr>
          <w:rFonts w:ascii="Arial Narrow" w:hAnsi="Arial Narrow"/>
          <w:color w:val="auto"/>
          <w:sz w:val="22"/>
          <w:szCs w:val="22"/>
        </w:rPr>
      </w:pPr>
      <w:r w:rsidRPr="00CC3F9C">
        <w:rPr>
          <w:rFonts w:ascii="Arial Narrow" w:hAnsi="Arial Narrow"/>
          <w:color w:val="auto"/>
          <w:sz w:val="22"/>
          <w:szCs w:val="22"/>
        </w:rPr>
        <w:t xml:space="preserve">za dopuszczenie do wykonywania robót budowlanych objętych przedmiotem umowy innego podmiotu niż  Wykonawca  lub  zaakceptowany  przez Zamawiającego Podwykonawca skierowany do ich wykonania - </w:t>
      </w:r>
      <w:r>
        <w:rPr>
          <w:rFonts w:ascii="Arial Narrow" w:hAnsi="Arial Narrow"/>
          <w:color w:val="auto"/>
          <w:sz w:val="22"/>
          <w:szCs w:val="22"/>
        </w:rPr>
        <w:br/>
      </w:r>
      <w:r w:rsidRPr="00CC3F9C">
        <w:rPr>
          <w:rFonts w:ascii="Arial Narrow" w:hAnsi="Arial Narrow"/>
          <w:color w:val="auto"/>
          <w:sz w:val="22"/>
          <w:szCs w:val="22"/>
        </w:rPr>
        <w:t>w wysokości  0,1% wartości brutto umowy, za każdy dzień od momentu udokumentowanego potwierdzenia obecności powyższego podmiotu na terenie wykonywania robót, w przypadku, gdy podmiot ten, jako uczestnik procesu budowy działający na zlecenie Wykonawcy, zgłosi się samodzielnie do Zamawiającego z uzasadnionym roszczeniem i żądaniem zapłaty wobec Wykonawcy</w:t>
      </w:r>
      <w:r w:rsidR="006E1195" w:rsidRPr="00CC3F9C">
        <w:rPr>
          <w:rFonts w:ascii="Arial Narrow" w:hAnsi="Arial Narrow"/>
          <w:color w:val="auto"/>
          <w:sz w:val="22"/>
          <w:szCs w:val="22"/>
        </w:rPr>
        <w:t>;</w:t>
      </w:r>
    </w:p>
    <w:p w14:paraId="2AD5A253" w14:textId="435C855B" w:rsidR="00C20577" w:rsidRPr="00D13CA1" w:rsidRDefault="00C20577" w:rsidP="00B60244">
      <w:pPr>
        <w:numPr>
          <w:ilvl w:val="0"/>
          <w:numId w:val="67"/>
        </w:numPr>
        <w:tabs>
          <w:tab w:val="left" w:pos="397"/>
        </w:tabs>
        <w:ind w:left="754" w:hanging="357"/>
        <w:jc w:val="both"/>
        <w:rPr>
          <w:rFonts w:ascii="Arial Narrow" w:hAnsi="Arial Narrow"/>
          <w:color w:val="auto"/>
          <w:sz w:val="22"/>
          <w:szCs w:val="22"/>
        </w:rPr>
      </w:pPr>
      <w:r w:rsidRPr="00D13CA1">
        <w:rPr>
          <w:rFonts w:ascii="Arial Narrow" w:hAnsi="Arial Narrow"/>
          <w:color w:val="auto"/>
          <w:sz w:val="22"/>
          <w:szCs w:val="22"/>
          <w:u w:color="FF0000"/>
        </w:rPr>
        <w:t xml:space="preserve">za brak zmiany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o podwykonawstwo w zakresie terminu zapłaty w wysokości 1000 złotych (w przypadku zgłoszenia zastrzeżeń lub sprzeciwu przez Zamawiającego, o których mowa w art. 464 ust. 3 i 6 ustawy Pzp);</w:t>
      </w:r>
    </w:p>
    <w:p w14:paraId="60C10784" w14:textId="37842345" w:rsidR="00C20577" w:rsidRPr="00D13CA1" w:rsidRDefault="00C20577" w:rsidP="00B60244">
      <w:pPr>
        <w:numPr>
          <w:ilvl w:val="0"/>
          <w:numId w:val="67"/>
        </w:numPr>
        <w:tabs>
          <w:tab w:val="left" w:pos="397"/>
        </w:tabs>
        <w:jc w:val="both"/>
        <w:rPr>
          <w:rFonts w:ascii="Arial Narrow" w:hAnsi="Arial Narrow"/>
          <w:color w:val="FF0000"/>
          <w:sz w:val="22"/>
          <w:szCs w:val="22"/>
          <w:u w:color="FF0000"/>
        </w:rPr>
      </w:pPr>
      <w:r w:rsidRPr="00D13CA1">
        <w:rPr>
          <w:rFonts w:ascii="Arial Narrow" w:hAnsi="Arial Narrow"/>
          <w:color w:val="auto"/>
          <w:sz w:val="22"/>
          <w:szCs w:val="22"/>
          <w:u w:color="FF0000"/>
        </w:rPr>
        <w:t xml:space="preserve">za nieprzedłożenie przez </w:t>
      </w:r>
      <w:r w:rsidR="00006714" w:rsidRPr="00D13CA1">
        <w:rPr>
          <w:rFonts w:ascii="Arial Narrow" w:hAnsi="Arial Narrow"/>
          <w:color w:val="auto"/>
          <w:sz w:val="22"/>
          <w:szCs w:val="22"/>
          <w:u w:color="FF0000"/>
        </w:rPr>
        <w:t>Wykonawcę</w:t>
      </w:r>
      <w:r w:rsidRPr="00D13CA1">
        <w:rPr>
          <w:rFonts w:ascii="Arial Narrow" w:hAnsi="Arial Narrow"/>
          <w:color w:val="auto"/>
          <w:sz w:val="22"/>
          <w:szCs w:val="22"/>
          <w:u w:color="FF0000"/>
        </w:rPr>
        <w:t>/</w:t>
      </w:r>
      <w:r w:rsidR="009F0C54" w:rsidRPr="00D13CA1">
        <w:rPr>
          <w:rFonts w:ascii="Arial Narrow" w:hAnsi="Arial Narrow"/>
          <w:color w:val="auto"/>
          <w:sz w:val="22"/>
          <w:szCs w:val="22"/>
          <w:u w:color="FF0000"/>
        </w:rPr>
        <w:t>Podwykonawcę</w:t>
      </w:r>
      <w:r w:rsidRPr="00D13CA1">
        <w:rPr>
          <w:rFonts w:ascii="Arial Narrow" w:hAnsi="Arial Narrow"/>
          <w:color w:val="auto"/>
          <w:sz w:val="22"/>
          <w:szCs w:val="22"/>
          <w:u w:color="FF0000"/>
        </w:rPr>
        <w:t xml:space="preserve"> kopii umów o pracę w rozumieniu przepisów ustawy </w:t>
      </w:r>
      <w:r w:rsidR="00426291" w:rsidRPr="00D13CA1">
        <w:rPr>
          <w:rFonts w:ascii="Arial Narrow" w:hAnsi="Arial Narrow"/>
          <w:color w:val="auto"/>
          <w:sz w:val="22"/>
          <w:szCs w:val="22"/>
          <w:u w:color="FF0000"/>
        </w:rPr>
        <w:br/>
      </w:r>
      <w:r w:rsidRPr="00D13CA1">
        <w:rPr>
          <w:rFonts w:ascii="Arial Narrow" w:hAnsi="Arial Narrow"/>
          <w:color w:val="auto"/>
          <w:sz w:val="22"/>
          <w:szCs w:val="22"/>
          <w:u w:color="FF0000"/>
        </w:rPr>
        <w:t xml:space="preserve">z dnia 26 czerwca 1974 </w:t>
      </w:r>
      <w:r w:rsidRPr="0014504D">
        <w:rPr>
          <w:rFonts w:ascii="Arial Narrow" w:hAnsi="Arial Narrow"/>
          <w:color w:val="auto"/>
          <w:sz w:val="22"/>
          <w:szCs w:val="22"/>
          <w:u w:color="FF0000"/>
        </w:rPr>
        <w:t xml:space="preserve">r. – </w:t>
      </w:r>
      <w:r w:rsidRPr="00D13CA1">
        <w:rPr>
          <w:rFonts w:ascii="Arial Narrow" w:hAnsi="Arial Narrow"/>
          <w:color w:val="auto"/>
          <w:sz w:val="22"/>
          <w:szCs w:val="22"/>
          <w:u w:color="FF0000"/>
        </w:rPr>
        <w:t>Kodeks pracy (</w:t>
      </w:r>
      <w:r w:rsidR="00B24426" w:rsidRPr="00D13CA1">
        <w:rPr>
          <w:rFonts w:ascii="Arial Narrow" w:hAnsi="Arial Narrow"/>
          <w:color w:val="auto"/>
          <w:sz w:val="22"/>
          <w:szCs w:val="22"/>
          <w:u w:color="FF0000"/>
        </w:rPr>
        <w:t>Dz.U. z 2022 r., poz. 1510 ze zm.)</w:t>
      </w:r>
      <w:r w:rsidRPr="00D13CA1">
        <w:rPr>
          <w:rFonts w:ascii="Arial Narrow" w:hAnsi="Arial Narrow"/>
          <w:color w:val="auto"/>
          <w:sz w:val="22"/>
          <w:szCs w:val="22"/>
          <w:u w:color="FF0000"/>
        </w:rPr>
        <w:t xml:space="preserve"> zawartych przez </w:t>
      </w:r>
      <w:r w:rsidR="00006714" w:rsidRPr="00D13CA1">
        <w:rPr>
          <w:rFonts w:ascii="Arial Narrow" w:hAnsi="Arial Narrow"/>
          <w:color w:val="auto"/>
          <w:sz w:val="22"/>
          <w:szCs w:val="22"/>
          <w:u w:color="FF0000"/>
        </w:rPr>
        <w:t>Wykonawcę</w:t>
      </w:r>
      <w:r w:rsidRPr="00D13CA1">
        <w:rPr>
          <w:rFonts w:ascii="Arial Narrow" w:hAnsi="Arial Narrow"/>
          <w:color w:val="auto"/>
          <w:sz w:val="22"/>
          <w:szCs w:val="22"/>
          <w:u w:color="FF0000"/>
        </w:rPr>
        <w:t xml:space="preserve">/ </w:t>
      </w:r>
      <w:r w:rsidR="009F0C54" w:rsidRPr="00D13CA1">
        <w:rPr>
          <w:rFonts w:ascii="Arial Narrow" w:hAnsi="Arial Narrow"/>
          <w:color w:val="auto"/>
          <w:sz w:val="22"/>
          <w:szCs w:val="22"/>
          <w:u w:color="FF0000"/>
        </w:rPr>
        <w:t>Podwykonawcę</w:t>
      </w:r>
      <w:r w:rsidRPr="00D13CA1">
        <w:rPr>
          <w:rFonts w:ascii="Arial Narrow" w:hAnsi="Arial Narrow"/>
          <w:color w:val="auto"/>
          <w:sz w:val="22"/>
          <w:szCs w:val="22"/>
          <w:u w:color="FF0000"/>
        </w:rPr>
        <w:t xml:space="preserve"> z pracownikami wykonującymi czynności w zakresie realizacji zamówienia opisane w </w:t>
      </w:r>
      <w:r w:rsidR="00426291" w:rsidRPr="00D13CA1">
        <w:rPr>
          <w:rFonts w:ascii="Arial Narrow" w:hAnsi="Arial Narrow"/>
          <w:color w:val="auto"/>
          <w:sz w:val="22"/>
          <w:szCs w:val="22"/>
          <w:u w:color="FF0000"/>
        </w:rPr>
        <w:t xml:space="preserve">§2 ust. 2 </w:t>
      </w:r>
      <w:r w:rsidR="00B342E5">
        <w:rPr>
          <w:rFonts w:ascii="Arial Narrow" w:hAnsi="Arial Narrow"/>
          <w:color w:val="auto"/>
          <w:sz w:val="22"/>
          <w:szCs w:val="22"/>
          <w:u w:color="FF0000"/>
        </w:rPr>
        <w:t>pkt</w:t>
      </w:r>
      <w:r w:rsidR="00426291" w:rsidRPr="00D13CA1">
        <w:rPr>
          <w:rFonts w:ascii="Arial Narrow" w:hAnsi="Arial Narrow"/>
          <w:color w:val="auto"/>
          <w:sz w:val="22"/>
          <w:szCs w:val="22"/>
          <w:u w:color="FF0000"/>
        </w:rPr>
        <w:t xml:space="preserve"> 17) niniejszej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w terminie wskazanym przez Zamawiającego, w wysokości 300 zł za każdą nieprzedłożoną kopię </w:t>
      </w:r>
      <w:r w:rsidR="00581F3E">
        <w:rPr>
          <w:rFonts w:ascii="Arial Narrow" w:hAnsi="Arial Narrow"/>
          <w:color w:val="auto"/>
          <w:sz w:val="22"/>
          <w:szCs w:val="22"/>
          <w:u w:color="FF0000"/>
        </w:rPr>
        <w:t>umowy</w:t>
      </w:r>
      <w:r w:rsidR="00426291" w:rsidRPr="00D13CA1">
        <w:rPr>
          <w:rFonts w:ascii="Arial Narrow" w:hAnsi="Arial Narrow"/>
          <w:color w:val="auto"/>
          <w:sz w:val="22"/>
          <w:szCs w:val="22"/>
          <w:u w:color="FF0000"/>
        </w:rPr>
        <w:t>;</w:t>
      </w:r>
    </w:p>
    <w:p w14:paraId="684A4A16" w14:textId="4B609B74"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za zawinione przerwanie realizacji robót przez </w:t>
      </w:r>
      <w:r w:rsidR="00006714" w:rsidRPr="00D13CA1">
        <w:rPr>
          <w:rFonts w:ascii="Arial Narrow" w:hAnsi="Arial Narrow"/>
          <w:color w:val="auto"/>
          <w:sz w:val="22"/>
          <w:szCs w:val="22"/>
          <w:u w:color="FF0000"/>
        </w:rPr>
        <w:t>Wykonawcę</w:t>
      </w:r>
      <w:r w:rsidRPr="00D13CA1">
        <w:rPr>
          <w:rFonts w:ascii="Arial Narrow" w:hAnsi="Arial Narrow"/>
          <w:color w:val="auto"/>
          <w:sz w:val="22"/>
          <w:szCs w:val="22"/>
          <w:u w:color="FF0000"/>
        </w:rPr>
        <w:t xml:space="preserve"> trwające </w:t>
      </w:r>
      <w:r w:rsidRPr="008C10B4">
        <w:rPr>
          <w:rFonts w:ascii="Arial Narrow" w:hAnsi="Arial Narrow"/>
          <w:color w:val="auto"/>
          <w:sz w:val="22"/>
          <w:szCs w:val="22"/>
          <w:u w:color="FF0000"/>
        </w:rPr>
        <w:t xml:space="preserve">powyżej </w:t>
      </w:r>
      <w:r w:rsidR="00172485" w:rsidRPr="008C10B4">
        <w:rPr>
          <w:rFonts w:ascii="Arial Narrow" w:hAnsi="Arial Narrow"/>
          <w:color w:val="auto"/>
          <w:sz w:val="22"/>
          <w:szCs w:val="22"/>
          <w:u w:color="FF0000"/>
        </w:rPr>
        <w:t>7</w:t>
      </w:r>
      <w:r w:rsidRPr="008C10B4">
        <w:rPr>
          <w:rFonts w:ascii="Arial Narrow" w:hAnsi="Arial Narrow"/>
          <w:color w:val="auto"/>
          <w:sz w:val="22"/>
          <w:szCs w:val="22"/>
          <w:u w:color="FF0000"/>
        </w:rPr>
        <w:t xml:space="preserve"> dni kalendarzowych </w:t>
      </w:r>
      <w:r w:rsidRPr="00D13CA1">
        <w:rPr>
          <w:rFonts w:ascii="Arial Narrow" w:hAnsi="Arial Narrow"/>
          <w:color w:val="auto"/>
          <w:sz w:val="22"/>
          <w:szCs w:val="22"/>
          <w:u w:color="FF0000"/>
        </w:rPr>
        <w:t xml:space="preserve">w wysokości 0,2% wartości brutto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 xml:space="preserve">, za każdy rozpoczęty dzień przerwy w wykonywaniu robót, liczone od </w:t>
      </w:r>
      <w:r w:rsidR="00CC3F9C">
        <w:rPr>
          <w:rFonts w:ascii="Arial Narrow" w:hAnsi="Arial Narrow"/>
          <w:color w:val="auto"/>
          <w:sz w:val="22"/>
          <w:szCs w:val="22"/>
          <w:u w:color="FF0000"/>
        </w:rPr>
        <w:t>8</w:t>
      </w:r>
      <w:r w:rsidRPr="00D13CA1">
        <w:rPr>
          <w:rFonts w:ascii="Arial Narrow" w:hAnsi="Arial Narrow"/>
          <w:color w:val="auto"/>
          <w:sz w:val="22"/>
          <w:szCs w:val="22"/>
          <w:u w:color="FF0000"/>
        </w:rPr>
        <w:t xml:space="preserve"> dnia przerwy;</w:t>
      </w:r>
    </w:p>
    <w:p w14:paraId="050926DB" w14:textId="6F3862A6"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rPr>
        <w:t xml:space="preserve">w przypadku, gdy roboty budowlane będą wykonywane z </w:t>
      </w:r>
      <w:bookmarkStart w:id="11" w:name="_Hlk98501114"/>
      <w:r w:rsidRPr="00D13CA1">
        <w:rPr>
          <w:rFonts w:ascii="Arial Narrow" w:hAnsi="Arial Narrow"/>
          <w:color w:val="auto"/>
          <w:sz w:val="22"/>
          <w:szCs w:val="22"/>
        </w:rPr>
        <w:t xml:space="preserve">naruszeniem zasad bhp, ppoż., w sposób naruszający warunki bezpieczeństwa, stwarzający zagrożenie dla życia i zdrowia osób znajdujących się na terenie budowy </w:t>
      </w:r>
      <w:bookmarkEnd w:id="11"/>
      <w:r w:rsidRPr="00D13CA1">
        <w:rPr>
          <w:rFonts w:ascii="Arial Narrow" w:hAnsi="Arial Narrow"/>
          <w:color w:val="auto"/>
          <w:sz w:val="22"/>
          <w:szCs w:val="22"/>
        </w:rPr>
        <w:t xml:space="preserve">w wysokości 1 000 zł za każdy dzień, liczony od dnia wyznaczonego na zaprzestanie naruszeń w wezwaniu, </w:t>
      </w:r>
      <w:r w:rsidRPr="00D13CA1">
        <w:rPr>
          <w:rFonts w:ascii="Arial Narrow" w:hAnsi="Arial Narrow"/>
          <w:color w:val="auto"/>
          <w:sz w:val="22"/>
          <w:szCs w:val="22"/>
        </w:rPr>
        <w:br/>
        <w:t xml:space="preserve">o którym mowa w § 2 ust. </w:t>
      </w:r>
      <w:r w:rsidR="009464EE" w:rsidRPr="00D13CA1">
        <w:rPr>
          <w:rFonts w:ascii="Arial Narrow" w:hAnsi="Arial Narrow"/>
          <w:color w:val="auto"/>
          <w:sz w:val="22"/>
          <w:szCs w:val="22"/>
        </w:rPr>
        <w:t>1</w:t>
      </w:r>
      <w:r w:rsidRPr="00D13CA1">
        <w:rPr>
          <w:rFonts w:ascii="Arial Narrow" w:hAnsi="Arial Narrow"/>
          <w:color w:val="auto"/>
          <w:sz w:val="22"/>
          <w:szCs w:val="22"/>
        </w:rPr>
        <w:t xml:space="preserve"> </w:t>
      </w:r>
      <w:r w:rsidR="00B342E5">
        <w:rPr>
          <w:rFonts w:ascii="Arial Narrow" w:hAnsi="Arial Narrow"/>
          <w:color w:val="auto"/>
          <w:sz w:val="22"/>
          <w:szCs w:val="22"/>
        </w:rPr>
        <w:t>pkt</w:t>
      </w:r>
      <w:r w:rsidRPr="00D13CA1">
        <w:rPr>
          <w:rFonts w:ascii="Arial Narrow" w:hAnsi="Arial Narrow"/>
          <w:color w:val="auto"/>
          <w:sz w:val="22"/>
          <w:szCs w:val="22"/>
        </w:rPr>
        <w:t xml:space="preserve"> 3) </w:t>
      </w:r>
      <w:r w:rsidR="00581F3E">
        <w:rPr>
          <w:rFonts w:ascii="Arial Narrow" w:hAnsi="Arial Narrow"/>
          <w:color w:val="auto"/>
          <w:sz w:val="22"/>
          <w:szCs w:val="22"/>
        </w:rPr>
        <w:t>umowy</w:t>
      </w:r>
      <w:r w:rsidRPr="00D13CA1">
        <w:rPr>
          <w:rFonts w:ascii="Arial Narrow" w:hAnsi="Arial Narrow"/>
          <w:color w:val="auto"/>
          <w:sz w:val="22"/>
          <w:szCs w:val="22"/>
        </w:rPr>
        <w:t>;</w:t>
      </w:r>
    </w:p>
    <w:p w14:paraId="4B245282" w14:textId="27C4AA5B" w:rsidR="00C20577" w:rsidRPr="00D13CA1" w:rsidRDefault="00C20577" w:rsidP="00B60244">
      <w:pPr>
        <w:numPr>
          <w:ilvl w:val="0"/>
          <w:numId w:val="67"/>
        </w:numPr>
        <w:tabs>
          <w:tab w:val="left" w:pos="397"/>
        </w:tabs>
        <w:jc w:val="both"/>
        <w:rPr>
          <w:rFonts w:ascii="Arial Narrow" w:hAnsi="Arial Narrow"/>
          <w:color w:val="auto"/>
          <w:sz w:val="22"/>
          <w:szCs w:val="22"/>
          <w:u w:color="FF0000"/>
        </w:rPr>
      </w:pPr>
      <w:r w:rsidRPr="00D13CA1">
        <w:rPr>
          <w:rFonts w:ascii="Arial Narrow" w:hAnsi="Arial Narrow"/>
          <w:color w:val="auto"/>
          <w:sz w:val="22"/>
          <w:szCs w:val="22"/>
          <w:u w:color="FF0000"/>
        </w:rPr>
        <w:t xml:space="preserve">w przypadku, gdy roboty budowlane będą wykonywane niezgodnie z dokumentacją projektową lub pozwoleniem na budowę w wysokości 10 000 zł za każdy dzień, liczony od dnia doręczenia wezwania, o którym mowa w § 2 ust. </w:t>
      </w:r>
      <w:r w:rsidR="009464EE" w:rsidRPr="00D13CA1">
        <w:rPr>
          <w:rFonts w:ascii="Arial Narrow" w:hAnsi="Arial Narrow"/>
          <w:color w:val="auto"/>
          <w:sz w:val="22"/>
          <w:szCs w:val="22"/>
          <w:u w:color="FF0000"/>
        </w:rPr>
        <w:t>1</w:t>
      </w:r>
      <w:r w:rsidRPr="00D13CA1">
        <w:rPr>
          <w:rFonts w:ascii="Arial Narrow" w:hAnsi="Arial Narrow"/>
          <w:color w:val="auto"/>
          <w:sz w:val="22"/>
          <w:szCs w:val="22"/>
          <w:u w:color="FF0000"/>
        </w:rPr>
        <w:t xml:space="preserve"> </w:t>
      </w:r>
      <w:r w:rsidR="00B342E5">
        <w:rPr>
          <w:rFonts w:ascii="Arial Narrow" w:hAnsi="Arial Narrow"/>
          <w:color w:val="auto"/>
          <w:sz w:val="22"/>
          <w:szCs w:val="22"/>
          <w:u w:color="FF0000"/>
        </w:rPr>
        <w:t>pkt</w:t>
      </w:r>
      <w:r w:rsidRPr="00D13CA1">
        <w:rPr>
          <w:rFonts w:ascii="Arial Narrow" w:hAnsi="Arial Narrow"/>
          <w:color w:val="auto"/>
          <w:sz w:val="22"/>
          <w:szCs w:val="22"/>
          <w:u w:color="FF0000"/>
        </w:rPr>
        <w:t xml:space="preserve"> 3) </w:t>
      </w:r>
      <w:r w:rsidR="00581F3E">
        <w:rPr>
          <w:rFonts w:ascii="Arial Narrow" w:hAnsi="Arial Narrow"/>
          <w:color w:val="auto"/>
          <w:sz w:val="22"/>
          <w:szCs w:val="22"/>
          <w:u w:color="FF0000"/>
        </w:rPr>
        <w:t>umowy</w:t>
      </w:r>
      <w:r w:rsidRPr="00D13CA1">
        <w:rPr>
          <w:rFonts w:ascii="Arial Narrow" w:hAnsi="Arial Narrow"/>
          <w:color w:val="auto"/>
          <w:sz w:val="22"/>
          <w:szCs w:val="22"/>
          <w:u w:color="FF0000"/>
        </w:rPr>
        <w:t>;</w:t>
      </w:r>
    </w:p>
    <w:p w14:paraId="4B7E32D9" w14:textId="044A5AC4" w:rsidR="00C20577" w:rsidRPr="00D13CA1" w:rsidRDefault="00C20577" w:rsidP="00B60244">
      <w:pPr>
        <w:pStyle w:val="Akapitzlist"/>
        <w:numPr>
          <w:ilvl w:val="0"/>
          <w:numId w:val="67"/>
        </w:numPr>
        <w:spacing w:after="0" w:line="240" w:lineRule="auto"/>
        <w:ind w:left="754" w:hanging="357"/>
        <w:jc w:val="both"/>
        <w:rPr>
          <w:rFonts w:ascii="Arial Narrow" w:eastAsia="Arial Unicode MS" w:hAnsi="Arial Narrow" w:cs="Arial Unicode MS"/>
          <w:color w:val="auto"/>
          <w:lang w:val="pl-PL"/>
        </w:rPr>
      </w:pPr>
      <w:r w:rsidRPr="00D13CA1">
        <w:rPr>
          <w:rFonts w:ascii="Arial Narrow" w:hAnsi="Arial Narrow"/>
          <w:color w:val="auto"/>
          <w:lang w:val="pl-PL"/>
        </w:rPr>
        <w:t xml:space="preserve">w przypadku, gdy do wykonywania robót budowlanych </w:t>
      </w:r>
      <w:r w:rsidR="00006714" w:rsidRPr="00D13CA1">
        <w:rPr>
          <w:rFonts w:ascii="Arial Narrow" w:hAnsi="Arial Narrow"/>
          <w:color w:val="auto"/>
          <w:lang w:val="pl-PL"/>
        </w:rPr>
        <w:t>Wykonawca</w:t>
      </w:r>
      <w:r w:rsidRPr="00D13CA1">
        <w:rPr>
          <w:rFonts w:ascii="Arial Narrow" w:hAnsi="Arial Narrow"/>
          <w:color w:val="auto"/>
          <w:lang w:val="pl-PL"/>
        </w:rPr>
        <w:t xml:space="preserve"> będzie używał materiałów innych niż zaakceptowane przez Inspektora Nadzoru w wysokości 5 000 zł za każdy dzień, liczony od dnia doręczenia wezwania</w:t>
      </w:r>
      <w:r w:rsidR="00D82C49">
        <w:rPr>
          <w:rFonts w:ascii="Arial Narrow" w:hAnsi="Arial Narrow"/>
          <w:color w:val="auto"/>
          <w:lang w:val="pl-PL"/>
        </w:rPr>
        <w:t>,</w:t>
      </w:r>
      <w:r w:rsidRPr="00D13CA1">
        <w:rPr>
          <w:lang w:val="pl-PL"/>
        </w:rPr>
        <w:t xml:space="preserve"> </w:t>
      </w:r>
      <w:r w:rsidRPr="00D13CA1">
        <w:rPr>
          <w:rFonts w:ascii="Arial Narrow" w:eastAsia="Arial Unicode MS" w:hAnsi="Arial Narrow" w:cs="Arial Unicode MS"/>
          <w:color w:val="auto"/>
          <w:lang w:val="pl-PL"/>
        </w:rPr>
        <w:t xml:space="preserve">o którym mowa w § 2 ust. </w:t>
      </w:r>
      <w:r w:rsidR="009464EE" w:rsidRPr="00D13CA1">
        <w:rPr>
          <w:rFonts w:ascii="Arial Narrow" w:eastAsia="Arial Unicode MS" w:hAnsi="Arial Narrow" w:cs="Arial Unicode MS"/>
          <w:color w:val="auto"/>
          <w:lang w:val="pl-PL"/>
        </w:rPr>
        <w:t>1</w:t>
      </w:r>
      <w:r w:rsidRPr="00D13CA1">
        <w:rPr>
          <w:rFonts w:ascii="Arial Narrow" w:eastAsia="Arial Unicode MS" w:hAnsi="Arial Narrow" w:cs="Arial Unicode MS"/>
          <w:color w:val="auto"/>
          <w:lang w:val="pl-PL"/>
        </w:rPr>
        <w:t xml:space="preserve"> </w:t>
      </w:r>
      <w:r w:rsidR="00B342E5">
        <w:rPr>
          <w:rFonts w:ascii="Arial Narrow" w:eastAsia="Arial Unicode MS" w:hAnsi="Arial Narrow" w:cs="Arial Unicode MS"/>
          <w:color w:val="auto"/>
          <w:lang w:val="pl-PL"/>
        </w:rPr>
        <w:t>pkt</w:t>
      </w:r>
      <w:r w:rsidRPr="00D13CA1">
        <w:rPr>
          <w:rFonts w:ascii="Arial Narrow" w:eastAsia="Arial Unicode MS" w:hAnsi="Arial Narrow" w:cs="Arial Unicode MS"/>
          <w:color w:val="auto"/>
          <w:lang w:val="pl-PL"/>
        </w:rPr>
        <w:t xml:space="preserve"> 3) </w:t>
      </w:r>
      <w:r w:rsidR="00581F3E">
        <w:rPr>
          <w:rFonts w:ascii="Arial Narrow" w:eastAsia="Arial Unicode MS" w:hAnsi="Arial Narrow" w:cs="Arial Unicode MS"/>
          <w:color w:val="auto"/>
          <w:lang w:val="pl-PL"/>
        </w:rPr>
        <w:t>umowy</w:t>
      </w:r>
      <w:r w:rsidRPr="00D13CA1">
        <w:rPr>
          <w:rFonts w:ascii="Arial Narrow" w:eastAsia="Arial Unicode MS" w:hAnsi="Arial Narrow" w:cs="Arial Unicode MS"/>
          <w:color w:val="auto"/>
          <w:lang w:val="pl-PL"/>
        </w:rPr>
        <w:t>;</w:t>
      </w:r>
    </w:p>
    <w:p w14:paraId="43717EB5" w14:textId="20476063" w:rsidR="00C20577" w:rsidRPr="00D13CA1" w:rsidRDefault="00C20577" w:rsidP="00B60244">
      <w:pPr>
        <w:numPr>
          <w:ilvl w:val="0"/>
          <w:numId w:val="67"/>
        </w:numPr>
        <w:tabs>
          <w:tab w:val="left" w:pos="397"/>
        </w:tabs>
        <w:ind w:left="754" w:hanging="357"/>
        <w:jc w:val="both"/>
        <w:rPr>
          <w:rFonts w:ascii="Arial Narrow" w:hAnsi="Arial Narrow"/>
          <w:color w:val="auto"/>
          <w:sz w:val="22"/>
          <w:szCs w:val="22"/>
        </w:rPr>
      </w:pPr>
      <w:r w:rsidRPr="00D13CA1">
        <w:rPr>
          <w:rFonts w:ascii="Arial Narrow" w:hAnsi="Arial Narrow"/>
          <w:color w:val="auto"/>
          <w:sz w:val="22"/>
          <w:szCs w:val="22"/>
        </w:rPr>
        <w:t xml:space="preserve">w przypadku naruszenia zobowiązania do ubezpieczenia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i zapłacenia składek zgodnie </w:t>
      </w:r>
      <w:bookmarkStart w:id="12" w:name="_Hlk75339439"/>
      <w:r w:rsidRPr="00D13CA1">
        <w:rPr>
          <w:rFonts w:ascii="Arial Narrow" w:hAnsi="Arial Narrow"/>
          <w:color w:val="auto"/>
          <w:sz w:val="22"/>
          <w:szCs w:val="22"/>
        </w:rPr>
        <w:t>z § 1</w:t>
      </w:r>
      <w:r w:rsidR="00426291" w:rsidRPr="00D13CA1">
        <w:rPr>
          <w:rFonts w:ascii="Arial Narrow" w:hAnsi="Arial Narrow"/>
          <w:color w:val="auto"/>
          <w:sz w:val="22"/>
          <w:szCs w:val="22"/>
        </w:rPr>
        <w:t>3</w:t>
      </w:r>
      <w:r w:rsidRPr="00D13CA1">
        <w:rPr>
          <w:rFonts w:ascii="Arial Narrow" w:hAnsi="Arial Narrow"/>
          <w:color w:val="auto"/>
          <w:sz w:val="22"/>
          <w:szCs w:val="22"/>
        </w:rPr>
        <w:t xml:space="preserve"> ust.1 </w:t>
      </w:r>
      <w:bookmarkEnd w:id="12"/>
      <w:r w:rsidR="00581F3E">
        <w:rPr>
          <w:rFonts w:ascii="Arial Narrow" w:hAnsi="Arial Narrow"/>
          <w:color w:val="auto"/>
          <w:sz w:val="22"/>
          <w:szCs w:val="22"/>
        </w:rPr>
        <w:t>umowy</w:t>
      </w:r>
      <w:r w:rsidRPr="00D13CA1">
        <w:rPr>
          <w:rFonts w:ascii="Arial Narrow" w:hAnsi="Arial Narrow"/>
          <w:color w:val="auto"/>
          <w:sz w:val="22"/>
          <w:szCs w:val="22"/>
        </w:rPr>
        <w:t xml:space="preserve"> (brak ubezpieczenia), w wysokości 5 000 zł za każdy dzień od dnia stwierdzenia naruszenia, do dnia wywiązania się z zobowiązania do ubezpieczenia i zapłacenia składek</w:t>
      </w:r>
      <w:r w:rsidR="00D82C49">
        <w:rPr>
          <w:rFonts w:ascii="Arial Narrow" w:hAnsi="Arial Narrow"/>
          <w:color w:val="auto"/>
          <w:sz w:val="22"/>
          <w:szCs w:val="22"/>
        </w:rPr>
        <w:t>;</w:t>
      </w:r>
    </w:p>
    <w:p w14:paraId="7416B15B" w14:textId="35A0D73D" w:rsidR="00C20577" w:rsidRPr="00D13CA1" w:rsidRDefault="00C20577" w:rsidP="00B60244">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rPr>
        <w:t xml:space="preserve">w przypadku naruszenia zobowiązania do okazania Zamawiającemu dokumentów potwierdzających zawarcie </w:t>
      </w:r>
      <w:r w:rsidR="00581F3E">
        <w:rPr>
          <w:rFonts w:ascii="Arial Narrow" w:hAnsi="Arial Narrow"/>
          <w:color w:val="auto"/>
          <w:sz w:val="22"/>
          <w:szCs w:val="22"/>
        </w:rPr>
        <w:t>umowy</w:t>
      </w:r>
      <w:r w:rsidRPr="00D13CA1">
        <w:rPr>
          <w:rFonts w:ascii="Arial Narrow" w:hAnsi="Arial Narrow"/>
          <w:color w:val="auto"/>
          <w:sz w:val="22"/>
          <w:szCs w:val="22"/>
        </w:rPr>
        <w:t xml:space="preserve"> ubezpieczenia i opłacenia składek zgodnie z § 1</w:t>
      </w:r>
      <w:r w:rsidR="00426291" w:rsidRPr="00D13CA1">
        <w:rPr>
          <w:rFonts w:ascii="Arial Narrow" w:hAnsi="Arial Narrow"/>
          <w:color w:val="auto"/>
          <w:sz w:val="22"/>
          <w:szCs w:val="22"/>
        </w:rPr>
        <w:t>3</w:t>
      </w:r>
      <w:r w:rsidRPr="00D13CA1">
        <w:rPr>
          <w:rFonts w:ascii="Arial Narrow" w:hAnsi="Arial Narrow"/>
          <w:color w:val="auto"/>
          <w:sz w:val="22"/>
          <w:szCs w:val="22"/>
        </w:rPr>
        <w:t xml:space="preserve"> ust.1 niniejszej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jest uprawniony do nałożenia kary umownej w wysokości 1 000 zł, za każdy dzień zwłoki od dnia upływu terminu na okazanie tych dokumentów</w:t>
      </w:r>
      <w:r w:rsidR="00D82C49">
        <w:rPr>
          <w:rFonts w:ascii="Arial Narrow" w:hAnsi="Arial Narrow"/>
          <w:color w:val="auto"/>
          <w:sz w:val="22"/>
          <w:szCs w:val="22"/>
        </w:rPr>
        <w:t>;</w:t>
      </w:r>
    </w:p>
    <w:p w14:paraId="259ED477" w14:textId="680778B4" w:rsidR="00C20577" w:rsidRPr="00B13443" w:rsidRDefault="00C20577" w:rsidP="00B13443">
      <w:pPr>
        <w:numPr>
          <w:ilvl w:val="0"/>
          <w:numId w:val="67"/>
        </w:numPr>
        <w:tabs>
          <w:tab w:val="left" w:pos="397"/>
        </w:tabs>
        <w:jc w:val="both"/>
        <w:rPr>
          <w:rFonts w:ascii="Arial Narrow" w:hAnsi="Arial Narrow"/>
          <w:color w:val="auto"/>
          <w:sz w:val="22"/>
          <w:szCs w:val="22"/>
        </w:rPr>
      </w:pPr>
      <w:r w:rsidRPr="00D13CA1">
        <w:rPr>
          <w:rFonts w:ascii="Arial Narrow" w:hAnsi="Arial Narrow"/>
          <w:color w:val="auto"/>
          <w:sz w:val="22"/>
          <w:szCs w:val="22"/>
          <w:u w:color="FF0000"/>
        </w:rPr>
        <w:t xml:space="preserve">w przypadku, gdy czynności zastrzeżone dla kierownika robót, będzie wykonywała inna osoba niż zaakceptowana przez Zamawiającego – w wysokości 1000 zł, za każdy stwierdzony przypadek </w:t>
      </w:r>
      <w:r w:rsidRPr="00B13443">
        <w:rPr>
          <w:rFonts w:ascii="Arial Narrow" w:hAnsi="Arial Narrow"/>
          <w:color w:val="auto"/>
          <w:sz w:val="22"/>
          <w:szCs w:val="22"/>
          <w:u w:color="FF0000"/>
        </w:rPr>
        <w:t>obecności powyższej osoby na terenie budowy przez Inspektora Nadzoru.</w:t>
      </w:r>
    </w:p>
    <w:p w14:paraId="59499BFE" w14:textId="144497F9" w:rsidR="00C20577" w:rsidRPr="00D13CA1" w:rsidRDefault="00C20577" w:rsidP="00B13443">
      <w:pPr>
        <w:pStyle w:val="Akapitzlist"/>
        <w:numPr>
          <w:ilvl w:val="0"/>
          <w:numId w:val="21"/>
        </w:numPr>
        <w:spacing w:after="0" w:line="240" w:lineRule="auto"/>
        <w:jc w:val="both"/>
        <w:rPr>
          <w:rFonts w:ascii="Arial Narrow" w:hAnsi="Arial Narrow"/>
          <w:color w:val="auto"/>
          <w:lang w:val="pl-PL"/>
        </w:rPr>
      </w:pPr>
      <w:r w:rsidRPr="00D13CA1">
        <w:rPr>
          <w:rFonts w:ascii="Arial Narrow" w:hAnsi="Arial Narrow"/>
          <w:color w:val="auto"/>
          <w:u w:color="FF0000"/>
          <w:lang w:val="pl-PL"/>
        </w:rPr>
        <w:t xml:space="preserve">Łączna maksymalna wysokość  kar  umownych,  których  mogą dochodzić  strony </w:t>
      </w:r>
      <w:r w:rsidR="00D82C49">
        <w:rPr>
          <w:rFonts w:ascii="Arial Narrow" w:hAnsi="Arial Narrow"/>
          <w:color w:val="auto"/>
          <w:u w:color="FF0000"/>
          <w:lang w:val="pl-PL"/>
        </w:rPr>
        <w:t>u</w:t>
      </w:r>
      <w:r w:rsidR="00581F3E">
        <w:rPr>
          <w:rFonts w:ascii="Arial Narrow" w:hAnsi="Arial Narrow"/>
          <w:color w:val="auto"/>
          <w:u w:color="FF0000"/>
          <w:lang w:val="pl-PL"/>
        </w:rPr>
        <w:t>mowy</w:t>
      </w:r>
      <w:r w:rsidRPr="00D13CA1">
        <w:rPr>
          <w:rFonts w:ascii="Arial Unicode MS" w:hAnsi="Arial Unicode MS"/>
          <w:color w:val="auto"/>
          <w:u w:color="FF0000"/>
          <w:lang w:val="pl-PL"/>
        </w:rPr>
        <w:t xml:space="preserve"> </w:t>
      </w:r>
      <w:r w:rsidRPr="00D13CA1">
        <w:rPr>
          <w:rFonts w:ascii="Arial Narrow" w:hAnsi="Arial Narrow"/>
          <w:color w:val="auto"/>
          <w:u w:color="FF0000"/>
          <w:lang w:val="pl-PL"/>
        </w:rPr>
        <w:t xml:space="preserve">z wszystkich  tytułów przewidzianych  w  niniejszej </w:t>
      </w:r>
      <w:r w:rsidR="00D82C49">
        <w:rPr>
          <w:rFonts w:ascii="Arial Narrow" w:hAnsi="Arial Narrow"/>
          <w:color w:val="auto"/>
          <w:u w:color="FF0000"/>
          <w:lang w:val="pl-PL"/>
        </w:rPr>
        <w:t>u</w:t>
      </w:r>
      <w:r w:rsidRPr="00D13CA1">
        <w:rPr>
          <w:rFonts w:ascii="Arial Narrow" w:hAnsi="Arial Narrow"/>
          <w:color w:val="auto"/>
          <w:u w:color="FF0000"/>
          <w:lang w:val="pl-PL"/>
        </w:rPr>
        <w:t>mowie wynosi 2</w:t>
      </w:r>
      <w:r w:rsidR="003D5329" w:rsidRPr="00D13CA1">
        <w:rPr>
          <w:rFonts w:ascii="Arial Narrow" w:hAnsi="Arial Narrow"/>
          <w:color w:val="auto"/>
          <w:u w:color="FF0000"/>
          <w:lang w:val="pl-PL"/>
        </w:rPr>
        <w:t>5</w:t>
      </w:r>
      <w:r w:rsidRPr="00D13CA1">
        <w:rPr>
          <w:rFonts w:ascii="Arial Narrow" w:hAnsi="Arial Narrow"/>
          <w:color w:val="auto"/>
          <w:u w:color="FF0000"/>
          <w:lang w:val="pl-PL"/>
        </w:rPr>
        <w:t xml:space="preserve"> % wartości brutto </w:t>
      </w:r>
      <w:r w:rsidR="00581F3E">
        <w:rPr>
          <w:rFonts w:ascii="Arial Narrow" w:hAnsi="Arial Narrow"/>
          <w:color w:val="auto"/>
          <w:u w:color="FF0000"/>
          <w:lang w:val="pl-PL"/>
        </w:rPr>
        <w:t>umowy</w:t>
      </w:r>
      <w:r w:rsidRPr="00D13CA1">
        <w:rPr>
          <w:rFonts w:ascii="Arial Narrow" w:hAnsi="Arial Narrow"/>
          <w:color w:val="auto"/>
          <w:u w:color="FF0000"/>
          <w:lang w:val="pl-PL"/>
        </w:rPr>
        <w:t>.</w:t>
      </w:r>
    </w:p>
    <w:p w14:paraId="77F2330A" w14:textId="77777777"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Jeżeli kara umowna z któregokolwiek tytułu wymienionego w ust. 2 nie pokrywa poniesionej szkody, to Strony mogą dochodzić odszkodowania uzupełniającego na zasadach ogólnych określonych przepisami Kodeksu cywilnego.</w:t>
      </w:r>
    </w:p>
    <w:p w14:paraId="219D09AF" w14:textId="77777777"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Kara umowna z tytułu zwłoki przysługuje za każdy rozpoczęty dzień zwłoki i jest wymagalna od dnia następnego po upływie terminu jej zapłaty.</w:t>
      </w:r>
    </w:p>
    <w:p w14:paraId="20894C94" w14:textId="77777777"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Termin zapłaty kary umownej wynosi 30 dni  od  dnia  skutecznego doręczenia Stronie wezwania do zapłaty. W razie opóźnienia z zapłatą kary umownej Strona uprawniona do otrzymania kary umownej może żądać odsetek ustawowych za każdy dzień opóźnienia.</w:t>
      </w:r>
    </w:p>
    <w:p w14:paraId="2010ACBA" w14:textId="20D28C1A" w:rsidR="00265B8B" w:rsidRPr="00D13CA1" w:rsidRDefault="00265B8B" w:rsidP="00B60244">
      <w:pPr>
        <w:pStyle w:val="Akapitzlist"/>
        <w:numPr>
          <w:ilvl w:val="0"/>
          <w:numId w:val="21"/>
        </w:numPr>
        <w:spacing w:after="0" w:line="240" w:lineRule="auto"/>
        <w:jc w:val="both"/>
        <w:rPr>
          <w:rFonts w:ascii="Arial Narrow" w:eastAsia="Arial Unicode MS" w:hAnsi="Arial Narrow" w:cs="Arial Unicode MS"/>
          <w:lang w:val="pl-PL"/>
        </w:rPr>
      </w:pPr>
      <w:r w:rsidRPr="00D13CA1">
        <w:rPr>
          <w:rFonts w:ascii="Arial Narrow" w:eastAsia="Arial Unicode MS" w:hAnsi="Arial Narrow" w:cs="Arial Unicode MS"/>
          <w:lang w:val="pl-PL"/>
        </w:rPr>
        <w:t xml:space="preserve">Strony ustalają, iż </w:t>
      </w:r>
      <w:r w:rsidR="00006714" w:rsidRPr="00D13CA1">
        <w:rPr>
          <w:rFonts w:ascii="Arial Narrow" w:eastAsia="Arial Unicode MS" w:hAnsi="Arial Narrow" w:cs="Arial Unicode MS"/>
          <w:lang w:val="pl-PL"/>
        </w:rPr>
        <w:t>Zamawiający</w:t>
      </w:r>
      <w:r w:rsidRPr="00D13CA1">
        <w:rPr>
          <w:rFonts w:ascii="Arial Narrow" w:eastAsia="Arial Unicode MS" w:hAnsi="Arial Narrow" w:cs="Arial Unicode MS"/>
          <w:lang w:val="pl-PL"/>
        </w:rPr>
        <w:t xml:space="preserve"> może potrąci</w:t>
      </w:r>
      <w:r w:rsidR="00B24426" w:rsidRPr="00D13CA1">
        <w:rPr>
          <w:rFonts w:ascii="Arial Narrow" w:eastAsia="Arial Unicode MS" w:hAnsi="Arial Narrow" w:cs="Arial Unicode MS"/>
          <w:lang w:val="pl-PL"/>
        </w:rPr>
        <w:t>ć</w:t>
      </w:r>
      <w:r w:rsidRPr="00D13CA1">
        <w:rPr>
          <w:rFonts w:ascii="Arial Narrow" w:eastAsia="Arial Unicode MS" w:hAnsi="Arial Narrow" w:cs="Arial Unicode MS"/>
          <w:lang w:val="pl-PL"/>
        </w:rPr>
        <w:t xml:space="preserve"> z wynagrodzenia wszelkie należności pieniężne należne od </w:t>
      </w:r>
      <w:r w:rsidR="00006714" w:rsidRPr="00D13CA1">
        <w:rPr>
          <w:rFonts w:ascii="Arial Narrow" w:eastAsia="Arial Unicode MS" w:hAnsi="Arial Narrow" w:cs="Arial Unicode MS"/>
          <w:lang w:val="pl-PL"/>
        </w:rPr>
        <w:t>Wykonawcy</w:t>
      </w:r>
      <w:r w:rsidRPr="00D13CA1">
        <w:rPr>
          <w:rFonts w:ascii="Arial Narrow" w:eastAsia="Arial Unicode MS" w:hAnsi="Arial Narrow" w:cs="Arial Unicode MS"/>
          <w:lang w:val="pl-PL"/>
        </w:rPr>
        <w:t xml:space="preserve"> na podstawie </w:t>
      </w:r>
      <w:r w:rsidR="00D82C49">
        <w:rPr>
          <w:rFonts w:ascii="Arial Narrow" w:eastAsia="Arial Unicode MS" w:hAnsi="Arial Narrow" w:cs="Arial Unicode MS"/>
          <w:lang w:val="pl-PL"/>
        </w:rPr>
        <w:t>u</w:t>
      </w:r>
      <w:r w:rsidR="00581F3E">
        <w:rPr>
          <w:rFonts w:ascii="Arial Narrow" w:eastAsia="Arial Unicode MS" w:hAnsi="Arial Narrow" w:cs="Arial Unicode MS"/>
          <w:lang w:val="pl-PL"/>
        </w:rPr>
        <w:t>mowy</w:t>
      </w:r>
      <w:r w:rsidRPr="00D13CA1">
        <w:rPr>
          <w:rFonts w:ascii="Arial Narrow" w:eastAsia="Arial Unicode MS" w:hAnsi="Arial Narrow" w:cs="Arial Unicode MS"/>
          <w:lang w:val="pl-PL"/>
        </w:rPr>
        <w:t xml:space="preserve">, w tym w szczególności kary umowne, odszkodowania z tytułu nienależytego </w:t>
      </w:r>
      <w:r w:rsidRPr="00D13CA1">
        <w:rPr>
          <w:rFonts w:ascii="Arial Narrow" w:eastAsia="Arial Unicode MS" w:hAnsi="Arial Narrow" w:cs="Arial Unicode MS"/>
          <w:lang w:val="pl-PL"/>
        </w:rPr>
        <w:lastRenderedPageBreak/>
        <w:t xml:space="preserve">wykonania przedmiotu </w:t>
      </w:r>
      <w:r w:rsidR="00581F3E">
        <w:rPr>
          <w:rFonts w:ascii="Arial Narrow" w:eastAsia="Arial Unicode MS" w:hAnsi="Arial Narrow" w:cs="Arial Unicode MS"/>
          <w:lang w:val="pl-PL"/>
        </w:rPr>
        <w:t>umowy</w:t>
      </w:r>
      <w:r w:rsidRPr="00D13CA1">
        <w:rPr>
          <w:rFonts w:ascii="Arial Narrow" w:eastAsia="Arial Unicode MS" w:hAnsi="Arial Narrow" w:cs="Arial Unicode MS"/>
          <w:lang w:val="pl-PL"/>
        </w:rPr>
        <w:t xml:space="preserve">, w tym odszkodowania za szkody przewyższające wysokość zastrzeżonych kar umownych, koszty ubezpieczenia </w:t>
      </w:r>
      <w:r w:rsidR="00006714" w:rsidRPr="00D13CA1">
        <w:rPr>
          <w:rFonts w:ascii="Arial Narrow" w:eastAsia="Arial Unicode MS" w:hAnsi="Arial Narrow" w:cs="Arial Unicode MS"/>
          <w:lang w:val="pl-PL"/>
        </w:rPr>
        <w:t>Wykonawcy</w:t>
      </w:r>
      <w:r w:rsidRPr="00D13CA1">
        <w:rPr>
          <w:rFonts w:ascii="Arial Narrow" w:eastAsia="Arial Unicode MS" w:hAnsi="Arial Narrow" w:cs="Arial Unicode MS"/>
          <w:lang w:val="pl-PL"/>
        </w:rPr>
        <w:t xml:space="preserve"> i koszty poniesione przez Zamawiającego w związku z wykonaniem zastępczym. </w:t>
      </w:r>
    </w:p>
    <w:p w14:paraId="4E4B809D" w14:textId="151F491F"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 xml:space="preserve">Zapłata kary przez </w:t>
      </w:r>
      <w:r w:rsidR="00006714" w:rsidRPr="00D13CA1">
        <w:rPr>
          <w:rFonts w:ascii="Arial Narrow" w:hAnsi="Arial Narrow"/>
          <w:sz w:val="22"/>
          <w:szCs w:val="22"/>
        </w:rPr>
        <w:t>Wykonawcę</w:t>
      </w:r>
      <w:r w:rsidRPr="00D13CA1">
        <w:rPr>
          <w:rFonts w:ascii="Arial Narrow" w:hAnsi="Arial Narrow"/>
          <w:sz w:val="22"/>
          <w:szCs w:val="22"/>
        </w:rPr>
        <w:t xml:space="preserve"> lub potrącenie przez Zamawiającego kwoty kary z płatności należnej </w:t>
      </w:r>
      <w:r w:rsidR="00006714" w:rsidRPr="00D13CA1">
        <w:rPr>
          <w:rFonts w:ascii="Arial Narrow" w:hAnsi="Arial Narrow"/>
          <w:sz w:val="22"/>
          <w:szCs w:val="22"/>
        </w:rPr>
        <w:t>Wykonawcy</w:t>
      </w:r>
      <w:r w:rsidRPr="00D13CA1">
        <w:rPr>
          <w:rFonts w:ascii="Arial Narrow" w:hAnsi="Arial Narrow"/>
          <w:sz w:val="22"/>
          <w:szCs w:val="22"/>
        </w:rPr>
        <w:t xml:space="preserve">  nie  zwalnia  </w:t>
      </w:r>
      <w:r w:rsidR="00006714" w:rsidRPr="00D13CA1">
        <w:rPr>
          <w:rFonts w:ascii="Arial Narrow" w:hAnsi="Arial Narrow"/>
          <w:sz w:val="22"/>
          <w:szCs w:val="22"/>
        </w:rPr>
        <w:t>Wykonawcy</w:t>
      </w:r>
      <w:r w:rsidRPr="00D13CA1">
        <w:rPr>
          <w:rFonts w:ascii="Arial Narrow" w:hAnsi="Arial Narrow"/>
          <w:sz w:val="22"/>
          <w:szCs w:val="22"/>
        </w:rPr>
        <w:t xml:space="preserve">  z  obowiązku  ukończenia  robót  lub  jakichkolwiek  innych  obowiązków i zobowiązań wynikających z </w:t>
      </w:r>
      <w:r w:rsidR="00D82C49">
        <w:rPr>
          <w:rFonts w:ascii="Arial Narrow" w:hAnsi="Arial Narrow"/>
          <w:sz w:val="22"/>
          <w:szCs w:val="22"/>
        </w:rPr>
        <w:t>u</w:t>
      </w:r>
      <w:r w:rsidR="00581F3E">
        <w:rPr>
          <w:rFonts w:ascii="Arial Narrow" w:hAnsi="Arial Narrow"/>
          <w:sz w:val="22"/>
          <w:szCs w:val="22"/>
        </w:rPr>
        <w:t>mowy</w:t>
      </w:r>
      <w:r w:rsidRPr="00D13CA1">
        <w:rPr>
          <w:rFonts w:ascii="Arial Narrow" w:hAnsi="Arial Narrow"/>
          <w:sz w:val="22"/>
          <w:szCs w:val="22"/>
        </w:rPr>
        <w:t>.</w:t>
      </w:r>
    </w:p>
    <w:p w14:paraId="4191DF60" w14:textId="52F8DB40" w:rsidR="00C20577" w:rsidRPr="00D13CA1" w:rsidRDefault="00C20577" w:rsidP="00B60244">
      <w:pPr>
        <w:numPr>
          <w:ilvl w:val="0"/>
          <w:numId w:val="21"/>
        </w:numPr>
        <w:jc w:val="both"/>
        <w:rPr>
          <w:rFonts w:ascii="Arial Narrow" w:hAnsi="Arial Narrow"/>
          <w:sz w:val="22"/>
          <w:szCs w:val="22"/>
        </w:rPr>
      </w:pPr>
      <w:r w:rsidRPr="00D13CA1">
        <w:rPr>
          <w:rFonts w:ascii="Arial Narrow" w:hAnsi="Arial Narrow"/>
          <w:sz w:val="22"/>
          <w:szCs w:val="22"/>
        </w:rPr>
        <w:t>Strony nie odpowiadają za niewykonanie lub nienależyte wykonanie zobowiązań umownych spowodowane zaistnieniem siły wyższej. Przez siłę wyższą strony rozumieją zdarzenie zewnętrzne o nadzwyczajnym charakterze, niezależne od Stron, niemożliwe lub wyjątkowo trudne do przewidzenia, np. klęski żywiołowe, huragany, pożary, epidemie; których skutkom nie dało się zapobiec lub byłoby to wyjątkowo utrudnione.</w:t>
      </w:r>
    </w:p>
    <w:p w14:paraId="590C1568" w14:textId="4E59CAE6" w:rsidR="006C25B5" w:rsidRPr="00D13CA1" w:rsidRDefault="005259F5" w:rsidP="00B60244">
      <w:pPr>
        <w:numPr>
          <w:ilvl w:val="0"/>
          <w:numId w:val="21"/>
        </w:numPr>
        <w:jc w:val="both"/>
        <w:rPr>
          <w:rFonts w:ascii="Arial Narrow" w:eastAsia="Arial Narrow" w:hAnsi="Arial Narrow" w:cs="Arial Narrow"/>
          <w:color w:val="auto"/>
          <w:sz w:val="22"/>
          <w:szCs w:val="22"/>
        </w:rPr>
      </w:pPr>
      <w:r w:rsidRPr="00D13CA1">
        <w:rPr>
          <w:rFonts w:ascii="Arial Narrow" w:eastAsia="Arial Narrow" w:hAnsi="Arial Narrow" w:cs="Arial Narrow"/>
          <w:color w:val="auto"/>
          <w:sz w:val="22"/>
          <w:szCs w:val="22"/>
        </w:rPr>
        <w:t xml:space="preserve">Wykonawstwo zastępcze możliwe jest w </w:t>
      </w:r>
      <w:r w:rsidR="009464EE" w:rsidRPr="00D13CA1">
        <w:rPr>
          <w:rFonts w:ascii="Arial Narrow" w:eastAsia="Arial Narrow" w:hAnsi="Arial Narrow" w:cs="Arial Narrow"/>
          <w:color w:val="auto"/>
          <w:sz w:val="22"/>
          <w:szCs w:val="22"/>
        </w:rPr>
        <w:t>sytuacjac</w:t>
      </w:r>
      <w:r w:rsidRPr="00D13CA1">
        <w:rPr>
          <w:rFonts w:ascii="Arial Narrow" w:eastAsia="Arial Narrow" w:hAnsi="Arial Narrow" w:cs="Arial Narrow"/>
          <w:color w:val="auto"/>
          <w:sz w:val="22"/>
          <w:szCs w:val="22"/>
        </w:rPr>
        <w:t>h nagłych</w:t>
      </w:r>
      <w:r w:rsidR="00C82B0A" w:rsidRPr="00D13CA1">
        <w:rPr>
          <w:rFonts w:ascii="Arial Narrow" w:eastAsia="Arial Narrow" w:hAnsi="Arial Narrow" w:cs="Arial Narrow"/>
          <w:color w:val="auto"/>
          <w:sz w:val="22"/>
          <w:szCs w:val="22"/>
        </w:rPr>
        <w:t>, szczególnych</w:t>
      </w:r>
      <w:r w:rsidR="00D82C49">
        <w:rPr>
          <w:rFonts w:ascii="Arial Narrow" w:eastAsia="Arial Narrow" w:hAnsi="Arial Narrow" w:cs="Arial Narrow"/>
          <w:color w:val="auto"/>
          <w:sz w:val="22"/>
          <w:szCs w:val="22"/>
        </w:rPr>
        <w:t>, w</w:t>
      </w:r>
      <w:r w:rsidR="003E0DCC" w:rsidRPr="00D13CA1">
        <w:rPr>
          <w:rFonts w:ascii="Arial Narrow" w:eastAsia="Arial Narrow" w:hAnsi="Arial Narrow" w:cs="Arial Narrow"/>
          <w:color w:val="auto"/>
          <w:sz w:val="22"/>
          <w:szCs w:val="22"/>
        </w:rPr>
        <w:t xml:space="preserve"> przypadku</w:t>
      </w:r>
      <w:r w:rsidR="006C25B5" w:rsidRPr="00D13CA1">
        <w:rPr>
          <w:rFonts w:ascii="Arial Narrow" w:eastAsia="Arial Narrow" w:hAnsi="Arial Narrow" w:cs="Arial Narrow"/>
          <w:color w:val="auto"/>
          <w:sz w:val="22"/>
          <w:szCs w:val="22"/>
        </w:rPr>
        <w:t>:</w:t>
      </w:r>
    </w:p>
    <w:p w14:paraId="2AC060A7" w14:textId="4E7B2971" w:rsidR="006C25B5" w:rsidRPr="00D13CA1" w:rsidRDefault="003E0DCC" w:rsidP="00B60244">
      <w:pPr>
        <w:pStyle w:val="Akapitzlist"/>
        <w:numPr>
          <w:ilvl w:val="0"/>
          <w:numId w:val="150"/>
        </w:numPr>
        <w:spacing w:after="0" w:line="240" w:lineRule="auto"/>
        <w:ind w:left="754" w:hanging="357"/>
        <w:jc w:val="both"/>
        <w:rPr>
          <w:rFonts w:ascii="Arial Narrow" w:eastAsia="Arial Narrow" w:hAnsi="Arial Narrow" w:cs="Arial Narrow"/>
          <w:color w:val="auto"/>
          <w:lang w:val="pl-PL"/>
        </w:rPr>
      </w:pPr>
      <w:r w:rsidRPr="00D13CA1">
        <w:rPr>
          <w:rFonts w:ascii="Arial Narrow" w:eastAsia="Arial Narrow" w:hAnsi="Arial Narrow" w:cs="Arial Narrow"/>
          <w:color w:val="auto"/>
          <w:lang w:val="pl-PL"/>
        </w:rPr>
        <w:t xml:space="preserve">zwłoki lub zaniechania wykonania robót budowlanych wskazanych do wykonania w protokole z </w:t>
      </w:r>
      <w:r w:rsidR="00C82B0A" w:rsidRPr="00D13CA1">
        <w:rPr>
          <w:rFonts w:ascii="Arial Narrow" w:eastAsia="Arial Narrow" w:hAnsi="Arial Narrow" w:cs="Arial Narrow"/>
          <w:color w:val="auto"/>
          <w:lang w:val="pl-PL"/>
        </w:rPr>
        <w:t>rady budowy/</w:t>
      </w:r>
      <w:r w:rsidR="006C25B5" w:rsidRPr="00D13CA1">
        <w:rPr>
          <w:rFonts w:ascii="Arial Narrow" w:eastAsia="Arial Narrow" w:hAnsi="Arial Narrow" w:cs="Arial Narrow"/>
          <w:color w:val="auto"/>
          <w:lang w:val="pl-PL"/>
        </w:rPr>
        <w:t xml:space="preserve"> </w:t>
      </w:r>
      <w:r w:rsidR="00C82B0A" w:rsidRPr="00D13CA1">
        <w:rPr>
          <w:rFonts w:ascii="Arial Narrow" w:eastAsia="Arial Narrow" w:hAnsi="Arial Narrow" w:cs="Arial Narrow"/>
          <w:color w:val="auto"/>
          <w:lang w:val="pl-PL"/>
        </w:rPr>
        <w:t>narady koordynacyjnej</w:t>
      </w:r>
      <w:r w:rsidR="00837299" w:rsidRPr="00D13CA1">
        <w:rPr>
          <w:rFonts w:ascii="Arial Narrow" w:eastAsia="Arial Narrow" w:hAnsi="Arial Narrow" w:cs="Arial Narrow"/>
          <w:color w:val="auto"/>
          <w:lang w:val="pl-PL"/>
        </w:rPr>
        <w:t xml:space="preserve"> jako pilne/niezwłoczne</w:t>
      </w:r>
      <w:r w:rsidR="006C25B5" w:rsidRPr="00D13CA1">
        <w:rPr>
          <w:rFonts w:ascii="Arial Narrow" w:eastAsia="Arial Narrow" w:hAnsi="Arial Narrow" w:cs="Arial Narrow"/>
          <w:color w:val="auto"/>
          <w:lang w:val="pl-PL"/>
        </w:rPr>
        <w:t>;</w:t>
      </w:r>
    </w:p>
    <w:p w14:paraId="6B19E5A7" w14:textId="04D7682C" w:rsidR="006C25B5" w:rsidRPr="00D13CA1" w:rsidRDefault="00C82B0A" w:rsidP="00B60244">
      <w:pPr>
        <w:pStyle w:val="Akapitzlist"/>
        <w:numPr>
          <w:ilvl w:val="0"/>
          <w:numId w:val="150"/>
        </w:numPr>
        <w:spacing w:after="0" w:line="240" w:lineRule="auto"/>
        <w:ind w:left="754" w:hanging="357"/>
        <w:jc w:val="both"/>
        <w:rPr>
          <w:rFonts w:ascii="Arial Narrow" w:eastAsia="Arial Narrow" w:hAnsi="Arial Narrow" w:cs="Arial Narrow"/>
          <w:color w:val="auto"/>
          <w:lang w:val="pl-PL"/>
        </w:rPr>
      </w:pPr>
      <w:r w:rsidRPr="00D13CA1">
        <w:rPr>
          <w:rFonts w:ascii="Arial Narrow" w:eastAsia="Arial Narrow" w:hAnsi="Arial Narrow" w:cs="Arial Narrow"/>
          <w:color w:val="auto"/>
          <w:lang w:val="pl-PL"/>
        </w:rPr>
        <w:t>w sytuacji stwierdzenia</w:t>
      </w:r>
      <w:r w:rsidR="006155E2" w:rsidRPr="00D13CA1">
        <w:rPr>
          <w:rFonts w:ascii="Arial Narrow" w:eastAsia="Arial Narrow" w:hAnsi="Arial Narrow" w:cs="Arial Narrow"/>
          <w:color w:val="auto"/>
          <w:lang w:val="pl-PL"/>
        </w:rPr>
        <w:t>, że</w:t>
      </w:r>
      <w:r w:rsidRPr="00D13CA1">
        <w:rPr>
          <w:rFonts w:ascii="Arial Narrow" w:eastAsia="Arial Narrow" w:hAnsi="Arial Narrow" w:cs="Arial Narrow"/>
          <w:color w:val="auto"/>
          <w:lang w:val="pl-PL"/>
        </w:rPr>
        <w:t xml:space="preserve"> </w:t>
      </w:r>
      <w:r w:rsidR="00B826B4" w:rsidRPr="00D13CA1">
        <w:rPr>
          <w:rFonts w:ascii="Arial Narrow" w:eastAsia="Arial Narrow" w:hAnsi="Arial Narrow" w:cs="Arial Narrow"/>
          <w:color w:val="auto"/>
          <w:lang w:val="pl-PL"/>
        </w:rPr>
        <w:t xml:space="preserve">zaniechania lub </w:t>
      </w:r>
      <w:r w:rsidR="006155E2" w:rsidRPr="00D13CA1">
        <w:rPr>
          <w:rFonts w:ascii="Arial Narrow" w:eastAsia="Arial Narrow" w:hAnsi="Arial Narrow" w:cs="Arial Narrow"/>
          <w:color w:val="auto"/>
          <w:lang w:val="pl-PL"/>
        </w:rPr>
        <w:t xml:space="preserve">zwłoka </w:t>
      </w:r>
      <w:r w:rsidR="00006714" w:rsidRPr="00D13CA1">
        <w:rPr>
          <w:rFonts w:ascii="Arial Narrow" w:eastAsia="Arial Narrow" w:hAnsi="Arial Narrow" w:cs="Arial Narrow"/>
          <w:color w:val="auto"/>
          <w:lang w:val="pl-PL"/>
        </w:rPr>
        <w:t>Wykonawcy</w:t>
      </w:r>
      <w:r w:rsidR="00AA4F6A" w:rsidRPr="00D13CA1">
        <w:rPr>
          <w:rFonts w:ascii="Arial Narrow" w:eastAsia="Arial Narrow" w:hAnsi="Arial Narrow" w:cs="Arial Narrow"/>
          <w:color w:val="auto"/>
          <w:lang w:val="pl-PL"/>
        </w:rPr>
        <w:t xml:space="preserve"> </w:t>
      </w:r>
      <w:r w:rsidR="00B826B4" w:rsidRPr="00D13CA1">
        <w:rPr>
          <w:rFonts w:ascii="Arial Narrow" w:eastAsia="Arial Narrow" w:hAnsi="Arial Narrow" w:cs="Arial Narrow"/>
          <w:color w:val="auto"/>
          <w:lang w:val="pl-PL"/>
        </w:rPr>
        <w:t xml:space="preserve">w </w:t>
      </w:r>
      <w:r w:rsidR="006155E2" w:rsidRPr="00D13CA1">
        <w:rPr>
          <w:rFonts w:ascii="Arial Narrow" w:eastAsia="Arial Narrow" w:hAnsi="Arial Narrow" w:cs="Arial Narrow"/>
          <w:color w:val="auto"/>
          <w:lang w:val="pl-PL"/>
        </w:rPr>
        <w:t>wykonywani</w:t>
      </w:r>
      <w:r w:rsidR="00B826B4" w:rsidRPr="00D13CA1">
        <w:rPr>
          <w:rFonts w:ascii="Arial Narrow" w:eastAsia="Arial Narrow" w:hAnsi="Arial Narrow" w:cs="Arial Narrow"/>
          <w:color w:val="auto"/>
          <w:lang w:val="pl-PL"/>
        </w:rPr>
        <w:t>u</w:t>
      </w:r>
      <w:r w:rsidR="006155E2" w:rsidRPr="00D13CA1">
        <w:rPr>
          <w:rFonts w:ascii="Arial Narrow" w:eastAsia="Arial Narrow" w:hAnsi="Arial Narrow" w:cs="Arial Narrow"/>
          <w:color w:val="auto"/>
          <w:lang w:val="pl-PL"/>
        </w:rPr>
        <w:t xml:space="preserve"> robót prowadz</w:t>
      </w:r>
      <w:r w:rsidR="00B826B4" w:rsidRPr="00D13CA1">
        <w:rPr>
          <w:rFonts w:ascii="Arial Narrow" w:eastAsia="Arial Narrow" w:hAnsi="Arial Narrow" w:cs="Arial Narrow"/>
          <w:color w:val="auto"/>
          <w:lang w:val="pl-PL"/>
        </w:rPr>
        <w:t>i</w:t>
      </w:r>
      <w:r w:rsidR="006155E2" w:rsidRPr="00D13CA1">
        <w:rPr>
          <w:rFonts w:ascii="Arial Narrow" w:eastAsia="Arial Narrow" w:hAnsi="Arial Narrow" w:cs="Arial Narrow"/>
          <w:color w:val="auto"/>
          <w:lang w:val="pl-PL"/>
        </w:rPr>
        <w:t xml:space="preserve"> lub mo</w:t>
      </w:r>
      <w:r w:rsidR="00B826B4" w:rsidRPr="00D13CA1">
        <w:rPr>
          <w:rFonts w:ascii="Arial Narrow" w:eastAsia="Arial Narrow" w:hAnsi="Arial Narrow" w:cs="Arial Narrow"/>
          <w:color w:val="auto"/>
          <w:lang w:val="pl-PL"/>
        </w:rPr>
        <w:t xml:space="preserve">że </w:t>
      </w:r>
      <w:r w:rsidR="006155E2" w:rsidRPr="00D13CA1">
        <w:rPr>
          <w:rFonts w:ascii="Arial Narrow" w:eastAsia="Arial Narrow" w:hAnsi="Arial Narrow" w:cs="Arial Narrow"/>
          <w:color w:val="auto"/>
          <w:lang w:val="pl-PL"/>
        </w:rPr>
        <w:t>doprowadzić do</w:t>
      </w:r>
      <w:r w:rsidRPr="00D13CA1">
        <w:rPr>
          <w:rFonts w:ascii="Arial Narrow" w:eastAsia="Arial Narrow" w:hAnsi="Arial Narrow" w:cs="Arial Narrow"/>
          <w:color w:val="auto"/>
        </w:rPr>
        <w:t xml:space="preserve"> </w:t>
      </w:r>
      <w:r w:rsidRPr="00D13CA1">
        <w:rPr>
          <w:rFonts w:ascii="Arial Narrow" w:eastAsia="Arial Narrow" w:hAnsi="Arial Narrow" w:cs="Arial Narrow"/>
          <w:color w:val="auto"/>
          <w:lang w:val="pl-PL"/>
        </w:rPr>
        <w:t>naruszeni</w:t>
      </w:r>
      <w:r w:rsidR="006155E2" w:rsidRPr="00D13CA1">
        <w:rPr>
          <w:rFonts w:ascii="Arial Narrow" w:eastAsia="Arial Narrow" w:hAnsi="Arial Narrow" w:cs="Arial Narrow"/>
          <w:color w:val="auto"/>
          <w:lang w:val="pl-PL"/>
        </w:rPr>
        <w:t>a</w:t>
      </w:r>
      <w:r w:rsidRPr="00D13CA1">
        <w:rPr>
          <w:rFonts w:ascii="Arial Narrow" w:eastAsia="Arial Narrow" w:hAnsi="Arial Narrow" w:cs="Arial Narrow"/>
          <w:color w:val="auto"/>
          <w:lang w:val="pl-PL"/>
        </w:rPr>
        <w:t xml:space="preserve"> zasad bhp, ppoż., narusza</w:t>
      </w:r>
      <w:r w:rsidR="00B826B4" w:rsidRPr="00D13CA1">
        <w:rPr>
          <w:rFonts w:ascii="Arial Narrow" w:eastAsia="Arial Narrow" w:hAnsi="Arial Narrow" w:cs="Arial Narrow"/>
          <w:color w:val="auto"/>
          <w:lang w:val="pl-PL"/>
        </w:rPr>
        <w:t xml:space="preserve"> </w:t>
      </w:r>
      <w:r w:rsidRPr="00D13CA1">
        <w:rPr>
          <w:rFonts w:ascii="Arial Narrow" w:eastAsia="Arial Narrow" w:hAnsi="Arial Narrow" w:cs="Arial Narrow"/>
          <w:color w:val="auto"/>
          <w:lang w:val="pl-PL"/>
        </w:rPr>
        <w:t xml:space="preserve">warunki bezpieczeństwa, stwarza zagrożenie dla życia </w:t>
      </w:r>
      <w:r w:rsidR="00B826B4" w:rsidRPr="00D13CA1">
        <w:rPr>
          <w:rFonts w:ascii="Arial Narrow" w:eastAsia="Arial Narrow" w:hAnsi="Arial Narrow" w:cs="Arial Narrow"/>
          <w:color w:val="auto"/>
          <w:lang w:val="pl-PL"/>
        </w:rPr>
        <w:br/>
      </w:r>
      <w:r w:rsidRPr="00D13CA1">
        <w:rPr>
          <w:rFonts w:ascii="Arial Narrow" w:eastAsia="Arial Narrow" w:hAnsi="Arial Narrow" w:cs="Arial Narrow"/>
          <w:color w:val="auto"/>
          <w:lang w:val="pl-PL"/>
        </w:rPr>
        <w:t>i zdrowia osób znajdujących się na terenie budowy</w:t>
      </w:r>
      <w:r w:rsidR="00490A42" w:rsidRPr="00D13CA1">
        <w:rPr>
          <w:rFonts w:ascii="Arial Narrow" w:eastAsia="Arial Narrow" w:hAnsi="Arial Narrow" w:cs="Arial Narrow"/>
          <w:color w:val="auto"/>
          <w:lang w:val="pl-PL"/>
        </w:rPr>
        <w:t xml:space="preserve"> lub procesu budowy</w:t>
      </w:r>
      <w:r w:rsidR="00D82C49">
        <w:rPr>
          <w:rFonts w:ascii="Arial Narrow" w:eastAsia="Arial Narrow" w:hAnsi="Arial Narrow" w:cs="Arial Narrow"/>
          <w:color w:val="auto"/>
          <w:lang w:val="pl-PL"/>
        </w:rPr>
        <w:t>.</w:t>
      </w:r>
    </w:p>
    <w:p w14:paraId="33930A4B" w14:textId="5069871E" w:rsidR="006C25B5" w:rsidRPr="00D13CA1" w:rsidRDefault="00006714" w:rsidP="00B60244">
      <w:pPr>
        <w:pStyle w:val="Akapitzlist"/>
        <w:numPr>
          <w:ilvl w:val="0"/>
          <w:numId w:val="157"/>
        </w:numPr>
        <w:spacing w:line="240" w:lineRule="auto"/>
        <w:jc w:val="both"/>
        <w:rPr>
          <w:rFonts w:ascii="Arial Narrow" w:eastAsia="Arial Narrow" w:hAnsi="Arial Narrow" w:cs="Arial Narrow"/>
          <w:color w:val="auto"/>
          <w:lang w:val="pl-PL"/>
        </w:rPr>
      </w:pPr>
      <w:r w:rsidRPr="00D13CA1">
        <w:rPr>
          <w:rFonts w:ascii="Arial Narrow" w:eastAsia="Arial Narrow" w:hAnsi="Arial Narrow" w:cs="Arial Narrow"/>
          <w:color w:val="auto"/>
        </w:rPr>
        <w:t>Zamawiający</w:t>
      </w:r>
      <w:r w:rsidR="00C82B0A" w:rsidRPr="00D13CA1">
        <w:rPr>
          <w:rFonts w:ascii="Arial Narrow" w:eastAsia="Arial Narrow" w:hAnsi="Arial Narrow" w:cs="Arial Narrow"/>
          <w:color w:val="auto"/>
        </w:rPr>
        <w:t xml:space="preserve"> może</w:t>
      </w:r>
      <w:r w:rsidR="006C25B5" w:rsidRPr="00D13CA1">
        <w:rPr>
          <w:rFonts w:ascii="Arial Narrow" w:eastAsia="Arial Narrow" w:hAnsi="Arial Narrow" w:cs="Arial Narrow"/>
          <w:color w:val="auto"/>
        </w:rPr>
        <w:t xml:space="preserve">, </w:t>
      </w:r>
      <w:r w:rsidR="006C25B5" w:rsidRPr="00D13CA1">
        <w:rPr>
          <w:rFonts w:ascii="Arial Narrow" w:eastAsia="Arial Narrow" w:hAnsi="Arial Narrow" w:cs="Arial Narrow"/>
          <w:color w:val="auto"/>
          <w:lang w:val="pl-PL"/>
        </w:rPr>
        <w:t xml:space="preserve">po uprzednim wezwaniu, o którym mowa w § 2 ust. </w:t>
      </w:r>
      <w:r w:rsidR="009464EE" w:rsidRPr="00D13CA1">
        <w:rPr>
          <w:rFonts w:ascii="Arial Narrow" w:eastAsia="Arial Narrow" w:hAnsi="Arial Narrow" w:cs="Arial Narrow"/>
          <w:color w:val="auto"/>
          <w:lang w:val="pl-PL"/>
        </w:rPr>
        <w:t>1</w:t>
      </w:r>
      <w:r w:rsidR="006C25B5" w:rsidRPr="00D13CA1">
        <w:rPr>
          <w:rFonts w:ascii="Arial Narrow" w:eastAsia="Arial Narrow" w:hAnsi="Arial Narrow" w:cs="Arial Narrow"/>
          <w:color w:val="auto"/>
          <w:lang w:val="pl-PL"/>
        </w:rPr>
        <w:t xml:space="preserve"> pkt 3 </w:t>
      </w:r>
      <w:r w:rsidR="00581F3E">
        <w:rPr>
          <w:rFonts w:ascii="Arial Narrow" w:eastAsia="Arial Narrow" w:hAnsi="Arial Narrow" w:cs="Arial Narrow"/>
          <w:color w:val="auto"/>
          <w:lang w:val="pl-PL"/>
        </w:rPr>
        <w:t>Umowy</w:t>
      </w:r>
      <w:r w:rsidR="00C82B0A" w:rsidRPr="00D13CA1">
        <w:rPr>
          <w:rFonts w:ascii="Arial Narrow" w:eastAsia="Arial Narrow" w:hAnsi="Arial Narrow" w:cs="Arial Narrow"/>
          <w:color w:val="auto"/>
          <w:lang w:val="pl-PL"/>
        </w:rPr>
        <w:t xml:space="preserve"> </w:t>
      </w:r>
      <w:r w:rsidR="006C25B5" w:rsidRPr="00D13CA1">
        <w:rPr>
          <w:rFonts w:ascii="Arial Narrow" w:eastAsia="Arial Narrow" w:hAnsi="Arial Narrow" w:cs="Arial Narrow"/>
          <w:color w:val="auto"/>
          <w:lang w:val="pl-PL"/>
        </w:rPr>
        <w:t xml:space="preserve">i braku reakcji ze strony </w:t>
      </w:r>
      <w:r w:rsidRPr="00D13CA1">
        <w:rPr>
          <w:rFonts w:ascii="Arial Narrow" w:eastAsia="Arial Narrow" w:hAnsi="Arial Narrow" w:cs="Arial Narrow"/>
          <w:color w:val="auto"/>
          <w:lang w:val="pl-PL"/>
        </w:rPr>
        <w:t>Wykonawcy</w:t>
      </w:r>
      <w:r w:rsidR="006C25B5" w:rsidRPr="00D13CA1">
        <w:rPr>
          <w:rFonts w:ascii="Arial Narrow" w:eastAsia="Arial Narrow" w:hAnsi="Arial Narrow" w:cs="Arial Narrow"/>
          <w:color w:val="auto"/>
          <w:lang w:val="pl-PL"/>
        </w:rPr>
        <w:t xml:space="preserve">, </w:t>
      </w:r>
      <w:r w:rsidR="00C82B0A" w:rsidRPr="00D13CA1">
        <w:rPr>
          <w:rFonts w:ascii="Arial Narrow" w:eastAsia="Arial Narrow" w:hAnsi="Arial Narrow" w:cs="Arial Narrow"/>
          <w:color w:val="auto"/>
          <w:lang w:val="pl-PL"/>
        </w:rPr>
        <w:t xml:space="preserve">wykonać na </w:t>
      </w:r>
      <w:r w:rsidR="006C25B5" w:rsidRPr="00D13CA1">
        <w:rPr>
          <w:rFonts w:ascii="Arial Narrow" w:eastAsia="Arial Narrow" w:hAnsi="Arial Narrow" w:cs="Arial Narrow"/>
          <w:color w:val="auto"/>
          <w:lang w:val="pl-PL"/>
        </w:rPr>
        <w:t xml:space="preserve">jego </w:t>
      </w:r>
      <w:r w:rsidR="00C82B0A" w:rsidRPr="00D13CA1">
        <w:rPr>
          <w:rFonts w:ascii="Arial Narrow" w:eastAsia="Arial Narrow" w:hAnsi="Arial Narrow" w:cs="Arial Narrow"/>
          <w:color w:val="auto"/>
          <w:lang w:val="pl-PL"/>
        </w:rPr>
        <w:t xml:space="preserve">koszt </w:t>
      </w:r>
      <w:r w:rsidR="006C25B5" w:rsidRPr="00D13CA1">
        <w:rPr>
          <w:rFonts w:ascii="Arial Narrow" w:eastAsia="Arial Narrow" w:hAnsi="Arial Narrow" w:cs="Arial Narrow"/>
          <w:color w:val="auto"/>
          <w:lang w:val="pl-PL"/>
        </w:rPr>
        <w:t>niezbędne robot</w:t>
      </w:r>
      <w:r w:rsidR="00DE1974" w:rsidRPr="00D13CA1">
        <w:rPr>
          <w:rFonts w:ascii="Arial Narrow" w:eastAsia="Arial Narrow" w:hAnsi="Arial Narrow" w:cs="Arial Narrow"/>
          <w:color w:val="auto"/>
          <w:lang w:val="pl-PL"/>
        </w:rPr>
        <w:t xml:space="preserve">y </w:t>
      </w:r>
      <w:r w:rsidR="00C41437" w:rsidRPr="00D13CA1">
        <w:rPr>
          <w:rFonts w:ascii="Arial Narrow" w:eastAsia="Arial Narrow" w:hAnsi="Arial Narrow" w:cs="Arial Narrow"/>
          <w:color w:val="auto"/>
          <w:lang w:val="pl-PL"/>
        </w:rPr>
        <w:t>w ramach zlecenia</w:t>
      </w:r>
      <w:r w:rsidR="00DE1974" w:rsidRPr="00D13CA1">
        <w:rPr>
          <w:rFonts w:ascii="Arial Narrow" w:eastAsia="Arial Narrow" w:hAnsi="Arial Narrow" w:cs="Arial Narrow"/>
          <w:color w:val="auto"/>
          <w:lang w:val="pl-PL"/>
        </w:rPr>
        <w:t xml:space="preserve"> wykonani</w:t>
      </w:r>
      <w:r w:rsidR="00C41437" w:rsidRPr="00D13CA1">
        <w:rPr>
          <w:rFonts w:ascii="Arial Narrow" w:eastAsia="Arial Narrow" w:hAnsi="Arial Narrow" w:cs="Arial Narrow"/>
          <w:color w:val="auto"/>
          <w:lang w:val="pl-PL"/>
        </w:rPr>
        <w:t>a</w:t>
      </w:r>
      <w:r w:rsidR="00DE1974" w:rsidRPr="00D13CA1">
        <w:rPr>
          <w:rFonts w:ascii="Arial Narrow" w:eastAsia="Arial Narrow" w:hAnsi="Arial Narrow" w:cs="Arial Narrow"/>
          <w:color w:val="auto"/>
          <w:lang w:val="pl-PL"/>
        </w:rPr>
        <w:t xml:space="preserve"> zastępcze</w:t>
      </w:r>
      <w:r w:rsidR="00C41437" w:rsidRPr="00D13CA1">
        <w:rPr>
          <w:rFonts w:ascii="Arial Narrow" w:eastAsia="Arial Narrow" w:hAnsi="Arial Narrow" w:cs="Arial Narrow"/>
          <w:color w:val="auto"/>
          <w:lang w:val="pl-PL"/>
        </w:rPr>
        <w:t>go</w:t>
      </w:r>
      <w:r w:rsidR="00DE1974" w:rsidRPr="00D13CA1">
        <w:rPr>
          <w:rFonts w:ascii="Arial Narrow" w:eastAsia="Arial Narrow" w:hAnsi="Arial Narrow" w:cs="Arial Narrow"/>
          <w:color w:val="auto"/>
          <w:lang w:val="pl-PL"/>
        </w:rPr>
        <w:t>.</w:t>
      </w:r>
    </w:p>
    <w:p w14:paraId="0E0336F0" w14:textId="14FBA8E2" w:rsidR="00C20577" w:rsidRPr="00D13CA1" w:rsidRDefault="00C20577" w:rsidP="00C20577">
      <w:pPr>
        <w:spacing w:line="276" w:lineRule="auto"/>
        <w:ind w:left="680"/>
        <w:jc w:val="center"/>
        <w:rPr>
          <w:rStyle w:val="Brak"/>
          <w:rFonts w:ascii="Arial Narrow" w:eastAsia="Arial Narrow" w:hAnsi="Arial Narrow" w:cs="Arial Narrow"/>
          <w:sz w:val="22"/>
          <w:szCs w:val="22"/>
        </w:rPr>
      </w:pPr>
      <w:r w:rsidRPr="00D13CA1">
        <w:rPr>
          <w:rStyle w:val="Brak"/>
          <w:rFonts w:ascii="Arial Narrow" w:hAnsi="Arial Narrow"/>
          <w:b/>
          <w:bCs/>
          <w:sz w:val="22"/>
          <w:szCs w:val="22"/>
        </w:rPr>
        <w:t>§6</w:t>
      </w:r>
    </w:p>
    <w:p w14:paraId="2C5F5BEC" w14:textId="4B423658"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 xml:space="preserve">WYNAGRODZENIE ZA PRZEDMIOT </w:t>
      </w:r>
      <w:r w:rsidR="00581F3E">
        <w:rPr>
          <w:rStyle w:val="Brak"/>
          <w:rFonts w:ascii="Arial Narrow" w:hAnsi="Arial Narrow"/>
          <w:b/>
          <w:bCs/>
          <w:sz w:val="22"/>
          <w:szCs w:val="22"/>
        </w:rPr>
        <w:t>UMOWY</w:t>
      </w:r>
    </w:p>
    <w:p w14:paraId="60D0A781" w14:textId="15587049"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Wartość robót zgodnie z ofertą cenową za wykonanie przedmiotu niniejszej </w:t>
      </w:r>
      <w:r w:rsidR="00581F3E">
        <w:rPr>
          <w:rFonts w:ascii="Arial Narrow" w:eastAsia="Calibri" w:hAnsi="Arial Narrow" w:cs="Calibri"/>
          <w:sz w:val="22"/>
          <w:szCs w:val="22"/>
        </w:rPr>
        <w:t>umowy</w:t>
      </w:r>
      <w:r w:rsidRPr="00462D0F">
        <w:rPr>
          <w:rFonts w:ascii="Arial Narrow" w:eastAsia="Calibri" w:hAnsi="Arial Narrow" w:cs="Calibri"/>
          <w:sz w:val="22"/>
          <w:szCs w:val="22"/>
        </w:rPr>
        <w:t xml:space="preserve"> wynosi netto ………………….. zł plus podatek VAT w kwocie ……….…… zł co daje kwotę brutto …………………….….. zł (słownie: …....…………………………………………........................………………….…………………...)</w:t>
      </w:r>
    </w:p>
    <w:p w14:paraId="3FB6D941" w14:textId="3900A080"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Uzgodnione przez </w:t>
      </w:r>
      <w:r w:rsidR="00D82C49">
        <w:rPr>
          <w:rFonts w:ascii="Arial Narrow" w:eastAsia="Calibri" w:hAnsi="Arial Narrow" w:cs="Calibri"/>
          <w:sz w:val="22"/>
          <w:szCs w:val="22"/>
        </w:rPr>
        <w:t>S</w:t>
      </w:r>
      <w:r w:rsidRPr="00462D0F">
        <w:rPr>
          <w:rFonts w:ascii="Arial Narrow" w:eastAsia="Calibri" w:hAnsi="Arial Narrow" w:cs="Calibri"/>
          <w:sz w:val="22"/>
          <w:szCs w:val="22"/>
        </w:rPr>
        <w:t>trony podstawy i zasady ustalania wynagrodzenia kosztorysowego określa kosztorys ofertowy Wykonawcy.</w:t>
      </w:r>
    </w:p>
    <w:p w14:paraId="64B960D6" w14:textId="77777777"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Rozliczenie robót pomiędzy stronami nastąpi na podstawie faktycznie wykonanych robót, na podstawie kosztorysu powykonawczego.</w:t>
      </w:r>
    </w:p>
    <w:p w14:paraId="36C4E3DC" w14:textId="77777777"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VAT płacony będzie według stawek aktualnych na dzień właściwego wystawienia faktury.</w:t>
      </w:r>
    </w:p>
    <w:p w14:paraId="3A663AE6" w14:textId="1C7B67F4"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W przypadku, gdy ilość faktycznie wykonanych robót będzie odbiegała od ilości wynikających z przedmiar</w:t>
      </w:r>
      <w:r w:rsidR="0014504D">
        <w:rPr>
          <w:rFonts w:ascii="Arial Narrow" w:eastAsia="Calibri" w:hAnsi="Arial Narrow" w:cs="Calibri"/>
          <w:sz w:val="22"/>
          <w:szCs w:val="22"/>
        </w:rPr>
        <w:t>ów</w:t>
      </w:r>
      <w:r w:rsidRPr="00462D0F">
        <w:rPr>
          <w:rFonts w:ascii="Arial Narrow" w:eastAsia="Calibri" w:hAnsi="Arial Narrow" w:cs="Calibri"/>
          <w:sz w:val="22"/>
          <w:szCs w:val="22"/>
        </w:rPr>
        <w:t xml:space="preserve"> robót, wynagrodzenie określone w ust. 1 zostanie proporcjonalnie zmniejszone lub zwiększone przy zachowaniu cen przedstawionych w kosztorysie ofertowym. Zamawiający wymaga, aby wszelkie zwiększenia ilości obmiarowych </w:t>
      </w:r>
      <w:r w:rsidRPr="00462D0F">
        <w:rPr>
          <w:rFonts w:ascii="Arial Narrow" w:eastAsia="Calibri" w:hAnsi="Arial Narrow" w:cs="Calibri"/>
          <w:sz w:val="22"/>
          <w:szCs w:val="22"/>
        </w:rPr>
        <w:br/>
        <w:t>w stosunku do przedmiar</w:t>
      </w:r>
      <w:r w:rsidR="0014504D">
        <w:rPr>
          <w:rFonts w:ascii="Arial Narrow" w:eastAsia="Calibri" w:hAnsi="Arial Narrow" w:cs="Calibri"/>
          <w:sz w:val="22"/>
          <w:szCs w:val="22"/>
        </w:rPr>
        <w:t>ów</w:t>
      </w:r>
      <w:r w:rsidRPr="00462D0F">
        <w:rPr>
          <w:rFonts w:ascii="Arial Narrow" w:eastAsia="Calibri" w:hAnsi="Arial Narrow" w:cs="Calibri"/>
          <w:sz w:val="22"/>
          <w:szCs w:val="22"/>
        </w:rPr>
        <w:t xml:space="preserve"> robót, wykraczające poza 5% wartości przyjętych w kosztorysie ofertowym (dotyczy każdej pozycji kosztorysowej) były zgłaszane przez Wykonawcę przed ich wykonaniem. Na ich wykonanie niezbędne jest uzyskanie akceptacji i zgody Zamawiającego. W przypadku wykonania ww. robót przed uzyskaniem akceptacji Zamawiającego, Wykonawca ponosi ryzyko nierozliczenia tych robót, tj. robót wykraczających poza 5% ilości obmiarowych przyjętych w kosztorysie ofertowym.</w:t>
      </w:r>
    </w:p>
    <w:p w14:paraId="7EEE6A6F" w14:textId="1C5FCAB0"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W przypadku, gdy wystąpią roboty innego rodzaju niż w przedmiarze robót (tzn. takie, które nie zostały ujęte </w:t>
      </w:r>
      <w:r w:rsidR="0014504D">
        <w:rPr>
          <w:rFonts w:ascii="Arial Narrow" w:eastAsia="Calibri" w:hAnsi="Arial Narrow" w:cs="Calibri"/>
          <w:sz w:val="22"/>
          <w:szCs w:val="22"/>
        </w:rPr>
        <w:br/>
      </w:r>
      <w:r w:rsidRPr="00462D0F">
        <w:rPr>
          <w:rFonts w:ascii="Arial Narrow" w:eastAsia="Calibri" w:hAnsi="Arial Narrow" w:cs="Calibri"/>
          <w:sz w:val="22"/>
          <w:szCs w:val="22"/>
        </w:rPr>
        <w:t>w przedmiarze robót i kosztorysie ofertowym), a które są konieczne do wykonania przedmiotu zamówienia, roboty te rozliczone będą na podstawie kosztorysów powykonawczych przygotowanych przez Wykonawcę, natomiast zatwierdzonych przez Zamawiającego. Kosztorysy te opracowane będą w oparciu o następujące założenia:</w:t>
      </w:r>
    </w:p>
    <w:p w14:paraId="1B761F36" w14:textId="77777777" w:rsidR="00462D0F" w:rsidRPr="00462D0F" w:rsidRDefault="00462D0F" w:rsidP="00462D0F">
      <w:pPr>
        <w:spacing w:line="276" w:lineRule="auto"/>
        <w:ind w:left="397"/>
        <w:jc w:val="both"/>
        <w:rPr>
          <w:rFonts w:ascii="Arial Narrow" w:eastAsia="Calibri" w:hAnsi="Arial Narrow" w:cs="Calibri"/>
          <w:sz w:val="22"/>
          <w:szCs w:val="22"/>
        </w:rPr>
      </w:pPr>
      <w:r w:rsidRPr="00462D0F">
        <w:rPr>
          <w:rFonts w:ascii="Arial Narrow" w:eastAsia="Calibri" w:hAnsi="Arial Narrow" w:cs="Calibri"/>
          <w:sz w:val="22"/>
          <w:szCs w:val="22"/>
        </w:rPr>
        <w:t>a) ceny czynników produkcji (Rbg, M, S, Ko, Kz, Z ) zostaną przyjęte z kosztorysów złożonych przez Wykonawcę,</w:t>
      </w:r>
    </w:p>
    <w:p w14:paraId="1D9809E6" w14:textId="77777777" w:rsidR="00462D0F" w:rsidRPr="00462D0F" w:rsidRDefault="00462D0F" w:rsidP="00462D0F">
      <w:pPr>
        <w:spacing w:line="276" w:lineRule="auto"/>
        <w:ind w:left="567" w:hanging="170"/>
        <w:jc w:val="both"/>
        <w:rPr>
          <w:rFonts w:ascii="Arial Narrow" w:eastAsia="Calibri" w:hAnsi="Arial Narrow" w:cs="Calibri"/>
          <w:sz w:val="22"/>
          <w:szCs w:val="22"/>
        </w:rPr>
      </w:pPr>
      <w:r w:rsidRPr="00462D0F">
        <w:rPr>
          <w:rFonts w:ascii="Arial Narrow" w:eastAsia="Calibri" w:hAnsi="Arial Narrow" w:cs="Calibri"/>
          <w:sz w:val="22"/>
          <w:szCs w:val="22"/>
        </w:rPr>
        <w:t>b) w przypadku, gdy nie będzie możliwe rozliczenie danej roboty w oparciu o zapisy w ust. 6 lit. a), kalkulację wynagrodzenia za te roboty Wykonawca przedstawi 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 Podstawą do określenia nakładów rzeczowych będą normy zawarte w kosztorysach ofertowych, a w przypadku ich braku, odpowiednie pozycje KNR – ów. W przypadku braku odpowiednich pozycji w KNR – ach – KSNR – y, a następnie wycena indywidualna Wykonawcy zatwierdzona przez Zamawiającego.</w:t>
      </w:r>
    </w:p>
    <w:p w14:paraId="6CC087A1" w14:textId="421F0E8D"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Wykonawca przedstawi Zamawiającemu do zatwierdzenia wysokość  wynagrodzenia  za  roboty,  o których mowa </w:t>
      </w:r>
      <w:r w:rsidRPr="00462D0F">
        <w:rPr>
          <w:rFonts w:ascii="Arial Narrow" w:eastAsia="Calibri" w:hAnsi="Arial Narrow" w:cs="Calibri"/>
          <w:sz w:val="22"/>
          <w:szCs w:val="22"/>
        </w:rPr>
        <w:br/>
        <w:t xml:space="preserve">w </w:t>
      </w:r>
      <w:r w:rsidR="001F437C">
        <w:rPr>
          <w:rFonts w:ascii="Arial Narrow" w:eastAsia="Calibri" w:hAnsi="Arial Narrow" w:cs="Calibri"/>
          <w:sz w:val="22"/>
          <w:szCs w:val="22"/>
        </w:rPr>
        <w:t xml:space="preserve">ust. </w:t>
      </w:r>
      <w:r w:rsidRPr="00462D0F">
        <w:rPr>
          <w:rFonts w:ascii="Arial Narrow" w:eastAsia="Calibri" w:hAnsi="Arial Narrow" w:cs="Calibri"/>
          <w:sz w:val="22"/>
          <w:szCs w:val="22"/>
        </w:rPr>
        <w:t>6 przed rozpoczęciem tych robót.</w:t>
      </w:r>
    </w:p>
    <w:p w14:paraId="31202BD7" w14:textId="1AABE800"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Jeżeli kalkulacja przedłożona przez Wykonawcę do zatwierdzenia Zamawiającemu będzie wykonana niezgodnie </w:t>
      </w:r>
      <w:r w:rsidRPr="00462D0F">
        <w:rPr>
          <w:rFonts w:ascii="Arial Narrow" w:eastAsia="Calibri" w:hAnsi="Arial Narrow" w:cs="Calibri"/>
          <w:sz w:val="22"/>
          <w:szCs w:val="22"/>
        </w:rPr>
        <w:br/>
        <w:t xml:space="preserve">z zasadami określonymi w </w:t>
      </w:r>
      <w:r w:rsidR="001F437C">
        <w:rPr>
          <w:rFonts w:ascii="Arial Narrow" w:eastAsia="Calibri" w:hAnsi="Arial Narrow" w:cs="Calibri"/>
          <w:sz w:val="22"/>
          <w:szCs w:val="22"/>
        </w:rPr>
        <w:t>us</w:t>
      </w:r>
      <w:r w:rsidR="00B342E5">
        <w:rPr>
          <w:rFonts w:ascii="Arial Narrow" w:eastAsia="Calibri" w:hAnsi="Arial Narrow" w:cs="Calibri"/>
          <w:sz w:val="22"/>
          <w:szCs w:val="22"/>
        </w:rPr>
        <w:t>t</w:t>
      </w:r>
      <w:r w:rsidR="001F437C">
        <w:rPr>
          <w:rFonts w:ascii="Arial Narrow" w:eastAsia="Calibri" w:hAnsi="Arial Narrow" w:cs="Calibri"/>
          <w:sz w:val="22"/>
          <w:szCs w:val="22"/>
        </w:rPr>
        <w:t>.</w:t>
      </w:r>
      <w:r w:rsidRPr="00462D0F">
        <w:rPr>
          <w:rFonts w:ascii="Arial Narrow" w:eastAsia="Calibri" w:hAnsi="Arial Narrow" w:cs="Calibri"/>
          <w:sz w:val="22"/>
          <w:szCs w:val="22"/>
        </w:rPr>
        <w:t xml:space="preserve"> 6, Zamawiający wezwie Wykonawcę do poprawienia kalkulacji lub wprowadzi korektę kalkulacji, stosując zasady określone w </w:t>
      </w:r>
      <w:r w:rsidR="001F437C">
        <w:rPr>
          <w:rFonts w:ascii="Arial Narrow" w:eastAsia="Calibri" w:hAnsi="Arial Narrow" w:cs="Calibri"/>
          <w:sz w:val="22"/>
          <w:szCs w:val="22"/>
        </w:rPr>
        <w:t>ust.</w:t>
      </w:r>
      <w:r w:rsidRPr="00462D0F">
        <w:rPr>
          <w:rFonts w:ascii="Arial Narrow" w:eastAsia="Calibri" w:hAnsi="Arial Narrow" w:cs="Calibri"/>
          <w:sz w:val="22"/>
          <w:szCs w:val="22"/>
        </w:rPr>
        <w:t xml:space="preserve"> 6 lit. a) lub b). </w:t>
      </w:r>
    </w:p>
    <w:p w14:paraId="3A3EB6CA" w14:textId="77777777"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lastRenderedPageBreak/>
        <w:t xml:space="preserve">Wykonawca jest zobowiązany przedłożyć Zamawiającemu,  wraz  z  okresowym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12F73B80" w14:textId="77777777"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w:t>
      </w:r>
      <w:r w:rsidRPr="00462D0F">
        <w:rPr>
          <w:rFonts w:ascii="Arial Narrow" w:eastAsia="Calibri" w:hAnsi="Arial Narrow" w:cs="Calibri"/>
          <w:sz w:val="22"/>
          <w:szCs w:val="22"/>
        </w:rPr>
        <w:br/>
        <w:t>z żądaniem zapłaty należnego wynagrodzenia bezpośrednio do Zamawiającego.</w:t>
      </w:r>
    </w:p>
    <w:p w14:paraId="31B2685B" w14:textId="77777777"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Zamawiający, niezwłocznie po zgłoszeniu żądania dokonania płatności  bezpośredniej  zawiadomi  Wykonawcę  </w:t>
      </w:r>
      <w:r w:rsidRPr="00462D0F">
        <w:rPr>
          <w:rFonts w:ascii="Arial Narrow" w:eastAsia="Calibri" w:hAnsi="Arial Narrow" w:cs="Calibri"/>
          <w:sz w:val="22"/>
          <w:szCs w:val="22"/>
        </w:rPr>
        <w:br/>
        <w:t xml:space="preserve">o  żądaniu  Podwykonawcy  lub  dalszego Podwykonawcy oraz wezwie Wykonawcę do zgłoszenia pisemnych uwag dotyczących zasadności bezpośredniej zapłaty wynagrodzenia Podwykonawcy lub dalszemu Podwykonawcy, </w:t>
      </w:r>
      <w:r w:rsidRPr="00462D0F">
        <w:rPr>
          <w:rFonts w:ascii="Arial Narrow" w:eastAsia="Calibri" w:hAnsi="Arial Narrow" w:cs="Calibri"/>
          <w:sz w:val="22"/>
          <w:szCs w:val="22"/>
        </w:rPr>
        <w:br/>
        <w:t>w terminie 7 dni od dnia doręczenia Wykonawcy wezwania.</w:t>
      </w:r>
    </w:p>
    <w:p w14:paraId="245A3025" w14:textId="77777777" w:rsidR="00462D0F" w:rsidRPr="001F437C" w:rsidRDefault="00462D0F" w:rsidP="00462D0F">
      <w:pPr>
        <w:numPr>
          <w:ilvl w:val="0"/>
          <w:numId w:val="161"/>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W przypadku zgłoszenia przez Wykonawcę uwag, o których mowa w ust. 11, podważających zasadność bezpośredniej zapłaty, Zamawiający może: </w:t>
      </w:r>
    </w:p>
    <w:p w14:paraId="32F5C10D" w14:textId="77777777" w:rsidR="00462D0F" w:rsidRPr="001F437C" w:rsidRDefault="00462D0F" w:rsidP="00462D0F">
      <w:pPr>
        <w:numPr>
          <w:ilvl w:val="0"/>
          <w:numId w:val="162"/>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nie dokonać bezpośredniej zapłaty wynagrodzenia Podwykonawcy lub dalszemu Podwykonawcy, jeżeli Wykonawca wykaże niezasadność takiej zapłaty, albo</w:t>
      </w:r>
    </w:p>
    <w:p w14:paraId="18FBDFC0" w14:textId="77777777" w:rsidR="00462D0F" w:rsidRPr="001F437C" w:rsidRDefault="00462D0F" w:rsidP="00462D0F">
      <w:pPr>
        <w:numPr>
          <w:ilvl w:val="0"/>
          <w:numId w:val="162"/>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1C37BEE" w14:textId="77777777" w:rsidR="00462D0F" w:rsidRPr="001F437C" w:rsidRDefault="00462D0F" w:rsidP="00462D0F">
      <w:pPr>
        <w:numPr>
          <w:ilvl w:val="0"/>
          <w:numId w:val="162"/>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dokonać bezpośredniej zapłaty wynagrodzenia Podwykonawcy lub dalszemu Podwykonawcy, jeżeli Podwykonawca lub dalszy Podwykonawca wykaże zasadność takiej zapłaty.</w:t>
      </w:r>
    </w:p>
    <w:p w14:paraId="13760F43" w14:textId="77777777" w:rsidR="00462D0F" w:rsidRPr="001F437C" w:rsidRDefault="00462D0F" w:rsidP="00462D0F">
      <w:pPr>
        <w:numPr>
          <w:ilvl w:val="0"/>
          <w:numId w:val="161"/>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W przypadku dokonania bezpośredniej zapłaty Podwykonawcy lub dalszemu Podwykonawcy Zamawiający potrąca kwotę wypłaconego wynagrodzenia z wynagrodzenia należnego Wykonawcy.</w:t>
      </w:r>
    </w:p>
    <w:p w14:paraId="333440DA" w14:textId="0435D1EE" w:rsidR="00462D0F" w:rsidRPr="001F437C" w:rsidRDefault="00462D0F" w:rsidP="00462D0F">
      <w:pPr>
        <w:numPr>
          <w:ilvl w:val="0"/>
          <w:numId w:val="161"/>
        </w:numPr>
        <w:spacing w:line="276" w:lineRule="auto"/>
        <w:jc w:val="both"/>
        <w:rPr>
          <w:rFonts w:ascii="Arial Narrow" w:eastAsia="Calibri" w:hAnsi="Arial Narrow" w:cs="Calibri"/>
          <w:sz w:val="22"/>
          <w:szCs w:val="22"/>
        </w:rPr>
      </w:pPr>
      <w:bookmarkStart w:id="13" w:name="_Hlk68605370"/>
      <w:r w:rsidRPr="001F437C">
        <w:rPr>
          <w:rFonts w:ascii="Arial Narrow" w:eastAsia="Calibri" w:hAnsi="Arial Narrow" w:cs="Calibri"/>
          <w:sz w:val="22"/>
          <w:szCs w:val="22"/>
        </w:rPr>
        <w:t xml:space="preserve">Konieczność wielokrotnego dokonywania bezpośredniej zapłaty Podwykonawcy lub dalszemu Podwykonawcy lub konieczność dokonania bezpośrednich zapłat na </w:t>
      </w:r>
      <w:r w:rsidR="00D82C49">
        <w:rPr>
          <w:rFonts w:ascii="Arial Narrow" w:eastAsia="Calibri" w:hAnsi="Arial Narrow" w:cs="Calibri"/>
          <w:sz w:val="22"/>
          <w:szCs w:val="22"/>
        </w:rPr>
        <w:t>kwotę</w:t>
      </w:r>
      <w:r w:rsidRPr="001F437C">
        <w:rPr>
          <w:rFonts w:ascii="Arial Narrow" w:eastAsia="Calibri" w:hAnsi="Arial Narrow" w:cs="Calibri"/>
          <w:sz w:val="22"/>
          <w:szCs w:val="22"/>
        </w:rPr>
        <w:t xml:space="preserve"> większą niż 5% wartości </w:t>
      </w:r>
      <w:r w:rsidR="00581F3E">
        <w:rPr>
          <w:rFonts w:ascii="Arial Narrow" w:eastAsia="Calibri" w:hAnsi="Arial Narrow" w:cs="Calibri"/>
          <w:sz w:val="22"/>
          <w:szCs w:val="22"/>
        </w:rPr>
        <w:t>umowy</w:t>
      </w:r>
      <w:r w:rsidRPr="001F437C">
        <w:rPr>
          <w:rFonts w:ascii="Arial Narrow" w:eastAsia="Calibri" w:hAnsi="Arial Narrow" w:cs="Calibri"/>
          <w:sz w:val="22"/>
          <w:szCs w:val="22"/>
        </w:rPr>
        <w:t xml:space="preserve"> może stanowić podstawę do odstąpienia od </w:t>
      </w:r>
      <w:r w:rsidR="00581F3E">
        <w:rPr>
          <w:rFonts w:ascii="Arial Narrow" w:eastAsia="Calibri" w:hAnsi="Arial Narrow" w:cs="Calibri"/>
          <w:sz w:val="22"/>
          <w:szCs w:val="22"/>
        </w:rPr>
        <w:t>umowy</w:t>
      </w:r>
      <w:r w:rsidRPr="001F437C">
        <w:rPr>
          <w:rFonts w:ascii="Arial Narrow" w:eastAsia="Calibri" w:hAnsi="Arial Narrow" w:cs="Calibri"/>
          <w:sz w:val="22"/>
          <w:szCs w:val="22"/>
        </w:rPr>
        <w:t>.</w:t>
      </w:r>
      <w:bookmarkEnd w:id="13"/>
    </w:p>
    <w:p w14:paraId="76A8B7EB" w14:textId="77777777" w:rsidR="00462D0F" w:rsidRPr="001F437C" w:rsidRDefault="00462D0F" w:rsidP="00462D0F">
      <w:pPr>
        <w:numPr>
          <w:ilvl w:val="0"/>
          <w:numId w:val="161"/>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Zamawiający  jest  zobowiązany zapłacić  Podwykonawcy  lub  dalszemu  Podwykonawcy  należne wynagrodzenie, będące przedmiotem żądania, o którym mowa w ust. 10, jeżeli Podwykonawca lub  dalszy  Podwykonawca  udokumentuje  jego  zasadność  fakturą  VAT  lub  rachunkiem  oraz dokumentami  potwierdzającymi  wykonanie </w:t>
      </w:r>
      <w:r w:rsidRPr="001F437C">
        <w:rPr>
          <w:rFonts w:ascii="Arial Narrow" w:eastAsia="Calibri" w:hAnsi="Arial Narrow" w:cs="Calibri"/>
          <w:sz w:val="22"/>
          <w:szCs w:val="22"/>
        </w:rPr>
        <w:br/>
        <w:t>i  odbiór  robót,  a  Wykonawca  nie  złoży  w  trybie określonym w ust. 11 uwag wykazujących niezasadność bezpośredniej zapłaty. Bezpośrednia zapłata obejmuje wyłącznie należne wynagrodzenie, bez odsetek należnych Podwykonawcy lub dalszemu Podwykonawcy z tytułu uchybienia terminowi zapłaty.</w:t>
      </w:r>
    </w:p>
    <w:p w14:paraId="41A4B293" w14:textId="77777777" w:rsidR="00462D0F" w:rsidRPr="001F437C" w:rsidRDefault="00462D0F" w:rsidP="00462D0F">
      <w:pPr>
        <w:numPr>
          <w:ilvl w:val="0"/>
          <w:numId w:val="161"/>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Podstawą  wypłaty  należnego  Wykonawcy  wynagrodzenia, przypadającego  na  kolejne  okresy rozliczeniowe, będzie wystawiona przez Wykonawcę faktura VAT, przedstawiona Zamawiającemu wraz: </w:t>
      </w:r>
    </w:p>
    <w:p w14:paraId="66638326" w14:textId="77777777" w:rsidR="00462D0F" w:rsidRPr="001F437C" w:rsidRDefault="00462D0F" w:rsidP="00462D0F">
      <w:pPr>
        <w:numPr>
          <w:ilvl w:val="0"/>
          <w:numId w:val="16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z protokołem odbioru częściowego/końcowego oraz protokołami odbioru części robót wykonanych przez  Podwykonawców lub dalszych Podwykonawców w ramach odbieranego etapu robót, w którym będą wyszczególnione wydzielone elementy robót budowlanych wykonane przez Podwykonawców i dalszych Podwykonawców;</w:t>
      </w:r>
    </w:p>
    <w:p w14:paraId="12AB292A" w14:textId="77777777" w:rsidR="00462D0F" w:rsidRPr="001F437C" w:rsidRDefault="00462D0F" w:rsidP="00462D0F">
      <w:pPr>
        <w:numPr>
          <w:ilvl w:val="0"/>
          <w:numId w:val="16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z kopiami faktur VAT lub rachunków wystawionych przez zaakceptowanych przez Zamawiającego </w:t>
      </w:r>
      <w:r w:rsidRPr="001F437C">
        <w:rPr>
          <w:rFonts w:ascii="Arial Narrow" w:eastAsia="Calibri" w:hAnsi="Arial Narrow" w:cs="Calibri"/>
          <w:sz w:val="22"/>
          <w:szCs w:val="22"/>
        </w:rPr>
        <w:br/>
        <w:t>i Zamawiającego Podwykonawców i dalszych Podwykonawców za wykonane przez nich roboty, dostawy i usługi,</w:t>
      </w:r>
    </w:p>
    <w:p w14:paraId="4B56FA5D" w14:textId="77777777" w:rsidR="00462D0F" w:rsidRPr="001F437C" w:rsidRDefault="00462D0F" w:rsidP="00462D0F">
      <w:pPr>
        <w:numPr>
          <w:ilvl w:val="0"/>
          <w:numId w:val="16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z kopiami przelewów bankowych potwierdzających płatności albo ze sporządzonymi nie więcej niż 5 dni przed upływem terminu płatności oświadczeniami Podwykonawców i dalszych Podwykonawców o nie zaleganiu </w:t>
      </w:r>
      <w:r w:rsidRPr="001F437C">
        <w:rPr>
          <w:rFonts w:ascii="Arial Narrow" w:eastAsia="Calibri" w:hAnsi="Arial Narrow" w:cs="Calibri"/>
          <w:sz w:val="22"/>
          <w:szCs w:val="22"/>
        </w:rPr>
        <w:br/>
        <w:t>z płatnościami wobec nich przez Wykonawcę lub przez Podwykonawców;</w:t>
      </w:r>
    </w:p>
    <w:p w14:paraId="62CF8DE9" w14:textId="77777777" w:rsidR="00462D0F" w:rsidRPr="001F437C" w:rsidRDefault="00462D0F" w:rsidP="00462D0F">
      <w:pPr>
        <w:numPr>
          <w:ilvl w:val="0"/>
          <w:numId w:val="163"/>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a w przypadku braku robót budowlanych, dostaw lub usług zrealizowanych przez Podwykonawców lub  dalszych Podwykonawców przed dniem odbioru częściowego robót lub jeżeli roszczenia Podwykonawców lub dalszych Podwykonawców nie były jeszcze wymagalne – wraz z oświadczeniami Podwykonawców lub dalszych Podwykonawców w tym zakresie. </w:t>
      </w:r>
    </w:p>
    <w:p w14:paraId="4F841276" w14:textId="77777777" w:rsidR="00462D0F" w:rsidRPr="001F437C" w:rsidRDefault="00462D0F" w:rsidP="00462D0F">
      <w:pPr>
        <w:numPr>
          <w:ilvl w:val="0"/>
          <w:numId w:val="161"/>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lastRenderedPageBreak/>
        <w:t>Jeżeli Wykonawca nie przedstawi wraz z fakturą VAT dokumentów, o których mowa w ust. 16 lit. c-d) Zamawiający jest uprawniony do wstrzymania wypłaty należnego Wykonawcy wynagrodzenia do czasu przedłożenia przez Wykonawcę stosownych dokumentów. Wstrzymanie przez Zamawiającego zapłaty do czasu wypełnienia przez Wykonawcę wymagań, o których mowa w ust. 16,  nie skutkuje nie dotrzymaniem przez Zamawiającego terminu płatności i nie uprawnia Wykonawcy do żądania odsetek.</w:t>
      </w:r>
    </w:p>
    <w:p w14:paraId="18C52B83" w14:textId="0042374E" w:rsidR="00462D0F" w:rsidRPr="001F437C" w:rsidRDefault="00462D0F" w:rsidP="00462D0F">
      <w:pPr>
        <w:numPr>
          <w:ilvl w:val="0"/>
          <w:numId w:val="161"/>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Wykonawca przekazuje Zamawiającemu pisemne uwagi, o których mowa w ust. 11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w:t>
      </w:r>
      <w:r w:rsidR="00581F3E">
        <w:rPr>
          <w:rFonts w:ascii="Arial Narrow" w:eastAsia="Calibri" w:hAnsi="Arial Narrow" w:cs="Calibri"/>
          <w:sz w:val="22"/>
          <w:szCs w:val="22"/>
        </w:rPr>
        <w:t>umowy</w:t>
      </w:r>
      <w:r w:rsidRPr="001F437C">
        <w:rPr>
          <w:rFonts w:ascii="Arial Narrow" w:eastAsia="Calibri" w:hAnsi="Arial Narrow" w:cs="Calibri"/>
          <w:sz w:val="22"/>
          <w:szCs w:val="22"/>
        </w:rPr>
        <w:t xml:space="preserve"> o podwykonawstwo w zakresie mającym  wpływ  na wymagalność roszczenia Podwykonawcy  lub  dalszego  Podwykonawcy,  a  także  co  do  innych okoliczności mających wpływ na tę wymagalność.</w:t>
      </w:r>
    </w:p>
    <w:p w14:paraId="5F22F09E" w14:textId="1FC352A8" w:rsidR="00462D0F" w:rsidRPr="001F437C" w:rsidRDefault="00462D0F" w:rsidP="00462D0F">
      <w:pPr>
        <w:numPr>
          <w:ilvl w:val="0"/>
          <w:numId w:val="161"/>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 xml:space="preserve">Zamawiający jest uprawniony do odstąpienia od dokonania bezpośredniej płatności na rzecz Podwykonawcy lub dalszego Podwykonawcy i do wypłaty Wykonawcy należnego wynagrodzenia, jeżeli Wykonawca zgłosi uwagi, </w:t>
      </w:r>
      <w:r w:rsidRPr="001F437C">
        <w:rPr>
          <w:rFonts w:ascii="Arial Narrow" w:eastAsia="Calibri" w:hAnsi="Arial Narrow" w:cs="Calibri"/>
          <w:sz w:val="22"/>
          <w:szCs w:val="22"/>
        </w:rPr>
        <w:br/>
        <w:t>o których mowa w ust. 11 i wykaże niezasadność takiej płatności lub jeżeli Wykonawca nie zgłosi uwag</w:t>
      </w:r>
      <w:r w:rsidR="00D82C49">
        <w:rPr>
          <w:rFonts w:ascii="Arial Narrow" w:eastAsia="Calibri" w:hAnsi="Arial Narrow" w:cs="Calibri"/>
          <w:sz w:val="22"/>
          <w:szCs w:val="22"/>
        </w:rPr>
        <w:t>,</w:t>
      </w:r>
      <w:r w:rsidRPr="001F437C">
        <w:rPr>
          <w:rFonts w:ascii="Arial Narrow" w:eastAsia="Calibri" w:hAnsi="Arial Narrow" w:cs="Calibri"/>
          <w:sz w:val="22"/>
          <w:szCs w:val="22"/>
        </w:rPr>
        <w:t xml:space="preserve"> o których mowa w ust. 11, a Podwykonawca lub dalszy Podwykonawca nie wykażą zasadności takiej płatności.</w:t>
      </w:r>
    </w:p>
    <w:p w14:paraId="5A75C7CC" w14:textId="77777777" w:rsidR="00462D0F" w:rsidRPr="001F437C" w:rsidRDefault="00462D0F" w:rsidP="00462D0F">
      <w:pPr>
        <w:numPr>
          <w:ilvl w:val="0"/>
          <w:numId w:val="161"/>
        </w:numPr>
        <w:spacing w:line="276" w:lineRule="auto"/>
        <w:jc w:val="both"/>
        <w:rPr>
          <w:rFonts w:ascii="Arial Narrow" w:eastAsia="Calibri" w:hAnsi="Arial Narrow" w:cs="Calibri"/>
          <w:sz w:val="22"/>
          <w:szCs w:val="22"/>
        </w:rPr>
      </w:pPr>
      <w:r w:rsidRPr="001F437C">
        <w:rPr>
          <w:rFonts w:ascii="Arial Narrow" w:eastAsia="Calibri" w:hAnsi="Arial Narrow" w:cs="Calibri"/>
          <w:sz w:val="22"/>
          <w:szCs w:val="22"/>
        </w:rPr>
        <w:t>Zamawiający  może  dokonać bezpośredniej  płatności  na  rzecz  Podwykonawcy  lub  dalszego Podwykonawcy, jeżeli Wykonawca zgłosi uwagi, o których mowa ust. 11 i potwierdzi zasadność takiej  płatności, lub jeżeli  Wykonawca  nie  zgłosi  uwag, o  których  mowa  w  ust. 11, a Podwykonawca lub dalszy Podwykonawca wykażą zasadność takiej płatności.</w:t>
      </w:r>
    </w:p>
    <w:p w14:paraId="737EB440" w14:textId="77777777"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w:t>
      </w:r>
      <w:r w:rsidRPr="00462D0F">
        <w:rPr>
          <w:rFonts w:ascii="Arial Narrow" w:eastAsia="Calibri" w:hAnsi="Arial Narrow" w:cs="Calibri"/>
          <w:sz w:val="22"/>
          <w:szCs w:val="22"/>
        </w:rPr>
        <w:br/>
        <w:t>z potwierdzoną za zgodność z oryginałem kopią protokołu odbioru przez Wykonawcę lub Podwykonawcę robót budowlanych lub potwierdzeniem odbioru dostaw lub usług.</w:t>
      </w:r>
    </w:p>
    <w:p w14:paraId="5ED5DE9A" w14:textId="77777777"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Zamawiający dokona bezpośredniej płatności na rzecz Podwykonawcy lub dalszego Podwykonawcy </w:t>
      </w:r>
      <w:r w:rsidRPr="00462D0F">
        <w:rPr>
          <w:rFonts w:ascii="Arial Narrow" w:eastAsia="Calibri" w:hAnsi="Arial Narrow" w:cs="Calibri"/>
          <w:sz w:val="22"/>
          <w:szCs w:val="22"/>
        </w:rPr>
        <w:br/>
        <w:t>w terminie 14 dni od dnia pisemnego potwierdzenia Podwykonawcy lub dalszemu Podwykonawcy przez Zamawiającego uznania płatności bezpośredniej za uzasadnioną.</w:t>
      </w:r>
    </w:p>
    <w:p w14:paraId="4DC9B4C1" w14:textId="2088B1E9"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w:t>
      </w:r>
      <w:r w:rsidR="00D82C49">
        <w:rPr>
          <w:rFonts w:ascii="Arial Narrow" w:eastAsia="Calibri" w:hAnsi="Arial Narrow" w:cs="Calibri"/>
          <w:sz w:val="22"/>
          <w:szCs w:val="22"/>
        </w:rPr>
        <w:t>u</w:t>
      </w:r>
      <w:r w:rsidR="00581F3E">
        <w:rPr>
          <w:rFonts w:ascii="Arial Narrow" w:eastAsia="Calibri" w:hAnsi="Arial Narrow" w:cs="Calibri"/>
          <w:sz w:val="22"/>
          <w:szCs w:val="22"/>
        </w:rPr>
        <w:t>mowy</w:t>
      </w:r>
      <w:r w:rsidRPr="00462D0F">
        <w:rPr>
          <w:rFonts w:ascii="Arial Narrow" w:eastAsia="Calibri" w:hAnsi="Arial Narrow" w:cs="Calibri"/>
          <w:sz w:val="22"/>
          <w:szCs w:val="22"/>
        </w:rPr>
        <w:t xml:space="preserve">. W przypadku różnic w cenach jednostkowych za wykonane roboty pomiędzy cenami jednostkowymi określonymi </w:t>
      </w:r>
      <w:r w:rsidR="00D82C49">
        <w:rPr>
          <w:rFonts w:ascii="Arial Narrow" w:eastAsia="Calibri" w:hAnsi="Arial Narrow" w:cs="Calibri"/>
          <w:sz w:val="22"/>
          <w:szCs w:val="22"/>
        </w:rPr>
        <w:t>u</w:t>
      </w:r>
      <w:r w:rsidRPr="00462D0F">
        <w:rPr>
          <w:rFonts w:ascii="Arial Narrow" w:eastAsia="Calibri" w:hAnsi="Arial Narrow" w:cs="Calibri"/>
          <w:sz w:val="22"/>
          <w:szCs w:val="22"/>
        </w:rPr>
        <w:t xml:space="preserve">mową o podwykonawstwo a cenami jednostkowymi określonymi </w:t>
      </w:r>
      <w:r w:rsidR="00D82C49">
        <w:rPr>
          <w:rFonts w:ascii="Arial Narrow" w:eastAsia="Calibri" w:hAnsi="Arial Narrow" w:cs="Calibri"/>
          <w:sz w:val="22"/>
          <w:szCs w:val="22"/>
        </w:rPr>
        <w:t>u</w:t>
      </w:r>
      <w:r w:rsidRPr="00462D0F">
        <w:rPr>
          <w:rFonts w:ascii="Arial Narrow" w:eastAsia="Calibri" w:hAnsi="Arial Narrow" w:cs="Calibri"/>
          <w:sz w:val="22"/>
          <w:szCs w:val="22"/>
        </w:rPr>
        <w:t xml:space="preserve">mową, Zamawiający uzna i wypłaci Podwykonawcy lub dalszemu Podwykonawcy na podstawie wystawionej przez niego faktury VAT lub rachunku wyłącznie kwotę należną na podstawie cen jednostkowych określonych </w:t>
      </w:r>
      <w:r w:rsidR="00D82C49">
        <w:rPr>
          <w:rFonts w:ascii="Arial Narrow" w:eastAsia="Calibri" w:hAnsi="Arial Narrow" w:cs="Calibri"/>
          <w:sz w:val="22"/>
          <w:szCs w:val="22"/>
        </w:rPr>
        <w:t>u</w:t>
      </w:r>
      <w:r w:rsidRPr="00462D0F">
        <w:rPr>
          <w:rFonts w:ascii="Arial Narrow" w:eastAsia="Calibri" w:hAnsi="Arial Narrow" w:cs="Calibri"/>
          <w:sz w:val="22"/>
          <w:szCs w:val="22"/>
        </w:rPr>
        <w:t>mową.</w:t>
      </w:r>
    </w:p>
    <w:p w14:paraId="4E281ECA" w14:textId="77777777"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7431FA94" w14:textId="131C6710" w:rsidR="00462D0F" w:rsidRPr="00462D0F" w:rsidRDefault="00462D0F" w:rsidP="00462D0F">
      <w:pPr>
        <w:numPr>
          <w:ilvl w:val="0"/>
          <w:numId w:val="161"/>
        </w:numPr>
        <w:spacing w:line="276" w:lineRule="auto"/>
        <w:jc w:val="both"/>
        <w:rPr>
          <w:rFonts w:ascii="Arial Narrow" w:eastAsia="Calibri" w:hAnsi="Arial Narrow" w:cs="Calibri"/>
          <w:sz w:val="22"/>
          <w:szCs w:val="22"/>
        </w:rPr>
      </w:pPr>
      <w:r w:rsidRPr="00462D0F">
        <w:rPr>
          <w:rFonts w:ascii="Arial Narrow" w:eastAsia="Calibri" w:hAnsi="Arial Narrow" w:cs="Calibri"/>
          <w:sz w:val="22"/>
          <w:szCs w:val="22"/>
        </w:rPr>
        <w:t xml:space="preserve">Do rachunku lub faktury VAT końcowej za wykonanie przedmiotu </w:t>
      </w:r>
      <w:r w:rsidR="00D82C49">
        <w:rPr>
          <w:rFonts w:ascii="Arial Narrow" w:eastAsia="Calibri" w:hAnsi="Arial Narrow" w:cs="Calibri"/>
          <w:sz w:val="22"/>
          <w:szCs w:val="22"/>
        </w:rPr>
        <w:t>u</w:t>
      </w:r>
      <w:r w:rsidR="00581F3E">
        <w:rPr>
          <w:rFonts w:ascii="Arial Narrow" w:eastAsia="Calibri" w:hAnsi="Arial Narrow" w:cs="Calibri"/>
          <w:sz w:val="22"/>
          <w:szCs w:val="22"/>
        </w:rPr>
        <w:t>mowy</w:t>
      </w:r>
      <w:r w:rsidRPr="00462D0F">
        <w:rPr>
          <w:rFonts w:ascii="Arial Narrow" w:eastAsia="Calibri" w:hAnsi="Arial Narrow" w:cs="Calibri"/>
          <w:sz w:val="22"/>
          <w:szCs w:val="22"/>
        </w:rPr>
        <w:t xml:space="preserve"> Wykonawca dołączy oświadczenia Podwykonawców i dalszych Podwykonawców o pełnym rozliczeniu tych robót do wysokości objętej płatnością końcową.</w:t>
      </w:r>
    </w:p>
    <w:p w14:paraId="7C4449FC" w14:textId="77777777"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§7</w:t>
      </w:r>
    </w:p>
    <w:p w14:paraId="62D74F91" w14:textId="4AEAF369"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 xml:space="preserve">TERMIN WYKONANIA </w:t>
      </w:r>
      <w:r w:rsidR="00581F3E">
        <w:rPr>
          <w:rStyle w:val="Brak"/>
          <w:rFonts w:ascii="Arial Narrow" w:hAnsi="Arial Narrow"/>
          <w:b/>
          <w:bCs/>
          <w:color w:val="auto"/>
          <w:sz w:val="22"/>
          <w:szCs w:val="22"/>
        </w:rPr>
        <w:t>UMOWY</w:t>
      </w:r>
    </w:p>
    <w:p w14:paraId="41A6E114" w14:textId="505FDEA7" w:rsidR="00462D0F" w:rsidRPr="00462D0F" w:rsidRDefault="00462D0F" w:rsidP="00462D0F">
      <w:pPr>
        <w:numPr>
          <w:ilvl w:val="3"/>
          <w:numId w:val="164"/>
        </w:numPr>
        <w:ind w:left="426"/>
        <w:jc w:val="both"/>
        <w:rPr>
          <w:rFonts w:ascii="Arial Narrow" w:eastAsia="Calibri" w:hAnsi="Arial Narrow" w:cs="Calibri"/>
          <w:color w:val="auto"/>
          <w:sz w:val="22"/>
          <w:szCs w:val="22"/>
        </w:rPr>
      </w:pPr>
      <w:r w:rsidRPr="00462D0F">
        <w:rPr>
          <w:rFonts w:ascii="Arial Narrow" w:eastAsia="Calibri" w:hAnsi="Arial Narrow" w:cs="Calibri"/>
          <w:color w:val="auto"/>
          <w:sz w:val="22"/>
          <w:szCs w:val="22"/>
        </w:rPr>
        <w:t xml:space="preserve">Przedmiot zamówienia należy wykonać w terminie </w:t>
      </w:r>
      <w:r w:rsidR="00417C59">
        <w:rPr>
          <w:rFonts w:ascii="Arial Narrow" w:eastAsia="Calibri" w:hAnsi="Arial Narrow" w:cs="Calibri"/>
          <w:color w:val="auto"/>
          <w:sz w:val="22"/>
          <w:szCs w:val="22"/>
        </w:rPr>
        <w:t>trzech</w:t>
      </w:r>
      <w:r w:rsidRPr="00462D0F">
        <w:rPr>
          <w:rFonts w:ascii="Arial Narrow" w:eastAsia="Calibri" w:hAnsi="Arial Narrow" w:cs="Calibri"/>
          <w:color w:val="auto"/>
          <w:sz w:val="22"/>
          <w:szCs w:val="22"/>
        </w:rPr>
        <w:t xml:space="preserve"> miesięcy od podpisania </w:t>
      </w:r>
      <w:r w:rsidR="00581F3E">
        <w:rPr>
          <w:rFonts w:ascii="Arial Narrow" w:eastAsia="Calibri" w:hAnsi="Arial Narrow" w:cs="Calibri"/>
          <w:color w:val="auto"/>
          <w:sz w:val="22"/>
          <w:szCs w:val="22"/>
        </w:rPr>
        <w:t>umowy</w:t>
      </w:r>
      <w:r w:rsidRPr="00462D0F">
        <w:rPr>
          <w:rFonts w:ascii="Arial Narrow" w:eastAsia="Calibri" w:hAnsi="Arial Narrow" w:cs="Calibri"/>
          <w:color w:val="auto"/>
          <w:sz w:val="22"/>
          <w:szCs w:val="22"/>
        </w:rPr>
        <w:t>, z zachowaniem terminów pośrednich:</w:t>
      </w:r>
    </w:p>
    <w:p w14:paraId="3A159DBF" w14:textId="03481287" w:rsidR="00462D0F" w:rsidRPr="00462D0F" w:rsidRDefault="00462D0F" w:rsidP="00462D0F">
      <w:pPr>
        <w:numPr>
          <w:ilvl w:val="0"/>
          <w:numId w:val="153"/>
        </w:numPr>
        <w:ind w:left="714" w:hanging="357"/>
        <w:jc w:val="both"/>
        <w:rPr>
          <w:rFonts w:ascii="Arial Narrow" w:eastAsia="Calibri" w:hAnsi="Arial Narrow" w:cs="Calibri"/>
          <w:color w:val="auto"/>
          <w:sz w:val="22"/>
          <w:szCs w:val="22"/>
        </w:rPr>
      </w:pPr>
      <w:r w:rsidRPr="00462D0F">
        <w:rPr>
          <w:rFonts w:ascii="Arial Narrow" w:eastAsia="Calibri" w:hAnsi="Arial Narrow" w:cs="Calibri"/>
          <w:color w:val="auto"/>
          <w:sz w:val="22"/>
          <w:szCs w:val="22"/>
        </w:rPr>
        <w:t>wprowadzenie i protokolarne przekazanie Wykonawcy terenu budowy w terminie do 7 (siedmiu) dni po</w:t>
      </w:r>
      <w:r w:rsidR="00D82C49">
        <w:rPr>
          <w:rFonts w:ascii="Arial Narrow" w:eastAsia="Calibri" w:hAnsi="Arial Narrow" w:cs="Calibri"/>
          <w:color w:val="auto"/>
          <w:sz w:val="22"/>
          <w:szCs w:val="22"/>
        </w:rPr>
        <w:t xml:space="preserve"> </w:t>
      </w:r>
      <w:r w:rsidRPr="00462D0F">
        <w:rPr>
          <w:rFonts w:ascii="Arial Narrow" w:eastAsia="Calibri" w:hAnsi="Arial Narrow" w:cs="Calibri"/>
          <w:color w:val="auto"/>
          <w:sz w:val="22"/>
          <w:szCs w:val="22"/>
        </w:rPr>
        <w:t xml:space="preserve">podpisaniu niniejszej </w:t>
      </w:r>
      <w:r w:rsidR="00581F3E">
        <w:rPr>
          <w:rFonts w:ascii="Arial Narrow" w:eastAsia="Calibri" w:hAnsi="Arial Narrow" w:cs="Calibri"/>
          <w:color w:val="auto"/>
          <w:sz w:val="22"/>
          <w:szCs w:val="22"/>
        </w:rPr>
        <w:t>umowy</w:t>
      </w:r>
      <w:r w:rsidRPr="00462D0F">
        <w:rPr>
          <w:rFonts w:ascii="Arial Narrow" w:eastAsia="Calibri" w:hAnsi="Arial Narrow" w:cs="Calibri"/>
          <w:color w:val="auto"/>
          <w:sz w:val="22"/>
          <w:szCs w:val="22"/>
        </w:rPr>
        <w:t>;</w:t>
      </w:r>
    </w:p>
    <w:p w14:paraId="6A518E49" w14:textId="3039A173" w:rsidR="00462D0F" w:rsidRPr="00462D0F" w:rsidRDefault="00462D0F" w:rsidP="00462D0F">
      <w:pPr>
        <w:numPr>
          <w:ilvl w:val="0"/>
          <w:numId w:val="153"/>
        </w:numPr>
        <w:ind w:left="714" w:hanging="357"/>
        <w:jc w:val="both"/>
        <w:rPr>
          <w:rFonts w:ascii="Arial Narrow" w:eastAsia="Calibri" w:hAnsi="Arial Narrow" w:cs="Calibri"/>
          <w:color w:val="auto"/>
          <w:sz w:val="22"/>
          <w:szCs w:val="22"/>
        </w:rPr>
      </w:pPr>
      <w:r w:rsidRPr="00462D0F">
        <w:rPr>
          <w:rFonts w:ascii="Arial Narrow" w:eastAsia="Calibri" w:hAnsi="Arial Narrow" w:cs="Calibri"/>
          <w:color w:val="auto"/>
          <w:sz w:val="22"/>
          <w:szCs w:val="22"/>
          <w:lang w:val="en-US"/>
        </w:rPr>
        <w:t xml:space="preserve">termin rozpoczęcia robót budowlanych – do </w:t>
      </w:r>
      <w:r w:rsidR="0014504D">
        <w:rPr>
          <w:rFonts w:ascii="Arial Narrow" w:eastAsia="Calibri" w:hAnsi="Arial Narrow" w:cs="Calibri"/>
          <w:color w:val="auto"/>
          <w:sz w:val="22"/>
          <w:szCs w:val="22"/>
          <w:lang w:val="en-US"/>
        </w:rPr>
        <w:t>7 (siedmiu</w:t>
      </w:r>
      <w:r w:rsidRPr="00462D0F">
        <w:rPr>
          <w:rFonts w:ascii="Arial Narrow" w:eastAsia="Calibri" w:hAnsi="Arial Narrow" w:cs="Calibri"/>
          <w:color w:val="auto"/>
          <w:sz w:val="22"/>
          <w:szCs w:val="22"/>
          <w:lang w:val="en-US"/>
        </w:rPr>
        <w:t>) dni po przyjęciu terenu budowy.</w:t>
      </w:r>
    </w:p>
    <w:p w14:paraId="37ADCD4F" w14:textId="429A981D" w:rsidR="009D5770" w:rsidRPr="00462D0F" w:rsidRDefault="00D82C49" w:rsidP="00D82C49">
      <w:pPr>
        <w:jc w:val="both"/>
        <w:rPr>
          <w:rFonts w:ascii="Arial Narrow" w:eastAsia="Calibri" w:hAnsi="Arial Narrow" w:cs="Calibri"/>
          <w:b/>
          <w:bCs/>
          <w:color w:val="auto"/>
          <w:sz w:val="22"/>
          <w:szCs w:val="22"/>
        </w:rPr>
      </w:pPr>
      <w:r>
        <w:rPr>
          <w:rFonts w:ascii="Arial Narrow" w:hAnsi="Arial Narrow"/>
          <w:color w:val="auto"/>
          <w:sz w:val="22"/>
          <w:szCs w:val="22"/>
        </w:rPr>
        <w:t xml:space="preserve">2.   </w:t>
      </w:r>
      <w:r w:rsidR="00C20577" w:rsidRPr="00462D0F">
        <w:rPr>
          <w:rFonts w:ascii="Arial Narrow" w:hAnsi="Arial Narrow"/>
          <w:color w:val="auto"/>
          <w:sz w:val="22"/>
          <w:szCs w:val="22"/>
        </w:rPr>
        <w:t xml:space="preserve">Za termin wykonania przedmiotu </w:t>
      </w:r>
      <w:r w:rsidR="00581F3E">
        <w:rPr>
          <w:rFonts w:ascii="Arial Narrow" w:hAnsi="Arial Narrow"/>
          <w:color w:val="auto"/>
          <w:sz w:val="22"/>
          <w:szCs w:val="22"/>
        </w:rPr>
        <w:t>umowy</w:t>
      </w:r>
      <w:r w:rsidR="009D5770" w:rsidRPr="00462D0F">
        <w:rPr>
          <w:rFonts w:ascii="Arial Narrow" w:hAnsi="Arial Narrow"/>
          <w:color w:val="auto"/>
          <w:sz w:val="22"/>
          <w:szCs w:val="22"/>
        </w:rPr>
        <w:t xml:space="preserve"> uznaje się dzień zgłoszenia gotowości do odbioru końcowego.</w:t>
      </w:r>
    </w:p>
    <w:p w14:paraId="1396DFFD" w14:textId="0017DE8E" w:rsidR="00C20577" w:rsidRPr="00462D0F" w:rsidRDefault="00D82C49" w:rsidP="00D82C49">
      <w:pPr>
        <w:ind w:left="284" w:hanging="284"/>
        <w:jc w:val="both"/>
        <w:rPr>
          <w:rFonts w:ascii="Arial Narrow" w:eastAsia="Calibri" w:hAnsi="Arial Narrow" w:cs="Calibri"/>
          <w:b/>
          <w:bCs/>
          <w:color w:val="auto"/>
          <w:sz w:val="22"/>
          <w:szCs w:val="22"/>
        </w:rPr>
      </w:pPr>
      <w:r>
        <w:rPr>
          <w:rFonts w:ascii="Arial Narrow" w:hAnsi="Arial Narrow"/>
          <w:color w:val="auto"/>
          <w:sz w:val="22"/>
          <w:szCs w:val="22"/>
        </w:rPr>
        <w:t xml:space="preserve">3.  </w:t>
      </w:r>
      <w:r w:rsidR="009D5770" w:rsidRPr="00462D0F">
        <w:rPr>
          <w:rFonts w:ascii="Arial Narrow" w:hAnsi="Arial Narrow"/>
          <w:color w:val="auto"/>
          <w:sz w:val="22"/>
          <w:szCs w:val="22"/>
        </w:rPr>
        <w:t>Za termin</w:t>
      </w:r>
      <w:r w:rsidR="00C20577" w:rsidRPr="00462D0F">
        <w:rPr>
          <w:rFonts w:ascii="Arial Narrow" w:hAnsi="Arial Narrow"/>
          <w:color w:val="auto"/>
          <w:sz w:val="22"/>
          <w:szCs w:val="22"/>
        </w:rPr>
        <w:t xml:space="preserve"> zakończenia wszystkich zobowiązań uznaje się dzień, w którym zostanie podpisany protokół odbioru końcowego robót budowlanych.</w:t>
      </w:r>
    </w:p>
    <w:p w14:paraId="0150AC97" w14:textId="77777777"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lastRenderedPageBreak/>
        <w:t>§8</w:t>
      </w:r>
    </w:p>
    <w:p w14:paraId="0EF9BAD5" w14:textId="77777777"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WARUNKI PŁATNOŚCI</w:t>
      </w:r>
    </w:p>
    <w:p w14:paraId="6287C51A" w14:textId="22C1763F" w:rsidR="004B12F0" w:rsidRPr="00D82C49" w:rsidRDefault="00006714" w:rsidP="00B60244">
      <w:pPr>
        <w:pStyle w:val="Akapitzlist"/>
        <w:numPr>
          <w:ilvl w:val="0"/>
          <w:numId w:val="151"/>
        </w:numPr>
        <w:spacing w:after="0" w:line="240" w:lineRule="auto"/>
        <w:ind w:left="425" w:hanging="357"/>
        <w:jc w:val="both"/>
        <w:rPr>
          <w:rFonts w:ascii="Arial Narrow" w:hAnsi="Arial Narrow"/>
          <w:b/>
          <w:bCs/>
          <w:color w:val="auto"/>
          <w:lang w:val="pl-PL"/>
        </w:rPr>
      </w:pPr>
      <w:r w:rsidRPr="00D82C49">
        <w:rPr>
          <w:rStyle w:val="Brak"/>
          <w:rFonts w:ascii="Arial Narrow" w:hAnsi="Arial Narrow"/>
          <w:color w:val="auto"/>
          <w:lang w:val="pl-PL"/>
        </w:rPr>
        <w:t>Zamawiający</w:t>
      </w:r>
      <w:r w:rsidR="004B12F0" w:rsidRPr="00D82C49">
        <w:rPr>
          <w:rStyle w:val="Brak"/>
          <w:rFonts w:ascii="Arial Narrow" w:hAnsi="Arial Narrow"/>
          <w:color w:val="auto"/>
          <w:lang w:val="pl-PL"/>
        </w:rPr>
        <w:t xml:space="preserve"> przewiduje zapłatę wynagrodzenia należnego </w:t>
      </w:r>
      <w:r w:rsidRPr="00D82C49">
        <w:rPr>
          <w:rStyle w:val="Brak"/>
          <w:rFonts w:ascii="Arial Narrow" w:hAnsi="Arial Narrow"/>
          <w:color w:val="auto"/>
          <w:lang w:val="pl-PL"/>
        </w:rPr>
        <w:t>Wykonawcy</w:t>
      </w:r>
      <w:r w:rsidR="004B12F0" w:rsidRPr="00D82C49">
        <w:rPr>
          <w:rStyle w:val="Brak"/>
          <w:rFonts w:ascii="Arial Narrow" w:hAnsi="Arial Narrow"/>
          <w:color w:val="auto"/>
          <w:lang w:val="pl-PL"/>
        </w:rPr>
        <w:t xml:space="preserve"> w częściach, w następujący sposób:</w:t>
      </w:r>
    </w:p>
    <w:p w14:paraId="1A5F1D92" w14:textId="5598506E" w:rsidR="001B5B64" w:rsidRPr="00D82C49" w:rsidRDefault="001B5B64" w:rsidP="001B5B64">
      <w:pPr>
        <w:pStyle w:val="Akapitzlist"/>
        <w:numPr>
          <w:ilvl w:val="0"/>
          <w:numId w:val="152"/>
        </w:numPr>
        <w:spacing w:after="0"/>
        <w:jc w:val="both"/>
        <w:rPr>
          <w:rStyle w:val="Brak"/>
          <w:rFonts w:ascii="Arial Narrow" w:hAnsi="Arial Narrow"/>
          <w:color w:val="auto"/>
          <w:lang w:val="pl-PL"/>
        </w:rPr>
      </w:pPr>
      <w:bookmarkStart w:id="14" w:name="_Hlk68605833"/>
      <w:bookmarkStart w:id="15" w:name="_Hlk87429486"/>
      <w:r w:rsidRPr="00D82C49">
        <w:rPr>
          <w:rStyle w:val="Brak"/>
          <w:rFonts w:ascii="Arial Narrow" w:hAnsi="Arial Narrow"/>
          <w:color w:val="auto"/>
          <w:lang w:val="pl-PL"/>
        </w:rPr>
        <w:t xml:space="preserve">pierwsza płatność częściowa w wysokości nie większej niż 50% wartości </w:t>
      </w:r>
      <w:r w:rsidR="00581F3E" w:rsidRPr="00D82C49">
        <w:rPr>
          <w:rStyle w:val="Brak"/>
          <w:rFonts w:ascii="Arial Narrow" w:hAnsi="Arial Narrow"/>
          <w:color w:val="auto"/>
          <w:lang w:val="pl-PL"/>
        </w:rPr>
        <w:t>umowy</w:t>
      </w:r>
      <w:r w:rsidRPr="00D82C49">
        <w:rPr>
          <w:rStyle w:val="Brak"/>
          <w:rFonts w:ascii="Arial Narrow" w:hAnsi="Arial Narrow"/>
          <w:color w:val="auto"/>
          <w:lang w:val="pl-PL"/>
        </w:rPr>
        <w:t>, po wykonaniu części robót budowlanych i dokonaniu odbioru częściowego;</w:t>
      </w:r>
    </w:p>
    <w:p w14:paraId="28220223" w14:textId="263DC4FA" w:rsidR="004B12F0" w:rsidRPr="00D13CA1" w:rsidRDefault="001B5B64" w:rsidP="001B5B64">
      <w:pPr>
        <w:pStyle w:val="Akapitzlist"/>
        <w:numPr>
          <w:ilvl w:val="0"/>
          <w:numId w:val="152"/>
        </w:numPr>
        <w:spacing w:after="0"/>
        <w:jc w:val="both"/>
        <w:rPr>
          <w:rFonts w:ascii="Arial Narrow" w:hAnsi="Arial Narrow"/>
          <w:lang w:val="pl-PL"/>
        </w:rPr>
      </w:pPr>
      <w:r w:rsidRPr="00D82C49">
        <w:rPr>
          <w:rStyle w:val="Brak"/>
          <w:rFonts w:ascii="Arial Narrow" w:hAnsi="Arial Narrow"/>
          <w:color w:val="auto"/>
          <w:lang w:val="pl-PL"/>
        </w:rPr>
        <w:t xml:space="preserve">płatność końcowa, w ramach której Zamawiający rozliczy pozostałą </w:t>
      </w:r>
      <w:r w:rsidRPr="00D13CA1">
        <w:rPr>
          <w:rStyle w:val="Brak"/>
          <w:rFonts w:ascii="Arial Narrow" w:hAnsi="Arial Narrow"/>
          <w:lang w:val="pl-PL"/>
        </w:rPr>
        <w:t xml:space="preserve">do rozliczenia kwotę wynikającą z </w:t>
      </w:r>
      <w:r w:rsidR="00581F3E">
        <w:rPr>
          <w:rStyle w:val="Brak"/>
          <w:rFonts w:ascii="Arial Narrow" w:hAnsi="Arial Narrow"/>
          <w:lang w:val="pl-PL"/>
        </w:rPr>
        <w:t>umowy</w:t>
      </w:r>
      <w:r w:rsidRPr="00D13CA1">
        <w:rPr>
          <w:rStyle w:val="Brak"/>
          <w:rFonts w:ascii="Arial Narrow" w:hAnsi="Arial Narrow"/>
          <w:lang w:val="pl-PL"/>
        </w:rPr>
        <w:t>, po wykonaniu całości robót budowlanych i dokonaniu odbioru końcowego robót po zakończeniu inwestycji;</w:t>
      </w:r>
    </w:p>
    <w:p w14:paraId="3BB8B4A9" w14:textId="2BA3B870" w:rsidR="004B12F0" w:rsidRPr="00D13CA1" w:rsidRDefault="004B12F0" w:rsidP="001B5B64">
      <w:pPr>
        <w:pStyle w:val="Akapitzlist"/>
        <w:numPr>
          <w:ilvl w:val="0"/>
          <w:numId w:val="152"/>
        </w:numPr>
        <w:spacing w:after="0" w:line="240" w:lineRule="auto"/>
        <w:ind w:left="425" w:hanging="357"/>
        <w:jc w:val="both"/>
        <w:rPr>
          <w:rFonts w:ascii="Arial Narrow" w:hAnsi="Arial Narrow"/>
          <w:strike/>
          <w:color w:val="auto"/>
          <w:lang w:val="pl-PL"/>
        </w:rPr>
      </w:pPr>
      <w:r w:rsidRPr="00D13CA1">
        <w:rPr>
          <w:rFonts w:ascii="Arial Narrow" w:hAnsi="Arial Narrow"/>
          <w:color w:val="auto"/>
          <w:lang w:val="pl-PL"/>
        </w:rPr>
        <w:t xml:space="preserve">jeżeli w trakcie realizacji </w:t>
      </w:r>
      <w:r w:rsidR="00581F3E">
        <w:rPr>
          <w:rFonts w:ascii="Arial Narrow" w:hAnsi="Arial Narrow"/>
          <w:color w:val="auto"/>
          <w:lang w:val="pl-PL"/>
        </w:rPr>
        <w:t>umowy</w:t>
      </w:r>
      <w:r w:rsidRPr="00D13CA1">
        <w:rPr>
          <w:rFonts w:ascii="Arial Narrow" w:hAnsi="Arial Narrow"/>
          <w:color w:val="auto"/>
          <w:lang w:val="pl-PL"/>
        </w:rPr>
        <w:t xml:space="preserve"> wystąpi konieczność zmiany wynagrodzenia, </w:t>
      </w:r>
      <w:r w:rsidR="00006714" w:rsidRPr="00D13CA1">
        <w:rPr>
          <w:rFonts w:ascii="Arial Narrow" w:hAnsi="Arial Narrow"/>
          <w:color w:val="auto"/>
          <w:lang w:val="pl-PL"/>
        </w:rPr>
        <w:t>Zamawiający</w:t>
      </w:r>
      <w:r w:rsidRPr="00D13CA1">
        <w:rPr>
          <w:rFonts w:ascii="Arial Narrow" w:hAnsi="Arial Narrow"/>
          <w:color w:val="auto"/>
          <w:lang w:val="pl-PL"/>
        </w:rPr>
        <w:t xml:space="preserve"> rozliczy te płatności zgodnie z postanowieniami zawartymi w §1 ust. 10 </w:t>
      </w:r>
      <w:r w:rsidR="00B342E5">
        <w:rPr>
          <w:rFonts w:ascii="Arial Narrow" w:hAnsi="Arial Narrow"/>
          <w:color w:val="auto"/>
          <w:lang w:val="pl-PL"/>
        </w:rPr>
        <w:t>pkt</w:t>
      </w:r>
      <w:r w:rsidR="00D70D86" w:rsidRPr="00D13CA1">
        <w:rPr>
          <w:rFonts w:ascii="Arial Narrow" w:hAnsi="Arial Narrow"/>
          <w:color w:val="auto"/>
          <w:lang w:val="pl-PL"/>
        </w:rPr>
        <w:t xml:space="preserve"> 5 </w:t>
      </w:r>
      <w:r w:rsidR="00581F3E">
        <w:rPr>
          <w:rFonts w:ascii="Arial Narrow" w:hAnsi="Arial Narrow"/>
          <w:color w:val="auto"/>
          <w:lang w:val="pl-PL"/>
        </w:rPr>
        <w:t>umowy</w:t>
      </w:r>
      <w:r w:rsidRPr="00D13CA1">
        <w:rPr>
          <w:rFonts w:ascii="Arial Narrow" w:hAnsi="Arial Narrow"/>
          <w:color w:val="auto"/>
          <w:lang w:val="pl-PL"/>
        </w:rPr>
        <w:t>;</w:t>
      </w:r>
    </w:p>
    <w:p w14:paraId="297D62E9" w14:textId="0F1A0DA5" w:rsidR="00113F81" w:rsidRPr="00D13CA1" w:rsidRDefault="00113F81" w:rsidP="00B60244">
      <w:pPr>
        <w:pStyle w:val="Akapitzlist"/>
        <w:numPr>
          <w:ilvl w:val="0"/>
          <w:numId w:val="152"/>
        </w:numPr>
        <w:spacing w:after="0" w:line="240" w:lineRule="auto"/>
        <w:ind w:left="425" w:hanging="357"/>
        <w:jc w:val="both"/>
        <w:rPr>
          <w:rFonts w:ascii="Arial Narrow" w:hAnsi="Arial Narrow"/>
          <w:color w:val="auto"/>
          <w:lang w:val="pl-PL"/>
        </w:rPr>
      </w:pPr>
      <w:r w:rsidRPr="00D13CA1">
        <w:rPr>
          <w:rFonts w:ascii="Arial Narrow" w:hAnsi="Arial Narrow"/>
          <w:color w:val="auto"/>
          <w:lang w:val="pl-PL"/>
        </w:rPr>
        <w:t xml:space="preserve">zaakceptowane do wykonania roboty innego rodzaju niż w dokumentacji </w:t>
      </w:r>
      <w:r w:rsidR="009A32B7">
        <w:rPr>
          <w:rFonts w:ascii="Arial Narrow" w:hAnsi="Arial Narrow"/>
          <w:color w:val="auto"/>
          <w:lang w:val="pl-PL"/>
        </w:rPr>
        <w:t>zamówienia</w:t>
      </w:r>
      <w:r w:rsidRPr="00D13CA1">
        <w:rPr>
          <w:rFonts w:ascii="Arial Narrow" w:hAnsi="Arial Narrow"/>
          <w:color w:val="auto"/>
          <w:lang w:val="pl-PL"/>
        </w:rPr>
        <w:t>, konieczne do wykonania przedmiotu zamówienia, rozliczone będą po dokonaniu odbioru</w:t>
      </w:r>
      <w:r w:rsidR="003118A0" w:rsidRPr="00D13CA1">
        <w:rPr>
          <w:rFonts w:ascii="Arial Narrow" w:hAnsi="Arial Narrow"/>
          <w:color w:val="auto"/>
          <w:lang w:val="pl-PL"/>
        </w:rPr>
        <w:t xml:space="preserve">, zgodnie z postanowieniami §4 niniejszej </w:t>
      </w:r>
      <w:r w:rsidR="00581F3E">
        <w:rPr>
          <w:rFonts w:ascii="Arial Narrow" w:hAnsi="Arial Narrow"/>
          <w:color w:val="auto"/>
          <w:lang w:val="pl-PL"/>
        </w:rPr>
        <w:t>umowy</w:t>
      </w:r>
      <w:r w:rsidR="003118A0" w:rsidRPr="00D13CA1">
        <w:rPr>
          <w:rFonts w:ascii="Arial Narrow" w:hAnsi="Arial Narrow"/>
          <w:color w:val="auto"/>
          <w:lang w:val="pl-PL"/>
        </w:rPr>
        <w:t xml:space="preserve">, </w:t>
      </w:r>
      <w:r w:rsidR="00D70D86" w:rsidRPr="00D13CA1">
        <w:rPr>
          <w:rFonts w:ascii="Arial Narrow" w:hAnsi="Arial Narrow"/>
          <w:color w:val="auto"/>
          <w:lang w:val="pl-PL"/>
        </w:rPr>
        <w:br/>
      </w:r>
      <w:r w:rsidR="003118A0" w:rsidRPr="00D13CA1">
        <w:rPr>
          <w:rFonts w:ascii="Arial Narrow" w:hAnsi="Arial Narrow"/>
          <w:color w:val="auto"/>
          <w:lang w:val="pl-PL"/>
        </w:rPr>
        <w:t xml:space="preserve">tj. po dokonaniu odbioru częściowego lub końcowego (w zależności, który z nich nastąpi szybciej) a zaakceptowane przez Zamawiającego koszty za roboty innego rodzaju niż w dokumentacji </w:t>
      </w:r>
      <w:r w:rsidR="009A32B7">
        <w:rPr>
          <w:rFonts w:ascii="Arial Narrow" w:hAnsi="Arial Narrow"/>
          <w:color w:val="auto"/>
          <w:lang w:val="pl-PL"/>
        </w:rPr>
        <w:t>zamówienia</w:t>
      </w:r>
      <w:r w:rsidR="003118A0" w:rsidRPr="00D13CA1">
        <w:rPr>
          <w:rFonts w:ascii="Arial Narrow" w:hAnsi="Arial Narrow"/>
          <w:color w:val="auto"/>
          <w:lang w:val="pl-PL"/>
        </w:rPr>
        <w:t xml:space="preserve"> konieczne do wykonania przedmiotu zamówienia, zgodnie z aneksem do </w:t>
      </w:r>
      <w:r w:rsidR="00581F3E">
        <w:rPr>
          <w:rFonts w:ascii="Arial Narrow" w:hAnsi="Arial Narrow"/>
          <w:color w:val="auto"/>
          <w:lang w:val="pl-PL"/>
        </w:rPr>
        <w:t>umowy</w:t>
      </w:r>
      <w:r w:rsidR="003118A0" w:rsidRPr="00D13CA1">
        <w:rPr>
          <w:rFonts w:ascii="Arial Narrow" w:hAnsi="Arial Narrow"/>
          <w:color w:val="auto"/>
          <w:lang w:val="pl-PL"/>
        </w:rPr>
        <w:t>, Wykonawca doliczy do bieżącej faktury</w:t>
      </w:r>
      <w:r w:rsidR="001B27E6" w:rsidRPr="00D13CA1">
        <w:rPr>
          <w:rFonts w:ascii="Arial Narrow" w:hAnsi="Arial Narrow"/>
          <w:color w:val="auto"/>
          <w:lang w:val="pl-PL"/>
        </w:rPr>
        <w:t>;</w:t>
      </w:r>
    </w:p>
    <w:p w14:paraId="37F78DDD" w14:textId="1A5FA458" w:rsidR="004B12F0" w:rsidRPr="00D13CA1" w:rsidRDefault="004B12F0" w:rsidP="00B60244">
      <w:pPr>
        <w:pStyle w:val="Akapitzlist"/>
        <w:numPr>
          <w:ilvl w:val="0"/>
          <w:numId w:val="152"/>
        </w:numPr>
        <w:spacing w:after="0" w:line="240" w:lineRule="auto"/>
        <w:ind w:left="425" w:hanging="357"/>
        <w:jc w:val="both"/>
        <w:rPr>
          <w:rStyle w:val="Brak"/>
          <w:rFonts w:ascii="Arial Narrow" w:hAnsi="Arial Narrow"/>
          <w:color w:val="auto"/>
          <w:lang w:val="pl-PL"/>
        </w:rPr>
      </w:pPr>
      <w:r w:rsidRPr="00D13CA1">
        <w:rPr>
          <w:rStyle w:val="Brak"/>
          <w:rFonts w:ascii="Arial Narrow" w:hAnsi="Arial Narrow"/>
          <w:color w:val="auto"/>
          <w:lang w:val="pl-PL"/>
        </w:rPr>
        <w:t xml:space="preserve">każda płatność określona w </w:t>
      </w:r>
      <w:r w:rsidR="001F437C">
        <w:rPr>
          <w:rStyle w:val="Brak"/>
          <w:rFonts w:ascii="Arial Narrow" w:hAnsi="Arial Narrow"/>
          <w:color w:val="auto"/>
          <w:lang w:val="pl-PL"/>
        </w:rPr>
        <w:t xml:space="preserve">ust. </w:t>
      </w:r>
      <w:r w:rsidR="00BA7F47" w:rsidRPr="00D13CA1">
        <w:rPr>
          <w:rStyle w:val="Brak"/>
          <w:rFonts w:ascii="Arial Narrow" w:hAnsi="Arial Narrow"/>
          <w:color w:val="auto"/>
          <w:lang w:val="pl-PL"/>
        </w:rPr>
        <w:t>1</w:t>
      </w:r>
      <w:r w:rsidRPr="00D13CA1">
        <w:rPr>
          <w:rStyle w:val="Brak"/>
          <w:rFonts w:ascii="Arial Narrow" w:hAnsi="Arial Narrow"/>
          <w:color w:val="auto"/>
          <w:lang w:val="pl-PL"/>
        </w:rPr>
        <w:t xml:space="preserve"> lit. a) – </w:t>
      </w:r>
      <w:r w:rsidR="00BF5C02" w:rsidRPr="00D13CA1">
        <w:rPr>
          <w:rStyle w:val="Brak"/>
          <w:rFonts w:ascii="Arial Narrow" w:hAnsi="Arial Narrow"/>
          <w:color w:val="auto"/>
          <w:lang w:val="pl-PL"/>
        </w:rPr>
        <w:t>d</w:t>
      </w:r>
      <w:r w:rsidRPr="00D13CA1">
        <w:rPr>
          <w:rStyle w:val="Brak"/>
          <w:rFonts w:ascii="Arial Narrow" w:hAnsi="Arial Narrow"/>
          <w:color w:val="auto"/>
          <w:lang w:val="pl-PL"/>
        </w:rPr>
        <w:t>) zostanie zrealizowana po dokonaniu odbioru robót.</w:t>
      </w:r>
    </w:p>
    <w:p w14:paraId="1A8F3803" w14:textId="459F1B5A" w:rsidR="00BD5A05" w:rsidRPr="00D13CA1" w:rsidRDefault="004B12F0" w:rsidP="004F1261">
      <w:pPr>
        <w:pStyle w:val="Akapitzlist"/>
        <w:numPr>
          <w:ilvl w:val="0"/>
          <w:numId w:val="160"/>
        </w:numPr>
        <w:spacing w:after="0" w:line="240" w:lineRule="auto"/>
        <w:jc w:val="both"/>
        <w:rPr>
          <w:rFonts w:ascii="Arial Narrow" w:hAnsi="Arial Narrow"/>
          <w:color w:val="auto"/>
          <w:lang w:val="pl-PL"/>
        </w:rPr>
      </w:pPr>
      <w:r w:rsidRPr="00D13CA1">
        <w:rPr>
          <w:rStyle w:val="Brak"/>
          <w:rFonts w:ascii="Arial Narrow" w:hAnsi="Arial Narrow"/>
          <w:lang w:val="pl-PL"/>
        </w:rPr>
        <w:t xml:space="preserve">Rozliczenie pomiędzy </w:t>
      </w:r>
      <w:r w:rsidR="00176923">
        <w:rPr>
          <w:rStyle w:val="Brak"/>
          <w:rFonts w:ascii="Arial Narrow" w:hAnsi="Arial Narrow"/>
          <w:lang w:val="pl-PL"/>
        </w:rPr>
        <w:t>S</w:t>
      </w:r>
      <w:r w:rsidRPr="00D13CA1">
        <w:rPr>
          <w:rStyle w:val="Brak"/>
          <w:rFonts w:ascii="Arial Narrow" w:hAnsi="Arial Narrow"/>
          <w:lang w:val="pl-PL"/>
        </w:rPr>
        <w:t xml:space="preserve">tronami za wykonane roboty następować będzie na podstawie </w:t>
      </w:r>
      <w:bookmarkStart w:id="16" w:name="_Hlk98854325"/>
      <w:r w:rsidRPr="00D13CA1">
        <w:rPr>
          <w:rStyle w:val="Brak"/>
          <w:rFonts w:ascii="Arial Narrow" w:hAnsi="Arial Narrow"/>
          <w:lang w:val="pl-PL"/>
        </w:rPr>
        <w:t xml:space="preserve">wystawionych faktur przez </w:t>
      </w:r>
      <w:r w:rsidR="00006714" w:rsidRPr="00D13CA1">
        <w:rPr>
          <w:rStyle w:val="Brak"/>
          <w:rFonts w:ascii="Arial Narrow" w:hAnsi="Arial Narrow"/>
          <w:lang w:val="pl-PL"/>
        </w:rPr>
        <w:t>Wykonawcę</w:t>
      </w:r>
      <w:r w:rsidRPr="00D13CA1">
        <w:rPr>
          <w:rStyle w:val="Brak"/>
          <w:rFonts w:ascii="Arial Narrow" w:hAnsi="Arial Narrow"/>
          <w:lang w:val="pl-PL"/>
        </w:rPr>
        <w:t>, w oparciu o zatwierdzone przez strony protokoły odbioru robót</w:t>
      </w:r>
      <w:bookmarkEnd w:id="16"/>
      <w:r w:rsidR="00BD5A05" w:rsidRPr="00D13CA1">
        <w:rPr>
          <w:rStyle w:val="Brak"/>
          <w:rFonts w:ascii="Arial Narrow" w:hAnsi="Arial Narrow"/>
          <w:lang w:val="pl-PL"/>
        </w:rPr>
        <w:t xml:space="preserve"> </w:t>
      </w:r>
      <w:r w:rsidRPr="00D13CA1">
        <w:rPr>
          <w:rFonts w:ascii="Arial Narrow" w:hAnsi="Arial Narrow"/>
          <w:lang w:val="pl-PL"/>
        </w:rPr>
        <w:t>w terminie do 30 dni od dnia otrzymania przez Zamawiającego prawidłowo wystawionej faktury.</w:t>
      </w:r>
      <w:bookmarkEnd w:id="14"/>
      <w:bookmarkEnd w:id="15"/>
      <w:r w:rsidR="001B27E6" w:rsidRPr="00D13CA1">
        <w:rPr>
          <w:rFonts w:ascii="Arial Narrow" w:hAnsi="Arial Narrow"/>
          <w:lang w:val="pl-PL"/>
        </w:rPr>
        <w:t xml:space="preserve"> </w:t>
      </w:r>
    </w:p>
    <w:p w14:paraId="603B3C89" w14:textId="09D7100B" w:rsidR="00C20577" w:rsidRPr="00D13CA1" w:rsidRDefault="00C20577" w:rsidP="004F1261">
      <w:pPr>
        <w:pStyle w:val="Akapitzlist"/>
        <w:numPr>
          <w:ilvl w:val="0"/>
          <w:numId w:val="160"/>
        </w:numPr>
        <w:spacing w:after="0" w:line="240" w:lineRule="auto"/>
        <w:jc w:val="both"/>
        <w:rPr>
          <w:rStyle w:val="Brak"/>
          <w:rFonts w:ascii="Arial Narrow" w:hAnsi="Arial Narrow"/>
          <w:color w:val="auto"/>
          <w:lang w:val="pl-PL"/>
        </w:rPr>
      </w:pPr>
      <w:r w:rsidRPr="00D13CA1">
        <w:rPr>
          <w:rStyle w:val="Brak"/>
          <w:rFonts w:ascii="Arial Narrow" w:hAnsi="Arial Narrow"/>
          <w:color w:val="auto"/>
          <w:lang w:val="pl-PL"/>
        </w:rPr>
        <w:t xml:space="preserve">Płatność dokonana będzie przelewem na wskazany przez </w:t>
      </w:r>
      <w:r w:rsidR="00006714" w:rsidRPr="00D13CA1">
        <w:rPr>
          <w:rStyle w:val="Brak"/>
          <w:rFonts w:ascii="Arial Narrow" w:hAnsi="Arial Narrow"/>
          <w:color w:val="auto"/>
          <w:lang w:val="pl-PL"/>
        </w:rPr>
        <w:t>Wykonawcę</w:t>
      </w:r>
      <w:r w:rsidRPr="00D13CA1">
        <w:rPr>
          <w:rStyle w:val="Brak"/>
          <w:rFonts w:ascii="Arial Narrow" w:hAnsi="Arial Narrow"/>
          <w:color w:val="auto"/>
          <w:lang w:val="pl-PL"/>
        </w:rPr>
        <w:t xml:space="preserve"> rachunek bankowy wskazany </w:t>
      </w:r>
      <w:r w:rsidRPr="00D13CA1">
        <w:rPr>
          <w:rStyle w:val="Brak"/>
          <w:rFonts w:ascii="Arial Unicode MS" w:eastAsia="Arial Unicode MS" w:cs="Arial Unicode MS"/>
          <w:color w:val="auto"/>
          <w:lang w:val="pl-PL"/>
        </w:rPr>
        <w:br/>
      </w:r>
      <w:r w:rsidRPr="00D13CA1">
        <w:rPr>
          <w:rStyle w:val="Brak"/>
          <w:rFonts w:ascii="Arial Narrow" w:hAnsi="Arial Narrow"/>
          <w:color w:val="auto"/>
          <w:lang w:val="pl-PL"/>
        </w:rPr>
        <w:t>na fakturze. Ustala się, że datą dokonania płatności jest data obciążenia konta bankowego Zamawiającego.</w:t>
      </w:r>
    </w:p>
    <w:p w14:paraId="5B8E47AF" w14:textId="7EEB1DE3" w:rsidR="00C20577" w:rsidRPr="00D13CA1" w:rsidRDefault="00C20577" w:rsidP="004F1261">
      <w:pPr>
        <w:pStyle w:val="Akapitzlist"/>
        <w:numPr>
          <w:ilvl w:val="0"/>
          <w:numId w:val="160"/>
        </w:numPr>
        <w:spacing w:after="0" w:line="240" w:lineRule="auto"/>
        <w:jc w:val="both"/>
        <w:rPr>
          <w:rStyle w:val="Brak"/>
          <w:rFonts w:ascii="Arial Narrow" w:hAnsi="Arial Narrow"/>
          <w:color w:val="auto"/>
          <w:lang w:val="pl-PL"/>
        </w:rPr>
      </w:pPr>
      <w:r w:rsidRPr="00D13CA1">
        <w:rPr>
          <w:rStyle w:val="Brak"/>
          <w:rFonts w:ascii="Arial Narrow" w:hAnsi="Arial Narrow"/>
          <w:color w:val="auto"/>
          <w:lang w:val="pl-PL"/>
        </w:rPr>
        <w:t xml:space="preserve">Za nieterminową płatność faktury </w:t>
      </w:r>
      <w:r w:rsidR="00006714" w:rsidRPr="00D13CA1">
        <w:rPr>
          <w:rStyle w:val="Brak"/>
          <w:rFonts w:ascii="Arial Narrow" w:hAnsi="Arial Narrow"/>
          <w:color w:val="auto"/>
          <w:lang w:val="pl-PL"/>
        </w:rPr>
        <w:t>Wykonawca</w:t>
      </w:r>
      <w:r w:rsidRPr="00D13CA1">
        <w:rPr>
          <w:rStyle w:val="Brak"/>
          <w:rFonts w:ascii="Arial Narrow" w:hAnsi="Arial Narrow"/>
          <w:color w:val="auto"/>
          <w:lang w:val="pl-PL"/>
        </w:rPr>
        <w:t xml:space="preserve"> ma prawo naliczyć odsetki ustawowe.</w:t>
      </w:r>
    </w:p>
    <w:p w14:paraId="7C60DE56" w14:textId="7FDF9F14" w:rsidR="00C20577" w:rsidRPr="00D13CA1" w:rsidRDefault="00C20577" w:rsidP="004F1261">
      <w:pPr>
        <w:pStyle w:val="Akapitzlist"/>
        <w:numPr>
          <w:ilvl w:val="0"/>
          <w:numId w:val="160"/>
        </w:numPr>
        <w:spacing w:after="0" w:line="240" w:lineRule="auto"/>
        <w:jc w:val="both"/>
        <w:rPr>
          <w:rFonts w:ascii="Arial Narrow" w:hAnsi="Arial Narrow"/>
          <w:color w:val="auto"/>
          <w:lang w:val="pl-PL"/>
        </w:rPr>
      </w:pPr>
      <w:r w:rsidRPr="00D13CA1">
        <w:rPr>
          <w:rStyle w:val="Brak"/>
          <w:rFonts w:ascii="Arial Narrow" w:hAnsi="Arial Narrow"/>
          <w:color w:val="auto"/>
          <w:lang w:val="pl-PL"/>
        </w:rPr>
        <w:t xml:space="preserve">Zapłata wynagrodzenia i wszystkie inne płatności dokonywane na podstawie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będą realizowane przez Zamawiającego w złotych polskich. Przelewy będą wykonywane przez Zamawiającego z zastosowaniem mechanizmu podzielonej płatności, o której mowa w art. 108a ust. 1 ustawy z dnia 11 marca 2004 r. o podatku od towarów i usług. </w:t>
      </w:r>
    </w:p>
    <w:p w14:paraId="2B3E7A50" w14:textId="03647F8B"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§9</w:t>
      </w:r>
    </w:p>
    <w:p w14:paraId="16E7064A" w14:textId="6FAE081D" w:rsidR="00C20577" w:rsidRPr="00D13CA1" w:rsidRDefault="00C20577" w:rsidP="00B60244">
      <w:pPr>
        <w:jc w:val="center"/>
        <w:rPr>
          <w:rStyle w:val="Brak"/>
          <w:rFonts w:ascii="Arial Narrow" w:hAnsi="Arial Narrow"/>
          <w:b/>
          <w:bCs/>
          <w:color w:val="auto"/>
          <w:sz w:val="22"/>
          <w:szCs w:val="22"/>
        </w:rPr>
      </w:pPr>
      <w:r w:rsidRPr="00D13CA1">
        <w:rPr>
          <w:rStyle w:val="Brak"/>
          <w:rFonts w:ascii="Arial Narrow" w:hAnsi="Arial Narrow"/>
          <w:b/>
          <w:bCs/>
          <w:color w:val="auto"/>
          <w:sz w:val="22"/>
          <w:szCs w:val="22"/>
        </w:rPr>
        <w:t xml:space="preserve">ODSTĄPIENIE OD </w:t>
      </w:r>
      <w:r w:rsidR="00581F3E">
        <w:rPr>
          <w:rStyle w:val="Brak"/>
          <w:rFonts w:ascii="Arial Narrow" w:hAnsi="Arial Narrow"/>
          <w:b/>
          <w:bCs/>
          <w:color w:val="auto"/>
          <w:sz w:val="22"/>
          <w:szCs w:val="22"/>
        </w:rPr>
        <w:t>UMOWY</w:t>
      </w:r>
    </w:p>
    <w:p w14:paraId="37E8F357" w14:textId="2601509F" w:rsidR="00C20577" w:rsidRPr="00D13CA1" w:rsidRDefault="00C20577" w:rsidP="00B60244">
      <w:pPr>
        <w:numPr>
          <w:ilvl w:val="0"/>
          <w:numId w:val="33"/>
        </w:numPr>
        <w:jc w:val="both"/>
        <w:rPr>
          <w:rFonts w:ascii="Arial Narrow" w:hAnsi="Arial Narrow"/>
          <w:color w:val="auto"/>
          <w:sz w:val="22"/>
          <w:szCs w:val="22"/>
        </w:rPr>
      </w:pPr>
      <w:r w:rsidRPr="00D13CA1">
        <w:rPr>
          <w:rFonts w:ascii="Arial Narrow" w:hAnsi="Arial Narrow"/>
          <w:color w:val="auto"/>
          <w:sz w:val="22"/>
          <w:szCs w:val="22"/>
        </w:rPr>
        <w:t xml:space="preserve">Zamawiającemu przysługuje prawo odstąpienia od </w:t>
      </w:r>
      <w:r w:rsidR="00581F3E">
        <w:rPr>
          <w:rFonts w:ascii="Arial Narrow" w:hAnsi="Arial Narrow"/>
          <w:color w:val="auto"/>
          <w:sz w:val="22"/>
          <w:szCs w:val="22"/>
        </w:rPr>
        <w:t>umowy</w:t>
      </w:r>
      <w:r w:rsidRPr="00D13CA1">
        <w:rPr>
          <w:rFonts w:ascii="Arial Narrow" w:hAnsi="Arial Narrow"/>
          <w:color w:val="auto"/>
          <w:sz w:val="22"/>
          <w:szCs w:val="22"/>
        </w:rPr>
        <w:t xml:space="preserve"> w następujących sytuacjach:</w:t>
      </w:r>
    </w:p>
    <w:p w14:paraId="7ECC1BC1" w14:textId="5C810C75" w:rsidR="00C20577" w:rsidRPr="00D13CA1" w:rsidRDefault="00C20577" w:rsidP="00B60244">
      <w:pPr>
        <w:numPr>
          <w:ilvl w:val="1"/>
          <w:numId w:val="33"/>
        </w:numPr>
        <w:jc w:val="both"/>
        <w:rPr>
          <w:rFonts w:ascii="Arial Narrow" w:hAnsi="Arial Narrow"/>
          <w:color w:val="auto"/>
          <w:sz w:val="22"/>
          <w:szCs w:val="22"/>
        </w:rPr>
      </w:pPr>
      <w:r w:rsidRPr="00D13CA1">
        <w:rPr>
          <w:rFonts w:ascii="Arial Narrow" w:hAnsi="Arial Narrow"/>
          <w:color w:val="auto"/>
          <w:sz w:val="22"/>
          <w:szCs w:val="22"/>
        </w:rPr>
        <w:t xml:space="preserve">w razie zaistnienia istotnej zmiany okoliczności powodującej, że wykonanie </w:t>
      </w:r>
      <w:r w:rsidR="00581F3E">
        <w:rPr>
          <w:rFonts w:ascii="Arial Narrow" w:hAnsi="Arial Narrow"/>
          <w:color w:val="auto"/>
          <w:sz w:val="22"/>
          <w:szCs w:val="22"/>
        </w:rPr>
        <w:t>umowy</w:t>
      </w:r>
      <w:r w:rsidRPr="00D13CA1">
        <w:rPr>
          <w:rFonts w:ascii="Arial Narrow" w:hAnsi="Arial Narrow"/>
          <w:color w:val="auto"/>
          <w:sz w:val="22"/>
          <w:szCs w:val="22"/>
        </w:rPr>
        <w:t xml:space="preserve"> nie leży w interesie publicznym, czego nie można było przewidzieć w chwili zawarcia </w:t>
      </w:r>
      <w:r w:rsidR="00581F3E">
        <w:rPr>
          <w:rFonts w:ascii="Arial Narrow" w:hAnsi="Arial Narrow"/>
          <w:color w:val="auto"/>
          <w:sz w:val="22"/>
          <w:szCs w:val="22"/>
        </w:rPr>
        <w:t>umowy</w:t>
      </w:r>
      <w:r w:rsidRPr="00D13CA1">
        <w:rPr>
          <w:rFonts w:ascii="Arial Narrow" w:hAnsi="Arial Narrow"/>
          <w:color w:val="auto"/>
          <w:sz w:val="22"/>
          <w:szCs w:val="22"/>
        </w:rPr>
        <w:t xml:space="preserve"> lub dalsze wykonywanie </w:t>
      </w:r>
      <w:r w:rsidR="00581F3E">
        <w:rPr>
          <w:rFonts w:ascii="Arial Narrow" w:hAnsi="Arial Narrow"/>
          <w:color w:val="auto"/>
          <w:sz w:val="22"/>
          <w:szCs w:val="22"/>
        </w:rPr>
        <w:t>umowy</w:t>
      </w:r>
      <w:r w:rsidRPr="00D13CA1">
        <w:rPr>
          <w:rFonts w:ascii="Arial Narrow" w:hAnsi="Arial Narrow"/>
          <w:color w:val="auto"/>
          <w:sz w:val="22"/>
          <w:szCs w:val="22"/>
        </w:rPr>
        <w:t xml:space="preserve"> może zagrozić podstawowemu interesowi bezpieczeństwa państwa lub bezpieczeństwu publicznemu. Odstąpienie od </w:t>
      </w:r>
      <w:r w:rsidR="00581F3E">
        <w:rPr>
          <w:rFonts w:ascii="Arial Narrow" w:hAnsi="Arial Narrow"/>
          <w:color w:val="auto"/>
          <w:sz w:val="22"/>
          <w:szCs w:val="22"/>
        </w:rPr>
        <w:t>umowy</w:t>
      </w:r>
      <w:r w:rsidRPr="00D13CA1">
        <w:rPr>
          <w:rFonts w:ascii="Arial Narrow" w:hAnsi="Arial Narrow"/>
          <w:color w:val="auto"/>
          <w:sz w:val="22"/>
          <w:szCs w:val="22"/>
        </w:rPr>
        <w:t xml:space="preserve"> w tym wypadku może nastąpić w terminie 30 dni od powzięcia wiadomości o powyższych okolicznościach - w takim przypadku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może żądać jedynie wynagrodzenia należnego mu z tytułu wykonania części </w:t>
      </w:r>
      <w:r w:rsidR="00581F3E">
        <w:rPr>
          <w:rFonts w:ascii="Arial Narrow" w:hAnsi="Arial Narrow"/>
          <w:color w:val="auto"/>
          <w:sz w:val="22"/>
          <w:szCs w:val="22"/>
        </w:rPr>
        <w:t>umowy</w:t>
      </w:r>
      <w:r w:rsidRPr="00D13CA1">
        <w:rPr>
          <w:rFonts w:ascii="Arial Narrow" w:hAnsi="Arial Narrow"/>
          <w:color w:val="auto"/>
          <w:sz w:val="22"/>
          <w:szCs w:val="22"/>
        </w:rPr>
        <w:t>;</w:t>
      </w:r>
    </w:p>
    <w:p w14:paraId="7751C26E" w14:textId="57395576" w:rsidR="00C20577" w:rsidRPr="008C10B4" w:rsidRDefault="00006714" w:rsidP="00B60244">
      <w:pPr>
        <w:numPr>
          <w:ilvl w:val="1"/>
          <w:numId w:val="33"/>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 nieuzasadnionych przyczyn przerwał realizację robót i przerwa ta trwa </w:t>
      </w:r>
      <w:r w:rsidR="00C20577" w:rsidRPr="008C10B4">
        <w:rPr>
          <w:rFonts w:ascii="Arial Narrow" w:hAnsi="Arial Narrow"/>
          <w:color w:val="auto"/>
          <w:sz w:val="22"/>
          <w:szCs w:val="22"/>
        </w:rPr>
        <w:t xml:space="preserve">dłużej niż </w:t>
      </w:r>
      <w:r w:rsidR="00D13CA1" w:rsidRPr="008C10B4">
        <w:rPr>
          <w:rFonts w:ascii="Arial Narrow" w:hAnsi="Arial Narrow"/>
          <w:color w:val="auto"/>
          <w:sz w:val="22"/>
          <w:szCs w:val="22"/>
        </w:rPr>
        <w:t>7</w:t>
      </w:r>
      <w:r w:rsidR="00C20577" w:rsidRPr="008C10B4">
        <w:rPr>
          <w:rFonts w:ascii="Arial Narrow" w:hAnsi="Arial Narrow"/>
          <w:color w:val="auto"/>
          <w:sz w:val="22"/>
          <w:szCs w:val="22"/>
        </w:rPr>
        <w:t xml:space="preserve"> dni </w:t>
      </w:r>
      <w:r w:rsidR="00C20577" w:rsidRPr="008C10B4">
        <w:rPr>
          <w:rFonts w:ascii="Arial Narrow" w:hAnsi="Arial Narrow"/>
          <w:color w:val="auto"/>
          <w:sz w:val="22"/>
          <w:szCs w:val="22"/>
          <w:u w:color="FF0000"/>
        </w:rPr>
        <w:t>kalendarzowych</w:t>
      </w:r>
      <w:r w:rsidR="00C20577" w:rsidRPr="008C10B4">
        <w:rPr>
          <w:rFonts w:ascii="Arial Narrow" w:hAnsi="Arial Narrow"/>
          <w:color w:val="auto"/>
          <w:sz w:val="22"/>
          <w:szCs w:val="22"/>
        </w:rPr>
        <w:t xml:space="preserve"> pomimo wezwania wystosowanego przez Zamawiającego złożonego na piśmie. </w:t>
      </w:r>
      <w:r w:rsidR="00C20577" w:rsidRPr="008C10B4">
        <w:rPr>
          <w:rFonts w:ascii="Arial Narrow" w:hAnsi="Arial Narrow"/>
          <w:color w:val="auto"/>
          <w:sz w:val="22"/>
          <w:szCs w:val="22"/>
          <w:u w:color="FF0000"/>
        </w:rPr>
        <w:t xml:space="preserve">Odstąpienie od </w:t>
      </w:r>
      <w:r w:rsidR="00581F3E">
        <w:rPr>
          <w:rFonts w:ascii="Arial Narrow" w:hAnsi="Arial Narrow"/>
          <w:color w:val="auto"/>
          <w:sz w:val="22"/>
          <w:szCs w:val="22"/>
          <w:u w:color="FF0000"/>
        </w:rPr>
        <w:t>umowy</w:t>
      </w:r>
      <w:r w:rsidR="00C20577" w:rsidRPr="008C10B4">
        <w:rPr>
          <w:rFonts w:ascii="Arial Narrow" w:hAnsi="Arial Narrow"/>
          <w:color w:val="auto"/>
          <w:sz w:val="22"/>
          <w:szCs w:val="22"/>
          <w:u w:color="FF0000"/>
        </w:rPr>
        <w:t xml:space="preserve"> w tym wypadku może nastąpić w terminie 30 dni od powzięcia wiadomości o powyższych okolicznościach</w:t>
      </w:r>
      <w:r w:rsidR="00C20577" w:rsidRPr="008C10B4">
        <w:rPr>
          <w:rFonts w:ascii="Arial Narrow" w:hAnsi="Arial Narrow"/>
          <w:color w:val="auto"/>
          <w:sz w:val="22"/>
          <w:szCs w:val="22"/>
        </w:rPr>
        <w:t>;</w:t>
      </w:r>
    </w:p>
    <w:p w14:paraId="169CF7F7" w14:textId="39FA41FE" w:rsidR="00C20577" w:rsidRPr="00D13CA1" w:rsidRDefault="00006714" w:rsidP="00B60244">
      <w:pPr>
        <w:numPr>
          <w:ilvl w:val="1"/>
          <w:numId w:val="33"/>
        </w:numPr>
        <w:jc w:val="both"/>
        <w:rPr>
          <w:rFonts w:ascii="Arial Narrow" w:hAnsi="Arial Narrow"/>
          <w:color w:val="auto"/>
          <w:sz w:val="22"/>
          <w:szCs w:val="22"/>
        </w:rPr>
      </w:pPr>
      <w:r w:rsidRPr="008C10B4">
        <w:rPr>
          <w:rFonts w:ascii="Arial Narrow" w:hAnsi="Arial Narrow"/>
          <w:color w:val="auto"/>
          <w:sz w:val="22"/>
          <w:szCs w:val="22"/>
        </w:rPr>
        <w:t>Wykonawca</w:t>
      </w:r>
      <w:r w:rsidR="00C20577" w:rsidRPr="008C10B4">
        <w:rPr>
          <w:rFonts w:ascii="Arial Narrow" w:hAnsi="Arial Narrow"/>
          <w:color w:val="auto"/>
          <w:sz w:val="22"/>
          <w:szCs w:val="22"/>
        </w:rPr>
        <w:t xml:space="preserve"> nie rozpoczął robót w ciągu </w:t>
      </w:r>
      <w:r w:rsidR="009A32B7">
        <w:rPr>
          <w:rFonts w:ascii="Arial Narrow" w:hAnsi="Arial Narrow"/>
          <w:color w:val="auto"/>
          <w:sz w:val="22"/>
          <w:szCs w:val="22"/>
        </w:rPr>
        <w:t>7</w:t>
      </w:r>
      <w:r w:rsidR="00C20577" w:rsidRPr="008C10B4">
        <w:rPr>
          <w:rFonts w:ascii="Arial Narrow" w:hAnsi="Arial Narrow"/>
          <w:color w:val="auto"/>
          <w:sz w:val="22"/>
          <w:szCs w:val="22"/>
        </w:rPr>
        <w:t xml:space="preserve"> dni kalendarzowych od przekazania budowy pomimo </w:t>
      </w:r>
      <w:r w:rsidR="00C20577" w:rsidRPr="00D13CA1">
        <w:rPr>
          <w:rFonts w:ascii="Arial Narrow" w:hAnsi="Arial Narrow"/>
          <w:color w:val="auto"/>
          <w:sz w:val="22"/>
          <w:szCs w:val="22"/>
        </w:rPr>
        <w:t xml:space="preserve">wezwania wystosowanego przez Zamawiającego złożonego na piśmie. </w:t>
      </w:r>
      <w:r w:rsidR="00C20577" w:rsidRPr="00D13CA1">
        <w:rPr>
          <w:rFonts w:ascii="Arial Narrow" w:hAnsi="Arial Narrow"/>
          <w:color w:val="auto"/>
          <w:sz w:val="22"/>
          <w:szCs w:val="22"/>
          <w:u w:color="FF0000"/>
        </w:rPr>
        <w:t xml:space="preserve">Odstąpienie od </w:t>
      </w:r>
      <w:r w:rsidR="00581F3E">
        <w:rPr>
          <w:rFonts w:ascii="Arial Narrow" w:hAnsi="Arial Narrow"/>
          <w:color w:val="auto"/>
          <w:sz w:val="22"/>
          <w:szCs w:val="22"/>
          <w:u w:color="FF0000"/>
        </w:rPr>
        <w:t>umowy</w:t>
      </w:r>
      <w:r w:rsidR="00C20577" w:rsidRPr="00D13CA1">
        <w:rPr>
          <w:rFonts w:ascii="Arial Narrow" w:hAnsi="Arial Narrow"/>
          <w:color w:val="auto"/>
          <w:sz w:val="22"/>
          <w:szCs w:val="22"/>
          <w:u w:color="FF0000"/>
        </w:rPr>
        <w:t xml:space="preserve"> w tym wypadku może nastąpić w terminie 30 dni od powzięcia wiadomości o powyższych okolicznościach</w:t>
      </w:r>
      <w:r w:rsidR="00C20577" w:rsidRPr="00D13CA1">
        <w:rPr>
          <w:rFonts w:ascii="Arial Narrow" w:hAnsi="Arial Narrow"/>
          <w:color w:val="auto"/>
          <w:sz w:val="22"/>
          <w:szCs w:val="22"/>
        </w:rPr>
        <w:t>;</w:t>
      </w:r>
    </w:p>
    <w:p w14:paraId="1EE177E7" w14:textId="204F7E18" w:rsidR="00C20577" w:rsidRPr="00D13CA1" w:rsidRDefault="00006714" w:rsidP="00B60244">
      <w:pPr>
        <w:numPr>
          <w:ilvl w:val="1"/>
          <w:numId w:val="33"/>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stwierdzi, że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prowadzi roboty niezgodnie z umową, używa do wykonania zamówienia materiałów niezgodnych z dokumentacją projektową i normami budowlanymi - w takim przypadku </w:t>
      </w:r>
      <w:r w:rsidRPr="00D13CA1">
        <w:rPr>
          <w:rFonts w:ascii="Arial Narrow" w:hAnsi="Arial Narrow"/>
          <w:color w:val="auto"/>
          <w:sz w:val="22"/>
          <w:szCs w:val="22"/>
        </w:rPr>
        <w:t>Wykonawcy</w:t>
      </w:r>
      <w:r w:rsidR="00C20577" w:rsidRPr="00D13CA1">
        <w:rPr>
          <w:rFonts w:ascii="Arial Narrow" w:hAnsi="Arial Narrow"/>
          <w:color w:val="auto"/>
          <w:sz w:val="22"/>
          <w:szCs w:val="22"/>
        </w:rPr>
        <w:t xml:space="preserve"> nie przysługuje wynagrodzenie.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w takim przypadku może nastąpić w terminie 30 dni od powzięcia wiadomości o powyższych okolicznościach</w:t>
      </w:r>
      <w:r w:rsidR="0054060F">
        <w:rPr>
          <w:rFonts w:ascii="Arial Narrow" w:hAnsi="Arial Narrow"/>
          <w:color w:val="auto"/>
          <w:sz w:val="22"/>
          <w:szCs w:val="22"/>
        </w:rPr>
        <w:t>;</w:t>
      </w:r>
    </w:p>
    <w:p w14:paraId="4AC1A319" w14:textId="6FD6CA5F" w:rsidR="00C20577" w:rsidRPr="00D13CA1" w:rsidRDefault="00006714" w:rsidP="00B60244">
      <w:pPr>
        <w:numPr>
          <w:ilvl w:val="1"/>
          <w:numId w:val="33"/>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stwierdzi, że pracownicy zatrudnieni w ramach realizacji zamówienia,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zatrudnia niezgodnie z przepisami ustawy z dnia 26 czerwca 1974 r. – Kodeks pracy (</w:t>
      </w:r>
      <w:r w:rsidR="00B24426" w:rsidRPr="00D13CA1">
        <w:rPr>
          <w:rFonts w:ascii="Arial Narrow" w:hAnsi="Arial Narrow"/>
          <w:color w:val="auto"/>
          <w:sz w:val="22"/>
          <w:szCs w:val="22"/>
        </w:rPr>
        <w:t>Dz.U. z 2022 r., poz. 1510 ze zm.).</w:t>
      </w:r>
      <w:r w:rsidR="00C20577" w:rsidRPr="00D13CA1">
        <w:rPr>
          <w:rFonts w:ascii="Arial Narrow" w:hAnsi="Arial Narrow"/>
          <w:color w:val="auto"/>
          <w:sz w:val="22"/>
          <w:szCs w:val="22"/>
        </w:rPr>
        <w:t xml:space="preserve">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w takim przypadku może nastąpić w terminie 30 dni od powzięcia wiadomości </w:t>
      </w:r>
      <w:r w:rsidR="00C20577" w:rsidRPr="00D13CA1">
        <w:rPr>
          <w:rFonts w:ascii="Arial Narrow" w:hAnsi="Arial Narrow"/>
          <w:color w:val="auto"/>
          <w:sz w:val="22"/>
          <w:szCs w:val="22"/>
        </w:rPr>
        <w:br/>
        <w:t>o powyższych okolicznościach</w:t>
      </w:r>
      <w:r w:rsidR="0054060F">
        <w:rPr>
          <w:rFonts w:ascii="Arial Narrow" w:hAnsi="Arial Narrow"/>
          <w:color w:val="auto"/>
          <w:sz w:val="22"/>
          <w:szCs w:val="22"/>
        </w:rPr>
        <w:t>;</w:t>
      </w:r>
    </w:p>
    <w:p w14:paraId="019AC92F" w14:textId="0D949D3F" w:rsidR="00C20577" w:rsidRPr="00D13CA1" w:rsidRDefault="00C20577" w:rsidP="00B60244">
      <w:pPr>
        <w:numPr>
          <w:ilvl w:val="1"/>
          <w:numId w:val="33"/>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w przypadku wielokrotnego dokonywania bezpośredniej zapłaty </w:t>
      </w:r>
      <w:r w:rsidR="00F64309"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lub dalszemu </w:t>
      </w:r>
      <w:r w:rsidR="00F64309"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lub konieczności dokonania bezpośrednich zapłat na sumę większą niż 5% wartości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Odstąpienie od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w takim przypadku może nastąpić w terminie 30 dni od powzięcia wiadomości o powyższych okolicznościach.</w:t>
      </w:r>
    </w:p>
    <w:p w14:paraId="2A24AE0C" w14:textId="43775388" w:rsidR="00C20577" w:rsidRPr="00D13CA1" w:rsidRDefault="00006714" w:rsidP="00B60244">
      <w:pPr>
        <w:numPr>
          <w:ilvl w:val="0"/>
          <w:numId w:val="33"/>
        </w:numPr>
        <w:jc w:val="both"/>
        <w:rPr>
          <w:rFonts w:ascii="Arial Narrow" w:hAnsi="Arial Narrow"/>
          <w:color w:val="auto"/>
          <w:sz w:val="22"/>
          <w:szCs w:val="22"/>
        </w:rPr>
      </w:pPr>
      <w:r w:rsidRPr="00D13CA1">
        <w:rPr>
          <w:rFonts w:ascii="Arial Narrow" w:hAnsi="Arial Narrow"/>
          <w:color w:val="auto"/>
          <w:sz w:val="22"/>
          <w:szCs w:val="22"/>
        </w:rPr>
        <w:t>Wykonawcy</w:t>
      </w:r>
      <w:r w:rsidR="00C20577" w:rsidRPr="00D13CA1">
        <w:rPr>
          <w:rFonts w:ascii="Arial Narrow" w:hAnsi="Arial Narrow"/>
          <w:color w:val="auto"/>
          <w:sz w:val="22"/>
          <w:szCs w:val="22"/>
        </w:rPr>
        <w:t xml:space="preserve"> przysługuje prawo odstąpienia od </w:t>
      </w:r>
      <w:r w:rsidR="00581F3E">
        <w:rPr>
          <w:rFonts w:ascii="Arial Narrow" w:hAnsi="Arial Narrow"/>
          <w:color w:val="auto"/>
          <w:sz w:val="22"/>
          <w:szCs w:val="22"/>
        </w:rPr>
        <w:t>umowy</w:t>
      </w:r>
      <w:r w:rsidR="00C20577" w:rsidRPr="00D13CA1">
        <w:rPr>
          <w:rFonts w:ascii="Arial Narrow" w:hAnsi="Arial Narrow"/>
          <w:color w:val="auto"/>
          <w:sz w:val="22"/>
          <w:szCs w:val="22"/>
        </w:rPr>
        <w:t>, w szczególności jeżeli:</w:t>
      </w:r>
    </w:p>
    <w:p w14:paraId="5C35CF03" w14:textId="5522AC9F" w:rsidR="00C20577" w:rsidRPr="00D13CA1" w:rsidRDefault="00006714" w:rsidP="00B60244">
      <w:pPr>
        <w:numPr>
          <w:ilvl w:val="1"/>
          <w:numId w:val="33"/>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bez uzasadnionej przyczyny, odmawia odbioru robót lub odmawia podpisania protokołu odbioru robót. Prawo odstąpienia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przysługuje </w:t>
      </w:r>
      <w:r w:rsidRPr="00D13CA1">
        <w:rPr>
          <w:rFonts w:ascii="Arial Narrow" w:hAnsi="Arial Narrow"/>
          <w:color w:val="auto"/>
          <w:sz w:val="22"/>
          <w:szCs w:val="22"/>
        </w:rPr>
        <w:t>Wykonawcy</w:t>
      </w:r>
      <w:r w:rsidR="00C20577" w:rsidRPr="00D13CA1">
        <w:rPr>
          <w:rFonts w:ascii="Arial Narrow" w:hAnsi="Arial Narrow"/>
          <w:color w:val="auto"/>
          <w:sz w:val="22"/>
          <w:szCs w:val="22"/>
        </w:rPr>
        <w:t xml:space="preserve"> w terminie 7 dni licząc od dnia stwierdzenia powyższych okoliczności</w:t>
      </w:r>
      <w:r w:rsidR="00055ACD">
        <w:rPr>
          <w:rFonts w:ascii="Arial Narrow" w:hAnsi="Arial Narrow"/>
          <w:color w:val="auto"/>
          <w:sz w:val="22"/>
          <w:szCs w:val="22"/>
        </w:rPr>
        <w:t>;</w:t>
      </w:r>
    </w:p>
    <w:p w14:paraId="17538477" w14:textId="4C15EAF1" w:rsidR="00C20577" w:rsidRPr="00D13CA1" w:rsidRDefault="00006714" w:rsidP="00B60244">
      <w:pPr>
        <w:numPr>
          <w:ilvl w:val="1"/>
          <w:numId w:val="33"/>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zawiadomi </w:t>
      </w:r>
      <w:r w:rsidRPr="00D13CA1">
        <w:rPr>
          <w:rFonts w:ascii="Arial Narrow" w:hAnsi="Arial Narrow"/>
          <w:color w:val="auto"/>
          <w:sz w:val="22"/>
          <w:szCs w:val="22"/>
        </w:rPr>
        <w:t>Wykonawcę</w:t>
      </w:r>
      <w:r w:rsidR="00C20577" w:rsidRPr="00D13CA1">
        <w:rPr>
          <w:rFonts w:ascii="Arial Narrow" w:hAnsi="Arial Narrow"/>
          <w:color w:val="auto"/>
          <w:sz w:val="22"/>
          <w:szCs w:val="22"/>
        </w:rPr>
        <w:t xml:space="preserve">, iż wobec zaistnienia uprzednio nieprzewidzianych okoliczności nie będzie mógł spełnić swoich zobowiązań umownych wobec niego.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w takim przypadku może nastąpić w terminie 30 dni od powzięcia wiadomości o powyższych okolicznościach</w:t>
      </w:r>
      <w:r w:rsidR="00A70DEB">
        <w:rPr>
          <w:rFonts w:ascii="Arial Narrow" w:hAnsi="Arial Narrow"/>
          <w:color w:val="auto"/>
          <w:sz w:val="22"/>
          <w:szCs w:val="22"/>
        </w:rPr>
        <w:t>.</w:t>
      </w:r>
    </w:p>
    <w:p w14:paraId="7A0D8745" w14:textId="40D6EAE4" w:rsidR="00C20577" w:rsidRPr="00D13CA1" w:rsidRDefault="00C20577" w:rsidP="00B60244">
      <w:pPr>
        <w:numPr>
          <w:ilvl w:val="0"/>
          <w:numId w:val="33"/>
        </w:numPr>
        <w:jc w:val="both"/>
        <w:rPr>
          <w:rFonts w:ascii="Arial Narrow" w:hAnsi="Arial Narrow"/>
          <w:color w:val="auto"/>
          <w:sz w:val="22"/>
          <w:szCs w:val="22"/>
        </w:rPr>
      </w:pPr>
      <w:r w:rsidRPr="00D13CA1">
        <w:rPr>
          <w:rFonts w:ascii="Arial Narrow" w:hAnsi="Arial Narrow"/>
          <w:color w:val="auto"/>
          <w:sz w:val="22"/>
          <w:szCs w:val="22"/>
        </w:rPr>
        <w:lastRenderedPageBreak/>
        <w:t xml:space="preserve">Odstąpienie od </w:t>
      </w:r>
      <w:r w:rsidR="00581F3E">
        <w:rPr>
          <w:rFonts w:ascii="Arial Narrow" w:hAnsi="Arial Narrow"/>
          <w:color w:val="auto"/>
          <w:sz w:val="22"/>
          <w:szCs w:val="22"/>
        </w:rPr>
        <w:t>umowy</w:t>
      </w:r>
      <w:r w:rsidRPr="00D13CA1">
        <w:rPr>
          <w:rFonts w:ascii="Arial Narrow" w:hAnsi="Arial Narrow"/>
          <w:color w:val="auto"/>
          <w:sz w:val="22"/>
          <w:szCs w:val="22"/>
        </w:rPr>
        <w:t xml:space="preserve"> winno nastąpić w formie pisemnej, pod rygorem nieważności takiego oświadczenia i powinno zawierać uzasadnienie.</w:t>
      </w:r>
    </w:p>
    <w:p w14:paraId="740B4B30" w14:textId="1CB1FE0F" w:rsidR="00C20577" w:rsidRPr="00D13CA1" w:rsidRDefault="00C20577" w:rsidP="00B60244">
      <w:pPr>
        <w:numPr>
          <w:ilvl w:val="0"/>
          <w:numId w:val="33"/>
        </w:numPr>
        <w:jc w:val="both"/>
        <w:rPr>
          <w:rFonts w:ascii="Arial Narrow" w:hAnsi="Arial Narrow"/>
          <w:color w:val="auto"/>
          <w:sz w:val="22"/>
          <w:szCs w:val="22"/>
        </w:rPr>
      </w:pPr>
      <w:r w:rsidRPr="00D13CA1">
        <w:rPr>
          <w:rFonts w:ascii="Arial Narrow" w:hAnsi="Arial Narrow"/>
          <w:color w:val="auto"/>
          <w:sz w:val="22"/>
          <w:szCs w:val="22"/>
        </w:rPr>
        <w:t xml:space="preserve">W przypadku odstąpienia od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oraz Zamawiającego obciążają następujące obowiązki szczegółowe:</w:t>
      </w:r>
    </w:p>
    <w:p w14:paraId="70506AA5" w14:textId="1A88A57F" w:rsidR="00C20577" w:rsidRPr="00D13CA1" w:rsidRDefault="00C20577" w:rsidP="00B60244">
      <w:pPr>
        <w:numPr>
          <w:ilvl w:val="0"/>
          <w:numId w:val="35"/>
        </w:numPr>
        <w:jc w:val="both"/>
        <w:rPr>
          <w:rFonts w:ascii="Arial Narrow" w:hAnsi="Arial Narrow"/>
          <w:color w:val="auto"/>
          <w:sz w:val="22"/>
          <w:szCs w:val="22"/>
        </w:rPr>
      </w:pPr>
      <w:r w:rsidRPr="00D13CA1">
        <w:rPr>
          <w:rFonts w:ascii="Arial Narrow" w:hAnsi="Arial Narrow"/>
          <w:color w:val="auto"/>
          <w:sz w:val="22"/>
          <w:szCs w:val="22"/>
        </w:rPr>
        <w:t xml:space="preserve">w terminie 3 dni od daty odstąpienia od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przy udziale Zamawiającego sporządzi szczegółowy protokół inwentaryzacji robót w toku, według stanu na dzień odstąpienia;</w:t>
      </w:r>
    </w:p>
    <w:p w14:paraId="58181FAB" w14:textId="7E344CF2" w:rsidR="00C20577" w:rsidRPr="00D13CA1" w:rsidRDefault="00006714" w:rsidP="00B60244">
      <w:pPr>
        <w:numPr>
          <w:ilvl w:val="0"/>
          <w:numId w:val="35"/>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zabezpieczy przerwane roboty w zakresie obustronnie uzgodnionym na koszt tej strony, z której winy nastąpiło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w:t>
      </w:r>
    </w:p>
    <w:p w14:paraId="3083DA55" w14:textId="309A0EE9" w:rsidR="00C20577" w:rsidRPr="00D13CA1" w:rsidRDefault="00006714" w:rsidP="00B60244">
      <w:pPr>
        <w:numPr>
          <w:ilvl w:val="0"/>
          <w:numId w:val="35"/>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sporządzi wykaz materiałów, które nie mogą być wykorzystane przez niego do realizacji innych robót nieobjętych niniejszą umową, jeżeli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nastąpiło z przyczyn niezależnych od niego;</w:t>
      </w:r>
    </w:p>
    <w:p w14:paraId="4D5BC858" w14:textId="65E026A1" w:rsidR="00C20577" w:rsidRPr="00D13CA1" w:rsidRDefault="00006714" w:rsidP="00B60244">
      <w:pPr>
        <w:numPr>
          <w:ilvl w:val="0"/>
          <w:numId w:val="35"/>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zgłosi do dokonania przez Inspektora Nadzoru i Zamawiającego odbioru robót przerwanych oraz robót zabezpieczających, jeżeli odstąpienie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nastąpiło z przyczyn, za które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nie odpowiada.</w:t>
      </w:r>
    </w:p>
    <w:p w14:paraId="5521AD29" w14:textId="4865280A" w:rsidR="00C20577" w:rsidRPr="00D13CA1" w:rsidRDefault="00006714" w:rsidP="00B60244">
      <w:pPr>
        <w:numPr>
          <w:ilvl w:val="0"/>
          <w:numId w:val="36"/>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w razie odstąpienia od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z przyczyn, za które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nie ponosi odpowiedzialności, zobowiązany jest do:</w:t>
      </w:r>
    </w:p>
    <w:p w14:paraId="07FCEBE5" w14:textId="77777777" w:rsidR="00C20577" w:rsidRPr="00D13CA1" w:rsidRDefault="00C20577" w:rsidP="00B60244">
      <w:pPr>
        <w:numPr>
          <w:ilvl w:val="1"/>
          <w:numId w:val="33"/>
        </w:numPr>
        <w:jc w:val="both"/>
        <w:rPr>
          <w:rFonts w:ascii="Arial Narrow" w:hAnsi="Arial Narrow"/>
          <w:color w:val="auto"/>
          <w:sz w:val="22"/>
          <w:szCs w:val="22"/>
        </w:rPr>
      </w:pPr>
      <w:r w:rsidRPr="00D13CA1">
        <w:rPr>
          <w:rFonts w:ascii="Arial Narrow" w:hAnsi="Arial Narrow"/>
          <w:color w:val="auto"/>
          <w:sz w:val="22"/>
          <w:szCs w:val="22"/>
        </w:rPr>
        <w:t>dokonania odbioru robót przerwanych oraz zapłaty wynagrodzenia za roboty, które zostały wykonane do dnia odstąpienia,</w:t>
      </w:r>
    </w:p>
    <w:p w14:paraId="0CF2562F" w14:textId="7904D64A" w:rsidR="00C20577" w:rsidRPr="00D13CA1" w:rsidRDefault="00C20577" w:rsidP="00B60244">
      <w:pPr>
        <w:numPr>
          <w:ilvl w:val="1"/>
          <w:numId w:val="33"/>
        </w:numPr>
        <w:jc w:val="both"/>
        <w:rPr>
          <w:rFonts w:ascii="Arial Narrow" w:hAnsi="Arial Narrow"/>
          <w:color w:val="auto"/>
          <w:sz w:val="22"/>
          <w:szCs w:val="22"/>
        </w:rPr>
      </w:pPr>
      <w:r w:rsidRPr="00D13CA1">
        <w:rPr>
          <w:rFonts w:ascii="Arial Narrow" w:hAnsi="Arial Narrow"/>
          <w:color w:val="auto"/>
          <w:sz w:val="22"/>
          <w:szCs w:val="22"/>
        </w:rPr>
        <w:t xml:space="preserve">odkupienia materiałów, o których mowa w ust. 4 lit. c) po cenach wynikających z faktur ich zakupu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robót.</w:t>
      </w:r>
    </w:p>
    <w:p w14:paraId="47E10012" w14:textId="1A3AD353" w:rsidR="00C20577" w:rsidRPr="00D13CA1" w:rsidRDefault="00C20577" w:rsidP="00B60244">
      <w:pPr>
        <w:numPr>
          <w:ilvl w:val="0"/>
          <w:numId w:val="33"/>
        </w:numPr>
        <w:jc w:val="both"/>
        <w:rPr>
          <w:rFonts w:ascii="Arial Narrow" w:hAnsi="Arial Narrow"/>
          <w:color w:val="auto"/>
          <w:sz w:val="22"/>
          <w:szCs w:val="22"/>
        </w:rPr>
      </w:pPr>
      <w:r w:rsidRPr="00D13CA1">
        <w:rPr>
          <w:rFonts w:ascii="Arial Narrow" w:hAnsi="Arial Narrow"/>
          <w:color w:val="auto"/>
          <w:sz w:val="22"/>
          <w:szCs w:val="22"/>
        </w:rPr>
        <w:t xml:space="preserve">Wynagrodzenie należne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za zabezpieczenie przerwanych robót nastąpi na podstawie protokołu zaawansowania robót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za okres realizacji tych prac zatwierdzonych przez Inspektora Nadzoru </w:t>
      </w:r>
      <w:r w:rsidRPr="00D13CA1">
        <w:rPr>
          <w:rFonts w:ascii="Arial Unicode MS" w:hAnsi="Arial Unicode MS"/>
          <w:color w:val="auto"/>
          <w:sz w:val="22"/>
          <w:szCs w:val="22"/>
        </w:rPr>
        <w:br/>
      </w:r>
      <w:r w:rsidRPr="00D13CA1">
        <w:rPr>
          <w:rFonts w:ascii="Arial Narrow" w:hAnsi="Arial Narrow"/>
          <w:color w:val="auto"/>
          <w:sz w:val="22"/>
          <w:szCs w:val="22"/>
        </w:rPr>
        <w:t>i Zamawiającego.</w:t>
      </w:r>
    </w:p>
    <w:p w14:paraId="1DCC98D2" w14:textId="77777777"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§10</w:t>
      </w:r>
    </w:p>
    <w:p w14:paraId="4D0F6171" w14:textId="77777777"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GWARANCJA I RĘKOJMIA</w:t>
      </w:r>
    </w:p>
    <w:p w14:paraId="621A0BE2" w14:textId="407671D2" w:rsidR="00C20577" w:rsidRPr="00D13CA1" w:rsidRDefault="00006714" w:rsidP="00B60244">
      <w:pPr>
        <w:numPr>
          <w:ilvl w:val="0"/>
          <w:numId w:val="38"/>
        </w:numPr>
        <w:jc w:val="both"/>
        <w:rPr>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gwarantuje, że przedmiot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określony w §1 wykonany zostanie dobrze jakościowo, zgodnie </w:t>
      </w:r>
      <w:r w:rsidR="00C20577" w:rsidRPr="00D13CA1">
        <w:rPr>
          <w:rStyle w:val="Brak"/>
          <w:rFonts w:ascii="Arial Unicode MS"/>
          <w:color w:val="auto"/>
          <w:sz w:val="22"/>
          <w:szCs w:val="22"/>
        </w:rPr>
        <w:br/>
      </w:r>
      <w:r w:rsidR="00C20577" w:rsidRPr="00D13CA1">
        <w:rPr>
          <w:rStyle w:val="Brak"/>
          <w:rFonts w:ascii="Arial Narrow" w:hAnsi="Arial Narrow"/>
          <w:color w:val="auto"/>
          <w:sz w:val="22"/>
          <w:szCs w:val="22"/>
        </w:rPr>
        <w:t xml:space="preserve">z warunkami (normami) technicznymi wykonawstwa i warunkami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bez wad pomniejszających wartość robót lub uniemożliwiających użytkowanie obiektu zgodnie z jego przeznaczeniem.</w:t>
      </w:r>
    </w:p>
    <w:p w14:paraId="1C46C328" w14:textId="6DAED08B" w:rsidR="00C20577" w:rsidRPr="00D13CA1" w:rsidRDefault="00006714" w:rsidP="00B60244">
      <w:pPr>
        <w:numPr>
          <w:ilvl w:val="0"/>
          <w:numId w:val="38"/>
        </w:numPr>
        <w:jc w:val="both"/>
        <w:rPr>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udzieli </w:t>
      </w:r>
      <w:r w:rsidR="00C20577" w:rsidRPr="00D13CA1">
        <w:rPr>
          <w:rStyle w:val="Brak"/>
          <w:rFonts w:ascii="Arial Narrow" w:hAnsi="Arial Narrow"/>
          <w:b/>
          <w:bCs/>
          <w:color w:val="auto"/>
          <w:sz w:val="22"/>
          <w:szCs w:val="22"/>
        </w:rPr>
        <w:t>… miesięcy gwarancji</w:t>
      </w:r>
      <w:r w:rsidR="00C20577" w:rsidRPr="00D13CA1">
        <w:rPr>
          <w:rStyle w:val="Brak"/>
          <w:rFonts w:ascii="Arial Narrow" w:hAnsi="Arial Narrow"/>
          <w:color w:val="auto"/>
          <w:sz w:val="22"/>
          <w:szCs w:val="22"/>
        </w:rPr>
        <w:t xml:space="preserve"> na przedmiot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licząc od daty odbioru końcowego robót. </w:t>
      </w:r>
      <w:r w:rsidR="00C20577" w:rsidRPr="00D13CA1">
        <w:rPr>
          <w:rFonts w:ascii="Arial Narrow" w:hAnsi="Arial Narrow"/>
          <w:color w:val="auto"/>
          <w:sz w:val="22"/>
          <w:szCs w:val="22"/>
        </w:rPr>
        <w:t>Termin ten liczy się od dnia następnego od daty podpisania protokołu końcowego odbioru robót lub od daty potwierdzenia usunięcia wad w razie ich stwierdzenia przy odbiorze końcowym.</w:t>
      </w:r>
    </w:p>
    <w:p w14:paraId="61B99824" w14:textId="77777777" w:rsidR="00C20577" w:rsidRPr="00D13CA1" w:rsidRDefault="00C20577" w:rsidP="00B60244">
      <w:pPr>
        <w:numPr>
          <w:ilvl w:val="0"/>
          <w:numId w:val="38"/>
        </w:numPr>
        <w:jc w:val="both"/>
        <w:rPr>
          <w:rFonts w:ascii="Arial Narrow" w:hAnsi="Arial Narrow"/>
          <w:color w:val="auto"/>
          <w:sz w:val="22"/>
          <w:szCs w:val="22"/>
        </w:rPr>
      </w:pPr>
      <w:r w:rsidRPr="00D13CA1">
        <w:rPr>
          <w:rStyle w:val="Brak"/>
          <w:rFonts w:ascii="Arial Narrow" w:hAnsi="Arial Narrow"/>
          <w:color w:val="auto"/>
          <w:sz w:val="22"/>
          <w:szCs w:val="22"/>
        </w:rPr>
        <w:t>Termin gwarancji dla elementu wymienionego (w przypadku wymiany rzeczy wadliwej na rzecz wolną od wad albo dokonania istotnych napraw rzeczy objętej gwarancją) biegnie na nowo od chwili dostarczenia rzeczy wolnej od wad.</w:t>
      </w:r>
    </w:p>
    <w:p w14:paraId="280E8947" w14:textId="578A71EB" w:rsidR="00C20577" w:rsidRPr="00D13CA1" w:rsidRDefault="00006714" w:rsidP="00B60244">
      <w:pPr>
        <w:numPr>
          <w:ilvl w:val="0"/>
          <w:numId w:val="38"/>
        </w:numPr>
        <w:jc w:val="both"/>
        <w:rPr>
          <w:rStyle w:val="Brak"/>
          <w:rFonts w:ascii="Arial Narrow" w:hAnsi="Arial Narrow"/>
          <w:color w:val="auto"/>
          <w:sz w:val="22"/>
          <w:szCs w:val="22"/>
        </w:rPr>
      </w:pPr>
      <w:r w:rsidRPr="00D13CA1">
        <w:rPr>
          <w:rStyle w:val="Brak"/>
          <w:rFonts w:ascii="Arial Narrow" w:hAnsi="Arial Narrow"/>
          <w:color w:val="auto"/>
          <w:sz w:val="22"/>
          <w:szCs w:val="22"/>
        </w:rPr>
        <w:t>Wykonawca</w:t>
      </w:r>
      <w:r w:rsidR="00C20577" w:rsidRPr="00D13CA1">
        <w:rPr>
          <w:rStyle w:val="Brak"/>
          <w:rFonts w:ascii="Arial Narrow" w:hAnsi="Arial Narrow"/>
          <w:color w:val="auto"/>
          <w:sz w:val="22"/>
          <w:szCs w:val="22"/>
        </w:rPr>
        <w:t xml:space="preserve"> zobowiązuje się usunąć na swój koszt wady i usterki stwierdzone w przedmiocie niniejszej </w:t>
      </w:r>
      <w:r w:rsidR="00581F3E">
        <w:rPr>
          <w:rStyle w:val="Brak"/>
          <w:rFonts w:ascii="Arial Narrow" w:hAnsi="Arial Narrow"/>
          <w:color w:val="auto"/>
          <w:sz w:val="22"/>
          <w:szCs w:val="22"/>
        </w:rPr>
        <w:t>umowy</w:t>
      </w:r>
      <w:r w:rsidR="00C20577" w:rsidRPr="00D13CA1">
        <w:rPr>
          <w:rStyle w:val="Brak"/>
          <w:rFonts w:ascii="Arial Narrow" w:hAnsi="Arial Narrow"/>
          <w:color w:val="auto"/>
          <w:sz w:val="22"/>
          <w:szCs w:val="22"/>
        </w:rPr>
        <w:t xml:space="preserve"> </w:t>
      </w:r>
      <w:r w:rsidR="00C20577" w:rsidRPr="00D13CA1">
        <w:rPr>
          <w:rStyle w:val="Brak"/>
          <w:rFonts w:ascii="Arial Unicode MS"/>
          <w:color w:val="auto"/>
          <w:sz w:val="22"/>
          <w:szCs w:val="22"/>
        </w:rPr>
        <w:br/>
      </w:r>
      <w:r w:rsidR="00C20577" w:rsidRPr="00D13CA1">
        <w:rPr>
          <w:rStyle w:val="Brak"/>
          <w:rFonts w:ascii="Arial Narrow" w:hAnsi="Arial Narrow"/>
          <w:color w:val="auto"/>
          <w:sz w:val="22"/>
          <w:szCs w:val="22"/>
        </w:rPr>
        <w:t>w okresie rękojmi w terminach technicznie i organizacyjnie uzasadnionych, wyznaczonych przez Zamawiającego.</w:t>
      </w:r>
    </w:p>
    <w:p w14:paraId="50B5275B" w14:textId="77777777" w:rsidR="00C20577" w:rsidRPr="00D13CA1" w:rsidRDefault="00C20577" w:rsidP="00B60244">
      <w:pPr>
        <w:numPr>
          <w:ilvl w:val="0"/>
          <w:numId w:val="38"/>
        </w:numPr>
        <w:jc w:val="both"/>
        <w:rPr>
          <w:rStyle w:val="Brak"/>
          <w:rFonts w:ascii="Arial Narrow" w:hAnsi="Arial Narrow"/>
          <w:color w:val="auto"/>
          <w:sz w:val="22"/>
          <w:szCs w:val="22"/>
        </w:rPr>
      </w:pPr>
      <w:r w:rsidRPr="00D13CA1">
        <w:rPr>
          <w:rStyle w:val="Brak"/>
          <w:rFonts w:ascii="Arial Narrow" w:hAnsi="Arial Narrow"/>
          <w:color w:val="auto"/>
          <w:sz w:val="22"/>
          <w:szCs w:val="22"/>
        </w:rPr>
        <w:t>Okres rękojmi jest równy okresowi udzielonej gwarancji.</w:t>
      </w:r>
    </w:p>
    <w:p w14:paraId="50B3C199" w14:textId="5EB20A65" w:rsidR="00C20577" w:rsidRPr="00D13CA1" w:rsidRDefault="00C20577" w:rsidP="00B60244">
      <w:pPr>
        <w:numPr>
          <w:ilvl w:val="0"/>
          <w:numId w:val="38"/>
        </w:numPr>
        <w:jc w:val="both"/>
        <w:rPr>
          <w:rFonts w:ascii="Arial Narrow" w:hAnsi="Arial Narrow"/>
          <w:color w:val="auto"/>
          <w:sz w:val="22"/>
          <w:szCs w:val="22"/>
        </w:rPr>
      </w:pPr>
      <w:r w:rsidRPr="00D13CA1">
        <w:rPr>
          <w:rFonts w:ascii="Arial Narrow" w:hAnsi="Arial Narrow"/>
          <w:color w:val="auto"/>
          <w:sz w:val="22"/>
          <w:szCs w:val="22"/>
        </w:rPr>
        <w:t xml:space="preserve">W przypadku, gdy Producent/Dostawca wbudowanych urządzeń udzieli gwarancję na okres krótszy niż w ofercie,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obowiązuje okres wskazany w ust. 2.</w:t>
      </w:r>
    </w:p>
    <w:p w14:paraId="58CA0EF5" w14:textId="77777777" w:rsidR="00C20577" w:rsidRPr="00D13CA1" w:rsidRDefault="00C20577" w:rsidP="00B60244">
      <w:pPr>
        <w:numPr>
          <w:ilvl w:val="0"/>
          <w:numId w:val="38"/>
        </w:numPr>
        <w:jc w:val="both"/>
        <w:rPr>
          <w:rFonts w:ascii="Arial Narrow" w:hAnsi="Arial Narrow"/>
          <w:color w:val="auto"/>
          <w:sz w:val="22"/>
          <w:szCs w:val="22"/>
        </w:rPr>
      </w:pPr>
      <w:r w:rsidRPr="00D13CA1">
        <w:rPr>
          <w:rFonts w:ascii="Arial Narrow" w:hAnsi="Arial Narrow"/>
          <w:color w:val="auto"/>
          <w:sz w:val="22"/>
          <w:szCs w:val="22"/>
        </w:rPr>
        <w:t xml:space="preserve">Gwarancja obejmuje odpowiedzialność z tytułu wad tkwiących w użytych materiałach i urządzeniach oraz w wadliwym wykonaniu prac, w tym montażowych oraz szkód powstałych w związku z wystąpieniem wady. </w:t>
      </w:r>
    </w:p>
    <w:p w14:paraId="5AACA8A4" w14:textId="3813A2D6" w:rsidR="00C20577" w:rsidRPr="00D13CA1" w:rsidRDefault="00006714" w:rsidP="00B60244">
      <w:pPr>
        <w:numPr>
          <w:ilvl w:val="0"/>
          <w:numId w:val="38"/>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może wykonać uprawnienia z tytułu rękojmi za wady, niezależnie od uprawnień wynikających </w:t>
      </w:r>
      <w:r w:rsidR="00C20577" w:rsidRPr="00D13CA1">
        <w:rPr>
          <w:rFonts w:ascii="Arial Narrow" w:hAnsi="Arial Narrow"/>
          <w:color w:val="auto"/>
          <w:sz w:val="22"/>
          <w:szCs w:val="22"/>
        </w:rPr>
        <w:br/>
        <w:t>z gwarancji.</w:t>
      </w:r>
    </w:p>
    <w:p w14:paraId="2CCE7B0A" w14:textId="16991C48" w:rsidR="00C20577" w:rsidRPr="00D13CA1" w:rsidRDefault="00C20577" w:rsidP="00B60244">
      <w:pPr>
        <w:numPr>
          <w:ilvl w:val="0"/>
          <w:numId w:val="38"/>
        </w:numPr>
        <w:jc w:val="both"/>
        <w:rPr>
          <w:rFonts w:ascii="Arial Narrow" w:hAnsi="Arial Narrow"/>
          <w:color w:val="auto"/>
          <w:sz w:val="22"/>
          <w:szCs w:val="22"/>
        </w:rPr>
      </w:pPr>
      <w:r w:rsidRPr="00D13CA1">
        <w:rPr>
          <w:rFonts w:ascii="Arial Narrow" w:hAnsi="Arial Narrow"/>
          <w:color w:val="auto"/>
          <w:sz w:val="22"/>
          <w:szCs w:val="22"/>
        </w:rPr>
        <w:t xml:space="preserve">W przypadku wystąpienia wad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zobowiązany jest do ich usunięcia w terminie 7 dni, licząc od dnia przekazania powiadomienia o wadzie w formie dokumentowej, na własny koszt. Jeżeli usunięcie wady nie będzie możliwe z przyczyn technicznych lub konieczności wykonania robót, których realizacja uzależniona jest od warunków atmosferycznych usunięcie wady nastąpi w terminie uzgodnionym przez strony. Jeżeli </w:t>
      </w:r>
      <w:r w:rsidR="006728CE">
        <w:rPr>
          <w:rFonts w:ascii="Arial Narrow" w:hAnsi="Arial Narrow"/>
          <w:color w:val="auto"/>
          <w:sz w:val="22"/>
          <w:szCs w:val="22"/>
        </w:rPr>
        <w:t>S</w:t>
      </w:r>
      <w:r w:rsidRPr="00D13CA1">
        <w:rPr>
          <w:rFonts w:ascii="Arial Narrow" w:hAnsi="Arial Narrow"/>
          <w:color w:val="auto"/>
          <w:sz w:val="22"/>
          <w:szCs w:val="22"/>
        </w:rPr>
        <w:t xml:space="preserve">trony nie uzgodnią terminu usunięcia wady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jednostronnie wyznacza termin, w którym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zobowiązany jest usunąć wadę. </w:t>
      </w:r>
    </w:p>
    <w:p w14:paraId="0852F1D9" w14:textId="2D4B51A1" w:rsidR="00C20577" w:rsidRPr="00D13CA1" w:rsidRDefault="00C20577" w:rsidP="00B60244">
      <w:pPr>
        <w:numPr>
          <w:ilvl w:val="0"/>
          <w:numId w:val="38"/>
        </w:numPr>
        <w:jc w:val="both"/>
        <w:rPr>
          <w:rFonts w:ascii="Arial Narrow" w:hAnsi="Arial Narrow"/>
          <w:color w:val="auto"/>
          <w:sz w:val="22"/>
          <w:szCs w:val="22"/>
        </w:rPr>
      </w:pPr>
      <w:r w:rsidRPr="00D13CA1">
        <w:rPr>
          <w:rFonts w:ascii="Arial Narrow" w:hAnsi="Arial Narrow"/>
          <w:color w:val="auto"/>
          <w:sz w:val="22"/>
          <w:szCs w:val="22"/>
        </w:rPr>
        <w:t xml:space="preserve">W przypadkach, gdy wada stanowi zagrożenie dla życia i zdrowia ludzi, lub jest szkodą o bardzo dużych rozmiarach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zobowiązany jest do niezwłocznego zabezpieczenia miejsca awarii w celu usunięcia zagrożeń lub niedopuszczenia do powiększenia się szkody.</w:t>
      </w:r>
    </w:p>
    <w:p w14:paraId="7114C2AF" w14:textId="77777777" w:rsidR="00C20577" w:rsidRPr="00D13CA1" w:rsidRDefault="00C20577" w:rsidP="00B60244">
      <w:pPr>
        <w:numPr>
          <w:ilvl w:val="0"/>
          <w:numId w:val="38"/>
        </w:numPr>
        <w:jc w:val="both"/>
        <w:rPr>
          <w:rFonts w:ascii="Arial Narrow" w:hAnsi="Arial Narrow"/>
          <w:color w:val="auto"/>
          <w:sz w:val="22"/>
          <w:szCs w:val="22"/>
        </w:rPr>
      </w:pPr>
      <w:r w:rsidRPr="00D13CA1">
        <w:rPr>
          <w:rFonts w:ascii="Arial Narrow" w:hAnsi="Arial Narrow"/>
          <w:color w:val="auto"/>
          <w:sz w:val="22"/>
          <w:szCs w:val="22"/>
        </w:rPr>
        <w:t xml:space="preserve">Termin gwarancji i rękojmi ulega przedłużeniu o czas usunięcia wady, jeśli powiadomienie o wystąpieniu wady nastąpiło jeszcze w czasie trwania gwarancji. </w:t>
      </w:r>
    </w:p>
    <w:p w14:paraId="447D9DE6" w14:textId="25ED206F" w:rsidR="00C20577" w:rsidRPr="00D13CA1" w:rsidRDefault="00C20577" w:rsidP="00B60244">
      <w:pPr>
        <w:numPr>
          <w:ilvl w:val="0"/>
          <w:numId w:val="38"/>
        </w:numPr>
        <w:jc w:val="both"/>
        <w:rPr>
          <w:rFonts w:ascii="Arial Narrow" w:hAnsi="Arial Narrow"/>
          <w:color w:val="auto"/>
          <w:sz w:val="22"/>
          <w:szCs w:val="22"/>
        </w:rPr>
      </w:pPr>
      <w:r w:rsidRPr="00D13CA1">
        <w:rPr>
          <w:rFonts w:ascii="Arial Narrow" w:hAnsi="Arial Narrow"/>
          <w:color w:val="auto"/>
          <w:sz w:val="22"/>
          <w:szCs w:val="22"/>
        </w:rPr>
        <w:t xml:space="preserve">W przypadku, gdy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nie zgłosi się w celu stwierdzenia wad i usterek w terminie wskazanym przez Zamawiającego, Zamawiającemu przysługuje prawo dokonania naprawy na koszt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przez zatrudnienie osoby trzeciej – bez utraty praw wynikających z rękojmi i gwarancji. </w:t>
      </w:r>
    </w:p>
    <w:p w14:paraId="221F50CE" w14:textId="19FC2A97" w:rsidR="00C20577" w:rsidRPr="00D13CA1" w:rsidRDefault="00006714" w:rsidP="00B60244">
      <w:pPr>
        <w:numPr>
          <w:ilvl w:val="0"/>
          <w:numId w:val="38"/>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zobowiązuje się do uregulowania należności z tego tytułu w terminie 14 dni od daty otrzymania wezwania wraz z fakturą/rachunkiem. W przypadku nieuregulowania należności, powstałych tytułem nie usunięcia przez </w:t>
      </w:r>
      <w:r w:rsidRPr="00D13CA1">
        <w:rPr>
          <w:rFonts w:ascii="Arial Narrow" w:hAnsi="Arial Narrow"/>
          <w:color w:val="auto"/>
          <w:sz w:val="22"/>
          <w:szCs w:val="22"/>
        </w:rPr>
        <w:t>Wykonawcę</w:t>
      </w:r>
      <w:r w:rsidR="00C20577" w:rsidRPr="00D13CA1">
        <w:rPr>
          <w:rFonts w:ascii="Arial Narrow" w:hAnsi="Arial Narrow"/>
          <w:color w:val="auto"/>
          <w:sz w:val="22"/>
          <w:szCs w:val="22"/>
        </w:rPr>
        <w:t xml:space="preserve"> wad stwierdzonych w okresie rękojmi za wady, </w:t>
      </w:r>
      <w:r w:rsidR="006728CE">
        <w:rPr>
          <w:rFonts w:ascii="Arial Narrow" w:hAnsi="Arial Narrow"/>
          <w:color w:val="auto"/>
          <w:sz w:val="22"/>
          <w:szCs w:val="22"/>
        </w:rPr>
        <w:t>Z</w:t>
      </w:r>
      <w:r w:rsidR="00C20577" w:rsidRPr="00D13CA1">
        <w:rPr>
          <w:rFonts w:ascii="Arial Narrow" w:hAnsi="Arial Narrow"/>
          <w:color w:val="auto"/>
          <w:sz w:val="22"/>
          <w:szCs w:val="22"/>
        </w:rPr>
        <w:t xml:space="preserve">amawiającemu przysługuje prawo jej potrącenia </w:t>
      </w:r>
      <w:r w:rsidR="00C20577" w:rsidRPr="00D13CA1">
        <w:rPr>
          <w:rFonts w:ascii="Arial Narrow" w:hAnsi="Arial Narrow"/>
          <w:color w:val="auto"/>
          <w:sz w:val="22"/>
          <w:szCs w:val="22"/>
        </w:rPr>
        <w:br/>
        <w:t xml:space="preserve">z zabezpieczenia należytego wykonania </w:t>
      </w:r>
      <w:r w:rsidR="00581F3E">
        <w:rPr>
          <w:rFonts w:ascii="Arial Narrow" w:hAnsi="Arial Narrow"/>
          <w:color w:val="auto"/>
          <w:sz w:val="22"/>
          <w:szCs w:val="22"/>
        </w:rPr>
        <w:t>umowy</w:t>
      </w:r>
      <w:r w:rsidR="00C20577" w:rsidRPr="00D13CA1">
        <w:rPr>
          <w:rFonts w:ascii="Arial Narrow" w:hAnsi="Arial Narrow"/>
          <w:color w:val="auto"/>
          <w:sz w:val="22"/>
          <w:szCs w:val="22"/>
        </w:rPr>
        <w:t>.</w:t>
      </w:r>
    </w:p>
    <w:p w14:paraId="75836A56" w14:textId="706DC293" w:rsidR="00C20577" w:rsidRPr="00D13CA1" w:rsidRDefault="00C20577" w:rsidP="00B60244">
      <w:pPr>
        <w:pStyle w:val="Akapitzlist"/>
        <w:numPr>
          <w:ilvl w:val="0"/>
          <w:numId w:val="38"/>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 przypadku wcześniejszego rozwiązania </w:t>
      </w:r>
      <w:r w:rsidR="00581F3E">
        <w:rPr>
          <w:rFonts w:ascii="Arial Narrow" w:hAnsi="Arial Narrow"/>
          <w:color w:val="auto"/>
          <w:lang w:val="pl-PL"/>
        </w:rPr>
        <w:t>umowy</w:t>
      </w:r>
      <w:r w:rsidRPr="00D13CA1">
        <w:rPr>
          <w:rFonts w:ascii="Arial Narrow" w:hAnsi="Arial Narrow"/>
          <w:color w:val="auto"/>
          <w:lang w:val="pl-PL"/>
        </w:rPr>
        <w:t xml:space="preserve"> lub odstąpienia jednej ze stron, okres gwarancji i rękojmi rozpoczyna się następnego dnia po sporządzeniu protokołu</w:t>
      </w:r>
      <w:r w:rsidRPr="00D13CA1">
        <w:rPr>
          <w:rFonts w:ascii="Arial Narrow" w:hAnsi="Arial Narrow"/>
          <w:color w:val="FF0000"/>
          <w:lang w:val="pl-PL"/>
        </w:rPr>
        <w:t xml:space="preserve">, </w:t>
      </w:r>
      <w:r w:rsidRPr="00D13CA1">
        <w:rPr>
          <w:rFonts w:ascii="Arial Narrow" w:hAnsi="Arial Narrow"/>
          <w:color w:val="auto"/>
          <w:lang w:val="pl-PL"/>
        </w:rPr>
        <w:t xml:space="preserve">o którym mowa w §9 ust. 4 lit. a) </w:t>
      </w:r>
      <w:r w:rsidR="00581F3E">
        <w:rPr>
          <w:rFonts w:ascii="Arial Narrow" w:hAnsi="Arial Narrow"/>
          <w:color w:val="auto"/>
          <w:lang w:val="pl-PL"/>
        </w:rPr>
        <w:t>umowy</w:t>
      </w:r>
      <w:r w:rsidRPr="00D13CA1">
        <w:rPr>
          <w:rFonts w:ascii="Arial Narrow" w:hAnsi="Arial Narrow"/>
          <w:color w:val="auto"/>
          <w:lang w:val="pl-PL"/>
        </w:rPr>
        <w:t xml:space="preserve">. Dokończenie </w:t>
      </w:r>
      <w:r w:rsidRPr="00D13CA1">
        <w:rPr>
          <w:rFonts w:ascii="Arial Narrow" w:hAnsi="Arial Narrow"/>
          <w:color w:val="auto"/>
          <w:lang w:val="pl-PL"/>
        </w:rPr>
        <w:lastRenderedPageBreak/>
        <w:t xml:space="preserve">realizacji przedmiotu </w:t>
      </w:r>
      <w:r w:rsidR="00581F3E">
        <w:rPr>
          <w:rFonts w:ascii="Arial Narrow" w:hAnsi="Arial Narrow"/>
          <w:color w:val="auto"/>
          <w:lang w:val="pl-PL"/>
        </w:rPr>
        <w:t>umowy</w:t>
      </w:r>
      <w:r w:rsidRPr="00D13CA1">
        <w:rPr>
          <w:rFonts w:ascii="Arial Narrow" w:hAnsi="Arial Narrow"/>
          <w:color w:val="auto"/>
          <w:lang w:val="pl-PL"/>
        </w:rPr>
        <w:t xml:space="preserve"> przez inny podmiot nie uchyla odpowiedzialności </w:t>
      </w:r>
      <w:r w:rsidR="00006714" w:rsidRPr="00D13CA1">
        <w:rPr>
          <w:rFonts w:ascii="Arial Narrow" w:hAnsi="Arial Narrow"/>
          <w:color w:val="auto"/>
          <w:lang w:val="pl-PL"/>
        </w:rPr>
        <w:t>Wykonawcy</w:t>
      </w:r>
      <w:r w:rsidRPr="00D13CA1">
        <w:rPr>
          <w:rFonts w:ascii="Arial Narrow" w:hAnsi="Arial Narrow"/>
          <w:color w:val="auto"/>
          <w:lang w:val="pl-PL"/>
        </w:rPr>
        <w:t xml:space="preserve"> z tytułu gwarancji lub rękojmi za wykonany przezeń zakres robót.</w:t>
      </w:r>
    </w:p>
    <w:p w14:paraId="4D935329" w14:textId="33EAA4AE" w:rsidR="00C20577" w:rsidRPr="00D13CA1" w:rsidRDefault="00006714" w:rsidP="00B60244">
      <w:pPr>
        <w:pStyle w:val="Akapitzlist"/>
        <w:numPr>
          <w:ilvl w:val="0"/>
          <w:numId w:val="38"/>
        </w:numPr>
        <w:spacing w:after="0" w:line="240" w:lineRule="auto"/>
        <w:jc w:val="both"/>
        <w:rPr>
          <w:rFonts w:ascii="Arial Narrow" w:hAnsi="Arial Narrow"/>
          <w:color w:val="auto"/>
          <w:lang w:val="pl-PL"/>
        </w:rPr>
      </w:pPr>
      <w:r w:rsidRPr="00D13CA1">
        <w:rPr>
          <w:rFonts w:ascii="Arial Narrow" w:hAnsi="Arial Narrow"/>
          <w:color w:val="auto"/>
          <w:lang w:val="pl-PL"/>
        </w:rPr>
        <w:t>Wykonawca</w:t>
      </w:r>
      <w:r w:rsidR="00C20577" w:rsidRPr="00D13CA1">
        <w:rPr>
          <w:rFonts w:ascii="Arial Narrow" w:hAnsi="Arial Narrow"/>
          <w:color w:val="auto"/>
          <w:lang w:val="pl-PL"/>
        </w:rPr>
        <w:t xml:space="preserve"> odpowiada wobec </w:t>
      </w:r>
      <w:r w:rsidR="009A32B7">
        <w:rPr>
          <w:rFonts w:ascii="Arial Narrow" w:hAnsi="Arial Narrow"/>
          <w:color w:val="auto"/>
          <w:lang w:val="pl-PL"/>
        </w:rPr>
        <w:t>Z</w:t>
      </w:r>
      <w:r w:rsidR="00C20577" w:rsidRPr="00D13CA1">
        <w:rPr>
          <w:rFonts w:ascii="Arial Narrow" w:hAnsi="Arial Narrow"/>
          <w:color w:val="auto"/>
          <w:lang w:val="pl-PL"/>
        </w:rPr>
        <w:t xml:space="preserve">amawiającego z tytułu udzielonej gwarancji i rękojmi za wady za cały przedmiot </w:t>
      </w:r>
      <w:r w:rsidR="00581F3E">
        <w:rPr>
          <w:rFonts w:ascii="Arial Narrow" w:hAnsi="Arial Narrow"/>
          <w:color w:val="auto"/>
          <w:lang w:val="pl-PL"/>
        </w:rPr>
        <w:t>umowy</w:t>
      </w:r>
      <w:r w:rsidR="00C20577" w:rsidRPr="00D13CA1">
        <w:rPr>
          <w:rFonts w:ascii="Arial Narrow" w:hAnsi="Arial Narrow"/>
          <w:color w:val="auto"/>
          <w:lang w:val="pl-PL"/>
        </w:rPr>
        <w:t>, w tym także za części realizowane przez podwykonawców, w odniesieniu do wad powstałych w okresie ważności gwarancji jakości i rękojmi za wady.</w:t>
      </w:r>
    </w:p>
    <w:p w14:paraId="27EA37B8" w14:textId="2935CF71" w:rsidR="00C20577" w:rsidRPr="00D13CA1" w:rsidRDefault="00006714" w:rsidP="00B60244">
      <w:pPr>
        <w:pStyle w:val="Akapitzlist"/>
        <w:numPr>
          <w:ilvl w:val="0"/>
          <w:numId w:val="38"/>
        </w:numPr>
        <w:spacing w:after="0" w:line="240" w:lineRule="auto"/>
        <w:jc w:val="both"/>
        <w:rPr>
          <w:rFonts w:ascii="Arial Narrow" w:hAnsi="Arial Narrow"/>
          <w:color w:val="auto"/>
          <w:lang w:val="pl-PL"/>
        </w:rPr>
      </w:pPr>
      <w:r w:rsidRPr="00D13CA1">
        <w:rPr>
          <w:rFonts w:ascii="Arial Narrow" w:hAnsi="Arial Narrow"/>
          <w:color w:val="auto"/>
          <w:lang w:val="pl-PL"/>
        </w:rPr>
        <w:t>Wykonawca</w:t>
      </w:r>
      <w:r w:rsidR="00C20577" w:rsidRPr="00D13CA1">
        <w:rPr>
          <w:rFonts w:ascii="Arial Narrow" w:hAnsi="Arial Narrow"/>
          <w:color w:val="auto"/>
          <w:lang w:val="pl-PL"/>
        </w:rPr>
        <w:t xml:space="preserve"> jest odpowiedzialny za wszelkie szkody, które spowodował w czasie usuwania wady.</w:t>
      </w:r>
    </w:p>
    <w:p w14:paraId="5F684FEE" w14:textId="17439DC5" w:rsidR="00C20577" w:rsidRPr="00D13CA1" w:rsidRDefault="00006714" w:rsidP="00B60244">
      <w:pPr>
        <w:pStyle w:val="Akapitzlist"/>
        <w:numPr>
          <w:ilvl w:val="0"/>
          <w:numId w:val="38"/>
        </w:numPr>
        <w:spacing w:after="0" w:line="240" w:lineRule="auto"/>
        <w:jc w:val="both"/>
        <w:rPr>
          <w:rFonts w:ascii="Arial Narrow" w:hAnsi="Arial Narrow"/>
          <w:color w:val="auto"/>
          <w:lang w:val="pl-PL"/>
        </w:rPr>
      </w:pPr>
      <w:r w:rsidRPr="00D13CA1">
        <w:rPr>
          <w:rFonts w:ascii="Arial Narrow" w:hAnsi="Arial Narrow"/>
          <w:color w:val="auto"/>
          <w:lang w:val="pl-PL"/>
        </w:rPr>
        <w:t>Zamawiający</w:t>
      </w:r>
      <w:r w:rsidR="00C20577" w:rsidRPr="00D13CA1">
        <w:rPr>
          <w:rFonts w:ascii="Arial Narrow" w:hAnsi="Arial Narrow"/>
          <w:color w:val="auto"/>
          <w:lang w:val="pl-PL"/>
        </w:rPr>
        <w:t xml:space="preserve"> wyznaczy ostateczny przegląd gwarancyjny z udziałem przedstawiciela </w:t>
      </w:r>
      <w:r w:rsidRPr="00D13CA1">
        <w:rPr>
          <w:rFonts w:ascii="Arial Narrow" w:hAnsi="Arial Narrow"/>
          <w:color w:val="auto"/>
          <w:lang w:val="pl-PL"/>
        </w:rPr>
        <w:t>Wykonawcy</w:t>
      </w:r>
      <w:r w:rsidR="00C20577" w:rsidRPr="00D13CA1">
        <w:rPr>
          <w:rFonts w:ascii="Arial Narrow" w:hAnsi="Arial Narrow"/>
          <w:color w:val="auto"/>
          <w:lang w:val="pl-PL"/>
        </w:rPr>
        <w:t xml:space="preserve"> przed upływem okresu gwarancji jakości i rękojmi za wady ustalonego w umowie. O terminie przeglądu gwarancyjnego </w:t>
      </w:r>
      <w:r w:rsidRPr="00D13CA1">
        <w:rPr>
          <w:rFonts w:ascii="Arial Narrow" w:hAnsi="Arial Narrow"/>
          <w:color w:val="auto"/>
          <w:lang w:val="pl-PL"/>
        </w:rPr>
        <w:t>Zamawiający</w:t>
      </w:r>
      <w:r w:rsidR="00C20577" w:rsidRPr="00D13CA1">
        <w:rPr>
          <w:rFonts w:ascii="Arial Narrow" w:hAnsi="Arial Narrow"/>
          <w:color w:val="auto"/>
          <w:lang w:val="pl-PL"/>
        </w:rPr>
        <w:t xml:space="preserve"> poinformuje </w:t>
      </w:r>
      <w:r w:rsidRPr="00D13CA1">
        <w:rPr>
          <w:rFonts w:ascii="Arial Narrow" w:hAnsi="Arial Narrow"/>
          <w:color w:val="auto"/>
          <w:lang w:val="pl-PL"/>
        </w:rPr>
        <w:t>Wykonawcę</w:t>
      </w:r>
      <w:r w:rsidR="00C20577" w:rsidRPr="00D13CA1">
        <w:rPr>
          <w:rFonts w:ascii="Arial Narrow" w:hAnsi="Arial Narrow"/>
          <w:color w:val="auto"/>
          <w:lang w:val="pl-PL"/>
        </w:rPr>
        <w:t xml:space="preserve"> z co najmniej 5 dniowym wyprzedzeniem. </w:t>
      </w:r>
    </w:p>
    <w:p w14:paraId="3FCF3F3E" w14:textId="12B490D2" w:rsidR="00C20577" w:rsidRPr="00D13CA1" w:rsidRDefault="00C20577" w:rsidP="00B60244">
      <w:pPr>
        <w:pStyle w:val="Akapitzlist"/>
        <w:numPr>
          <w:ilvl w:val="0"/>
          <w:numId w:val="38"/>
        </w:numPr>
        <w:spacing w:after="0" w:line="240" w:lineRule="auto"/>
        <w:jc w:val="both"/>
        <w:rPr>
          <w:rFonts w:ascii="Arial Narrow" w:hAnsi="Arial Narrow"/>
          <w:color w:val="auto"/>
          <w:lang w:val="pl-PL"/>
        </w:rPr>
      </w:pPr>
      <w:r w:rsidRPr="00D13CA1">
        <w:rPr>
          <w:rFonts w:ascii="Arial Narrow" w:hAnsi="Arial Narrow"/>
          <w:color w:val="auto"/>
          <w:lang w:val="pl-PL"/>
        </w:rPr>
        <w:t xml:space="preserve">W celu umożliwienia kwalifikacji zgłoszonych wad, przyczyn ich powstania i sposobu usunięcia </w:t>
      </w:r>
      <w:r w:rsidR="00006714" w:rsidRPr="00D13CA1">
        <w:rPr>
          <w:rFonts w:ascii="Arial Narrow" w:hAnsi="Arial Narrow"/>
          <w:color w:val="auto"/>
          <w:lang w:val="pl-PL"/>
        </w:rPr>
        <w:t>Zamawiający</w:t>
      </w:r>
      <w:r w:rsidRPr="00D13CA1">
        <w:rPr>
          <w:rFonts w:ascii="Arial Narrow" w:hAnsi="Arial Narrow"/>
          <w:color w:val="auto"/>
          <w:lang w:val="pl-PL"/>
        </w:rPr>
        <w:t xml:space="preserve"> zobowiązuje się do przechowania otrzymanej w dniu odbioru dokumentacji powykonawczej i protokołu odbioru końcowego.</w:t>
      </w:r>
    </w:p>
    <w:p w14:paraId="64846944" w14:textId="53FD4DBF" w:rsidR="007D650C" w:rsidRPr="00D13CA1" w:rsidRDefault="00C20577" w:rsidP="00B60244">
      <w:pPr>
        <w:pStyle w:val="Akapitzlist"/>
        <w:numPr>
          <w:ilvl w:val="0"/>
          <w:numId w:val="38"/>
        </w:numPr>
        <w:spacing w:after="0" w:line="240" w:lineRule="auto"/>
        <w:jc w:val="both"/>
        <w:rPr>
          <w:rStyle w:val="Brak"/>
          <w:rFonts w:ascii="Arial Narrow" w:hAnsi="Arial Narrow"/>
          <w:color w:val="auto"/>
          <w:lang w:val="pl-PL"/>
        </w:rPr>
      </w:pPr>
      <w:r w:rsidRPr="00D13CA1">
        <w:rPr>
          <w:rFonts w:ascii="Arial Narrow" w:hAnsi="Arial Narrow"/>
          <w:color w:val="auto"/>
          <w:lang w:val="pl-PL"/>
        </w:rPr>
        <w:t xml:space="preserve">Dokument gwarancyjny stanowi niniejsza </w:t>
      </w:r>
      <w:r w:rsidR="00E071EC">
        <w:rPr>
          <w:rFonts w:ascii="Arial Narrow" w:hAnsi="Arial Narrow"/>
          <w:color w:val="auto"/>
          <w:lang w:val="pl-PL"/>
        </w:rPr>
        <w:t>umowa</w:t>
      </w:r>
      <w:r w:rsidRPr="00D13CA1">
        <w:rPr>
          <w:rFonts w:ascii="Arial Narrow" w:hAnsi="Arial Narrow"/>
          <w:color w:val="auto"/>
          <w:lang w:val="pl-PL"/>
        </w:rPr>
        <w:t>.</w:t>
      </w:r>
    </w:p>
    <w:p w14:paraId="067DAD9A" w14:textId="56CBD3AD" w:rsidR="00C20577" w:rsidRPr="00D13CA1" w:rsidRDefault="00C20577" w:rsidP="00B60244">
      <w:pPr>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§11</w:t>
      </w:r>
    </w:p>
    <w:p w14:paraId="1E799CAD" w14:textId="1545F439" w:rsidR="00C20577" w:rsidRPr="00D13CA1" w:rsidRDefault="00581F3E" w:rsidP="00B60244">
      <w:pPr>
        <w:jc w:val="center"/>
        <w:rPr>
          <w:rStyle w:val="Brak"/>
          <w:rFonts w:ascii="Arial Narrow" w:eastAsia="Arial Narrow" w:hAnsi="Arial Narrow" w:cs="Arial Narrow"/>
          <w:b/>
          <w:bCs/>
          <w:color w:val="auto"/>
          <w:sz w:val="22"/>
          <w:szCs w:val="22"/>
        </w:rPr>
      </w:pPr>
      <w:r>
        <w:rPr>
          <w:rStyle w:val="Brak"/>
          <w:rFonts w:ascii="Arial Narrow" w:hAnsi="Arial Narrow"/>
          <w:b/>
          <w:bCs/>
          <w:color w:val="auto"/>
          <w:sz w:val="22"/>
          <w:szCs w:val="22"/>
        </w:rPr>
        <w:t>UMOWY</w:t>
      </w:r>
      <w:r w:rsidR="00C20577" w:rsidRPr="00D13CA1">
        <w:rPr>
          <w:rStyle w:val="Brak"/>
          <w:rFonts w:ascii="Arial Narrow" w:hAnsi="Arial Narrow"/>
          <w:b/>
          <w:bCs/>
          <w:color w:val="auto"/>
          <w:sz w:val="22"/>
          <w:szCs w:val="22"/>
        </w:rPr>
        <w:t xml:space="preserve"> O PODWYKONAWSTWO</w:t>
      </w:r>
    </w:p>
    <w:p w14:paraId="3A7C6760" w14:textId="07462691" w:rsidR="00C20577" w:rsidRPr="00D13CA1" w:rsidRDefault="00006714" w:rsidP="00B60244">
      <w:pPr>
        <w:numPr>
          <w:ilvl w:val="0"/>
          <w:numId w:val="40"/>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może powierzyć wykonanie części zamówienia </w:t>
      </w:r>
      <w:r w:rsidR="00742225" w:rsidRPr="00D13CA1">
        <w:rPr>
          <w:rFonts w:ascii="Arial Narrow" w:hAnsi="Arial Narrow"/>
          <w:color w:val="auto"/>
          <w:sz w:val="22"/>
          <w:szCs w:val="22"/>
        </w:rPr>
        <w:t>Podwykonawcy</w:t>
      </w:r>
      <w:r w:rsidR="00C20577" w:rsidRPr="00D13CA1">
        <w:rPr>
          <w:rFonts w:ascii="Arial Narrow" w:hAnsi="Arial Narrow"/>
          <w:color w:val="auto"/>
          <w:sz w:val="22"/>
          <w:szCs w:val="22"/>
        </w:rPr>
        <w:t xml:space="preserve">, z zastrzeżeniem, </w:t>
      </w:r>
      <w:r w:rsidR="00C20577" w:rsidRPr="00D13CA1">
        <w:rPr>
          <w:rFonts w:ascii="Arial Narrow" w:hAnsi="Arial Narrow"/>
          <w:color w:val="auto"/>
          <w:sz w:val="22"/>
          <w:szCs w:val="22"/>
          <w:u w:color="FF0000"/>
        </w:rPr>
        <w:t xml:space="preserve">że </w:t>
      </w:r>
      <w:r w:rsidRPr="00D13CA1">
        <w:rPr>
          <w:rFonts w:ascii="Arial Narrow" w:hAnsi="Arial Narrow"/>
          <w:color w:val="auto"/>
          <w:sz w:val="22"/>
          <w:szCs w:val="22"/>
          <w:u w:color="FF0000"/>
        </w:rPr>
        <w:t>Wykonawca</w:t>
      </w:r>
      <w:r w:rsidR="00C20577" w:rsidRPr="00D13CA1">
        <w:rPr>
          <w:rFonts w:ascii="Arial Narrow" w:hAnsi="Arial Narrow"/>
          <w:color w:val="auto"/>
          <w:sz w:val="22"/>
          <w:szCs w:val="22"/>
          <w:u w:color="FF0000"/>
        </w:rPr>
        <w:t xml:space="preserve"> ponosi pełną odpowiedzialność za teren budowy od chwili jego przejęcia.</w:t>
      </w:r>
      <w:r w:rsidR="00C20577" w:rsidRPr="00D13CA1">
        <w:rPr>
          <w:rFonts w:ascii="Arial Narrow" w:hAnsi="Arial Narrow"/>
          <w:color w:val="auto"/>
          <w:sz w:val="22"/>
          <w:szCs w:val="22"/>
        </w:rPr>
        <w:t xml:space="preserve"> </w:t>
      </w:r>
    </w:p>
    <w:p w14:paraId="51968F23" w14:textId="793631DB" w:rsidR="00C20577" w:rsidRPr="00D13CA1" w:rsidRDefault="00C20577" w:rsidP="00B60244">
      <w:pPr>
        <w:numPr>
          <w:ilvl w:val="0"/>
          <w:numId w:val="40"/>
        </w:numPr>
        <w:jc w:val="both"/>
        <w:rPr>
          <w:rFonts w:ascii="Arial Narrow" w:hAnsi="Arial Narrow"/>
          <w:color w:val="auto"/>
          <w:sz w:val="22"/>
          <w:szCs w:val="22"/>
        </w:rPr>
      </w:pPr>
      <w:r w:rsidRPr="00D13CA1">
        <w:rPr>
          <w:rFonts w:ascii="Arial Narrow" w:hAnsi="Arial Narrow"/>
          <w:color w:val="auto"/>
          <w:sz w:val="22"/>
          <w:szCs w:val="22"/>
        </w:rPr>
        <w:t xml:space="preserve">Do zawarcia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w:t>
      </w:r>
      <w:r w:rsidR="00581F3E">
        <w:rPr>
          <w:rFonts w:ascii="Arial Narrow" w:hAnsi="Arial Narrow"/>
          <w:color w:val="auto"/>
          <w:sz w:val="22"/>
          <w:szCs w:val="22"/>
        </w:rPr>
        <w:t>umowy</w:t>
      </w:r>
      <w:r w:rsidRPr="00D13CA1">
        <w:rPr>
          <w:rFonts w:ascii="Arial Narrow" w:hAnsi="Arial Narrow"/>
          <w:color w:val="auto"/>
          <w:sz w:val="22"/>
          <w:szCs w:val="22"/>
        </w:rPr>
        <w:t xml:space="preserve"> o roboty budowlane z Podwykonawcą jest wymagana zgoda Zamawiającego. Jeżeli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w terminie 14 dni od przedstawienia mu przez </w:t>
      </w:r>
      <w:r w:rsidR="00006714" w:rsidRPr="00D13CA1">
        <w:rPr>
          <w:rFonts w:ascii="Arial Narrow" w:hAnsi="Arial Narrow"/>
          <w:color w:val="auto"/>
          <w:sz w:val="22"/>
          <w:szCs w:val="22"/>
        </w:rPr>
        <w:t>Wykonawcę</w:t>
      </w:r>
      <w:r w:rsidRPr="00D13CA1">
        <w:rPr>
          <w:rFonts w:ascii="Arial Narrow" w:hAnsi="Arial Narrow"/>
          <w:color w:val="auto"/>
          <w:sz w:val="22"/>
          <w:szCs w:val="22"/>
        </w:rPr>
        <w:t xml:space="preserve"> </w:t>
      </w:r>
      <w:r w:rsidR="00581F3E">
        <w:rPr>
          <w:rFonts w:ascii="Arial Narrow" w:hAnsi="Arial Narrow"/>
          <w:color w:val="auto"/>
          <w:sz w:val="22"/>
          <w:szCs w:val="22"/>
        </w:rPr>
        <w:t>umowy</w:t>
      </w:r>
      <w:r w:rsidRPr="00D13CA1">
        <w:rPr>
          <w:rFonts w:ascii="Arial Narrow" w:hAnsi="Arial Narrow"/>
          <w:color w:val="auto"/>
          <w:sz w:val="22"/>
          <w:szCs w:val="22"/>
        </w:rPr>
        <w:t xml:space="preserve"> z Podwykonawcą lub jej projektu, wraz z częścią dokumentacji dotyczącą wykonania robót określonych w umowie lub projekcie, nie zgłosi na piśmie sprzeciwu lub zastrzeżeń, uważa się, że wyraził zgodę na zawarcie </w:t>
      </w:r>
      <w:r w:rsidR="00581F3E">
        <w:rPr>
          <w:rFonts w:ascii="Arial Narrow" w:hAnsi="Arial Narrow"/>
          <w:color w:val="auto"/>
          <w:sz w:val="22"/>
          <w:szCs w:val="22"/>
        </w:rPr>
        <w:t>umowy</w:t>
      </w:r>
      <w:r w:rsidRPr="00D13CA1">
        <w:rPr>
          <w:rFonts w:ascii="Arial Narrow" w:hAnsi="Arial Narrow"/>
          <w:color w:val="auto"/>
          <w:sz w:val="22"/>
          <w:szCs w:val="22"/>
        </w:rPr>
        <w:t xml:space="preserve">. </w:t>
      </w:r>
    </w:p>
    <w:p w14:paraId="17FE1393" w14:textId="05BC42F0" w:rsidR="00C20577" w:rsidRPr="00D13CA1" w:rsidRDefault="00C20577" w:rsidP="00B60244">
      <w:pPr>
        <w:numPr>
          <w:ilvl w:val="0"/>
          <w:numId w:val="40"/>
        </w:numPr>
        <w:jc w:val="both"/>
        <w:rPr>
          <w:rFonts w:ascii="Arial Narrow" w:hAnsi="Arial Narrow"/>
          <w:color w:val="auto"/>
          <w:sz w:val="22"/>
          <w:szCs w:val="22"/>
        </w:rPr>
      </w:pPr>
      <w:r w:rsidRPr="00D13CA1">
        <w:rPr>
          <w:rFonts w:ascii="Arial Narrow" w:hAnsi="Arial Narrow"/>
          <w:color w:val="auto"/>
          <w:sz w:val="22"/>
          <w:szCs w:val="22"/>
        </w:rPr>
        <w:t xml:space="preserve">Do zawarcia przez </w:t>
      </w:r>
      <w:r w:rsidR="00742225" w:rsidRPr="00D13CA1">
        <w:rPr>
          <w:rFonts w:ascii="Arial Narrow" w:hAnsi="Arial Narrow"/>
          <w:color w:val="auto"/>
          <w:sz w:val="22"/>
          <w:szCs w:val="22"/>
        </w:rPr>
        <w:t>Podwykonawcę</w:t>
      </w:r>
      <w:r w:rsidRPr="00D13CA1">
        <w:rPr>
          <w:rFonts w:ascii="Arial Narrow" w:hAnsi="Arial Narrow"/>
          <w:color w:val="auto"/>
          <w:sz w:val="22"/>
          <w:szCs w:val="22"/>
        </w:rPr>
        <w:t xml:space="preserve"> </w:t>
      </w:r>
      <w:r w:rsidR="00581F3E">
        <w:rPr>
          <w:rFonts w:ascii="Arial Narrow" w:hAnsi="Arial Narrow"/>
          <w:color w:val="auto"/>
          <w:sz w:val="22"/>
          <w:szCs w:val="22"/>
        </w:rPr>
        <w:t>umowy</w:t>
      </w:r>
      <w:r w:rsidRPr="00D13CA1">
        <w:rPr>
          <w:rFonts w:ascii="Arial Narrow" w:hAnsi="Arial Narrow"/>
          <w:color w:val="auto"/>
          <w:sz w:val="22"/>
          <w:szCs w:val="22"/>
        </w:rPr>
        <w:t xml:space="preserve"> z dalszym Podwykonawcą jest wymagana zgoda Zamawiającego i </w:t>
      </w:r>
      <w:r w:rsidR="00006714" w:rsidRPr="00D13CA1">
        <w:rPr>
          <w:rFonts w:ascii="Arial Narrow" w:hAnsi="Arial Narrow"/>
          <w:color w:val="auto"/>
          <w:sz w:val="22"/>
          <w:szCs w:val="22"/>
        </w:rPr>
        <w:t>Wykonawcy</w:t>
      </w:r>
      <w:r w:rsidRPr="00D13CA1">
        <w:rPr>
          <w:rFonts w:ascii="Arial Narrow" w:hAnsi="Arial Narrow"/>
          <w:color w:val="auto"/>
          <w:sz w:val="22"/>
          <w:szCs w:val="22"/>
        </w:rPr>
        <w:t>. Przepis ust. 2 zdanie drugie stosuje się odpowiednio.</w:t>
      </w:r>
    </w:p>
    <w:p w14:paraId="0941AA6C" w14:textId="6EED92B2" w:rsidR="00C20577" w:rsidRPr="00D13CA1" w:rsidRDefault="00581F3E" w:rsidP="00B60244">
      <w:pPr>
        <w:numPr>
          <w:ilvl w:val="0"/>
          <w:numId w:val="40"/>
        </w:numPr>
        <w:jc w:val="both"/>
        <w:rPr>
          <w:rFonts w:ascii="Arial Narrow" w:hAnsi="Arial Narrow"/>
          <w:color w:val="auto"/>
          <w:sz w:val="22"/>
          <w:szCs w:val="22"/>
        </w:rPr>
      </w:pPr>
      <w:r>
        <w:rPr>
          <w:rFonts w:ascii="Arial Narrow" w:hAnsi="Arial Narrow"/>
          <w:color w:val="auto"/>
          <w:sz w:val="22"/>
          <w:szCs w:val="22"/>
        </w:rPr>
        <w:t>Umowy</w:t>
      </w:r>
      <w:r w:rsidR="00C20577" w:rsidRPr="00D13CA1">
        <w:rPr>
          <w:rFonts w:ascii="Arial Narrow" w:hAnsi="Arial Narrow"/>
          <w:color w:val="auto"/>
          <w:sz w:val="22"/>
          <w:szCs w:val="22"/>
        </w:rPr>
        <w:t>, o których mowa w ust. 3 i 4, powinny być dokonane w formie pisemnej pod rygorem nieważności.</w:t>
      </w:r>
    </w:p>
    <w:p w14:paraId="3733B7AB" w14:textId="1BC84D55" w:rsidR="00C20577" w:rsidRPr="00D13CA1" w:rsidRDefault="00E071EC" w:rsidP="00B60244">
      <w:pPr>
        <w:numPr>
          <w:ilvl w:val="0"/>
          <w:numId w:val="40"/>
        </w:numPr>
        <w:jc w:val="both"/>
        <w:rPr>
          <w:rFonts w:ascii="Arial Narrow" w:hAnsi="Arial Narrow"/>
          <w:color w:val="auto"/>
          <w:sz w:val="22"/>
          <w:szCs w:val="22"/>
        </w:rPr>
      </w:pPr>
      <w:r>
        <w:rPr>
          <w:rFonts w:ascii="Arial Narrow" w:hAnsi="Arial Narrow"/>
          <w:color w:val="auto"/>
          <w:sz w:val="22"/>
          <w:szCs w:val="22"/>
        </w:rPr>
        <w:t>Umowa</w:t>
      </w:r>
      <w:r w:rsidR="00C20577" w:rsidRPr="00D13CA1">
        <w:rPr>
          <w:rFonts w:ascii="Arial Narrow" w:hAnsi="Arial Narrow"/>
          <w:color w:val="auto"/>
          <w:sz w:val="22"/>
          <w:szCs w:val="22"/>
        </w:rPr>
        <w:t xml:space="preserve"> pomiędzy Wykonawcą a Podwykonawcą lub Podwykonawcą i dalszym Podwykonawcą winna określać strony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cel działania, zakres prac przewidzianych do wykonania </w:t>
      </w:r>
      <w:r w:rsidR="00742225" w:rsidRPr="00D13CA1">
        <w:rPr>
          <w:rFonts w:ascii="Arial Narrow" w:hAnsi="Arial Narrow"/>
          <w:color w:val="auto"/>
          <w:sz w:val="22"/>
          <w:szCs w:val="22"/>
        </w:rPr>
        <w:t>Podwykonawcy</w:t>
      </w:r>
      <w:r w:rsidR="00C20577" w:rsidRPr="00D13CA1">
        <w:rPr>
          <w:rFonts w:ascii="Arial Narrow" w:hAnsi="Arial Narrow"/>
          <w:color w:val="auto"/>
          <w:sz w:val="22"/>
          <w:szCs w:val="22"/>
        </w:rPr>
        <w:t xml:space="preserve">, oznaczenie czasu trwania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a także winna zastrzegać spełnienie przez </w:t>
      </w:r>
      <w:r w:rsidR="00742225" w:rsidRPr="00D13CA1">
        <w:rPr>
          <w:rFonts w:ascii="Arial Narrow" w:hAnsi="Arial Narrow"/>
          <w:color w:val="auto"/>
          <w:sz w:val="22"/>
          <w:szCs w:val="22"/>
        </w:rPr>
        <w:t>Podwykonawcę</w:t>
      </w:r>
      <w:r w:rsidR="00C20577" w:rsidRPr="00D13CA1">
        <w:rPr>
          <w:rFonts w:ascii="Arial Narrow" w:hAnsi="Arial Narrow"/>
          <w:color w:val="auto"/>
          <w:sz w:val="22"/>
          <w:szCs w:val="22"/>
        </w:rPr>
        <w:t xml:space="preserve"> wymagań związanych z gwarancją i rękojmią.</w:t>
      </w:r>
    </w:p>
    <w:p w14:paraId="5619EB12" w14:textId="5D8E7FCF" w:rsidR="00C20577" w:rsidRPr="00D13CA1" w:rsidRDefault="00E071EC" w:rsidP="00B60244">
      <w:pPr>
        <w:numPr>
          <w:ilvl w:val="0"/>
          <w:numId w:val="40"/>
        </w:numPr>
        <w:jc w:val="both"/>
        <w:rPr>
          <w:rFonts w:ascii="Arial Narrow" w:hAnsi="Arial Narrow"/>
          <w:color w:val="auto"/>
          <w:sz w:val="22"/>
          <w:szCs w:val="22"/>
        </w:rPr>
      </w:pPr>
      <w:r>
        <w:rPr>
          <w:rFonts w:ascii="Arial Narrow" w:hAnsi="Arial Narrow"/>
          <w:color w:val="auto"/>
          <w:sz w:val="22"/>
          <w:szCs w:val="22"/>
        </w:rPr>
        <w:t>Umowa</w:t>
      </w:r>
      <w:r w:rsidR="00C20577" w:rsidRPr="00D13CA1">
        <w:rPr>
          <w:rFonts w:ascii="Arial Narrow" w:hAnsi="Arial Narrow"/>
          <w:color w:val="auto"/>
          <w:sz w:val="22"/>
          <w:szCs w:val="22"/>
        </w:rPr>
        <w:t xml:space="preserve"> z Podwykonawcą nie może zawierać postanowień kształtujących prawa i obowiązki </w:t>
      </w:r>
      <w:r w:rsidR="00742225" w:rsidRPr="00D13CA1">
        <w:rPr>
          <w:rFonts w:ascii="Arial Narrow" w:hAnsi="Arial Narrow"/>
          <w:color w:val="auto"/>
          <w:sz w:val="22"/>
          <w:szCs w:val="22"/>
        </w:rPr>
        <w:t>Podwykonawcy</w:t>
      </w:r>
      <w:r w:rsidR="00C20577" w:rsidRPr="00D13CA1">
        <w:rPr>
          <w:rFonts w:ascii="Arial Narrow" w:hAnsi="Arial Narrow"/>
          <w:color w:val="auto"/>
          <w:sz w:val="22"/>
          <w:szCs w:val="22"/>
        </w:rPr>
        <w:t xml:space="preserve">, </w:t>
      </w:r>
      <w:r w:rsidR="00C20577" w:rsidRPr="00D13CA1">
        <w:rPr>
          <w:rFonts w:ascii="Arial Narrow" w:hAnsi="Arial Narrow"/>
          <w:color w:val="auto"/>
          <w:sz w:val="22"/>
          <w:szCs w:val="22"/>
        </w:rPr>
        <w:br/>
        <w:t xml:space="preserve">w zakresie kar umownych oraz postanowień dotyczących warunków wypłaty wynagrodzenia, w sposób dla niego mniej korzystny niż prawa i obowiązki </w:t>
      </w:r>
      <w:r w:rsidR="00006714" w:rsidRPr="00D13CA1">
        <w:rPr>
          <w:rFonts w:ascii="Arial Narrow" w:hAnsi="Arial Narrow"/>
          <w:color w:val="auto"/>
          <w:sz w:val="22"/>
          <w:szCs w:val="22"/>
        </w:rPr>
        <w:t>Wykonawcy</w:t>
      </w:r>
      <w:r w:rsidR="00C20577" w:rsidRPr="00D13CA1">
        <w:rPr>
          <w:rFonts w:ascii="Arial Narrow" w:hAnsi="Arial Narrow"/>
          <w:color w:val="auto"/>
          <w:sz w:val="22"/>
          <w:szCs w:val="22"/>
        </w:rPr>
        <w:t xml:space="preserve">, ukształtowane postanowieniami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zawartej między </w:t>
      </w:r>
      <w:r w:rsidR="00006714" w:rsidRPr="00D13CA1">
        <w:rPr>
          <w:rFonts w:ascii="Arial Narrow" w:hAnsi="Arial Narrow"/>
          <w:color w:val="auto"/>
          <w:sz w:val="22"/>
          <w:szCs w:val="22"/>
        </w:rPr>
        <w:t>Zamawiający</w:t>
      </w:r>
      <w:r w:rsidR="00C20577" w:rsidRPr="00D13CA1">
        <w:rPr>
          <w:rFonts w:ascii="Arial Narrow" w:hAnsi="Arial Narrow"/>
          <w:color w:val="auto"/>
          <w:sz w:val="22"/>
          <w:szCs w:val="22"/>
        </w:rPr>
        <w:t>m a Wykonawcą oraz powinna stanowić w szczególności, iż:</w:t>
      </w:r>
    </w:p>
    <w:p w14:paraId="3B5BE41C" w14:textId="79FA901C" w:rsidR="00C20577" w:rsidRPr="00C5763D" w:rsidRDefault="00C20577" w:rsidP="00B60244">
      <w:pPr>
        <w:numPr>
          <w:ilvl w:val="0"/>
          <w:numId w:val="42"/>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termin zapłaty wynagrodzenia należnego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/dalszemu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nie może być dłuższy niż </w:t>
      </w:r>
      <w:r w:rsidR="006728CE">
        <w:rPr>
          <w:rFonts w:ascii="Arial Narrow" w:eastAsia="Calibri" w:hAnsi="Arial Narrow" w:cs="Calibri"/>
          <w:color w:val="auto"/>
          <w:sz w:val="22"/>
          <w:szCs w:val="22"/>
        </w:rPr>
        <w:br/>
      </w:r>
      <w:r w:rsidRPr="00C5763D">
        <w:rPr>
          <w:rFonts w:ascii="Arial Narrow" w:eastAsia="Calibri" w:hAnsi="Arial Narrow" w:cs="Calibri"/>
          <w:color w:val="auto"/>
          <w:sz w:val="22"/>
          <w:szCs w:val="22"/>
        </w:rPr>
        <w:t xml:space="preserve">30 dni od dnia doręczenia </w:t>
      </w:r>
      <w:r w:rsidR="00006714" w:rsidRPr="00C5763D">
        <w:rPr>
          <w:rFonts w:ascii="Arial Narrow" w:eastAsia="Calibri" w:hAnsi="Arial Narrow" w:cs="Calibri"/>
          <w:color w:val="auto"/>
          <w:sz w:val="22"/>
          <w:szCs w:val="22"/>
        </w:rPr>
        <w:t>Wykonawcy</w:t>
      </w:r>
      <w:r w:rsidRPr="00C5763D">
        <w:rPr>
          <w:rFonts w:ascii="Arial Narrow" w:eastAsia="Calibri" w:hAnsi="Arial Narrow" w:cs="Calibri"/>
          <w:color w:val="auto"/>
          <w:sz w:val="22"/>
          <w:szCs w:val="22"/>
        </w:rPr>
        <w:t xml:space="preserve">, </w:t>
      </w:r>
      <w:r w:rsidR="00742225" w:rsidRPr="00C5763D">
        <w:rPr>
          <w:rFonts w:ascii="Arial Narrow" w:eastAsia="Calibri" w:hAnsi="Arial Narrow" w:cs="Calibri"/>
          <w:color w:val="auto"/>
          <w:sz w:val="22"/>
          <w:szCs w:val="22"/>
        </w:rPr>
        <w:t>Podwykonawcy</w:t>
      </w:r>
      <w:r w:rsidRPr="00C5763D">
        <w:rPr>
          <w:rFonts w:ascii="Arial Narrow" w:eastAsia="Calibri" w:hAnsi="Arial Narrow" w:cs="Calibri"/>
          <w:color w:val="auto"/>
          <w:sz w:val="22"/>
          <w:szCs w:val="22"/>
        </w:rPr>
        <w:t xml:space="preserve"> lub dalszemu </w:t>
      </w:r>
      <w:r w:rsidR="00742225" w:rsidRPr="00C5763D">
        <w:rPr>
          <w:rFonts w:ascii="Arial Narrow" w:eastAsia="Calibri" w:hAnsi="Arial Narrow" w:cs="Calibri"/>
          <w:color w:val="auto"/>
          <w:sz w:val="22"/>
          <w:szCs w:val="22"/>
        </w:rPr>
        <w:t>Podwykonawcy</w:t>
      </w:r>
      <w:r w:rsidRPr="00C5763D">
        <w:rPr>
          <w:rFonts w:ascii="Arial Narrow" w:eastAsia="Calibri" w:hAnsi="Arial Narrow" w:cs="Calibri"/>
          <w:color w:val="auto"/>
          <w:sz w:val="22"/>
          <w:szCs w:val="22"/>
        </w:rPr>
        <w:t xml:space="preserve"> faktury lub rachunku,</w:t>
      </w:r>
    </w:p>
    <w:p w14:paraId="4F4AE674" w14:textId="10B60E4C" w:rsidR="00C20577" w:rsidRPr="00D13CA1" w:rsidRDefault="00C20577" w:rsidP="00B60244">
      <w:pPr>
        <w:numPr>
          <w:ilvl w:val="0"/>
          <w:numId w:val="42"/>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w przypadku uchylania się przez </w:t>
      </w:r>
      <w:r w:rsidR="00006714" w:rsidRPr="00D13CA1">
        <w:rPr>
          <w:rFonts w:ascii="Arial Narrow" w:eastAsia="Calibri" w:hAnsi="Arial Narrow" w:cs="Calibri"/>
          <w:color w:val="auto"/>
          <w:sz w:val="22"/>
          <w:szCs w:val="22"/>
        </w:rPr>
        <w:t>Wykonawcę</w:t>
      </w:r>
      <w:r w:rsidRPr="00D13CA1">
        <w:rPr>
          <w:rFonts w:ascii="Arial Narrow" w:eastAsia="Calibri" w:hAnsi="Arial Narrow" w:cs="Calibri"/>
          <w:color w:val="auto"/>
          <w:sz w:val="22"/>
          <w:szCs w:val="22"/>
        </w:rPr>
        <w:t xml:space="preserve"> od obowiązku zapłaty wymagalnego wynagrodzenia przysługującego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lub dalszemu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którzy zawarli:</w:t>
      </w:r>
    </w:p>
    <w:p w14:paraId="0777D9A5" w14:textId="66F688B7" w:rsidR="00C20577" w:rsidRPr="00D13CA1" w:rsidRDefault="00C20577" w:rsidP="00B60244">
      <w:pPr>
        <w:ind w:left="397"/>
        <w:jc w:val="both"/>
        <w:rPr>
          <w:rFonts w:ascii="Arial Narrow" w:eastAsia="Arial Narrow" w:hAnsi="Arial Narrow" w:cs="Arial Narrow"/>
          <w:color w:val="auto"/>
          <w:sz w:val="22"/>
          <w:szCs w:val="22"/>
        </w:rPr>
      </w:pPr>
      <w:r w:rsidRPr="00D13CA1">
        <w:rPr>
          <w:rFonts w:ascii="Arial Narrow" w:hAnsi="Arial Narrow"/>
          <w:color w:val="auto"/>
          <w:sz w:val="22"/>
          <w:szCs w:val="22"/>
        </w:rPr>
        <w:t xml:space="preserve">- zaakceptowane przez Zamawiającego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Podwykonawstwo, których przedmiotem są roboty budowlane lub</w:t>
      </w:r>
    </w:p>
    <w:p w14:paraId="1BE538D4" w14:textId="24805119" w:rsidR="00C20577" w:rsidRPr="00D13CA1" w:rsidRDefault="00C20577" w:rsidP="00B60244">
      <w:pPr>
        <w:ind w:left="397"/>
        <w:jc w:val="both"/>
        <w:rPr>
          <w:rFonts w:ascii="Arial Narrow" w:eastAsia="Arial Narrow" w:hAnsi="Arial Narrow" w:cs="Arial Narrow"/>
          <w:b/>
          <w:bCs/>
          <w:color w:val="auto"/>
          <w:sz w:val="22"/>
          <w:szCs w:val="22"/>
        </w:rPr>
      </w:pPr>
      <w:r w:rsidRPr="00D13CA1">
        <w:rPr>
          <w:rFonts w:ascii="Arial Narrow" w:hAnsi="Arial Narrow"/>
          <w:color w:val="auto"/>
          <w:sz w:val="22"/>
          <w:szCs w:val="22"/>
        </w:rPr>
        <w:t xml:space="preserve">- przedłożone Zamawiającemu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Podwykonawstwo, których przedmiotem są dostawy lub usługi,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zapłaci bezpośrednio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kwotę należnego wynagrodzenia bez odsetek należnych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lub dalszemu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zgodnie z treścią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podwykonawstwie, z zastrzeżeniem postanowień § 6 ust. 1</w:t>
      </w:r>
      <w:r w:rsidR="00C43642" w:rsidRPr="00D13CA1">
        <w:rPr>
          <w:rFonts w:ascii="Arial Narrow" w:hAnsi="Arial Narrow"/>
          <w:color w:val="auto"/>
          <w:sz w:val="22"/>
          <w:szCs w:val="22"/>
        </w:rPr>
        <w:t>3</w:t>
      </w:r>
      <w:r w:rsidRPr="00D13CA1">
        <w:rPr>
          <w:rFonts w:ascii="Arial Narrow" w:hAnsi="Arial Narrow"/>
          <w:color w:val="auto"/>
          <w:sz w:val="22"/>
          <w:szCs w:val="22"/>
        </w:rPr>
        <w:t>-2</w:t>
      </w:r>
      <w:r w:rsidR="00C43642" w:rsidRPr="00D13CA1">
        <w:rPr>
          <w:rFonts w:ascii="Arial Narrow" w:hAnsi="Arial Narrow"/>
          <w:color w:val="auto"/>
          <w:sz w:val="22"/>
          <w:szCs w:val="22"/>
        </w:rPr>
        <w:t>7</w:t>
      </w:r>
      <w:r w:rsidR="006728CE">
        <w:rPr>
          <w:rFonts w:ascii="Arial Narrow" w:hAnsi="Arial Narrow"/>
          <w:color w:val="auto"/>
          <w:sz w:val="22"/>
          <w:szCs w:val="22"/>
        </w:rPr>
        <w:t xml:space="preserve"> umowy</w:t>
      </w:r>
      <w:r w:rsidRPr="00D13CA1">
        <w:rPr>
          <w:rFonts w:ascii="Arial Narrow" w:hAnsi="Arial Narrow"/>
          <w:color w:val="auto"/>
          <w:sz w:val="22"/>
          <w:szCs w:val="22"/>
        </w:rPr>
        <w:t>.</w:t>
      </w:r>
    </w:p>
    <w:p w14:paraId="43C1E519" w14:textId="0F2FB4DE" w:rsidR="00C20577" w:rsidRPr="00D13CA1" w:rsidRDefault="00E071EC" w:rsidP="00B60244">
      <w:pPr>
        <w:numPr>
          <w:ilvl w:val="0"/>
          <w:numId w:val="43"/>
        </w:numPr>
        <w:jc w:val="both"/>
        <w:rPr>
          <w:rFonts w:ascii="Arial Narrow" w:hAnsi="Arial Narrow"/>
          <w:color w:val="auto"/>
          <w:sz w:val="22"/>
          <w:szCs w:val="22"/>
        </w:rPr>
      </w:pPr>
      <w:r>
        <w:rPr>
          <w:rFonts w:ascii="Arial Narrow" w:hAnsi="Arial Narrow"/>
          <w:color w:val="auto"/>
          <w:sz w:val="22"/>
          <w:szCs w:val="22"/>
        </w:rPr>
        <w:t>Umowa</w:t>
      </w:r>
      <w:r w:rsidR="00C20577" w:rsidRPr="00D13CA1">
        <w:rPr>
          <w:rFonts w:ascii="Arial Narrow" w:hAnsi="Arial Narrow"/>
          <w:color w:val="auto"/>
          <w:sz w:val="22"/>
          <w:szCs w:val="22"/>
        </w:rPr>
        <w:t xml:space="preserve"> o podwykonawstwo nie może zawierać postanowień:</w:t>
      </w:r>
    </w:p>
    <w:p w14:paraId="007EBFE3" w14:textId="40D203C0" w:rsidR="00C20577" w:rsidRPr="00D13CA1" w:rsidRDefault="00C20577" w:rsidP="00B60244">
      <w:pPr>
        <w:numPr>
          <w:ilvl w:val="0"/>
          <w:numId w:val="45"/>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uzależniających uzyskanie przez </w:t>
      </w:r>
      <w:r w:rsidR="00742225" w:rsidRPr="00D13CA1">
        <w:rPr>
          <w:rFonts w:ascii="Arial Narrow" w:eastAsia="Calibri" w:hAnsi="Arial Narrow" w:cs="Calibri"/>
          <w:color w:val="auto"/>
          <w:sz w:val="22"/>
          <w:szCs w:val="22"/>
        </w:rPr>
        <w:t>Podwykonawcę</w:t>
      </w:r>
      <w:r w:rsidRPr="00D13CA1">
        <w:rPr>
          <w:rFonts w:ascii="Arial Narrow" w:eastAsia="Calibri" w:hAnsi="Arial Narrow" w:cs="Calibri"/>
          <w:color w:val="auto"/>
          <w:sz w:val="22"/>
          <w:szCs w:val="22"/>
        </w:rPr>
        <w:t xml:space="preserve"> płatności od </w:t>
      </w:r>
      <w:r w:rsidR="00006714" w:rsidRPr="00D13CA1">
        <w:rPr>
          <w:rFonts w:ascii="Arial Narrow" w:eastAsia="Calibri" w:hAnsi="Arial Narrow" w:cs="Calibri"/>
          <w:color w:val="auto"/>
          <w:sz w:val="22"/>
          <w:szCs w:val="22"/>
        </w:rPr>
        <w:t>Wykonawcy</w:t>
      </w:r>
      <w:r w:rsidRPr="00D13CA1">
        <w:rPr>
          <w:rFonts w:ascii="Arial Narrow" w:eastAsia="Calibri" w:hAnsi="Arial Narrow" w:cs="Calibri"/>
          <w:color w:val="auto"/>
          <w:sz w:val="22"/>
          <w:szCs w:val="22"/>
        </w:rPr>
        <w:t xml:space="preserve"> od zapłaty przez Zamawiającego </w:t>
      </w:r>
      <w:r w:rsidR="00006714" w:rsidRPr="00D13CA1">
        <w:rPr>
          <w:rFonts w:ascii="Arial Narrow" w:eastAsia="Calibri" w:hAnsi="Arial Narrow" w:cs="Calibri"/>
          <w:color w:val="auto"/>
          <w:sz w:val="22"/>
          <w:szCs w:val="22"/>
        </w:rPr>
        <w:t>Wykonawcy</w:t>
      </w:r>
      <w:r w:rsidRPr="00D13CA1">
        <w:rPr>
          <w:rFonts w:ascii="Arial Narrow" w:eastAsia="Calibri" w:hAnsi="Arial Narrow" w:cs="Calibri"/>
          <w:color w:val="auto"/>
          <w:sz w:val="22"/>
          <w:szCs w:val="22"/>
        </w:rPr>
        <w:t xml:space="preserve"> wynagrodzenia obejmującego zakres robót wykonanych przez </w:t>
      </w:r>
      <w:r w:rsidR="00742225" w:rsidRPr="00D13CA1">
        <w:rPr>
          <w:rFonts w:ascii="Arial Narrow" w:eastAsia="Calibri" w:hAnsi="Arial Narrow" w:cs="Calibri"/>
          <w:color w:val="auto"/>
          <w:sz w:val="22"/>
          <w:szCs w:val="22"/>
        </w:rPr>
        <w:t>Podwykonawcę</w:t>
      </w:r>
      <w:r w:rsidRPr="00D13CA1">
        <w:rPr>
          <w:rFonts w:ascii="Arial Narrow" w:eastAsia="Calibri" w:hAnsi="Arial Narrow" w:cs="Calibri"/>
          <w:color w:val="auto"/>
          <w:sz w:val="22"/>
          <w:szCs w:val="22"/>
        </w:rPr>
        <w:t>;</w:t>
      </w:r>
    </w:p>
    <w:p w14:paraId="199405BD" w14:textId="535CF0C3" w:rsidR="00C20577" w:rsidRPr="00D13CA1" w:rsidRDefault="00C20577" w:rsidP="00B60244">
      <w:pPr>
        <w:numPr>
          <w:ilvl w:val="0"/>
          <w:numId w:val="45"/>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uzależniających zwrot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kwot zabezpieczenia przez </w:t>
      </w:r>
      <w:r w:rsidR="00006714" w:rsidRPr="00D13CA1">
        <w:rPr>
          <w:rFonts w:ascii="Arial Narrow" w:eastAsia="Calibri" w:hAnsi="Arial Narrow" w:cs="Calibri"/>
          <w:color w:val="auto"/>
          <w:sz w:val="22"/>
          <w:szCs w:val="22"/>
        </w:rPr>
        <w:t>Wykonawcę</w:t>
      </w:r>
      <w:r w:rsidRPr="00D13CA1">
        <w:rPr>
          <w:rFonts w:ascii="Arial Narrow" w:eastAsia="Calibri" w:hAnsi="Arial Narrow" w:cs="Calibri"/>
          <w:color w:val="auto"/>
          <w:sz w:val="22"/>
          <w:szCs w:val="22"/>
        </w:rPr>
        <w:t xml:space="preserve">, od zwrotu zabezpieczenia wykonania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przez Zamawiającego </w:t>
      </w:r>
      <w:r w:rsidR="00006714" w:rsidRPr="00D13CA1">
        <w:rPr>
          <w:rFonts w:ascii="Arial Narrow" w:eastAsia="Calibri" w:hAnsi="Arial Narrow" w:cs="Calibri"/>
          <w:color w:val="auto"/>
          <w:sz w:val="22"/>
          <w:szCs w:val="22"/>
        </w:rPr>
        <w:t>Wykonawcy</w:t>
      </w:r>
      <w:r w:rsidRPr="00D13CA1">
        <w:rPr>
          <w:rFonts w:ascii="Arial Narrow" w:eastAsia="Calibri" w:hAnsi="Arial Narrow" w:cs="Calibri"/>
          <w:color w:val="auto"/>
          <w:sz w:val="22"/>
          <w:szCs w:val="22"/>
        </w:rPr>
        <w:t>,</w:t>
      </w:r>
    </w:p>
    <w:p w14:paraId="5EACE5D2" w14:textId="5B57A6F5" w:rsidR="00C20577" w:rsidRPr="00D13CA1" w:rsidRDefault="00C20577" w:rsidP="00B60244">
      <w:pPr>
        <w:numPr>
          <w:ilvl w:val="0"/>
          <w:numId w:val="45"/>
        </w:numPr>
        <w:jc w:val="both"/>
        <w:rPr>
          <w:rFonts w:ascii="Arial Narrow" w:eastAsia="Calibri" w:hAnsi="Arial Narrow" w:cs="Calibri"/>
          <w:color w:val="auto"/>
          <w:sz w:val="22"/>
          <w:szCs w:val="22"/>
        </w:rPr>
      </w:pPr>
      <w:r w:rsidRPr="00D13CA1">
        <w:rPr>
          <w:rFonts w:ascii="Arial Narrow" w:eastAsia="Calibri" w:hAnsi="Arial Narrow" w:cs="Calibri"/>
          <w:color w:val="auto"/>
          <w:sz w:val="22"/>
          <w:szCs w:val="22"/>
        </w:rPr>
        <w:t xml:space="preserve">kształtujących wysokość wynagrodzenia należnego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lub dalszemu </w:t>
      </w:r>
      <w:r w:rsidR="00742225" w:rsidRPr="00D13CA1">
        <w:rPr>
          <w:rFonts w:ascii="Arial Narrow" w:eastAsia="Calibri" w:hAnsi="Arial Narrow" w:cs="Calibri"/>
          <w:color w:val="auto"/>
          <w:sz w:val="22"/>
          <w:szCs w:val="22"/>
        </w:rPr>
        <w:t>Podwykonawcy</w:t>
      </w:r>
      <w:r w:rsidRPr="00D13CA1">
        <w:rPr>
          <w:rFonts w:ascii="Arial Narrow" w:eastAsia="Calibri" w:hAnsi="Arial Narrow" w:cs="Calibri"/>
          <w:color w:val="auto"/>
          <w:sz w:val="22"/>
          <w:szCs w:val="22"/>
        </w:rPr>
        <w:t xml:space="preserve"> w kwocie wyższej niż wynagrodzenie należne </w:t>
      </w:r>
      <w:r w:rsidR="00006714" w:rsidRPr="00D13CA1">
        <w:rPr>
          <w:rFonts w:ascii="Arial Narrow" w:eastAsia="Calibri" w:hAnsi="Arial Narrow" w:cs="Calibri"/>
          <w:color w:val="auto"/>
          <w:sz w:val="22"/>
          <w:szCs w:val="22"/>
        </w:rPr>
        <w:t>Wykonawcy</w:t>
      </w:r>
      <w:r w:rsidRPr="00D13CA1">
        <w:rPr>
          <w:rFonts w:ascii="Arial Narrow" w:eastAsia="Calibri" w:hAnsi="Arial Narrow" w:cs="Calibri"/>
          <w:color w:val="auto"/>
          <w:sz w:val="22"/>
          <w:szCs w:val="22"/>
        </w:rPr>
        <w:t xml:space="preserve"> z tytułu wykonania zobowiązania stanowiącego przedmiot </w:t>
      </w:r>
      <w:r w:rsidR="00581F3E">
        <w:rPr>
          <w:rFonts w:ascii="Arial Narrow" w:eastAsia="Calibri" w:hAnsi="Arial Narrow" w:cs="Calibri"/>
          <w:color w:val="auto"/>
          <w:sz w:val="22"/>
          <w:szCs w:val="22"/>
        </w:rPr>
        <w:t>umowy</w:t>
      </w:r>
      <w:r w:rsidRPr="00D13CA1">
        <w:rPr>
          <w:rFonts w:ascii="Arial Narrow" w:eastAsia="Calibri" w:hAnsi="Arial Narrow" w:cs="Calibri"/>
          <w:color w:val="auto"/>
          <w:sz w:val="22"/>
          <w:szCs w:val="22"/>
        </w:rPr>
        <w:t xml:space="preserve"> o podwykonawstwo.</w:t>
      </w:r>
    </w:p>
    <w:p w14:paraId="29F99D8B" w14:textId="1F976E83" w:rsidR="00C20577" w:rsidRPr="00D13CA1" w:rsidRDefault="00C20577" w:rsidP="00B60244">
      <w:pPr>
        <w:numPr>
          <w:ilvl w:val="0"/>
          <w:numId w:val="46"/>
        </w:numPr>
        <w:jc w:val="both"/>
        <w:rPr>
          <w:rFonts w:ascii="Arial Narrow" w:hAnsi="Arial Narrow"/>
          <w:color w:val="auto"/>
          <w:sz w:val="22"/>
          <w:szCs w:val="22"/>
        </w:rPr>
      </w:pPr>
      <w:r w:rsidRPr="00D13CA1">
        <w:rPr>
          <w:rFonts w:ascii="Arial Narrow" w:hAnsi="Arial Narrow"/>
          <w:color w:val="auto"/>
          <w:sz w:val="22"/>
          <w:szCs w:val="22"/>
        </w:rPr>
        <w:t xml:space="preserve">W szczególnie uzasadnionych przypadkach, w szczególności warunkujących należyte wykonanie przedmiotu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może wyrazić zgodę na odstępstwo od warunku określonego w ust. 7 lit. c).</w:t>
      </w:r>
    </w:p>
    <w:p w14:paraId="681D9D08" w14:textId="2A0CCB5F" w:rsidR="00C20577" w:rsidRPr="00D13CA1" w:rsidRDefault="00C20577" w:rsidP="00B60244">
      <w:pPr>
        <w:numPr>
          <w:ilvl w:val="0"/>
          <w:numId w:val="40"/>
        </w:numPr>
        <w:jc w:val="both"/>
        <w:rPr>
          <w:rFonts w:ascii="Arial Narrow" w:hAnsi="Arial Narrow"/>
          <w:color w:val="auto"/>
          <w:sz w:val="22"/>
          <w:szCs w:val="22"/>
        </w:rPr>
      </w:pPr>
      <w:r w:rsidRPr="00D13CA1">
        <w:rPr>
          <w:rFonts w:ascii="Arial Narrow" w:hAnsi="Arial Narrow"/>
          <w:color w:val="auto"/>
          <w:sz w:val="22"/>
          <w:szCs w:val="22"/>
        </w:rPr>
        <w:t xml:space="preserve">Zawarcie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podwykonawstwo, której przedmiotem są roboty budowlane powinno być poprzedzone akceptacją projektu tej </w:t>
      </w:r>
      <w:r w:rsidR="00581F3E">
        <w:rPr>
          <w:rFonts w:ascii="Arial Narrow" w:hAnsi="Arial Narrow"/>
          <w:color w:val="auto"/>
          <w:sz w:val="22"/>
          <w:szCs w:val="22"/>
        </w:rPr>
        <w:t>umowy</w:t>
      </w:r>
      <w:r w:rsidRPr="00D13CA1">
        <w:rPr>
          <w:rFonts w:ascii="Arial Narrow" w:hAnsi="Arial Narrow"/>
          <w:color w:val="auto"/>
          <w:sz w:val="22"/>
          <w:szCs w:val="22"/>
        </w:rPr>
        <w:t xml:space="preserve"> przez Zamawiającego, natomiast przystąpienie do realizacji robót budowlanych przez </w:t>
      </w:r>
      <w:r w:rsidR="00742225" w:rsidRPr="00D13CA1">
        <w:rPr>
          <w:rFonts w:ascii="Arial Narrow" w:hAnsi="Arial Narrow"/>
          <w:color w:val="auto"/>
          <w:sz w:val="22"/>
          <w:szCs w:val="22"/>
        </w:rPr>
        <w:t>Podwykonawcę</w:t>
      </w:r>
      <w:r w:rsidRPr="00D13CA1">
        <w:rPr>
          <w:rFonts w:ascii="Arial Narrow" w:hAnsi="Arial Narrow"/>
          <w:color w:val="auto"/>
          <w:sz w:val="22"/>
          <w:szCs w:val="22"/>
        </w:rPr>
        <w:t xml:space="preserve"> powinno być poprzedzone akceptacją </w:t>
      </w:r>
      <w:r w:rsidR="00581F3E">
        <w:rPr>
          <w:rFonts w:ascii="Arial Narrow" w:hAnsi="Arial Narrow"/>
          <w:color w:val="auto"/>
          <w:sz w:val="22"/>
          <w:szCs w:val="22"/>
        </w:rPr>
        <w:t>umowy</w:t>
      </w:r>
      <w:r w:rsidRPr="00D13CA1">
        <w:rPr>
          <w:rFonts w:ascii="Arial Narrow" w:hAnsi="Arial Narrow"/>
          <w:color w:val="auto"/>
          <w:sz w:val="22"/>
          <w:szCs w:val="22"/>
        </w:rPr>
        <w:t xml:space="preserve"> o podwykonawstwo przez Zamawiającego.</w:t>
      </w:r>
    </w:p>
    <w:p w14:paraId="531E3D4E" w14:textId="610932EE" w:rsidR="00C20577" w:rsidRPr="00D13CA1" w:rsidRDefault="00006714" w:rsidP="00B60244">
      <w:pPr>
        <w:numPr>
          <w:ilvl w:val="0"/>
          <w:numId w:val="40"/>
        </w:numPr>
        <w:jc w:val="both"/>
        <w:rPr>
          <w:rFonts w:ascii="Arial Narrow" w:hAnsi="Arial Narrow"/>
          <w:color w:val="auto"/>
          <w:sz w:val="22"/>
          <w:szCs w:val="22"/>
        </w:rPr>
      </w:pP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zobowiązany jest do przedłożenia Zamawiającemu projektu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o podwykonawstwo, której przedmiotem są roboty budowlane nie później niż 14 dni przed jej zawarciem.</w:t>
      </w:r>
    </w:p>
    <w:p w14:paraId="4A22CDC6" w14:textId="7A7D8E98" w:rsidR="00C20577" w:rsidRPr="00D13CA1" w:rsidRDefault="00C20577" w:rsidP="00B60244">
      <w:pPr>
        <w:numPr>
          <w:ilvl w:val="0"/>
          <w:numId w:val="40"/>
        </w:numPr>
        <w:jc w:val="both"/>
        <w:rPr>
          <w:rFonts w:ascii="Arial Narrow" w:hAnsi="Arial Narrow"/>
          <w:color w:val="auto"/>
          <w:sz w:val="22"/>
          <w:szCs w:val="22"/>
        </w:rPr>
      </w:pPr>
      <w:r w:rsidRPr="00D13CA1">
        <w:rPr>
          <w:rFonts w:ascii="Arial Narrow" w:hAnsi="Arial Narrow"/>
          <w:color w:val="auto"/>
          <w:sz w:val="22"/>
          <w:szCs w:val="22"/>
        </w:rPr>
        <w:t xml:space="preserve">Wykonanie prac w podwykonawstwie nie zwalnia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z odpowiedzialności za wykonanie obowiązków wynikających z </w:t>
      </w:r>
      <w:r w:rsidR="00581F3E">
        <w:rPr>
          <w:rFonts w:ascii="Arial Narrow" w:hAnsi="Arial Narrow"/>
          <w:color w:val="auto"/>
          <w:sz w:val="22"/>
          <w:szCs w:val="22"/>
        </w:rPr>
        <w:t>umowy</w:t>
      </w:r>
      <w:r w:rsidRPr="00D13CA1">
        <w:rPr>
          <w:rFonts w:ascii="Arial Narrow" w:hAnsi="Arial Narrow"/>
          <w:color w:val="auto"/>
          <w:sz w:val="22"/>
          <w:szCs w:val="22"/>
        </w:rPr>
        <w:t xml:space="preserve"> i obowiązujących przepisów prawa.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odpowiada za działania i zaniechania podwykonawców jak za własne.</w:t>
      </w:r>
    </w:p>
    <w:p w14:paraId="343D091C" w14:textId="096D3ED0" w:rsidR="00C20577" w:rsidRPr="00D13CA1" w:rsidRDefault="00C20577" w:rsidP="00B60244">
      <w:pPr>
        <w:numPr>
          <w:ilvl w:val="0"/>
          <w:numId w:val="40"/>
        </w:numPr>
        <w:jc w:val="both"/>
        <w:rPr>
          <w:rFonts w:ascii="Arial Narrow" w:hAnsi="Arial Narrow"/>
          <w:color w:val="auto"/>
          <w:sz w:val="22"/>
          <w:szCs w:val="22"/>
        </w:rPr>
      </w:pPr>
      <w:r w:rsidRPr="00D13CA1">
        <w:rPr>
          <w:rFonts w:ascii="Arial Narrow" w:hAnsi="Arial Narrow"/>
          <w:color w:val="auto"/>
          <w:sz w:val="22"/>
          <w:szCs w:val="22"/>
        </w:rPr>
        <w:lastRenderedPageBreak/>
        <w:t xml:space="preserve">Jeżeli powierzenie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wykonania części zamówienia na roboty budowlane nastąpi </w:t>
      </w:r>
      <w:r w:rsidRPr="00D13CA1">
        <w:rPr>
          <w:rFonts w:ascii="Arial Unicode MS" w:hAnsi="Arial Unicode MS"/>
          <w:color w:val="auto"/>
          <w:sz w:val="22"/>
          <w:szCs w:val="22"/>
        </w:rPr>
        <w:br/>
      </w:r>
      <w:r w:rsidRPr="00D13CA1">
        <w:rPr>
          <w:rFonts w:ascii="Arial Narrow" w:hAnsi="Arial Narrow"/>
          <w:color w:val="auto"/>
          <w:sz w:val="22"/>
          <w:szCs w:val="22"/>
        </w:rPr>
        <w:t xml:space="preserve">w trakcie jego realizacji,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na żądanie Zamawiającego przedstawi oświadczenie, o którym mowa w art. 125 ust. 1 ustawy Pzp lub podmiotowe środki dowodowe potwierdzające brak podstaw wykluczenia, o których mowa </w:t>
      </w:r>
      <w:r w:rsidRPr="00D13CA1">
        <w:rPr>
          <w:rFonts w:ascii="Arial Narrow" w:hAnsi="Arial Narrow"/>
          <w:color w:val="auto"/>
          <w:sz w:val="22"/>
          <w:szCs w:val="22"/>
        </w:rPr>
        <w:br/>
        <w:t>w rozdz. X2.</w:t>
      </w:r>
      <w:r w:rsidR="007827D9" w:rsidRPr="00D13CA1">
        <w:rPr>
          <w:rFonts w:ascii="Arial Narrow" w:hAnsi="Arial Narrow"/>
          <w:color w:val="auto"/>
          <w:sz w:val="22"/>
          <w:szCs w:val="22"/>
        </w:rPr>
        <w:t>,</w:t>
      </w:r>
      <w:r w:rsidRPr="00D13CA1">
        <w:rPr>
          <w:rFonts w:ascii="Arial Narrow" w:hAnsi="Arial Narrow"/>
          <w:color w:val="auto"/>
          <w:sz w:val="22"/>
          <w:szCs w:val="22"/>
        </w:rPr>
        <w:t xml:space="preserve"> X.3 </w:t>
      </w:r>
      <w:r w:rsidR="007827D9" w:rsidRPr="00D13CA1">
        <w:rPr>
          <w:rFonts w:ascii="Arial Narrow" w:hAnsi="Arial Narrow"/>
          <w:color w:val="auto"/>
          <w:sz w:val="22"/>
          <w:szCs w:val="22"/>
        </w:rPr>
        <w:t xml:space="preserve">i X.4 </w:t>
      </w:r>
      <w:r w:rsidRPr="00D13CA1">
        <w:rPr>
          <w:rFonts w:ascii="Arial Narrow" w:hAnsi="Arial Narrow"/>
          <w:color w:val="auto"/>
          <w:sz w:val="22"/>
          <w:szCs w:val="22"/>
        </w:rPr>
        <w:t xml:space="preserve">SWZ wobec tego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Jeżeli </w:t>
      </w:r>
      <w:r w:rsidR="00006714" w:rsidRPr="00D13CA1">
        <w:rPr>
          <w:rFonts w:ascii="Arial Narrow" w:hAnsi="Arial Narrow"/>
          <w:color w:val="auto"/>
          <w:sz w:val="22"/>
          <w:szCs w:val="22"/>
        </w:rPr>
        <w:t>Zamawiający</w:t>
      </w:r>
      <w:r w:rsidRPr="00D13CA1">
        <w:rPr>
          <w:rFonts w:ascii="Arial Narrow" w:hAnsi="Arial Narrow"/>
          <w:color w:val="auto"/>
          <w:sz w:val="22"/>
          <w:szCs w:val="22"/>
        </w:rPr>
        <w:t xml:space="preserve"> stwierdzi, że wobec danego </w:t>
      </w:r>
      <w:r w:rsidR="00742225" w:rsidRPr="00D13CA1">
        <w:rPr>
          <w:rFonts w:ascii="Arial Narrow" w:hAnsi="Arial Narrow"/>
          <w:color w:val="auto"/>
          <w:sz w:val="22"/>
          <w:szCs w:val="22"/>
        </w:rPr>
        <w:t>Podwykonawcy</w:t>
      </w:r>
      <w:r w:rsidRPr="00D13CA1">
        <w:rPr>
          <w:rFonts w:ascii="Arial Narrow" w:hAnsi="Arial Narrow"/>
          <w:color w:val="auto"/>
          <w:sz w:val="22"/>
          <w:szCs w:val="22"/>
        </w:rPr>
        <w:t xml:space="preserve"> zachodzą podstawy wykluczenia,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obowiązany jest zastąpić - w terminie określonym przez Zamawiającego - tego </w:t>
      </w:r>
      <w:r w:rsidR="00742225" w:rsidRPr="00D13CA1">
        <w:rPr>
          <w:rFonts w:ascii="Arial Narrow" w:hAnsi="Arial Narrow"/>
          <w:color w:val="auto"/>
          <w:sz w:val="22"/>
          <w:szCs w:val="22"/>
        </w:rPr>
        <w:t>Podwykonawcę</w:t>
      </w:r>
      <w:r w:rsidRPr="00D13CA1">
        <w:rPr>
          <w:rFonts w:ascii="Arial Narrow" w:hAnsi="Arial Narrow"/>
          <w:color w:val="auto"/>
          <w:sz w:val="22"/>
          <w:szCs w:val="22"/>
        </w:rPr>
        <w:t xml:space="preserve"> lub zrezygnować z powierzenia wykonania części zamówienia </w:t>
      </w:r>
      <w:r w:rsidR="00742225" w:rsidRPr="00D13CA1">
        <w:rPr>
          <w:rFonts w:ascii="Arial Narrow" w:hAnsi="Arial Narrow"/>
          <w:color w:val="auto"/>
          <w:sz w:val="22"/>
          <w:szCs w:val="22"/>
        </w:rPr>
        <w:t>Podwykonawcy</w:t>
      </w:r>
      <w:r w:rsidRPr="00D13CA1">
        <w:rPr>
          <w:rFonts w:ascii="Arial Narrow" w:hAnsi="Arial Narrow"/>
          <w:color w:val="auto"/>
          <w:sz w:val="22"/>
          <w:szCs w:val="22"/>
        </w:rPr>
        <w:t>. Powyższe ma zastosowanie również wobec dalszych Podwykonawców.</w:t>
      </w:r>
    </w:p>
    <w:p w14:paraId="24934B65" w14:textId="77777777" w:rsidR="00C20577" w:rsidRPr="00D13CA1" w:rsidRDefault="00C20577" w:rsidP="00C20577">
      <w:pPr>
        <w:spacing w:line="276" w:lineRule="auto"/>
        <w:jc w:val="center"/>
        <w:rPr>
          <w:rStyle w:val="Brak"/>
          <w:rFonts w:ascii="Arial Narrow" w:hAnsi="Arial Narrow"/>
          <w:b/>
          <w:bCs/>
          <w:color w:val="0070C0"/>
          <w:sz w:val="22"/>
          <w:szCs w:val="22"/>
        </w:rPr>
      </w:pPr>
    </w:p>
    <w:p w14:paraId="41C01B76" w14:textId="77777777"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§12</w:t>
      </w:r>
    </w:p>
    <w:p w14:paraId="01EA596F" w14:textId="165BB20E" w:rsidR="00C20577" w:rsidRPr="00D13CA1" w:rsidRDefault="00C20577" w:rsidP="00C20577">
      <w:pPr>
        <w:spacing w:line="276" w:lineRule="auto"/>
        <w:jc w:val="center"/>
        <w:rPr>
          <w:rStyle w:val="Brak"/>
          <w:rFonts w:ascii="Arial Narrow" w:eastAsia="Arial Narrow" w:hAnsi="Arial Narrow" w:cs="Arial Narrow"/>
          <w:b/>
          <w:bCs/>
          <w:color w:val="auto"/>
          <w:sz w:val="22"/>
          <w:szCs w:val="22"/>
        </w:rPr>
      </w:pPr>
      <w:r w:rsidRPr="00D13CA1">
        <w:rPr>
          <w:rStyle w:val="Brak"/>
          <w:rFonts w:ascii="Arial Narrow" w:hAnsi="Arial Narrow"/>
          <w:b/>
          <w:bCs/>
          <w:color w:val="auto"/>
          <w:sz w:val="22"/>
          <w:szCs w:val="22"/>
        </w:rPr>
        <w:t xml:space="preserve">ZABEZPIECZENIE NALEŻYTEGO WYKONANIA </w:t>
      </w:r>
      <w:r w:rsidR="00581F3E">
        <w:rPr>
          <w:rStyle w:val="Brak"/>
          <w:rFonts w:ascii="Arial Narrow" w:hAnsi="Arial Narrow"/>
          <w:b/>
          <w:bCs/>
          <w:color w:val="auto"/>
          <w:sz w:val="22"/>
          <w:szCs w:val="22"/>
        </w:rPr>
        <w:t>UMOWY</w:t>
      </w:r>
    </w:p>
    <w:p w14:paraId="1675A974" w14:textId="405BBF79" w:rsidR="00C20577" w:rsidRPr="00D13CA1" w:rsidRDefault="00C20577" w:rsidP="007827D9">
      <w:pPr>
        <w:numPr>
          <w:ilvl w:val="0"/>
          <w:numId w:val="48"/>
        </w:numPr>
        <w:jc w:val="both"/>
        <w:rPr>
          <w:rFonts w:ascii="Arial Narrow" w:hAnsi="Arial Narrow"/>
          <w:color w:val="auto"/>
          <w:sz w:val="22"/>
          <w:szCs w:val="22"/>
        </w:rPr>
      </w:pPr>
      <w:r w:rsidRPr="00D13CA1">
        <w:rPr>
          <w:rFonts w:ascii="Arial Narrow" w:hAnsi="Arial Narrow"/>
          <w:color w:val="auto"/>
          <w:sz w:val="22"/>
          <w:szCs w:val="22"/>
        </w:rPr>
        <w:t xml:space="preserve">Strony potwierdzają, że przed zawarciem </w:t>
      </w:r>
      <w:r w:rsidR="00581F3E">
        <w:rPr>
          <w:rFonts w:ascii="Arial Narrow" w:hAnsi="Arial Narrow"/>
          <w:color w:val="auto"/>
          <w:sz w:val="22"/>
          <w:szCs w:val="22"/>
        </w:rPr>
        <w:t>umowy</w:t>
      </w:r>
      <w:r w:rsidRPr="00D13CA1">
        <w:rPr>
          <w:rFonts w:ascii="Arial Narrow" w:hAnsi="Arial Narrow"/>
          <w:color w:val="auto"/>
          <w:sz w:val="22"/>
          <w:szCs w:val="22"/>
        </w:rPr>
        <w:t xml:space="preserve"> </w:t>
      </w:r>
      <w:r w:rsidR="00006714" w:rsidRPr="00D13CA1">
        <w:rPr>
          <w:rFonts w:ascii="Arial Narrow" w:hAnsi="Arial Narrow"/>
          <w:color w:val="auto"/>
          <w:sz w:val="22"/>
          <w:szCs w:val="22"/>
        </w:rPr>
        <w:t>Wykonawca</w:t>
      </w:r>
      <w:r w:rsidRPr="00D13CA1">
        <w:rPr>
          <w:rFonts w:ascii="Arial Narrow" w:hAnsi="Arial Narrow"/>
          <w:color w:val="auto"/>
          <w:sz w:val="22"/>
          <w:szCs w:val="22"/>
        </w:rPr>
        <w:t xml:space="preserve"> wniósł zabezpieczenie należytego wykonania </w:t>
      </w:r>
      <w:r w:rsidR="00581F3E">
        <w:rPr>
          <w:rFonts w:ascii="Arial Narrow" w:hAnsi="Arial Narrow"/>
          <w:color w:val="auto"/>
          <w:sz w:val="22"/>
          <w:szCs w:val="22"/>
        </w:rPr>
        <w:t>umowy</w:t>
      </w:r>
      <w:r w:rsidRPr="00D13CA1">
        <w:rPr>
          <w:rFonts w:ascii="Arial Narrow" w:hAnsi="Arial Narrow"/>
          <w:color w:val="auto"/>
          <w:sz w:val="22"/>
          <w:szCs w:val="22"/>
        </w:rPr>
        <w:t xml:space="preserve"> w wysokości 5% wynagrodzenia ofertowego (ceny ofertowej brutto), o którym mowa w § 6 ust. 1</w:t>
      </w:r>
      <w:r w:rsidR="006728CE">
        <w:rPr>
          <w:rFonts w:ascii="Arial Narrow" w:hAnsi="Arial Narrow"/>
          <w:color w:val="auto"/>
          <w:sz w:val="22"/>
          <w:szCs w:val="22"/>
        </w:rPr>
        <w:t xml:space="preserve"> umowy</w:t>
      </w:r>
      <w:r w:rsidRPr="00D13CA1">
        <w:rPr>
          <w:rFonts w:ascii="Arial Narrow" w:hAnsi="Arial Narrow"/>
          <w:color w:val="auto"/>
          <w:sz w:val="22"/>
          <w:szCs w:val="22"/>
        </w:rPr>
        <w:t xml:space="preserve">, tj. ……. zł (słownie złotych: …….............................................……………...) w formie ……………… </w:t>
      </w:r>
    </w:p>
    <w:p w14:paraId="3AF28E7A" w14:textId="7E577CFA" w:rsidR="00C20577" w:rsidRPr="00D13CA1" w:rsidRDefault="00C20577" w:rsidP="007827D9">
      <w:pPr>
        <w:numPr>
          <w:ilvl w:val="0"/>
          <w:numId w:val="48"/>
        </w:numPr>
        <w:jc w:val="both"/>
        <w:rPr>
          <w:rFonts w:ascii="Arial Narrow" w:hAnsi="Arial Narrow"/>
          <w:color w:val="auto"/>
          <w:sz w:val="22"/>
          <w:szCs w:val="22"/>
        </w:rPr>
      </w:pPr>
      <w:r w:rsidRPr="00D13CA1">
        <w:rPr>
          <w:rFonts w:ascii="Arial Narrow" w:hAnsi="Arial Narrow"/>
          <w:color w:val="auto"/>
          <w:sz w:val="22"/>
          <w:szCs w:val="22"/>
        </w:rPr>
        <w:t xml:space="preserve">Zabezpieczenie należytego wykonania </w:t>
      </w:r>
      <w:r w:rsidR="00581F3E">
        <w:rPr>
          <w:rFonts w:ascii="Arial Narrow" w:hAnsi="Arial Narrow"/>
          <w:color w:val="auto"/>
          <w:sz w:val="22"/>
          <w:szCs w:val="22"/>
        </w:rPr>
        <w:t>umowy</w:t>
      </w:r>
      <w:r w:rsidRPr="00D13CA1">
        <w:rPr>
          <w:rFonts w:ascii="Arial Narrow" w:hAnsi="Arial Narrow"/>
          <w:color w:val="auto"/>
          <w:sz w:val="22"/>
          <w:szCs w:val="22"/>
        </w:rPr>
        <w:t xml:space="preserve"> zostanie zwrócone </w:t>
      </w:r>
      <w:r w:rsidR="00006714" w:rsidRPr="00D13CA1">
        <w:rPr>
          <w:rFonts w:ascii="Arial Narrow" w:hAnsi="Arial Narrow"/>
          <w:color w:val="auto"/>
          <w:sz w:val="22"/>
          <w:szCs w:val="22"/>
        </w:rPr>
        <w:t>Wykonawcy</w:t>
      </w:r>
      <w:r w:rsidRPr="00D13CA1">
        <w:rPr>
          <w:rFonts w:ascii="Arial Narrow" w:hAnsi="Arial Narrow"/>
          <w:color w:val="auto"/>
          <w:sz w:val="22"/>
          <w:szCs w:val="22"/>
        </w:rPr>
        <w:t xml:space="preserve"> w następujących terminach:</w:t>
      </w:r>
    </w:p>
    <w:p w14:paraId="0650A5CE" w14:textId="77777777" w:rsidR="00C20577" w:rsidRPr="00D13CA1" w:rsidRDefault="00C20577" w:rsidP="007827D9">
      <w:pPr>
        <w:numPr>
          <w:ilvl w:val="1"/>
          <w:numId w:val="48"/>
        </w:numPr>
        <w:tabs>
          <w:tab w:val="clear" w:pos="397"/>
        </w:tabs>
        <w:jc w:val="both"/>
        <w:rPr>
          <w:rFonts w:ascii="Arial Narrow" w:hAnsi="Arial Narrow"/>
          <w:color w:val="auto"/>
          <w:sz w:val="22"/>
          <w:szCs w:val="22"/>
        </w:rPr>
      </w:pPr>
      <w:r w:rsidRPr="00D13CA1">
        <w:rPr>
          <w:rFonts w:ascii="Arial Narrow" w:hAnsi="Arial Narrow"/>
          <w:color w:val="auto"/>
          <w:sz w:val="22"/>
          <w:szCs w:val="22"/>
        </w:rPr>
        <w:t>70% wysokości zabezpieczenia – w ciągu 30 dni od dnia podpisania protokołu odbioru końcowego;</w:t>
      </w:r>
    </w:p>
    <w:p w14:paraId="5EF58E40" w14:textId="77777777" w:rsidR="00C20577" w:rsidRPr="00D13CA1" w:rsidRDefault="00C20577" w:rsidP="007827D9">
      <w:pPr>
        <w:numPr>
          <w:ilvl w:val="1"/>
          <w:numId w:val="48"/>
        </w:numPr>
        <w:tabs>
          <w:tab w:val="clear" w:pos="397"/>
        </w:tabs>
        <w:jc w:val="both"/>
        <w:rPr>
          <w:rFonts w:ascii="Arial Narrow" w:hAnsi="Arial Narrow"/>
          <w:color w:val="auto"/>
          <w:sz w:val="22"/>
          <w:szCs w:val="22"/>
        </w:rPr>
      </w:pPr>
      <w:r w:rsidRPr="00D13CA1">
        <w:rPr>
          <w:rFonts w:ascii="Arial Narrow" w:hAnsi="Arial Narrow"/>
          <w:color w:val="auto"/>
          <w:sz w:val="22"/>
          <w:szCs w:val="22"/>
        </w:rPr>
        <w:t>30% wysokości zabezpieczenia – w ciągu 15 dni od upływu okresu rękojmi za wady.</w:t>
      </w:r>
    </w:p>
    <w:p w14:paraId="0D5F12DB" w14:textId="472110BD" w:rsidR="00C20577" w:rsidRPr="00D13CA1" w:rsidRDefault="00006714" w:rsidP="007827D9">
      <w:pPr>
        <w:numPr>
          <w:ilvl w:val="0"/>
          <w:numId w:val="48"/>
        </w:numPr>
        <w:jc w:val="both"/>
        <w:rPr>
          <w:rFonts w:ascii="Arial Narrow" w:hAnsi="Arial Narrow"/>
          <w:color w:val="auto"/>
          <w:sz w:val="22"/>
          <w:szCs w:val="22"/>
        </w:rPr>
      </w:pPr>
      <w:r w:rsidRPr="00D13CA1">
        <w:rPr>
          <w:rFonts w:ascii="Arial Narrow" w:hAnsi="Arial Narrow"/>
          <w:color w:val="auto"/>
          <w:sz w:val="22"/>
          <w:szCs w:val="22"/>
        </w:rPr>
        <w:t>Zamawiający</w:t>
      </w:r>
      <w:r w:rsidR="00C20577" w:rsidRPr="00D13CA1">
        <w:rPr>
          <w:rFonts w:ascii="Arial Narrow" w:hAnsi="Arial Narrow"/>
          <w:color w:val="auto"/>
          <w:sz w:val="22"/>
          <w:szCs w:val="22"/>
        </w:rPr>
        <w:t xml:space="preserve"> wstrzyma się ze zwrotem części zabezpieczenia należytego wykonania </w:t>
      </w:r>
      <w:r w:rsidR="00581F3E">
        <w:rPr>
          <w:rFonts w:ascii="Arial Narrow" w:hAnsi="Arial Narrow"/>
          <w:color w:val="auto"/>
          <w:sz w:val="22"/>
          <w:szCs w:val="22"/>
        </w:rPr>
        <w:t>umowy</w:t>
      </w:r>
      <w:r w:rsidR="00C20577" w:rsidRPr="00D13CA1">
        <w:rPr>
          <w:rFonts w:ascii="Arial Narrow" w:hAnsi="Arial Narrow"/>
          <w:color w:val="auto"/>
          <w:sz w:val="22"/>
          <w:szCs w:val="22"/>
        </w:rPr>
        <w:t xml:space="preserve">, o którym mowa w ust. 2 lit. a), w przypadku, kiedy </w:t>
      </w:r>
      <w:r w:rsidRPr="00D13CA1">
        <w:rPr>
          <w:rFonts w:ascii="Arial Narrow" w:hAnsi="Arial Narrow"/>
          <w:color w:val="auto"/>
          <w:sz w:val="22"/>
          <w:szCs w:val="22"/>
        </w:rPr>
        <w:t>Wykonawca</w:t>
      </w:r>
      <w:r w:rsidR="00C20577" w:rsidRPr="00D13CA1">
        <w:rPr>
          <w:rFonts w:ascii="Arial Narrow" w:hAnsi="Arial Narrow"/>
          <w:color w:val="auto"/>
          <w:sz w:val="22"/>
          <w:szCs w:val="22"/>
        </w:rPr>
        <w:t xml:space="preserve"> nie usunie w terminie stwierdzonych w trakcie odbioru wad lub będzie </w:t>
      </w:r>
      <w:r w:rsidR="00C20577" w:rsidRPr="00D13CA1">
        <w:rPr>
          <w:rFonts w:ascii="Arial Narrow" w:hAnsi="Arial Narrow"/>
          <w:color w:val="auto"/>
          <w:sz w:val="22"/>
          <w:szCs w:val="22"/>
        </w:rPr>
        <w:br/>
        <w:t>w trakcie usuwania tych wad.</w:t>
      </w:r>
    </w:p>
    <w:p w14:paraId="13631ABA" w14:textId="46C7323D" w:rsidR="00C20577" w:rsidRPr="00D13CA1" w:rsidRDefault="00C20577" w:rsidP="007827D9">
      <w:pPr>
        <w:jc w:val="center"/>
        <w:rPr>
          <w:rFonts w:ascii="Arial Narrow" w:hAnsi="Arial Narrow"/>
          <w:b/>
          <w:bCs/>
          <w:color w:val="auto"/>
          <w:sz w:val="22"/>
          <w:szCs w:val="22"/>
        </w:rPr>
      </w:pPr>
      <w:r w:rsidRPr="00D13CA1">
        <w:rPr>
          <w:rFonts w:ascii="Arial Narrow" w:hAnsi="Arial Narrow"/>
          <w:b/>
          <w:bCs/>
          <w:color w:val="auto"/>
          <w:sz w:val="22"/>
          <w:szCs w:val="22"/>
        </w:rPr>
        <w:t>§13</w:t>
      </w:r>
    </w:p>
    <w:p w14:paraId="319C8E2C" w14:textId="2BC2E11D" w:rsidR="00C20577" w:rsidRPr="00D13CA1" w:rsidRDefault="00C20577" w:rsidP="007827D9">
      <w:pPr>
        <w:pStyle w:val="Akapitzlist"/>
        <w:spacing w:after="0" w:line="240" w:lineRule="auto"/>
        <w:ind w:left="397"/>
        <w:jc w:val="center"/>
        <w:rPr>
          <w:rFonts w:ascii="Arial Narrow" w:hAnsi="Arial Narrow"/>
          <w:b/>
          <w:bCs/>
          <w:lang w:val="pl-PL"/>
        </w:rPr>
      </w:pPr>
      <w:r w:rsidRPr="00D13CA1">
        <w:rPr>
          <w:rFonts w:ascii="Arial Narrow" w:hAnsi="Arial Narrow"/>
          <w:b/>
          <w:bCs/>
          <w:lang w:val="pl-PL"/>
        </w:rPr>
        <w:t xml:space="preserve">UBEZPIECZENIE </w:t>
      </w:r>
      <w:r w:rsidR="00006714" w:rsidRPr="00D13CA1">
        <w:rPr>
          <w:rFonts w:ascii="Arial Narrow" w:hAnsi="Arial Narrow"/>
          <w:b/>
          <w:bCs/>
          <w:lang w:val="pl-PL"/>
        </w:rPr>
        <w:t>WYKONAWCY</w:t>
      </w:r>
    </w:p>
    <w:p w14:paraId="5E0707D2" w14:textId="55F96FEA" w:rsidR="00C20577" w:rsidRPr="00D13CA1" w:rsidRDefault="00006714" w:rsidP="007827D9">
      <w:pPr>
        <w:pStyle w:val="Akapitzlist"/>
        <w:numPr>
          <w:ilvl w:val="0"/>
          <w:numId w:val="55"/>
        </w:numPr>
        <w:spacing w:after="0" w:line="240" w:lineRule="auto"/>
        <w:jc w:val="both"/>
        <w:rPr>
          <w:rFonts w:ascii="Arial Narrow" w:hAnsi="Arial Narrow"/>
          <w:lang w:val="pl-PL"/>
        </w:rPr>
      </w:pPr>
      <w:r w:rsidRPr="00D13CA1">
        <w:rPr>
          <w:rFonts w:ascii="Arial Narrow" w:hAnsi="Arial Narrow"/>
          <w:lang w:val="pl-PL"/>
        </w:rPr>
        <w:t>Wykonawca</w:t>
      </w:r>
      <w:r w:rsidR="00C20577" w:rsidRPr="00D13CA1">
        <w:rPr>
          <w:rFonts w:ascii="Arial Narrow" w:hAnsi="Arial Narrow"/>
          <w:lang w:val="pl-PL"/>
        </w:rPr>
        <w:t xml:space="preserve">  zobowiązuje  się  zawrzeć  na  czas  realizacji robót budowlanych,  nie  później  niż do dnia poprzedzającego  dzień,  w  którym  ma  nastąpić  przekazanie  terenu budowy,  umowę  lub  </w:t>
      </w:r>
      <w:r w:rsidR="00581F3E">
        <w:rPr>
          <w:rFonts w:ascii="Arial Narrow" w:hAnsi="Arial Narrow"/>
          <w:lang w:val="pl-PL"/>
        </w:rPr>
        <w:t>umowy</w:t>
      </w:r>
      <w:r w:rsidR="00C20577" w:rsidRPr="00D13CA1">
        <w:rPr>
          <w:rFonts w:ascii="Arial Narrow" w:hAnsi="Arial Narrow"/>
          <w:lang w:val="pl-PL"/>
        </w:rPr>
        <w:t xml:space="preserve"> ubezpieczenia  od  wszelkiego  ryzyka  i  odpowiedzialności  związanej  z  realizacją  </w:t>
      </w:r>
      <w:r w:rsidR="006728CE">
        <w:rPr>
          <w:rFonts w:ascii="Arial Narrow" w:hAnsi="Arial Narrow"/>
          <w:lang w:val="pl-PL"/>
        </w:rPr>
        <w:t>u</w:t>
      </w:r>
      <w:r w:rsidR="00581F3E">
        <w:rPr>
          <w:rFonts w:ascii="Arial Narrow" w:hAnsi="Arial Narrow"/>
          <w:lang w:val="pl-PL"/>
        </w:rPr>
        <w:t>mowy</w:t>
      </w:r>
      <w:r w:rsidR="00C20577" w:rsidRPr="00D13CA1">
        <w:rPr>
          <w:rFonts w:ascii="Arial Narrow" w:hAnsi="Arial Narrow"/>
          <w:lang w:val="pl-PL"/>
        </w:rPr>
        <w:t>, oraz do terminowego opłacania należnych składek ubezpieczeniowych, w zakresie:</w:t>
      </w:r>
    </w:p>
    <w:p w14:paraId="4EC3FB53" w14:textId="21BAE75A" w:rsidR="00C20577" w:rsidRPr="00D13CA1" w:rsidRDefault="00C20577" w:rsidP="007827D9">
      <w:pPr>
        <w:pStyle w:val="Akapitzlist"/>
        <w:numPr>
          <w:ilvl w:val="0"/>
          <w:numId w:val="61"/>
        </w:numPr>
        <w:spacing w:after="0" w:line="240" w:lineRule="auto"/>
        <w:ind w:left="714" w:hanging="357"/>
        <w:jc w:val="both"/>
        <w:rPr>
          <w:rFonts w:ascii="Arial Narrow" w:hAnsi="Arial Narrow"/>
          <w:color w:val="auto"/>
          <w:lang w:val="pl-PL"/>
        </w:rPr>
      </w:pPr>
      <w:r w:rsidRPr="00D13CA1">
        <w:rPr>
          <w:rFonts w:ascii="Arial Narrow" w:hAnsi="Arial Narrow"/>
          <w:lang w:val="pl-PL"/>
        </w:rPr>
        <w:t>od ryzyk budowlanych (np. CAR, EAR lub CWAR</w:t>
      </w:r>
      <w:r w:rsidR="004072CB">
        <w:rPr>
          <w:rFonts w:ascii="Arial Narrow" w:hAnsi="Arial Narrow"/>
          <w:lang w:val="pl-PL"/>
        </w:rPr>
        <w:t>)</w:t>
      </w:r>
      <w:r w:rsidR="00FD11C6" w:rsidRPr="00D13CA1">
        <w:rPr>
          <w:rFonts w:ascii="Arial Narrow" w:hAnsi="Arial Narrow"/>
          <w:color w:val="auto"/>
          <w:lang w:val="pl-PL"/>
        </w:rPr>
        <w:t>;</w:t>
      </w:r>
    </w:p>
    <w:p w14:paraId="4F8D788B" w14:textId="14021E24" w:rsidR="00C20577" w:rsidRPr="00D13CA1" w:rsidRDefault="00C20577" w:rsidP="007827D9">
      <w:pPr>
        <w:pStyle w:val="Akapitzlist"/>
        <w:numPr>
          <w:ilvl w:val="0"/>
          <w:numId w:val="61"/>
        </w:numPr>
        <w:spacing w:after="0" w:line="240" w:lineRule="auto"/>
        <w:ind w:left="714" w:hanging="357"/>
        <w:jc w:val="both"/>
        <w:rPr>
          <w:rFonts w:ascii="Arial Narrow" w:hAnsi="Arial Narrow"/>
          <w:lang w:val="pl-PL"/>
        </w:rPr>
      </w:pPr>
      <w:r w:rsidRPr="00D13CA1">
        <w:rPr>
          <w:rFonts w:ascii="Arial Narrow" w:hAnsi="Arial Narrow"/>
          <w:lang w:val="pl-PL"/>
        </w:rPr>
        <w:t xml:space="preserve">od odpowiedzialności cywilnej (OC) </w:t>
      </w:r>
      <w:r w:rsidR="00006714" w:rsidRPr="00D13CA1">
        <w:rPr>
          <w:rFonts w:ascii="Arial Narrow" w:hAnsi="Arial Narrow"/>
          <w:lang w:val="pl-PL"/>
        </w:rPr>
        <w:t>Wykonawcy</w:t>
      </w:r>
      <w:r w:rsidRPr="00D13CA1">
        <w:rPr>
          <w:rFonts w:ascii="Arial Narrow" w:hAnsi="Arial Narrow"/>
          <w:lang w:val="pl-PL"/>
        </w:rPr>
        <w:t xml:space="preserve">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w:t>
      </w:r>
      <w:r w:rsidR="00581F3E">
        <w:rPr>
          <w:rFonts w:ascii="Arial Narrow" w:hAnsi="Arial Narrow"/>
          <w:lang w:val="pl-PL"/>
        </w:rPr>
        <w:t>Umowy</w:t>
      </w:r>
      <w:r w:rsidRPr="00D13CA1">
        <w:rPr>
          <w:rFonts w:ascii="Arial Narrow" w:hAnsi="Arial Narrow"/>
          <w:lang w:val="pl-PL"/>
        </w:rPr>
        <w:t xml:space="preserve">, na kwotę ubezpieczenia nie niższą niż </w:t>
      </w:r>
      <w:r w:rsidRPr="00D13CA1">
        <w:rPr>
          <w:rFonts w:ascii="Arial Narrow" w:hAnsi="Arial Narrow"/>
          <w:lang w:val="pl-PL"/>
        </w:rPr>
        <w:br/>
      </w:r>
      <w:r w:rsidR="00620736" w:rsidRPr="00D13CA1">
        <w:rPr>
          <w:rFonts w:ascii="Arial Narrow" w:hAnsi="Arial Narrow"/>
          <w:lang w:val="pl-PL"/>
        </w:rPr>
        <w:t>500</w:t>
      </w:r>
      <w:r w:rsidRPr="00D13CA1">
        <w:rPr>
          <w:rFonts w:ascii="Arial Narrow" w:hAnsi="Arial Narrow"/>
          <w:lang w:val="pl-PL"/>
        </w:rPr>
        <w:t xml:space="preserve"> 000,00 zł (</w:t>
      </w:r>
      <w:r w:rsidR="00620736" w:rsidRPr="00D13CA1">
        <w:rPr>
          <w:rFonts w:ascii="Arial Narrow" w:hAnsi="Arial Narrow"/>
          <w:lang w:val="pl-PL"/>
        </w:rPr>
        <w:t>pięćset tysięcy</w:t>
      </w:r>
      <w:r w:rsidRPr="00D13CA1">
        <w:rPr>
          <w:rFonts w:ascii="Arial Narrow" w:hAnsi="Arial Narrow"/>
          <w:lang w:val="pl-PL"/>
        </w:rPr>
        <w:t xml:space="preserve"> złotych)</w:t>
      </w:r>
      <w:r w:rsidR="006728CE">
        <w:rPr>
          <w:rFonts w:ascii="Arial Narrow" w:hAnsi="Arial Narrow"/>
          <w:lang w:val="pl-PL"/>
        </w:rPr>
        <w:t>;</w:t>
      </w:r>
    </w:p>
    <w:p w14:paraId="01563ABA" w14:textId="4AAABD8C" w:rsidR="00C20577" w:rsidRPr="00D13CA1" w:rsidRDefault="00C20577" w:rsidP="007827D9">
      <w:pPr>
        <w:pStyle w:val="Akapitzlist"/>
        <w:numPr>
          <w:ilvl w:val="0"/>
          <w:numId w:val="61"/>
        </w:numPr>
        <w:spacing w:after="0" w:line="240" w:lineRule="auto"/>
        <w:ind w:left="714" w:hanging="357"/>
        <w:jc w:val="both"/>
        <w:rPr>
          <w:rFonts w:ascii="Arial Narrow" w:hAnsi="Arial Narrow"/>
          <w:lang w:val="pl-PL"/>
        </w:rPr>
      </w:pPr>
      <w:r w:rsidRPr="00D13CA1">
        <w:rPr>
          <w:rFonts w:ascii="Arial Narrow" w:hAnsi="Arial Narrow"/>
          <w:lang w:val="pl-PL"/>
        </w:rPr>
        <w:t xml:space="preserve">ubezpieczenia  pracowników  </w:t>
      </w:r>
      <w:r w:rsidR="00006714" w:rsidRPr="00D13CA1">
        <w:rPr>
          <w:rFonts w:ascii="Arial Narrow" w:hAnsi="Arial Narrow"/>
          <w:lang w:val="pl-PL"/>
        </w:rPr>
        <w:t>Wykonawcy</w:t>
      </w:r>
      <w:r w:rsidRPr="00D13CA1">
        <w:rPr>
          <w:rFonts w:ascii="Arial Narrow" w:hAnsi="Arial Narrow"/>
          <w:lang w:val="pl-PL"/>
        </w:rPr>
        <w:t xml:space="preserve">,  a  także  wszelkich  innych  osób  realizujących  w imieniu  </w:t>
      </w:r>
      <w:r w:rsidR="00006714" w:rsidRPr="00D13CA1">
        <w:rPr>
          <w:rFonts w:ascii="Arial Narrow" w:hAnsi="Arial Narrow"/>
          <w:lang w:val="pl-PL"/>
        </w:rPr>
        <w:t>Wykonawcy</w:t>
      </w:r>
      <w:r w:rsidRPr="00D13CA1">
        <w:rPr>
          <w:rFonts w:ascii="Arial Narrow" w:hAnsi="Arial Narrow"/>
          <w:lang w:val="pl-PL"/>
        </w:rPr>
        <w:t xml:space="preserve">  roboty budowlane. </w:t>
      </w:r>
    </w:p>
    <w:p w14:paraId="641796F5" w14:textId="01FEDFC8" w:rsidR="00C20577" w:rsidRPr="00D13CA1" w:rsidRDefault="00581F3E" w:rsidP="007827D9">
      <w:pPr>
        <w:pStyle w:val="Akapitzlist"/>
        <w:numPr>
          <w:ilvl w:val="0"/>
          <w:numId w:val="55"/>
        </w:numPr>
        <w:spacing w:after="0" w:line="240" w:lineRule="auto"/>
        <w:ind w:left="357" w:hanging="357"/>
        <w:jc w:val="both"/>
        <w:rPr>
          <w:rFonts w:ascii="Arial Narrow" w:hAnsi="Arial Narrow"/>
          <w:lang w:val="pl-PL"/>
        </w:rPr>
      </w:pPr>
      <w:r>
        <w:rPr>
          <w:rFonts w:ascii="Arial Narrow" w:hAnsi="Arial Narrow"/>
          <w:lang w:val="pl-PL"/>
        </w:rPr>
        <w:t>Umowy</w:t>
      </w:r>
      <w:r w:rsidR="00C20577" w:rsidRPr="00D13CA1">
        <w:rPr>
          <w:rFonts w:ascii="Arial Narrow" w:hAnsi="Arial Narrow"/>
          <w:lang w:val="pl-PL"/>
        </w:rPr>
        <w:t xml:space="preserve"> ubezpieczenia, o których mowa w ust. 1 muszą zapewniać wypłatę odszkodowania płatnego w złotych polskich. Koszt </w:t>
      </w:r>
      <w:r>
        <w:rPr>
          <w:rFonts w:ascii="Arial Narrow" w:hAnsi="Arial Narrow"/>
          <w:lang w:val="pl-PL"/>
        </w:rPr>
        <w:t>umowy</w:t>
      </w:r>
      <w:r w:rsidR="00C20577" w:rsidRPr="00D13CA1">
        <w:rPr>
          <w:rFonts w:ascii="Arial Narrow" w:hAnsi="Arial Narrow"/>
          <w:lang w:val="pl-PL"/>
        </w:rPr>
        <w:t xml:space="preserve"> lub umów ubezpieczeniowych, w szczególności składki ubezpieczeniowe, pokrywa w całości </w:t>
      </w:r>
      <w:r w:rsidR="00006714" w:rsidRPr="00D13CA1">
        <w:rPr>
          <w:rFonts w:ascii="Arial Narrow" w:hAnsi="Arial Narrow"/>
          <w:lang w:val="pl-PL"/>
        </w:rPr>
        <w:t>Wykonawca</w:t>
      </w:r>
      <w:r w:rsidR="00C20577" w:rsidRPr="00D13CA1">
        <w:rPr>
          <w:rFonts w:ascii="Arial Narrow" w:hAnsi="Arial Narrow"/>
          <w:lang w:val="pl-PL"/>
        </w:rPr>
        <w:t>.</w:t>
      </w:r>
    </w:p>
    <w:p w14:paraId="78072758" w14:textId="49A6CD27" w:rsidR="00C20577" w:rsidRPr="00D13CA1" w:rsidRDefault="00006714" w:rsidP="007827D9">
      <w:pPr>
        <w:pStyle w:val="Akapitzlist"/>
        <w:numPr>
          <w:ilvl w:val="0"/>
          <w:numId w:val="55"/>
        </w:numPr>
        <w:spacing w:after="0" w:line="240" w:lineRule="auto"/>
        <w:ind w:left="357" w:hanging="357"/>
        <w:jc w:val="both"/>
        <w:rPr>
          <w:rFonts w:ascii="Arial Narrow" w:hAnsi="Arial Narrow"/>
          <w:lang w:val="pl-PL"/>
        </w:rPr>
      </w:pPr>
      <w:r w:rsidRPr="00D13CA1">
        <w:rPr>
          <w:rFonts w:ascii="Arial Narrow" w:hAnsi="Arial Narrow"/>
          <w:lang w:val="pl-PL"/>
        </w:rPr>
        <w:t>Wykonawca</w:t>
      </w:r>
      <w:r w:rsidR="00C20577" w:rsidRPr="00D13CA1">
        <w:rPr>
          <w:rFonts w:ascii="Arial Narrow" w:hAnsi="Arial Narrow"/>
          <w:lang w:val="pl-PL"/>
        </w:rPr>
        <w:t xml:space="preserve">  przedłoży Zamawiającemu dokumenty  potwierdzające  zawarcie  </w:t>
      </w:r>
      <w:r w:rsidR="00581F3E">
        <w:rPr>
          <w:rFonts w:ascii="Arial Narrow" w:hAnsi="Arial Narrow"/>
          <w:lang w:val="pl-PL"/>
        </w:rPr>
        <w:t>umowy</w:t>
      </w:r>
      <w:r w:rsidR="00C20577" w:rsidRPr="00D13CA1">
        <w:rPr>
          <w:rFonts w:ascii="Arial Narrow" w:hAnsi="Arial Narrow"/>
          <w:lang w:val="pl-PL"/>
        </w:rPr>
        <w:t xml:space="preserve"> ubezpieczenia, w tym </w:t>
      </w:r>
      <w:r w:rsidR="00C20577" w:rsidRPr="00D13CA1">
        <w:rPr>
          <w:rFonts w:ascii="Arial Narrow" w:hAnsi="Arial Narrow"/>
          <w:lang w:val="pl-PL"/>
        </w:rPr>
        <w:br/>
        <w:t xml:space="preserve">w szczególności kopię </w:t>
      </w:r>
      <w:r w:rsidR="00581F3E">
        <w:rPr>
          <w:rFonts w:ascii="Arial Narrow" w:hAnsi="Arial Narrow"/>
          <w:color w:val="auto"/>
          <w:lang w:val="pl-PL"/>
        </w:rPr>
        <w:t>umowy</w:t>
      </w:r>
      <w:r w:rsidR="00C20577" w:rsidRPr="00D13CA1">
        <w:rPr>
          <w:rFonts w:ascii="Arial Narrow" w:hAnsi="Arial Narrow"/>
          <w:color w:val="auto"/>
          <w:lang w:val="pl-PL"/>
        </w:rPr>
        <w:t xml:space="preserve"> i</w:t>
      </w:r>
      <w:r w:rsidR="00C20577" w:rsidRPr="00D13CA1">
        <w:rPr>
          <w:rFonts w:ascii="Arial Narrow" w:hAnsi="Arial Narrow"/>
          <w:lang w:val="pl-PL"/>
        </w:rPr>
        <w:t xml:space="preserve"> polisy ubezpieczenia, nie później niż do dnia przekazania  terenu  budowy.  </w:t>
      </w:r>
      <w:r w:rsidR="00C20577" w:rsidRPr="00D13CA1">
        <w:rPr>
          <w:rFonts w:ascii="Arial Narrow" w:hAnsi="Arial Narrow"/>
          <w:lang w:val="pl-PL"/>
        </w:rPr>
        <w:br/>
        <w:t xml:space="preserve">W  przypadku  uchybienia  przedmiotowemu  obowiązkowi </w:t>
      </w:r>
      <w:r w:rsidRPr="00D13CA1">
        <w:rPr>
          <w:rFonts w:ascii="Arial Narrow" w:hAnsi="Arial Narrow"/>
          <w:lang w:val="pl-PL"/>
        </w:rPr>
        <w:t>Zamawiający</w:t>
      </w:r>
      <w:r w:rsidR="00C20577" w:rsidRPr="00D13CA1">
        <w:rPr>
          <w:rFonts w:ascii="Arial Narrow" w:hAnsi="Arial Narrow"/>
          <w:lang w:val="pl-PL"/>
        </w:rPr>
        <w:t xml:space="preserve"> ma prawo wstrzymać się z przekazaniem terenu budowy do czasu ich przedłożenia, co nie powoduje wstrzymania biegu terminów umownych w zakresie wykonania </w:t>
      </w:r>
      <w:r w:rsidR="006728CE">
        <w:rPr>
          <w:rFonts w:ascii="Arial Narrow" w:hAnsi="Arial Narrow"/>
          <w:lang w:val="pl-PL"/>
        </w:rPr>
        <w:t>u</w:t>
      </w:r>
      <w:r w:rsidR="00581F3E">
        <w:rPr>
          <w:rFonts w:ascii="Arial Narrow" w:hAnsi="Arial Narrow"/>
          <w:lang w:val="pl-PL"/>
        </w:rPr>
        <w:t>mowy</w:t>
      </w:r>
      <w:r w:rsidR="00C20577" w:rsidRPr="00D13CA1">
        <w:rPr>
          <w:rFonts w:ascii="Arial Narrow" w:hAnsi="Arial Narrow"/>
          <w:lang w:val="pl-PL"/>
        </w:rPr>
        <w:t xml:space="preserve"> przez </w:t>
      </w:r>
      <w:r w:rsidRPr="00D13CA1">
        <w:rPr>
          <w:rFonts w:ascii="Arial Narrow" w:hAnsi="Arial Narrow"/>
          <w:lang w:val="pl-PL"/>
        </w:rPr>
        <w:t>Wykonawcę</w:t>
      </w:r>
      <w:r w:rsidR="00C20577" w:rsidRPr="00D13CA1">
        <w:rPr>
          <w:rFonts w:ascii="Arial Narrow" w:hAnsi="Arial Narrow"/>
          <w:lang w:val="pl-PL"/>
        </w:rPr>
        <w:t>.</w:t>
      </w:r>
    </w:p>
    <w:p w14:paraId="457D4751" w14:textId="234900C3" w:rsidR="00C20577" w:rsidRPr="00D13CA1" w:rsidRDefault="00C20577" w:rsidP="007827D9">
      <w:pPr>
        <w:pStyle w:val="Akapitzlist"/>
        <w:numPr>
          <w:ilvl w:val="0"/>
          <w:numId w:val="55"/>
        </w:numPr>
        <w:spacing w:after="0" w:line="240" w:lineRule="auto"/>
        <w:ind w:left="357" w:hanging="357"/>
        <w:jc w:val="both"/>
        <w:rPr>
          <w:rFonts w:ascii="Arial Narrow" w:hAnsi="Arial Narrow"/>
          <w:lang w:val="pl-PL"/>
        </w:rPr>
      </w:pPr>
      <w:r w:rsidRPr="00D13CA1">
        <w:rPr>
          <w:rFonts w:ascii="Arial Narrow" w:hAnsi="Arial Narrow"/>
          <w:lang w:val="pl-PL"/>
        </w:rPr>
        <w:t xml:space="preserve">W razie wydłużenia czasu realizacji </w:t>
      </w:r>
      <w:r w:rsidR="006728CE">
        <w:rPr>
          <w:rFonts w:ascii="Arial Narrow" w:hAnsi="Arial Narrow"/>
          <w:lang w:val="pl-PL"/>
        </w:rPr>
        <w:t>u</w:t>
      </w:r>
      <w:r w:rsidR="00581F3E">
        <w:rPr>
          <w:rFonts w:ascii="Arial Narrow" w:hAnsi="Arial Narrow"/>
          <w:lang w:val="pl-PL"/>
        </w:rPr>
        <w:t>mowy</w:t>
      </w:r>
      <w:r w:rsidRPr="00D13CA1">
        <w:rPr>
          <w:rFonts w:ascii="Arial Narrow" w:hAnsi="Arial Narrow"/>
          <w:lang w:val="pl-PL"/>
        </w:rPr>
        <w:t xml:space="preserve">, </w:t>
      </w:r>
      <w:r w:rsidR="00006714" w:rsidRPr="00D13CA1">
        <w:rPr>
          <w:rFonts w:ascii="Arial Narrow" w:hAnsi="Arial Narrow"/>
          <w:lang w:val="pl-PL"/>
        </w:rPr>
        <w:t>Wykonawca</w:t>
      </w:r>
      <w:r w:rsidRPr="00D13CA1">
        <w:rPr>
          <w:rFonts w:ascii="Arial Narrow" w:hAnsi="Arial Narrow"/>
          <w:lang w:val="pl-PL"/>
        </w:rPr>
        <w:t xml:space="preserve"> zobowiązuje się do przedłużenia ubezpieczenia na  zasadach określonych w ust. 1, przedstawiając Zamawiającemu dokumenty potwierdzające  zawarcie  </w:t>
      </w:r>
      <w:r w:rsidR="00581F3E">
        <w:rPr>
          <w:rFonts w:ascii="Arial Narrow" w:hAnsi="Arial Narrow"/>
          <w:lang w:val="pl-PL"/>
        </w:rPr>
        <w:t>umowy</w:t>
      </w:r>
      <w:r w:rsidRPr="00D13CA1">
        <w:rPr>
          <w:rFonts w:ascii="Arial Narrow" w:hAnsi="Arial Narrow"/>
          <w:lang w:val="pl-PL"/>
        </w:rPr>
        <w:t xml:space="preserve">  ubezpieczenia,  w  tym  w  szczególności  kopię  </w:t>
      </w:r>
      <w:r w:rsidR="00581F3E">
        <w:rPr>
          <w:rFonts w:ascii="Arial Narrow" w:hAnsi="Arial Narrow"/>
          <w:lang w:val="pl-PL"/>
        </w:rPr>
        <w:t>umowy</w:t>
      </w:r>
      <w:r w:rsidRPr="00D13CA1">
        <w:rPr>
          <w:rFonts w:ascii="Arial Narrow" w:hAnsi="Arial Narrow"/>
          <w:lang w:val="pl-PL"/>
        </w:rPr>
        <w:t xml:space="preserve">  i  polisy ubezpieczenia,  na  co  najmniej  miesiąc  przed  wygaśnięciem  poprzedniej  </w:t>
      </w:r>
      <w:r w:rsidR="00581F3E">
        <w:rPr>
          <w:rFonts w:ascii="Arial Narrow" w:hAnsi="Arial Narrow"/>
          <w:lang w:val="pl-PL"/>
        </w:rPr>
        <w:t>umowy</w:t>
      </w:r>
      <w:r w:rsidRPr="00D13CA1">
        <w:rPr>
          <w:rFonts w:ascii="Arial Narrow" w:hAnsi="Arial Narrow"/>
          <w:lang w:val="pl-PL"/>
        </w:rPr>
        <w:t xml:space="preserve"> ubezpieczenia. </w:t>
      </w:r>
    </w:p>
    <w:p w14:paraId="7225BB13" w14:textId="374F8A69" w:rsidR="00C20577" w:rsidRPr="00D13CA1" w:rsidRDefault="00C20577" w:rsidP="007827D9">
      <w:pPr>
        <w:pStyle w:val="Akapitzlist"/>
        <w:numPr>
          <w:ilvl w:val="0"/>
          <w:numId w:val="55"/>
        </w:numPr>
        <w:spacing w:after="0" w:line="240" w:lineRule="auto"/>
        <w:ind w:left="357" w:hanging="357"/>
        <w:jc w:val="both"/>
        <w:rPr>
          <w:rFonts w:ascii="Arial Narrow" w:hAnsi="Arial Narrow"/>
          <w:lang w:val="pl-PL"/>
        </w:rPr>
      </w:pPr>
      <w:r w:rsidRPr="00D13CA1">
        <w:rPr>
          <w:rFonts w:ascii="Arial Narrow" w:hAnsi="Arial Narrow"/>
          <w:lang w:val="pl-PL"/>
        </w:rPr>
        <w:t xml:space="preserve">W przypadku niedokonania przedłużenia ubezpieczenia, przedłużenia niezgodnie z zasadami określonymi w ust. 1 lub nieprzedłożenia przez </w:t>
      </w:r>
      <w:r w:rsidR="00006714" w:rsidRPr="00D13CA1">
        <w:rPr>
          <w:rFonts w:ascii="Arial Narrow" w:hAnsi="Arial Narrow"/>
          <w:lang w:val="pl-PL"/>
        </w:rPr>
        <w:t>Wykonawcę</w:t>
      </w:r>
      <w:r w:rsidRPr="00D13CA1">
        <w:rPr>
          <w:rFonts w:ascii="Arial Narrow" w:hAnsi="Arial Narrow"/>
          <w:lang w:val="pl-PL"/>
        </w:rPr>
        <w:t xml:space="preserve"> dokumentu ubezpieczenia w terminie, o którym mowa w ust.3, </w:t>
      </w:r>
      <w:r w:rsidR="00006714" w:rsidRPr="00D13CA1">
        <w:rPr>
          <w:rFonts w:ascii="Arial Narrow" w:hAnsi="Arial Narrow"/>
          <w:lang w:val="pl-PL"/>
        </w:rPr>
        <w:t>Zamawiający</w:t>
      </w:r>
      <w:r w:rsidRPr="00D13CA1">
        <w:rPr>
          <w:rFonts w:ascii="Arial Narrow" w:hAnsi="Arial Narrow"/>
          <w:lang w:val="pl-PL"/>
        </w:rPr>
        <w:t xml:space="preserve"> na rzecz </w:t>
      </w:r>
      <w:r w:rsidR="00006714" w:rsidRPr="00D13CA1">
        <w:rPr>
          <w:rFonts w:ascii="Arial Narrow" w:hAnsi="Arial Narrow"/>
          <w:lang w:val="pl-PL"/>
        </w:rPr>
        <w:t>Wykonawcy</w:t>
      </w:r>
      <w:r w:rsidRPr="00D13CA1">
        <w:rPr>
          <w:rFonts w:ascii="Arial Narrow" w:hAnsi="Arial Narrow"/>
          <w:lang w:val="pl-PL"/>
        </w:rPr>
        <w:t xml:space="preserve"> na jego koszt dokona stosownego  ubezpieczenia w zakresie określonym w ust. 1, a poniesiony  koszt potrąci z należności wynikających z najbliższej faktury wystawionej przez </w:t>
      </w:r>
      <w:r w:rsidR="00006714" w:rsidRPr="00D13CA1">
        <w:rPr>
          <w:rFonts w:ascii="Arial Narrow" w:hAnsi="Arial Narrow"/>
          <w:lang w:val="pl-PL"/>
        </w:rPr>
        <w:t>Wykonawcę</w:t>
      </w:r>
      <w:r w:rsidRPr="00D13CA1">
        <w:rPr>
          <w:rFonts w:ascii="Arial Narrow" w:hAnsi="Arial Narrow"/>
          <w:lang w:val="pl-PL"/>
        </w:rPr>
        <w:t>.</w:t>
      </w:r>
    </w:p>
    <w:p w14:paraId="2C86C123" w14:textId="5BD4BD66" w:rsidR="00C20577" w:rsidRPr="00D13CA1" w:rsidRDefault="00006714" w:rsidP="007827D9">
      <w:pPr>
        <w:pStyle w:val="Akapitzlist"/>
        <w:numPr>
          <w:ilvl w:val="0"/>
          <w:numId w:val="55"/>
        </w:numPr>
        <w:spacing w:after="0" w:line="240" w:lineRule="auto"/>
        <w:ind w:left="357" w:hanging="357"/>
        <w:jc w:val="both"/>
        <w:rPr>
          <w:rFonts w:ascii="Arial Narrow" w:hAnsi="Arial Narrow"/>
          <w:lang w:val="pl-PL"/>
        </w:rPr>
      </w:pPr>
      <w:r w:rsidRPr="00D13CA1">
        <w:rPr>
          <w:rFonts w:ascii="Arial Narrow" w:hAnsi="Arial Narrow"/>
          <w:lang w:val="pl-PL"/>
        </w:rPr>
        <w:t>Wykonawca</w:t>
      </w:r>
      <w:r w:rsidR="00274574" w:rsidRPr="00D13CA1">
        <w:rPr>
          <w:rFonts w:ascii="Arial Narrow" w:hAnsi="Arial Narrow"/>
          <w:lang w:val="pl-PL"/>
        </w:rPr>
        <w:t xml:space="preserve"> </w:t>
      </w:r>
      <w:r w:rsidR="00C20577" w:rsidRPr="00D13CA1">
        <w:rPr>
          <w:rFonts w:ascii="Arial Narrow" w:hAnsi="Arial Narrow"/>
          <w:lang w:val="pl-PL"/>
        </w:rPr>
        <w:t>nie jest uprawniony do dokonywania zmian warunków ubezpieczenia bez uprzedniej zgody</w:t>
      </w:r>
      <w:r w:rsidR="00274574" w:rsidRPr="00D13CA1">
        <w:rPr>
          <w:rFonts w:ascii="Arial Narrow" w:hAnsi="Arial Narrow"/>
          <w:lang w:val="pl-PL"/>
        </w:rPr>
        <w:t xml:space="preserve"> </w:t>
      </w:r>
      <w:r w:rsidR="00C20577" w:rsidRPr="00D13CA1">
        <w:rPr>
          <w:rFonts w:ascii="Arial Narrow" w:hAnsi="Arial Narrow"/>
          <w:lang w:val="pl-PL"/>
        </w:rPr>
        <w:t>Zamawiającego wyrażonej na piśmie.</w:t>
      </w:r>
    </w:p>
    <w:p w14:paraId="48AC31A8" w14:textId="25C34C42" w:rsidR="00C20577" w:rsidRPr="00D13CA1" w:rsidRDefault="00006714" w:rsidP="007827D9">
      <w:pPr>
        <w:pStyle w:val="Akapitzlist"/>
        <w:numPr>
          <w:ilvl w:val="0"/>
          <w:numId w:val="55"/>
        </w:numPr>
        <w:spacing w:after="0" w:line="240" w:lineRule="auto"/>
        <w:ind w:left="357" w:hanging="357"/>
        <w:jc w:val="both"/>
        <w:rPr>
          <w:rFonts w:ascii="Arial Narrow" w:hAnsi="Arial Narrow"/>
          <w:lang w:val="pl-PL"/>
        </w:rPr>
      </w:pPr>
      <w:r w:rsidRPr="00D13CA1">
        <w:rPr>
          <w:rFonts w:ascii="Arial Narrow" w:hAnsi="Arial Narrow"/>
          <w:lang w:val="pl-PL"/>
        </w:rPr>
        <w:t>Wykonawca</w:t>
      </w:r>
      <w:r w:rsidR="00C20577" w:rsidRPr="00D13CA1">
        <w:rPr>
          <w:rFonts w:ascii="Arial Narrow" w:hAnsi="Arial Narrow"/>
          <w:lang w:val="pl-PL"/>
        </w:rPr>
        <w:t xml:space="preserve"> odpowiada za teren budowy i ponosi odpowiedzialność na zasadzie ryzyka za ewentualnie powstałe szkody w pełnej wysokości od dnia przekazania terenu przez zamawiającego do momentu podpisania przez zamawiającego protokołu odbioru końcowego przedmiotu </w:t>
      </w:r>
      <w:r w:rsidR="00581F3E">
        <w:rPr>
          <w:rFonts w:ascii="Arial Narrow" w:hAnsi="Arial Narrow"/>
          <w:lang w:val="pl-PL"/>
        </w:rPr>
        <w:t>umowy</w:t>
      </w:r>
      <w:r w:rsidR="00C20577" w:rsidRPr="00D13CA1">
        <w:rPr>
          <w:rFonts w:ascii="Arial Narrow" w:hAnsi="Arial Narrow"/>
          <w:lang w:val="pl-PL"/>
        </w:rPr>
        <w:t>.</w:t>
      </w:r>
    </w:p>
    <w:p w14:paraId="10F9E0FC" w14:textId="5674B7B5" w:rsidR="00C20577" w:rsidRPr="00D13CA1" w:rsidRDefault="00C20577" w:rsidP="007827D9">
      <w:pPr>
        <w:pStyle w:val="Akapitzlist"/>
        <w:numPr>
          <w:ilvl w:val="0"/>
          <w:numId w:val="55"/>
        </w:numPr>
        <w:spacing w:after="0" w:line="240" w:lineRule="auto"/>
        <w:ind w:left="357" w:hanging="357"/>
        <w:jc w:val="both"/>
        <w:rPr>
          <w:rFonts w:ascii="Arial Narrow" w:hAnsi="Arial Narrow"/>
          <w:lang w:val="pl-PL"/>
        </w:rPr>
      </w:pPr>
      <w:r w:rsidRPr="00D13CA1">
        <w:rPr>
          <w:rFonts w:ascii="Arial Narrow" w:hAnsi="Arial Narrow"/>
          <w:lang w:val="pl-PL"/>
        </w:rPr>
        <w:t xml:space="preserve"> </w:t>
      </w:r>
      <w:r w:rsidR="00006714" w:rsidRPr="00D13CA1">
        <w:rPr>
          <w:rFonts w:ascii="Arial Narrow" w:hAnsi="Arial Narrow"/>
          <w:lang w:val="pl-PL"/>
        </w:rPr>
        <w:t>Wykonawca</w:t>
      </w:r>
      <w:r w:rsidRPr="00D13CA1">
        <w:rPr>
          <w:rFonts w:ascii="Arial Narrow" w:hAnsi="Arial Narrow"/>
          <w:lang w:val="pl-PL"/>
        </w:rPr>
        <w:t xml:space="preserve"> ponosi pełną odpowiedzialność za szkody spowodowane w trakcie wykonywania przedmiotu </w:t>
      </w:r>
      <w:r w:rsidR="00581F3E">
        <w:rPr>
          <w:rFonts w:ascii="Arial Narrow" w:hAnsi="Arial Narrow"/>
          <w:lang w:val="pl-PL"/>
        </w:rPr>
        <w:t>umowy</w:t>
      </w:r>
      <w:r w:rsidRPr="00D13CA1">
        <w:rPr>
          <w:rFonts w:ascii="Arial Narrow" w:hAnsi="Arial Narrow"/>
          <w:lang w:val="pl-PL"/>
        </w:rPr>
        <w:t xml:space="preserve">, </w:t>
      </w:r>
      <w:r w:rsidRPr="00D13CA1">
        <w:rPr>
          <w:rFonts w:ascii="Arial Narrow" w:hAnsi="Arial Narrow"/>
          <w:lang w:val="pl-PL"/>
        </w:rPr>
        <w:br/>
        <w:t xml:space="preserve">w tym w szczególności za spowodowanie uszkodzeń w sieci uzbrojenia terenu w czasie wykonywania robót oraz spowodowane przerwy w korzystaniu z tych sieci, a także za uszkodzenia i szkody, które powstaną wskutek prowadzonych robót. </w:t>
      </w:r>
    </w:p>
    <w:p w14:paraId="5D38ED0D" w14:textId="18C40111" w:rsidR="00C20577" w:rsidRPr="00D13CA1" w:rsidRDefault="00C20577" w:rsidP="007827D9">
      <w:pPr>
        <w:pStyle w:val="Akapitzlist"/>
        <w:numPr>
          <w:ilvl w:val="0"/>
          <w:numId w:val="55"/>
        </w:numPr>
        <w:spacing w:after="0" w:line="240" w:lineRule="auto"/>
        <w:ind w:left="357" w:hanging="357"/>
        <w:jc w:val="both"/>
        <w:rPr>
          <w:rStyle w:val="Brak"/>
          <w:rFonts w:ascii="Arial Narrow" w:hAnsi="Arial Narrow"/>
          <w:lang w:val="pl-PL"/>
        </w:rPr>
      </w:pPr>
      <w:r w:rsidRPr="00D13CA1">
        <w:rPr>
          <w:rFonts w:ascii="Arial Narrow" w:hAnsi="Arial Narrow"/>
          <w:lang w:val="pl-PL"/>
        </w:rPr>
        <w:lastRenderedPageBreak/>
        <w:t xml:space="preserve">W przypadku wystąpienia bezpośrednio do </w:t>
      </w:r>
      <w:r w:rsidR="00054787">
        <w:rPr>
          <w:rFonts w:ascii="Arial Narrow" w:hAnsi="Arial Narrow"/>
          <w:lang w:val="pl-PL"/>
        </w:rPr>
        <w:t>Z</w:t>
      </w:r>
      <w:r w:rsidRPr="00D13CA1">
        <w:rPr>
          <w:rFonts w:ascii="Arial Narrow" w:hAnsi="Arial Narrow"/>
          <w:lang w:val="pl-PL"/>
        </w:rPr>
        <w:t xml:space="preserve">amawiającego z roszczeniami wynikającymi z działania lub zaniechania </w:t>
      </w:r>
      <w:r w:rsidR="00006714" w:rsidRPr="00D13CA1">
        <w:rPr>
          <w:rFonts w:ascii="Arial Narrow" w:hAnsi="Arial Narrow"/>
          <w:lang w:val="pl-PL"/>
        </w:rPr>
        <w:t>Wykonawcy</w:t>
      </w:r>
      <w:r w:rsidRPr="00D13CA1">
        <w:rPr>
          <w:rFonts w:ascii="Arial Narrow" w:hAnsi="Arial Narrow"/>
          <w:lang w:val="pl-PL"/>
        </w:rPr>
        <w:t xml:space="preserve">, </w:t>
      </w:r>
      <w:r w:rsidR="00006714" w:rsidRPr="00D13CA1">
        <w:rPr>
          <w:rFonts w:ascii="Arial Narrow" w:hAnsi="Arial Narrow"/>
          <w:lang w:val="pl-PL"/>
        </w:rPr>
        <w:t>Wykonawca</w:t>
      </w:r>
      <w:r w:rsidRPr="00D13CA1">
        <w:rPr>
          <w:rFonts w:ascii="Arial Narrow" w:hAnsi="Arial Narrow"/>
          <w:lang w:val="pl-PL"/>
        </w:rPr>
        <w:t xml:space="preserve"> zobowiązuje się niezwłocznie zwrócić </w:t>
      </w:r>
      <w:r w:rsidR="00054787">
        <w:rPr>
          <w:rFonts w:ascii="Arial Narrow" w:hAnsi="Arial Narrow"/>
          <w:lang w:val="pl-PL"/>
        </w:rPr>
        <w:t>Z</w:t>
      </w:r>
      <w:r w:rsidRPr="00D13CA1">
        <w:rPr>
          <w:rFonts w:ascii="Arial Narrow" w:hAnsi="Arial Narrow"/>
          <w:lang w:val="pl-PL"/>
        </w:rPr>
        <w:t xml:space="preserve">amawiającemu wszelkie koszty przez niego poniesione, w tym kwoty zasądzone prawomocnymi wyrokami łącznie z kosztami zastępstwa procesowego. </w:t>
      </w:r>
    </w:p>
    <w:p w14:paraId="6BEAECD4" w14:textId="77777777" w:rsidR="00C20577" w:rsidRPr="00D13CA1" w:rsidRDefault="00C20577" w:rsidP="007827D9">
      <w:pPr>
        <w:jc w:val="center"/>
        <w:rPr>
          <w:rStyle w:val="Brak"/>
          <w:rFonts w:ascii="Arial Narrow" w:hAnsi="Arial Narrow"/>
          <w:b/>
          <w:bCs/>
          <w:sz w:val="22"/>
          <w:szCs w:val="22"/>
        </w:rPr>
      </w:pPr>
    </w:p>
    <w:p w14:paraId="2E8C6A71" w14:textId="4F168DD6"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§1</w:t>
      </w:r>
      <w:r w:rsidR="003E0377" w:rsidRPr="00D13CA1">
        <w:rPr>
          <w:rStyle w:val="Brak"/>
          <w:rFonts w:ascii="Arial Narrow" w:hAnsi="Arial Narrow"/>
          <w:b/>
          <w:bCs/>
          <w:sz w:val="22"/>
          <w:szCs w:val="22"/>
        </w:rPr>
        <w:t>4</w:t>
      </w:r>
    </w:p>
    <w:p w14:paraId="5BDC3A67" w14:textId="77777777" w:rsidR="00C20577" w:rsidRPr="00D13CA1" w:rsidRDefault="00C20577" w:rsidP="00C20577">
      <w:pPr>
        <w:spacing w:line="276" w:lineRule="auto"/>
        <w:jc w:val="center"/>
        <w:rPr>
          <w:rStyle w:val="Brak"/>
          <w:rFonts w:ascii="Arial Narrow" w:eastAsia="Arial Narrow" w:hAnsi="Arial Narrow" w:cs="Arial Narrow"/>
          <w:b/>
          <w:bCs/>
          <w:sz w:val="22"/>
          <w:szCs w:val="22"/>
        </w:rPr>
      </w:pPr>
      <w:r w:rsidRPr="00D13CA1">
        <w:rPr>
          <w:rStyle w:val="Brak"/>
          <w:rFonts w:ascii="Arial Narrow" w:hAnsi="Arial Narrow"/>
          <w:b/>
          <w:bCs/>
          <w:sz w:val="22"/>
          <w:szCs w:val="22"/>
        </w:rPr>
        <w:t>POSTANOWIENIA KOŃCOWE</w:t>
      </w:r>
    </w:p>
    <w:p w14:paraId="402EA635" w14:textId="7FB961BB" w:rsidR="00620736" w:rsidRPr="00D13CA1" w:rsidRDefault="00620736" w:rsidP="00620736">
      <w:pPr>
        <w:pStyle w:val="Akapitzlist"/>
        <w:numPr>
          <w:ilvl w:val="0"/>
          <w:numId w:val="56"/>
        </w:numPr>
        <w:tabs>
          <w:tab w:val="left" w:pos="284"/>
        </w:tabs>
        <w:spacing w:after="0" w:line="276" w:lineRule="auto"/>
        <w:ind w:left="357" w:hanging="357"/>
        <w:jc w:val="both"/>
        <w:rPr>
          <w:rStyle w:val="Brak"/>
          <w:rFonts w:ascii="Arial Narrow" w:hAnsi="Arial Narrow"/>
          <w:color w:val="auto"/>
          <w:lang w:val="pl-PL"/>
        </w:rPr>
      </w:pPr>
      <w:r w:rsidRPr="00D13CA1">
        <w:rPr>
          <w:rStyle w:val="Brak"/>
          <w:rFonts w:ascii="Arial Narrow" w:hAnsi="Arial Narrow"/>
          <w:color w:val="auto"/>
          <w:lang w:val="pl-PL"/>
        </w:rPr>
        <w:t xml:space="preserve">Spory wynikłe na tle realizacji niniejszej </w:t>
      </w:r>
      <w:r w:rsidR="00581F3E">
        <w:rPr>
          <w:rStyle w:val="Brak"/>
          <w:rFonts w:ascii="Arial Narrow" w:hAnsi="Arial Narrow"/>
          <w:color w:val="auto"/>
          <w:lang w:val="pl-PL"/>
        </w:rPr>
        <w:t>umowy</w:t>
      </w:r>
      <w:r w:rsidRPr="00D13CA1">
        <w:rPr>
          <w:rStyle w:val="Brak"/>
          <w:rFonts w:ascii="Arial Narrow" w:hAnsi="Arial Narrow"/>
          <w:color w:val="auto"/>
          <w:lang w:val="pl-PL"/>
        </w:rPr>
        <w:t xml:space="preserve">, rozstrzygane będą przez </w:t>
      </w:r>
      <w:r w:rsidR="000256C5">
        <w:rPr>
          <w:rStyle w:val="Brak"/>
          <w:rFonts w:ascii="Arial Narrow" w:hAnsi="Arial Narrow"/>
          <w:color w:val="auto"/>
          <w:lang w:val="pl-PL"/>
        </w:rPr>
        <w:t>s</w:t>
      </w:r>
      <w:r w:rsidRPr="00D13CA1">
        <w:rPr>
          <w:rStyle w:val="Brak"/>
          <w:rFonts w:ascii="Arial Narrow" w:hAnsi="Arial Narrow"/>
          <w:color w:val="auto"/>
          <w:lang w:val="pl-PL"/>
        </w:rPr>
        <w:t xml:space="preserve">ąd </w:t>
      </w:r>
      <w:r w:rsidR="000256C5">
        <w:rPr>
          <w:rStyle w:val="Brak"/>
          <w:rFonts w:ascii="Arial Narrow" w:hAnsi="Arial Narrow"/>
          <w:color w:val="auto"/>
          <w:lang w:val="pl-PL"/>
        </w:rPr>
        <w:t>p</w:t>
      </w:r>
      <w:r w:rsidRPr="00D13CA1">
        <w:rPr>
          <w:rStyle w:val="Brak"/>
          <w:rFonts w:ascii="Arial Narrow" w:hAnsi="Arial Narrow"/>
          <w:color w:val="auto"/>
          <w:lang w:val="pl-PL"/>
        </w:rPr>
        <w:t xml:space="preserve">owszechny właściwy dla Zamawiającego lub  w sprawach, w których zawarcie ugody jest dopuszczalne, ewentualne spory w relacjach </w:t>
      </w:r>
      <w:r w:rsidRPr="00D13CA1">
        <w:rPr>
          <w:rStyle w:val="Brak"/>
          <w:rFonts w:ascii="Arial Narrow" w:hAnsi="Arial Narrow"/>
          <w:color w:val="auto"/>
          <w:lang w:val="pl-PL"/>
        </w:rPr>
        <w:br/>
        <w:t xml:space="preserve">z Wykonawcą/Wykonawcami o roszczenia cywilnoprawne będą poddawane mediacjom lub innemu polubownemu rozwiązaniu sporu przed Sądem Polubownym przy Prokuratorii Generalnej Rzeczypospolitej Polskiej, wybranym mediatorem albo osobą prowadzącą inne polubowne rozwiązanie sporu. </w:t>
      </w:r>
    </w:p>
    <w:p w14:paraId="28AEADF2" w14:textId="10C00D3A" w:rsidR="00C20577" w:rsidRPr="00D13CA1" w:rsidRDefault="00C20577" w:rsidP="00C20577">
      <w:pPr>
        <w:pStyle w:val="Akapitzlist"/>
        <w:numPr>
          <w:ilvl w:val="0"/>
          <w:numId w:val="56"/>
        </w:numPr>
        <w:tabs>
          <w:tab w:val="left" w:pos="284"/>
        </w:tabs>
        <w:spacing w:after="0" w:line="276" w:lineRule="auto"/>
        <w:ind w:left="426" w:hanging="426"/>
        <w:jc w:val="both"/>
        <w:rPr>
          <w:rStyle w:val="Brak"/>
          <w:rFonts w:ascii="Arial Narrow" w:hAnsi="Arial Narrow"/>
          <w:lang w:val="pl-PL"/>
        </w:rPr>
      </w:pPr>
      <w:r w:rsidRPr="00D13CA1">
        <w:rPr>
          <w:rStyle w:val="Brak"/>
          <w:rFonts w:ascii="Arial Narrow" w:hAnsi="Arial Narrow"/>
          <w:lang w:val="pl-PL"/>
        </w:rPr>
        <w:t xml:space="preserve">Integralną część niniejszej </w:t>
      </w:r>
      <w:r w:rsidR="00581F3E">
        <w:rPr>
          <w:rStyle w:val="Brak"/>
          <w:rFonts w:ascii="Arial Narrow" w:hAnsi="Arial Narrow"/>
          <w:lang w:val="pl-PL"/>
        </w:rPr>
        <w:t>umowy</w:t>
      </w:r>
      <w:r w:rsidRPr="00D13CA1">
        <w:rPr>
          <w:rStyle w:val="Brak"/>
          <w:rFonts w:ascii="Arial Narrow" w:hAnsi="Arial Narrow"/>
          <w:lang w:val="pl-PL"/>
        </w:rPr>
        <w:t xml:space="preserve"> stanowią:</w:t>
      </w:r>
    </w:p>
    <w:p w14:paraId="5053E572" w14:textId="77777777" w:rsidR="00C20577" w:rsidRDefault="00C20577" w:rsidP="00C20577">
      <w:pPr>
        <w:pStyle w:val="Akapitzlist"/>
        <w:numPr>
          <w:ilvl w:val="0"/>
          <w:numId w:val="57"/>
        </w:numPr>
        <w:tabs>
          <w:tab w:val="left" w:pos="426"/>
        </w:tabs>
        <w:spacing w:after="0" w:line="276" w:lineRule="auto"/>
        <w:jc w:val="both"/>
        <w:rPr>
          <w:rStyle w:val="Brak"/>
          <w:rFonts w:ascii="Arial Narrow" w:hAnsi="Arial Narrow"/>
          <w:lang w:val="pl-PL"/>
        </w:rPr>
      </w:pPr>
      <w:r w:rsidRPr="00D13CA1">
        <w:rPr>
          <w:rStyle w:val="Brak"/>
          <w:rFonts w:ascii="Arial Narrow" w:hAnsi="Arial Narrow"/>
          <w:lang w:val="pl-PL"/>
        </w:rPr>
        <w:t>Specyfikacja Warunków Zamówienia,</w:t>
      </w:r>
    </w:p>
    <w:p w14:paraId="28885294" w14:textId="37C37A9E" w:rsidR="004072CB" w:rsidRDefault="004072CB" w:rsidP="00C20577">
      <w:pPr>
        <w:pStyle w:val="Akapitzlist"/>
        <w:numPr>
          <w:ilvl w:val="0"/>
          <w:numId w:val="57"/>
        </w:numPr>
        <w:tabs>
          <w:tab w:val="left" w:pos="426"/>
        </w:tabs>
        <w:spacing w:after="0" w:line="276" w:lineRule="auto"/>
        <w:jc w:val="both"/>
        <w:rPr>
          <w:rStyle w:val="Brak"/>
          <w:rFonts w:ascii="Arial Narrow" w:hAnsi="Arial Narrow"/>
          <w:lang w:val="pl-PL"/>
        </w:rPr>
      </w:pPr>
      <w:r>
        <w:rPr>
          <w:rStyle w:val="Brak"/>
          <w:rFonts w:ascii="Arial Narrow" w:hAnsi="Arial Narrow"/>
          <w:lang w:val="pl-PL"/>
        </w:rPr>
        <w:t>przedmiary robót,</w:t>
      </w:r>
    </w:p>
    <w:p w14:paraId="00B5C492" w14:textId="42AF0A49" w:rsidR="004072CB" w:rsidRPr="00D13CA1" w:rsidRDefault="0062749F" w:rsidP="00C20577">
      <w:pPr>
        <w:pStyle w:val="Akapitzlist"/>
        <w:numPr>
          <w:ilvl w:val="0"/>
          <w:numId w:val="57"/>
        </w:numPr>
        <w:tabs>
          <w:tab w:val="left" w:pos="426"/>
        </w:tabs>
        <w:spacing w:after="0" w:line="276" w:lineRule="auto"/>
        <w:jc w:val="both"/>
        <w:rPr>
          <w:rStyle w:val="Brak"/>
          <w:rFonts w:ascii="Arial Narrow" w:hAnsi="Arial Narrow"/>
          <w:lang w:val="pl-PL"/>
        </w:rPr>
      </w:pPr>
      <w:r>
        <w:rPr>
          <w:rStyle w:val="Brak"/>
          <w:rFonts w:ascii="Arial Narrow" w:hAnsi="Arial Narrow"/>
          <w:lang w:val="pl-PL"/>
        </w:rPr>
        <w:t>dokumentacja techniczna – opis techniczny, PZT</w:t>
      </w:r>
      <w:r w:rsidR="006728CE">
        <w:rPr>
          <w:rStyle w:val="Brak"/>
          <w:rFonts w:ascii="Arial Narrow" w:hAnsi="Arial Narrow"/>
          <w:lang w:val="pl-PL"/>
        </w:rPr>
        <w:t>,</w:t>
      </w:r>
    </w:p>
    <w:p w14:paraId="42633AAA" w14:textId="0A8F06D7" w:rsidR="00C20577" w:rsidRPr="00D13CA1" w:rsidRDefault="00C20577" w:rsidP="003E0377">
      <w:pPr>
        <w:pStyle w:val="Akapitzlist"/>
        <w:numPr>
          <w:ilvl w:val="0"/>
          <w:numId w:val="57"/>
        </w:numPr>
        <w:tabs>
          <w:tab w:val="left" w:pos="426"/>
        </w:tabs>
        <w:spacing w:after="0" w:line="276" w:lineRule="auto"/>
        <w:ind w:left="714" w:hanging="357"/>
        <w:jc w:val="both"/>
        <w:rPr>
          <w:rStyle w:val="Brak"/>
          <w:rFonts w:ascii="Arial Narrow" w:hAnsi="Arial Narrow"/>
          <w:lang w:val="pl-PL"/>
        </w:rPr>
      </w:pPr>
      <w:r w:rsidRPr="00D13CA1">
        <w:rPr>
          <w:rStyle w:val="Brak"/>
          <w:rFonts w:ascii="Arial Narrow" w:hAnsi="Arial Narrow"/>
          <w:lang w:val="pl-PL"/>
        </w:rPr>
        <w:t xml:space="preserve">oferta </w:t>
      </w:r>
      <w:r w:rsidR="00006714" w:rsidRPr="00D13CA1">
        <w:rPr>
          <w:rStyle w:val="Brak"/>
          <w:rFonts w:ascii="Arial Narrow" w:hAnsi="Arial Narrow"/>
          <w:lang w:val="pl-PL"/>
        </w:rPr>
        <w:t>Wykonawcy</w:t>
      </w:r>
      <w:r w:rsidR="004072CB">
        <w:rPr>
          <w:rStyle w:val="Brak"/>
          <w:rFonts w:ascii="Arial Narrow" w:hAnsi="Arial Narrow"/>
          <w:lang w:val="pl-PL"/>
        </w:rPr>
        <w:t>.</w:t>
      </w:r>
    </w:p>
    <w:p w14:paraId="73CE7687" w14:textId="20895719" w:rsidR="00C20577" w:rsidRPr="00D13CA1" w:rsidRDefault="00C20577" w:rsidP="00C20577">
      <w:pPr>
        <w:pStyle w:val="Akapitzlist"/>
        <w:numPr>
          <w:ilvl w:val="0"/>
          <w:numId w:val="56"/>
        </w:numPr>
        <w:tabs>
          <w:tab w:val="left" w:pos="426"/>
        </w:tabs>
        <w:spacing w:after="0" w:line="276" w:lineRule="auto"/>
        <w:ind w:left="284" w:hanging="284"/>
        <w:jc w:val="both"/>
        <w:rPr>
          <w:rStyle w:val="Brak"/>
          <w:rFonts w:ascii="Arial Narrow" w:hAnsi="Arial Narrow"/>
          <w:lang w:val="pl-PL"/>
        </w:rPr>
      </w:pPr>
      <w:r w:rsidRPr="00D13CA1">
        <w:rPr>
          <w:rStyle w:val="Brak"/>
          <w:rFonts w:ascii="Arial Narrow" w:hAnsi="Arial Narrow"/>
          <w:lang w:val="pl-PL"/>
        </w:rPr>
        <w:t xml:space="preserve">Każda zmiana postanowień niniejszej </w:t>
      </w:r>
      <w:r w:rsidR="00581F3E">
        <w:rPr>
          <w:rStyle w:val="Brak"/>
          <w:rFonts w:ascii="Arial Narrow" w:hAnsi="Arial Narrow"/>
          <w:lang w:val="pl-PL"/>
        </w:rPr>
        <w:t>umowy</w:t>
      </w:r>
      <w:r w:rsidRPr="00D13CA1">
        <w:rPr>
          <w:rStyle w:val="Brak"/>
          <w:rFonts w:ascii="Arial Narrow" w:hAnsi="Arial Narrow"/>
          <w:lang w:val="pl-PL"/>
        </w:rPr>
        <w:t xml:space="preserve"> wymaga formy pisemnej w postaci aneksu pod rygorem nieważności</w:t>
      </w:r>
      <w:r w:rsidR="00241558" w:rsidRPr="00D13CA1">
        <w:rPr>
          <w:rStyle w:val="Brak"/>
          <w:rFonts w:ascii="Arial Narrow" w:hAnsi="Arial Narrow"/>
          <w:lang w:val="pl-PL"/>
        </w:rPr>
        <w:t xml:space="preserve"> / Dla skuteczności dokonania zmiany niniejszej </w:t>
      </w:r>
      <w:r w:rsidR="00581F3E">
        <w:rPr>
          <w:rStyle w:val="Brak"/>
          <w:rFonts w:ascii="Arial Narrow" w:hAnsi="Arial Narrow"/>
          <w:lang w:val="pl-PL"/>
        </w:rPr>
        <w:t>umowy</w:t>
      </w:r>
      <w:r w:rsidR="00241558" w:rsidRPr="00D13CA1">
        <w:rPr>
          <w:rStyle w:val="Brak"/>
          <w:rFonts w:ascii="Arial Narrow" w:hAnsi="Arial Narrow"/>
          <w:lang w:val="pl-PL"/>
        </w:rPr>
        <w:t xml:space="preserve"> w postaci aneksu należy zachować formę dokumentową (niepotrzebne skreślić).</w:t>
      </w:r>
    </w:p>
    <w:p w14:paraId="79E009A7" w14:textId="0AE45063" w:rsidR="00241558" w:rsidRPr="00D13CA1" w:rsidRDefault="00C20577" w:rsidP="00241558">
      <w:pPr>
        <w:pStyle w:val="Akapitzlist"/>
        <w:numPr>
          <w:ilvl w:val="0"/>
          <w:numId w:val="56"/>
        </w:numPr>
        <w:spacing w:after="0"/>
        <w:ind w:left="357" w:hanging="357"/>
        <w:jc w:val="both"/>
        <w:rPr>
          <w:rStyle w:val="Brak"/>
          <w:rFonts w:ascii="Arial Narrow" w:hAnsi="Arial Narrow"/>
          <w:lang w:val="pl-PL"/>
        </w:rPr>
      </w:pPr>
      <w:r w:rsidRPr="00D13CA1">
        <w:rPr>
          <w:rStyle w:val="Brak"/>
          <w:rFonts w:ascii="Arial Narrow" w:hAnsi="Arial Narrow"/>
          <w:lang w:val="pl-PL"/>
        </w:rPr>
        <w:t xml:space="preserve">Umowę sporządzono w trzech jednobrzmiących egzemplarzach, 2 egzemplarze dla Zamawiającego, 1 egzemplarz dla </w:t>
      </w:r>
      <w:r w:rsidR="00006714" w:rsidRPr="00D13CA1">
        <w:rPr>
          <w:rStyle w:val="Brak"/>
          <w:rFonts w:ascii="Arial Narrow" w:hAnsi="Arial Narrow"/>
          <w:lang w:val="pl-PL"/>
        </w:rPr>
        <w:t>Wykonawcy</w:t>
      </w:r>
      <w:r w:rsidR="00241558" w:rsidRPr="00D13CA1">
        <w:rPr>
          <w:rStyle w:val="Brak"/>
          <w:rFonts w:ascii="Arial Narrow" w:hAnsi="Arial Narrow"/>
          <w:lang w:val="pl-PL"/>
        </w:rPr>
        <w:t xml:space="preserve"> /</w:t>
      </w:r>
      <w:r w:rsidR="00241558" w:rsidRPr="00D13CA1">
        <w:t xml:space="preserve"> </w:t>
      </w:r>
      <w:r w:rsidR="00241558" w:rsidRPr="00D13CA1">
        <w:rPr>
          <w:rStyle w:val="Brak"/>
          <w:rFonts w:ascii="Arial Narrow" w:hAnsi="Arial Narrow"/>
          <w:lang w:val="pl-PL"/>
        </w:rPr>
        <w:t>Umowę podpisano w formie elektronicznej, tj. w postaci elektronicznej opatrzonej kwalifikowanym podpisem elektronicznym (niepotrzebne skreślić).</w:t>
      </w:r>
    </w:p>
    <w:p w14:paraId="36E1AC5C" w14:textId="77777777" w:rsidR="00241558" w:rsidRPr="00D13CA1" w:rsidRDefault="00241558" w:rsidP="00241558">
      <w:pPr>
        <w:pStyle w:val="Akapitzlist"/>
        <w:numPr>
          <w:ilvl w:val="0"/>
          <w:numId w:val="56"/>
        </w:numPr>
        <w:spacing w:after="0"/>
        <w:ind w:left="357" w:hanging="357"/>
        <w:jc w:val="both"/>
        <w:rPr>
          <w:rStyle w:val="Brak"/>
          <w:rFonts w:ascii="Arial Narrow" w:hAnsi="Arial Narrow"/>
          <w:lang w:val="pl-PL"/>
        </w:rPr>
      </w:pPr>
      <w:r w:rsidRPr="00D13CA1">
        <w:rPr>
          <w:rStyle w:val="Brak"/>
          <w:rFonts w:ascii="Arial Narrow" w:hAnsi="Arial Narrow"/>
          <w:lang w:val="pl-PL"/>
        </w:rPr>
        <w:t>W sprawach nieuregulowanych w umowie zastosowanie mają przepisy Kodeksu cywilnego, ustawy Prawo budowlane, ustawy Prawo zamówień publicznych.</w:t>
      </w:r>
    </w:p>
    <w:p w14:paraId="4201B934" w14:textId="4100A5DD" w:rsidR="00241558" w:rsidRPr="00D13CA1" w:rsidRDefault="00E071EC" w:rsidP="00241558">
      <w:pPr>
        <w:pStyle w:val="Akapitzlist"/>
        <w:numPr>
          <w:ilvl w:val="0"/>
          <w:numId w:val="56"/>
        </w:numPr>
        <w:tabs>
          <w:tab w:val="left" w:pos="426"/>
        </w:tabs>
        <w:spacing w:after="0" w:line="276" w:lineRule="auto"/>
        <w:ind w:left="284" w:hanging="284"/>
        <w:jc w:val="both"/>
        <w:rPr>
          <w:rFonts w:ascii="Arial Narrow" w:hAnsi="Arial Narrow"/>
          <w:lang w:val="pl-PL"/>
        </w:rPr>
      </w:pPr>
      <w:r>
        <w:rPr>
          <w:rFonts w:ascii="Arial Narrow" w:hAnsi="Arial Narrow"/>
          <w:lang w:val="pl-PL"/>
        </w:rPr>
        <w:t>Umowa</w:t>
      </w:r>
      <w:r w:rsidR="00241558" w:rsidRPr="00D13CA1">
        <w:rPr>
          <w:rFonts w:ascii="Arial Narrow" w:hAnsi="Arial Narrow"/>
          <w:lang w:val="pl-PL"/>
        </w:rPr>
        <w:t xml:space="preserve"> została zawarta z chwilą złożenia ostatniego z podpisów elektronicznych stosownie do wskazania znacznika czasu ujawnionego w szczegółach dokumentu zawartego w postaci elektronicznej (jeśli dotyczy).</w:t>
      </w:r>
    </w:p>
    <w:p w14:paraId="2B0E8D6A" w14:textId="77777777" w:rsidR="00C20577" w:rsidRPr="00D13CA1" w:rsidRDefault="00C20577" w:rsidP="00C20577">
      <w:pPr>
        <w:spacing w:line="276" w:lineRule="auto"/>
        <w:jc w:val="both"/>
        <w:rPr>
          <w:rStyle w:val="Brak"/>
          <w:rFonts w:ascii="Arial Narrow" w:eastAsia="Arial Narrow" w:hAnsi="Arial Narrow" w:cs="Arial Narrow"/>
          <w:b/>
          <w:bCs/>
          <w:sz w:val="22"/>
          <w:szCs w:val="22"/>
        </w:rPr>
      </w:pPr>
      <w:r w:rsidRPr="00D13CA1">
        <w:rPr>
          <w:rStyle w:val="Brak"/>
          <w:rFonts w:ascii="Arial Narrow" w:eastAsia="Arial Narrow" w:hAnsi="Arial Narrow" w:cs="Arial Narrow"/>
          <w:b/>
          <w:bCs/>
          <w:sz w:val="22"/>
          <w:szCs w:val="22"/>
        </w:rPr>
        <w:tab/>
      </w:r>
    </w:p>
    <w:p w14:paraId="6853F100" w14:textId="03051F57" w:rsidR="00C20577" w:rsidRPr="00D13CA1" w:rsidRDefault="00006714" w:rsidP="00C20577">
      <w:pPr>
        <w:spacing w:line="276" w:lineRule="auto"/>
        <w:jc w:val="both"/>
        <w:rPr>
          <w:rStyle w:val="Brak"/>
          <w:rFonts w:ascii="Arial Narrow" w:eastAsia="Arial Narrow" w:hAnsi="Arial Narrow" w:cs="Arial Narrow"/>
          <w:b/>
          <w:bCs/>
          <w:sz w:val="22"/>
          <w:szCs w:val="22"/>
        </w:rPr>
      </w:pPr>
      <w:r w:rsidRPr="00D13CA1">
        <w:rPr>
          <w:rStyle w:val="Brak"/>
          <w:rFonts w:ascii="Arial Narrow" w:hAnsi="Arial Narrow"/>
          <w:b/>
          <w:bCs/>
          <w:sz w:val="22"/>
          <w:szCs w:val="22"/>
        </w:rPr>
        <w:t>WYKONAWCA</w:t>
      </w:r>
      <w:r w:rsidR="00C20577" w:rsidRPr="00D13CA1">
        <w:rPr>
          <w:rStyle w:val="Brak"/>
          <w:rFonts w:ascii="Arial Narrow" w:hAnsi="Arial Narrow"/>
          <w:b/>
          <w:bCs/>
          <w:sz w:val="22"/>
          <w:szCs w:val="22"/>
        </w:rPr>
        <w:t xml:space="preserve">                                                                          </w:t>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Pr="00D13CA1">
        <w:rPr>
          <w:rStyle w:val="Brak"/>
          <w:rFonts w:ascii="Arial Narrow" w:hAnsi="Arial Narrow"/>
          <w:b/>
          <w:bCs/>
          <w:sz w:val="22"/>
          <w:szCs w:val="22"/>
        </w:rPr>
        <w:t>ZAMAWIAJĄCY</w:t>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r>
      <w:r w:rsidR="00C20577" w:rsidRPr="00D13CA1">
        <w:rPr>
          <w:rStyle w:val="Brak"/>
          <w:rFonts w:ascii="Arial Narrow" w:hAnsi="Arial Narrow"/>
          <w:b/>
          <w:bCs/>
          <w:sz w:val="22"/>
          <w:szCs w:val="22"/>
        </w:rPr>
        <w:tab/>
        <w:t>KONTRASYGNATA</w:t>
      </w:r>
    </w:p>
    <w:p w14:paraId="77517080" w14:textId="77777777" w:rsidR="00C20577" w:rsidRPr="00D13CA1" w:rsidRDefault="00C20577" w:rsidP="00C20577">
      <w:pPr>
        <w:spacing w:line="276" w:lineRule="auto"/>
        <w:ind w:left="2836" w:firstLine="709"/>
        <w:rPr>
          <w:sz w:val="22"/>
          <w:szCs w:val="22"/>
        </w:rPr>
      </w:pPr>
      <w:r w:rsidRPr="00D13CA1">
        <w:rPr>
          <w:rStyle w:val="Brak"/>
          <w:rFonts w:ascii="Arial Narrow" w:hAnsi="Arial Narrow"/>
          <w:b/>
          <w:bCs/>
          <w:sz w:val="22"/>
          <w:szCs w:val="22"/>
        </w:rPr>
        <w:t>SKARBNIKA GMINY</w:t>
      </w:r>
    </w:p>
    <w:p w14:paraId="7B612CB5" w14:textId="77777777" w:rsidR="00FA1DAA" w:rsidRPr="00D13CA1" w:rsidRDefault="00FA1DAA" w:rsidP="00C20577">
      <w:pPr>
        <w:spacing w:line="276" w:lineRule="auto"/>
        <w:jc w:val="both"/>
        <w:rPr>
          <w:sz w:val="22"/>
          <w:szCs w:val="22"/>
        </w:rPr>
      </w:pPr>
    </w:p>
    <w:sectPr w:rsidR="00FA1DAA" w:rsidRPr="00D13CA1">
      <w:headerReference w:type="default" r:id="rId8"/>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0493" w14:textId="77777777" w:rsidR="00E82A2C" w:rsidRDefault="00E82A2C">
      <w:r>
        <w:separator/>
      </w:r>
    </w:p>
  </w:endnote>
  <w:endnote w:type="continuationSeparator" w:id="0">
    <w:p w14:paraId="4711BDF9" w14:textId="77777777" w:rsidR="00E82A2C" w:rsidRDefault="00E8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B638" w14:textId="77777777" w:rsidR="00E82A2C" w:rsidRDefault="00E82A2C">
      <w:r>
        <w:separator/>
      </w:r>
    </w:p>
  </w:footnote>
  <w:footnote w:type="continuationSeparator" w:id="0">
    <w:p w14:paraId="6D3A6F06" w14:textId="77777777" w:rsidR="00E82A2C" w:rsidRDefault="00E82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AA15" w14:textId="77777777" w:rsidR="00000000" w:rsidRDefault="0000000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D66"/>
    <w:multiLevelType w:val="hybridMultilevel"/>
    <w:tmpl w:val="E6F85F2C"/>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15:restartNumberingAfterBreak="0">
    <w:nsid w:val="025A6D8C"/>
    <w:multiLevelType w:val="hybridMultilevel"/>
    <w:tmpl w:val="CE6ECD74"/>
    <w:numStyleLink w:val="Zaimportowanystyl90"/>
  </w:abstractNum>
  <w:abstractNum w:abstractNumId="2" w15:restartNumberingAfterBreak="0">
    <w:nsid w:val="02AE0286"/>
    <w:multiLevelType w:val="hybridMultilevel"/>
    <w:tmpl w:val="398AB7B8"/>
    <w:lvl w:ilvl="0" w:tplc="265E2A6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37D703B"/>
    <w:multiLevelType w:val="hybridMultilevel"/>
    <w:tmpl w:val="C47A3756"/>
    <w:lvl w:ilvl="0" w:tplc="B818EDF8">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04EC7D12"/>
    <w:multiLevelType w:val="hybridMultilevel"/>
    <w:tmpl w:val="DA4E8A3E"/>
    <w:styleLink w:val="Zaimportowanystyl88"/>
    <w:lvl w:ilvl="0" w:tplc="ED78D9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FA13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3CA396">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552D9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96B44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A65704">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8B8FD4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3CC9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C4B70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AB2647"/>
    <w:multiLevelType w:val="hybridMultilevel"/>
    <w:tmpl w:val="2CD6902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09024A95"/>
    <w:multiLevelType w:val="hybridMultilevel"/>
    <w:tmpl w:val="87647A70"/>
    <w:lvl w:ilvl="0" w:tplc="BE62401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BC06AE8"/>
    <w:multiLevelType w:val="hybridMultilevel"/>
    <w:tmpl w:val="2CCA9B9A"/>
    <w:styleLink w:val="Zaimportowanystyl12"/>
    <w:lvl w:ilvl="0" w:tplc="D2F6ACC2">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DD9626B"/>
    <w:multiLevelType w:val="multilevel"/>
    <w:tmpl w:val="B2608856"/>
    <w:lvl w:ilvl="0">
      <w:start w:val="1"/>
      <w:numFmt w:val="lowerLetter"/>
      <w:lvlText w:val="%1)"/>
      <w:lvlJc w:val="left"/>
      <w:pPr>
        <w:ind w:left="278" w:hanging="278"/>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1">
      <w:start w:val="1"/>
      <w:numFmt w:val="lowerLetter"/>
      <w:lvlText w:val="%2)"/>
      <w:lvlJc w:val="left"/>
      <w:pPr>
        <w:ind w:left="1178" w:hanging="278"/>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2">
      <w:start w:val="2"/>
      <w:numFmt w:val="lowerLetter"/>
      <w:lvlText w:val="%3)"/>
      <w:lvlJc w:val="left"/>
      <w:pPr>
        <w:ind w:left="720"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5)"/>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6)"/>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8)"/>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9)"/>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0DDC5B57"/>
    <w:multiLevelType w:val="hybridMultilevel"/>
    <w:tmpl w:val="8FC88450"/>
    <w:numStyleLink w:val="Zaimportowanystyl100"/>
  </w:abstractNum>
  <w:abstractNum w:abstractNumId="16" w15:restartNumberingAfterBreak="0">
    <w:nsid w:val="0E115E5C"/>
    <w:multiLevelType w:val="hybridMultilevel"/>
    <w:tmpl w:val="5A6403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E57581D"/>
    <w:multiLevelType w:val="hybridMultilevel"/>
    <w:tmpl w:val="2EF01F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0390375"/>
    <w:multiLevelType w:val="hybridMultilevel"/>
    <w:tmpl w:val="789C82A8"/>
    <w:lvl w:ilvl="0" w:tplc="7A244190">
      <w:start w:val="2"/>
      <w:numFmt w:val="decimal"/>
      <w:lvlText w:val="%1."/>
      <w:lvlJc w:val="left"/>
      <w:pPr>
        <w:ind w:left="426" w:hanging="360"/>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12533F87"/>
    <w:multiLevelType w:val="hybridMultilevel"/>
    <w:tmpl w:val="151648F8"/>
    <w:numStyleLink w:val="Zaimportowanystyl41"/>
  </w:abstractNum>
  <w:abstractNum w:abstractNumId="24" w15:restartNumberingAfterBreak="0">
    <w:nsid w:val="126C6A97"/>
    <w:multiLevelType w:val="hybridMultilevel"/>
    <w:tmpl w:val="C1A8FB84"/>
    <w:styleLink w:val="Zaimportowanystyl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13B664A8"/>
    <w:multiLevelType w:val="hybridMultilevel"/>
    <w:tmpl w:val="1FA084DE"/>
    <w:numStyleLink w:val="Zaimportowanystyl97"/>
  </w:abstractNum>
  <w:abstractNum w:abstractNumId="26"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14D727D7"/>
    <w:multiLevelType w:val="hybridMultilevel"/>
    <w:tmpl w:val="2BEEA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2E6C2F"/>
    <w:multiLevelType w:val="hybridMultilevel"/>
    <w:tmpl w:val="2862A1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191B5AFB"/>
    <w:multiLevelType w:val="hybridMultilevel"/>
    <w:tmpl w:val="26C849F8"/>
    <w:styleLink w:val="Zaimportowanystyl1000"/>
    <w:lvl w:ilvl="0" w:tplc="18280F84">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AE86B87"/>
    <w:multiLevelType w:val="hybridMultilevel"/>
    <w:tmpl w:val="B05413B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2A2CDD"/>
    <w:multiLevelType w:val="hybridMultilevel"/>
    <w:tmpl w:val="765897E6"/>
    <w:numStyleLink w:val="Zaimportowanystyl73"/>
  </w:abstractNum>
  <w:abstractNum w:abstractNumId="34"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DF85DBE"/>
    <w:multiLevelType w:val="hybridMultilevel"/>
    <w:tmpl w:val="1CE022DC"/>
    <w:styleLink w:val="Zaimportowanystyl871"/>
    <w:lvl w:ilvl="0" w:tplc="A64099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A9A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EE313C">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3EEDA7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BAC7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D22990">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889AC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7C72C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8692C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876179"/>
    <w:multiLevelType w:val="hybridMultilevel"/>
    <w:tmpl w:val="AADA1E6E"/>
    <w:numStyleLink w:val="Zaimportowanystyl76"/>
  </w:abstractNum>
  <w:abstractNum w:abstractNumId="37"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F2A3616"/>
    <w:multiLevelType w:val="hybridMultilevel"/>
    <w:tmpl w:val="7E806034"/>
    <w:lvl w:ilvl="0" w:tplc="3FAE69FC">
      <w:start w:val="1"/>
      <w:numFmt w:val="lowerLetter"/>
      <w:lvlText w:val="%1)"/>
      <w:lvlJc w:val="left"/>
      <w:pPr>
        <w:ind w:left="757" w:hanging="360"/>
      </w:pPr>
      <w:rPr>
        <w:b w:val="0"/>
        <w:bCs w:val="0"/>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9"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0F20C61"/>
    <w:multiLevelType w:val="hybridMultilevel"/>
    <w:tmpl w:val="906AB2CA"/>
    <w:numStyleLink w:val="Zaimportowanystyl81"/>
  </w:abstractNum>
  <w:abstractNum w:abstractNumId="42"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24325640"/>
    <w:multiLevelType w:val="hybridMultilevel"/>
    <w:tmpl w:val="A38A8710"/>
    <w:numStyleLink w:val="Zaimportowanystyl42"/>
  </w:abstractNum>
  <w:abstractNum w:abstractNumId="44" w15:restartNumberingAfterBreak="0">
    <w:nsid w:val="246C75CE"/>
    <w:multiLevelType w:val="hybridMultilevel"/>
    <w:tmpl w:val="76541456"/>
    <w:styleLink w:val="Zaimportowanystyl4"/>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65241C1"/>
    <w:multiLevelType w:val="hybridMultilevel"/>
    <w:tmpl w:val="1F4E76CC"/>
    <w:numStyleLink w:val="Zaimportowanystyl75"/>
  </w:abstractNum>
  <w:abstractNum w:abstractNumId="47" w15:restartNumberingAfterBreak="0">
    <w:nsid w:val="26960690"/>
    <w:multiLevelType w:val="hybridMultilevel"/>
    <w:tmpl w:val="D30617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9"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8C702AD"/>
    <w:multiLevelType w:val="hybridMultilevel"/>
    <w:tmpl w:val="CEB22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D748EF"/>
    <w:multiLevelType w:val="hybridMultilevel"/>
    <w:tmpl w:val="856AB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4718F6"/>
    <w:multiLevelType w:val="hybridMultilevel"/>
    <w:tmpl w:val="84B2484A"/>
    <w:lvl w:ilvl="0" w:tplc="3FB8E15E">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2A955CF6"/>
    <w:multiLevelType w:val="hybridMultilevel"/>
    <w:tmpl w:val="2AA8B4FE"/>
    <w:lvl w:ilvl="0" w:tplc="D006F5C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4"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5" w15:restartNumberingAfterBreak="0">
    <w:nsid w:val="2AC57562"/>
    <w:multiLevelType w:val="hybridMultilevel"/>
    <w:tmpl w:val="E32A7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290801"/>
    <w:multiLevelType w:val="hybridMultilevel"/>
    <w:tmpl w:val="A0F0809A"/>
    <w:lvl w:ilvl="0" w:tplc="D006F5CC">
      <w:start w:val="1"/>
      <w:numFmt w:val="bullet"/>
      <w:lvlText w:val=""/>
      <w:lvlJc w:val="left"/>
      <w:pPr>
        <w:ind w:left="1066" w:hanging="360"/>
      </w:pPr>
      <w:rPr>
        <w:rFonts w:ascii="Symbol" w:hAnsi="Symbol"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57" w15:restartNumberingAfterBreak="0">
    <w:nsid w:val="2B8E2E50"/>
    <w:multiLevelType w:val="hybridMultilevel"/>
    <w:tmpl w:val="90BE48BA"/>
    <w:lvl w:ilvl="0" w:tplc="55CE19D8">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C0F7EDB"/>
    <w:multiLevelType w:val="hybridMultilevel"/>
    <w:tmpl w:val="E8C0A560"/>
    <w:lvl w:ilvl="0" w:tplc="0415000D">
      <w:start w:val="1"/>
      <w:numFmt w:val="bullet"/>
      <w:lvlText w:val=""/>
      <w:lvlJc w:val="left"/>
      <w:pPr>
        <w:ind w:left="6" w:hanging="360"/>
      </w:pPr>
      <w:rPr>
        <w:rFonts w:ascii="Wingdings" w:hAnsi="Wingdings" w:hint="default"/>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59"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1" w15:restartNumberingAfterBreak="0">
    <w:nsid w:val="2EA407CF"/>
    <w:multiLevelType w:val="hybridMultilevel"/>
    <w:tmpl w:val="7F74FE92"/>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62"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FC66A51"/>
    <w:multiLevelType w:val="hybridMultilevel"/>
    <w:tmpl w:val="D0B668C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6"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166430E"/>
    <w:multiLevelType w:val="hybridMultilevel"/>
    <w:tmpl w:val="B030B15A"/>
    <w:lvl w:ilvl="0" w:tplc="63923A5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24B261C"/>
    <w:multiLevelType w:val="hybridMultilevel"/>
    <w:tmpl w:val="CFC0B24A"/>
    <w:numStyleLink w:val="Zaimportowanystyl79"/>
  </w:abstractNum>
  <w:abstractNum w:abstractNumId="69" w15:restartNumberingAfterBreak="0">
    <w:nsid w:val="32773C14"/>
    <w:multiLevelType w:val="hybridMultilevel"/>
    <w:tmpl w:val="599AD5F0"/>
    <w:lvl w:ilvl="0" w:tplc="DA3E1736">
      <w:start w:val="2"/>
      <w:numFmt w:val="decimal"/>
      <w:lvlText w:val="%1."/>
      <w:lvlJc w:val="left"/>
      <w:pPr>
        <w:ind w:left="2520" w:hanging="360"/>
      </w:pPr>
      <w:rPr>
        <w:rFonts w:ascii="Arial Narrow" w:hAnsi="Arial Narrow"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1"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2"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4E44999"/>
    <w:multiLevelType w:val="hybridMultilevel"/>
    <w:tmpl w:val="8FC88450"/>
    <w:styleLink w:val="Zaimportowanystyl100"/>
    <w:lvl w:ilvl="0" w:tplc="92B0E42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4"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5"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6" w15:restartNumberingAfterBreak="0">
    <w:nsid w:val="364D67E4"/>
    <w:multiLevelType w:val="hybridMultilevel"/>
    <w:tmpl w:val="DCD0AD26"/>
    <w:numStyleLink w:val="Zaimportowanystyl87"/>
  </w:abstractNum>
  <w:abstractNum w:abstractNumId="77"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9" w15:restartNumberingAfterBreak="0">
    <w:nsid w:val="3A34274A"/>
    <w:multiLevelType w:val="hybridMultilevel"/>
    <w:tmpl w:val="98DE06E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0" w15:restartNumberingAfterBreak="0">
    <w:nsid w:val="3C0A1064"/>
    <w:multiLevelType w:val="hybridMultilevel"/>
    <w:tmpl w:val="DA7424A8"/>
    <w:numStyleLink w:val="Zaimportowanystyl98"/>
  </w:abstractNum>
  <w:abstractNum w:abstractNumId="81" w15:restartNumberingAfterBreak="0">
    <w:nsid w:val="3F1B3659"/>
    <w:multiLevelType w:val="hybridMultilevel"/>
    <w:tmpl w:val="7408F358"/>
    <w:lvl w:ilvl="0" w:tplc="0415000F">
      <w:start w:val="1"/>
      <w:numFmt w:val="decimal"/>
      <w:lvlText w:val="%1."/>
      <w:lvlJc w:val="left"/>
      <w:pPr>
        <w:ind w:left="429" w:hanging="360"/>
      </w:pPr>
    </w:lvl>
    <w:lvl w:ilvl="1" w:tplc="04150019" w:tentative="1">
      <w:start w:val="1"/>
      <w:numFmt w:val="lowerLetter"/>
      <w:lvlText w:val="%2."/>
      <w:lvlJc w:val="left"/>
      <w:pPr>
        <w:ind w:left="1149" w:hanging="360"/>
      </w:pPr>
    </w:lvl>
    <w:lvl w:ilvl="2" w:tplc="0415001B" w:tentative="1">
      <w:start w:val="1"/>
      <w:numFmt w:val="lowerRoman"/>
      <w:lvlText w:val="%3."/>
      <w:lvlJc w:val="right"/>
      <w:pPr>
        <w:ind w:left="1869" w:hanging="180"/>
      </w:pPr>
    </w:lvl>
    <w:lvl w:ilvl="3" w:tplc="0415000F" w:tentative="1">
      <w:start w:val="1"/>
      <w:numFmt w:val="decimal"/>
      <w:lvlText w:val="%4."/>
      <w:lvlJc w:val="left"/>
      <w:pPr>
        <w:ind w:left="2589" w:hanging="360"/>
      </w:pPr>
    </w:lvl>
    <w:lvl w:ilvl="4" w:tplc="04150019" w:tentative="1">
      <w:start w:val="1"/>
      <w:numFmt w:val="lowerLetter"/>
      <w:lvlText w:val="%5."/>
      <w:lvlJc w:val="left"/>
      <w:pPr>
        <w:ind w:left="3309" w:hanging="360"/>
      </w:pPr>
    </w:lvl>
    <w:lvl w:ilvl="5" w:tplc="0415001B" w:tentative="1">
      <w:start w:val="1"/>
      <w:numFmt w:val="lowerRoman"/>
      <w:lvlText w:val="%6."/>
      <w:lvlJc w:val="right"/>
      <w:pPr>
        <w:ind w:left="4029" w:hanging="180"/>
      </w:pPr>
    </w:lvl>
    <w:lvl w:ilvl="6" w:tplc="0415000F" w:tentative="1">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abstractNum w:abstractNumId="82"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3" w15:restartNumberingAfterBreak="0">
    <w:nsid w:val="40DB5790"/>
    <w:multiLevelType w:val="multilevel"/>
    <w:tmpl w:val="0E66CB54"/>
    <w:styleLink w:val="Zaimportowanystyl210"/>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4"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5"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6" w15:restartNumberingAfterBreak="0">
    <w:nsid w:val="440F3BC8"/>
    <w:multiLevelType w:val="hybridMultilevel"/>
    <w:tmpl w:val="8C2844F0"/>
    <w:numStyleLink w:val="Zaimportowanystyl89"/>
  </w:abstractNum>
  <w:abstractNum w:abstractNumId="87"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6F42F4E"/>
    <w:multiLevelType w:val="hybridMultilevel"/>
    <w:tmpl w:val="EF5069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A93342D"/>
    <w:multiLevelType w:val="hybridMultilevel"/>
    <w:tmpl w:val="7CDCAA48"/>
    <w:numStyleLink w:val="Zaimportowanystyl60"/>
  </w:abstractNum>
  <w:abstractNum w:abstractNumId="93" w15:restartNumberingAfterBreak="0">
    <w:nsid w:val="4B640A3A"/>
    <w:multiLevelType w:val="hybridMultilevel"/>
    <w:tmpl w:val="071E81E0"/>
    <w:numStyleLink w:val="Zaimportowanystyl84"/>
  </w:abstractNum>
  <w:abstractNum w:abstractNumId="94" w15:restartNumberingAfterBreak="0">
    <w:nsid w:val="4E4D1D3D"/>
    <w:multiLevelType w:val="hybridMultilevel"/>
    <w:tmpl w:val="A872B980"/>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5"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7" w15:restartNumberingAfterBreak="0">
    <w:nsid w:val="4FD6188C"/>
    <w:multiLevelType w:val="hybridMultilevel"/>
    <w:tmpl w:val="F3DE36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1F7FC2"/>
    <w:multiLevelType w:val="hybridMultilevel"/>
    <w:tmpl w:val="E3689AE4"/>
    <w:lvl w:ilvl="0" w:tplc="C1FC8BD6">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21709C0"/>
    <w:multiLevelType w:val="hybridMultilevel"/>
    <w:tmpl w:val="12D4B7C4"/>
    <w:numStyleLink w:val="Zaimportowanystyl77"/>
  </w:abstractNum>
  <w:abstractNum w:abstractNumId="101"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2"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3"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56136034"/>
    <w:multiLevelType w:val="hybridMultilevel"/>
    <w:tmpl w:val="98D0F19E"/>
    <w:lvl w:ilvl="0" w:tplc="D006F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6" w15:restartNumberingAfterBreak="0">
    <w:nsid w:val="57760B06"/>
    <w:multiLevelType w:val="hybridMultilevel"/>
    <w:tmpl w:val="1FE64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7B74FEF"/>
    <w:multiLevelType w:val="hybridMultilevel"/>
    <w:tmpl w:val="5B3695D2"/>
    <w:numStyleLink w:val="Zaimportowanystyl96"/>
  </w:abstractNum>
  <w:abstractNum w:abstractNumId="108"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57FF1EF5"/>
    <w:multiLevelType w:val="multilevel"/>
    <w:tmpl w:val="737CE9B8"/>
    <w:numStyleLink w:val="Zaimportowanystyl8"/>
  </w:abstractNum>
  <w:abstractNum w:abstractNumId="110" w15:restartNumberingAfterBreak="0">
    <w:nsid w:val="58114409"/>
    <w:multiLevelType w:val="hybridMultilevel"/>
    <w:tmpl w:val="BD2E19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4" w15:restartNumberingAfterBreak="0">
    <w:nsid w:val="5C2D7E89"/>
    <w:multiLevelType w:val="hybridMultilevel"/>
    <w:tmpl w:val="50A4F6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6" w15:restartNumberingAfterBreak="0">
    <w:nsid w:val="5EE13AC4"/>
    <w:multiLevelType w:val="hybridMultilevel"/>
    <w:tmpl w:val="4D5059DC"/>
    <w:numStyleLink w:val="Zaimportowanystyl86"/>
  </w:abstractNum>
  <w:abstractNum w:abstractNumId="117"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5FE8242F"/>
    <w:multiLevelType w:val="hybridMultilevel"/>
    <w:tmpl w:val="9A10C2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0FF6B02"/>
    <w:multiLevelType w:val="hybridMultilevel"/>
    <w:tmpl w:val="026C3A76"/>
    <w:lvl w:ilvl="0" w:tplc="D52A4BD6">
      <w:start w:val="3"/>
      <w:numFmt w:val="decimal"/>
      <w:lvlText w:val="%1."/>
      <w:lvlJc w:val="left"/>
      <w:pPr>
        <w:ind w:left="428" w:hanging="360"/>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652" w:hanging="360"/>
      </w:pPr>
    </w:lvl>
    <w:lvl w:ilvl="2" w:tplc="0415001B" w:tentative="1">
      <w:start w:val="1"/>
      <w:numFmt w:val="lowerRoman"/>
      <w:lvlText w:val="%3."/>
      <w:lvlJc w:val="right"/>
      <w:pPr>
        <w:ind w:left="68" w:hanging="180"/>
      </w:pPr>
    </w:lvl>
    <w:lvl w:ilvl="3" w:tplc="0415000F" w:tentative="1">
      <w:start w:val="1"/>
      <w:numFmt w:val="decimal"/>
      <w:lvlText w:val="%4."/>
      <w:lvlJc w:val="left"/>
      <w:pPr>
        <w:ind w:left="788" w:hanging="360"/>
      </w:pPr>
    </w:lvl>
    <w:lvl w:ilvl="4" w:tplc="04150019" w:tentative="1">
      <w:start w:val="1"/>
      <w:numFmt w:val="lowerLetter"/>
      <w:lvlText w:val="%5."/>
      <w:lvlJc w:val="left"/>
      <w:pPr>
        <w:ind w:left="1508" w:hanging="360"/>
      </w:pPr>
    </w:lvl>
    <w:lvl w:ilvl="5" w:tplc="0415001B" w:tentative="1">
      <w:start w:val="1"/>
      <w:numFmt w:val="lowerRoman"/>
      <w:lvlText w:val="%6."/>
      <w:lvlJc w:val="right"/>
      <w:pPr>
        <w:ind w:left="2228" w:hanging="180"/>
      </w:pPr>
    </w:lvl>
    <w:lvl w:ilvl="6" w:tplc="0415000F" w:tentative="1">
      <w:start w:val="1"/>
      <w:numFmt w:val="decimal"/>
      <w:lvlText w:val="%7."/>
      <w:lvlJc w:val="left"/>
      <w:pPr>
        <w:ind w:left="2948" w:hanging="360"/>
      </w:pPr>
    </w:lvl>
    <w:lvl w:ilvl="7" w:tplc="04150019" w:tentative="1">
      <w:start w:val="1"/>
      <w:numFmt w:val="lowerLetter"/>
      <w:lvlText w:val="%8."/>
      <w:lvlJc w:val="left"/>
      <w:pPr>
        <w:ind w:left="3668" w:hanging="360"/>
      </w:pPr>
    </w:lvl>
    <w:lvl w:ilvl="8" w:tplc="0415001B" w:tentative="1">
      <w:start w:val="1"/>
      <w:numFmt w:val="lowerRoman"/>
      <w:lvlText w:val="%9."/>
      <w:lvlJc w:val="right"/>
      <w:pPr>
        <w:ind w:left="4388" w:hanging="180"/>
      </w:pPr>
    </w:lvl>
  </w:abstractNum>
  <w:abstractNum w:abstractNumId="122"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1A65B93"/>
    <w:multiLevelType w:val="hybridMultilevel"/>
    <w:tmpl w:val="57A24960"/>
    <w:numStyleLink w:val="Zaimportowanystyl74"/>
  </w:abstractNum>
  <w:abstractNum w:abstractNumId="124"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5" w15:restartNumberingAfterBreak="0">
    <w:nsid w:val="61D15078"/>
    <w:multiLevelType w:val="hybridMultilevel"/>
    <w:tmpl w:val="90FC83AA"/>
    <w:lvl w:ilvl="0" w:tplc="89784CDC">
      <w:start w:val="1"/>
      <w:numFmt w:val="lowerLetter"/>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7" w15:restartNumberingAfterBreak="0">
    <w:nsid w:val="628C5C27"/>
    <w:multiLevelType w:val="hybridMultilevel"/>
    <w:tmpl w:val="3D14B7D2"/>
    <w:numStyleLink w:val="Zaimportowanystyl99"/>
  </w:abstractNum>
  <w:abstractNum w:abstractNumId="128"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64A5527C"/>
    <w:multiLevelType w:val="hybridMultilevel"/>
    <w:tmpl w:val="65084D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5A35817"/>
    <w:multiLevelType w:val="hybridMultilevel"/>
    <w:tmpl w:val="63900766"/>
    <w:lvl w:ilvl="0" w:tplc="8F2AB4C6">
      <w:start w:val="1"/>
      <w:numFmt w:val="decimal"/>
      <w:lvlText w:val="%1."/>
      <w:lvlJc w:val="left"/>
      <w:pPr>
        <w:ind w:left="397" w:hanging="397"/>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043" w:hanging="360"/>
      </w:pPr>
    </w:lvl>
    <w:lvl w:ilvl="2" w:tplc="0415001B" w:tentative="1">
      <w:start w:val="1"/>
      <w:numFmt w:val="lowerRoman"/>
      <w:lvlText w:val="%3."/>
      <w:lvlJc w:val="right"/>
      <w:pPr>
        <w:ind w:left="1763" w:hanging="180"/>
      </w:pPr>
    </w:lvl>
    <w:lvl w:ilvl="3" w:tplc="0415000F" w:tentative="1">
      <w:start w:val="1"/>
      <w:numFmt w:val="decimal"/>
      <w:lvlText w:val="%4."/>
      <w:lvlJc w:val="left"/>
      <w:pPr>
        <w:ind w:left="2483" w:hanging="360"/>
      </w:pPr>
    </w:lvl>
    <w:lvl w:ilvl="4" w:tplc="04150019" w:tentative="1">
      <w:start w:val="1"/>
      <w:numFmt w:val="lowerLetter"/>
      <w:lvlText w:val="%5."/>
      <w:lvlJc w:val="left"/>
      <w:pPr>
        <w:ind w:left="3203" w:hanging="360"/>
      </w:pPr>
    </w:lvl>
    <w:lvl w:ilvl="5" w:tplc="0415001B" w:tentative="1">
      <w:start w:val="1"/>
      <w:numFmt w:val="lowerRoman"/>
      <w:lvlText w:val="%6."/>
      <w:lvlJc w:val="right"/>
      <w:pPr>
        <w:ind w:left="3923" w:hanging="180"/>
      </w:pPr>
    </w:lvl>
    <w:lvl w:ilvl="6" w:tplc="0415000F" w:tentative="1">
      <w:start w:val="1"/>
      <w:numFmt w:val="decimal"/>
      <w:lvlText w:val="%7."/>
      <w:lvlJc w:val="left"/>
      <w:pPr>
        <w:ind w:left="4643" w:hanging="360"/>
      </w:pPr>
    </w:lvl>
    <w:lvl w:ilvl="7" w:tplc="04150019" w:tentative="1">
      <w:start w:val="1"/>
      <w:numFmt w:val="lowerLetter"/>
      <w:lvlText w:val="%8."/>
      <w:lvlJc w:val="left"/>
      <w:pPr>
        <w:ind w:left="5363" w:hanging="360"/>
      </w:pPr>
    </w:lvl>
    <w:lvl w:ilvl="8" w:tplc="0415001B" w:tentative="1">
      <w:start w:val="1"/>
      <w:numFmt w:val="lowerRoman"/>
      <w:lvlText w:val="%9."/>
      <w:lvlJc w:val="right"/>
      <w:pPr>
        <w:ind w:left="6083" w:hanging="180"/>
      </w:pPr>
    </w:lvl>
  </w:abstractNum>
  <w:abstractNum w:abstractNumId="132" w15:restartNumberingAfterBreak="0">
    <w:nsid w:val="65FE1717"/>
    <w:multiLevelType w:val="hybridMultilevel"/>
    <w:tmpl w:val="93D6E87C"/>
    <w:lvl w:ilvl="0" w:tplc="5F5A956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15:restartNumberingAfterBreak="0">
    <w:nsid w:val="66051EC3"/>
    <w:multiLevelType w:val="hybridMultilevel"/>
    <w:tmpl w:val="D30617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6C524FF3"/>
    <w:multiLevelType w:val="hybridMultilevel"/>
    <w:tmpl w:val="697E5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6FC072A4"/>
    <w:multiLevelType w:val="hybridMultilevel"/>
    <w:tmpl w:val="A68CF786"/>
    <w:lvl w:ilvl="0" w:tplc="F8AA3A06">
      <w:numFmt w:val="decimal"/>
      <w:lvlText w:val=""/>
      <w:lvlJc w:val="left"/>
    </w:lvl>
    <w:lvl w:ilvl="1" w:tplc="8480C824">
      <w:numFmt w:val="decimal"/>
      <w:lvlText w:val=""/>
      <w:lvlJc w:val="left"/>
    </w:lvl>
    <w:lvl w:ilvl="2" w:tplc="04150017">
      <w:start w:val="1"/>
      <w:numFmt w:val="lowerLetter"/>
      <w:lvlText w:val="%3)"/>
      <w:lvlJc w:val="left"/>
    </w:lvl>
    <w:lvl w:ilvl="3" w:tplc="984E77EC">
      <w:numFmt w:val="decimal"/>
      <w:lvlText w:val=""/>
      <w:lvlJc w:val="left"/>
    </w:lvl>
    <w:lvl w:ilvl="4" w:tplc="FD123CD8">
      <w:numFmt w:val="decimal"/>
      <w:lvlText w:val=""/>
      <w:lvlJc w:val="left"/>
    </w:lvl>
    <w:lvl w:ilvl="5" w:tplc="74962F26">
      <w:numFmt w:val="decimal"/>
      <w:lvlText w:val=""/>
      <w:lvlJc w:val="left"/>
    </w:lvl>
    <w:lvl w:ilvl="6" w:tplc="27147232">
      <w:numFmt w:val="decimal"/>
      <w:lvlText w:val=""/>
      <w:lvlJc w:val="left"/>
    </w:lvl>
    <w:lvl w:ilvl="7" w:tplc="791CBB16">
      <w:numFmt w:val="decimal"/>
      <w:lvlText w:val=""/>
      <w:lvlJc w:val="left"/>
    </w:lvl>
    <w:lvl w:ilvl="8" w:tplc="C7B27D62">
      <w:numFmt w:val="decimal"/>
      <w:lvlText w:val=""/>
      <w:lvlJc w:val="left"/>
    </w:lvl>
  </w:abstractNum>
  <w:abstractNum w:abstractNumId="141" w15:restartNumberingAfterBreak="0">
    <w:nsid w:val="709C535C"/>
    <w:multiLevelType w:val="hybridMultilevel"/>
    <w:tmpl w:val="5B3C8D6E"/>
    <w:numStyleLink w:val="Zaimportowanystyl9"/>
  </w:abstractNum>
  <w:abstractNum w:abstractNumId="142"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3" w15:restartNumberingAfterBreak="0">
    <w:nsid w:val="73DD2FB6"/>
    <w:multiLevelType w:val="hybridMultilevel"/>
    <w:tmpl w:val="4D5059DC"/>
    <w:styleLink w:val="Zaimportowanystyl86"/>
    <w:lvl w:ilvl="0" w:tplc="D70EB6F8">
      <w:start w:val="1"/>
      <w:numFmt w:val="decimal"/>
      <w:lvlText w:val="%1."/>
      <w:lvlJc w:val="left"/>
      <w:pPr>
        <w:ind w:left="539" w:hanging="3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4" w15:restartNumberingAfterBreak="0">
    <w:nsid w:val="741F2A53"/>
    <w:multiLevelType w:val="hybridMultilevel"/>
    <w:tmpl w:val="ED4C2E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6"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7"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8"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0" w15:restartNumberingAfterBreak="0">
    <w:nsid w:val="79F61F51"/>
    <w:multiLevelType w:val="hybridMultilevel"/>
    <w:tmpl w:val="248454B0"/>
    <w:styleLink w:val="Zaimportowanystyl6"/>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2"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7C1E6E26"/>
    <w:multiLevelType w:val="hybridMultilevel"/>
    <w:tmpl w:val="F55EAF70"/>
    <w:lvl w:ilvl="0" w:tplc="8480C82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F23238E"/>
    <w:multiLevelType w:val="hybridMultilevel"/>
    <w:tmpl w:val="8CEC9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87270687">
    <w:abstractNumId w:val="29"/>
  </w:num>
  <w:num w:numId="2" w16cid:durableId="1509981131">
    <w:abstractNumId w:val="33"/>
    <w:lvlOverride w:ilvl="0">
      <w:lvl w:ilvl="0" w:tplc="8C38AD9E">
        <w:start w:val="1"/>
        <w:numFmt w:val="decimal"/>
        <w:lvlText w:val="%1."/>
        <w:lvlJc w:val="left"/>
        <w:pPr>
          <w:tabs>
            <w:tab w:val="num" w:pos="284"/>
            <w:tab w:val="left" w:pos="993"/>
            <w:tab w:val="right" w:pos="9072"/>
          </w:tabs>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919946484">
    <w:abstractNumId w:val="33"/>
    <w:lvlOverride w:ilvl="0">
      <w:lvl w:ilvl="0" w:tplc="8C38AD9E">
        <w:start w:val="1"/>
        <w:numFmt w:val="decimal"/>
        <w:lvlText w:val="%1."/>
        <w:lvlJc w:val="left"/>
        <w:pPr>
          <w:tabs>
            <w:tab w:val="num" w:pos="284"/>
            <w:tab w:val="left" w:pos="993"/>
            <w:tab w:val="right" w:pos="9072"/>
          </w:tabs>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4" w16cid:durableId="1758332707">
    <w:abstractNumId w:val="102"/>
  </w:num>
  <w:num w:numId="5" w16cid:durableId="299967004">
    <w:abstractNumId w:val="123"/>
  </w:num>
  <w:num w:numId="6" w16cid:durableId="297534485">
    <w:abstractNumId w:val="78"/>
  </w:num>
  <w:num w:numId="7" w16cid:durableId="1607039744">
    <w:abstractNumId w:val="46"/>
    <w:lvlOverride w:ilvl="0">
      <w:lvl w:ilvl="0" w:tplc="EA3C9CD0">
        <w:start w:val="1"/>
        <w:numFmt w:val="decimal"/>
        <w:lvlText w:val="%1."/>
        <w:lvlJc w:val="left"/>
        <w:pPr>
          <w:ind w:left="360" w:hanging="360"/>
        </w:pPr>
        <w:rPr>
          <w:rFonts w:ascii="Arial Narrow" w:eastAsia="Trebuchet MS" w:hAnsi="Arial Narrow" w:cs="Trebuchet MS"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552816426">
    <w:abstractNumId w:val="64"/>
  </w:num>
  <w:num w:numId="9" w16cid:durableId="327943637">
    <w:abstractNumId w:val="36"/>
    <w:lvlOverride w:ilvl="0">
      <w:lvl w:ilvl="0" w:tplc="E1504FCA">
        <w:start w:val="1"/>
        <w:numFmt w:val="decimal"/>
        <w:lvlText w:val="%1)"/>
        <w:lvlJc w:val="left"/>
        <w:pPr>
          <w:ind w:left="360" w:hanging="36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386294841">
    <w:abstractNumId w:val="82"/>
  </w:num>
  <w:num w:numId="11" w16cid:durableId="583489216">
    <w:abstractNumId w:val="100"/>
  </w:num>
  <w:num w:numId="12" w16cid:durableId="173492831">
    <w:abstractNumId w:val="100"/>
    <w:lvlOverride w:ilvl="0">
      <w:lvl w:ilvl="0" w:tplc="231AF506">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3780316">
        <w:start w:val="1"/>
        <w:numFmt w:val="bullet"/>
        <w:lvlText w:val="-"/>
        <w:lvlJc w:val="left"/>
        <w:pPr>
          <w:tabs>
            <w:tab w:val="num" w:pos="720"/>
          </w:tabs>
          <w:ind w:left="1440" w:hanging="10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B4C3362">
        <w:start w:val="1"/>
        <w:numFmt w:val="bullet"/>
        <w:lvlText w:val="-"/>
        <w:lvlJc w:val="left"/>
        <w:pPr>
          <w:tabs>
            <w:tab w:val="left" w:pos="720"/>
            <w:tab w:val="num" w:pos="1680"/>
          </w:tabs>
          <w:ind w:left="2400" w:hanging="1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2725632">
        <w:start w:val="1"/>
        <w:numFmt w:val="bullet"/>
        <w:lvlText w:val="-"/>
        <w:lvlJc w:val="left"/>
        <w:pPr>
          <w:tabs>
            <w:tab w:val="left" w:pos="720"/>
            <w:tab w:val="num" w:pos="2640"/>
          </w:tabs>
          <w:ind w:left="3360" w:hanging="15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A186098">
        <w:start w:val="1"/>
        <w:numFmt w:val="bullet"/>
        <w:lvlText w:val="o"/>
        <w:lvlJc w:val="left"/>
        <w:pPr>
          <w:tabs>
            <w:tab w:val="left" w:pos="720"/>
            <w:tab w:val="num" w:pos="3600"/>
          </w:tabs>
          <w:ind w:left="432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EF875FA">
        <w:start w:val="1"/>
        <w:numFmt w:val="bullet"/>
        <w:lvlText w:val="▪"/>
        <w:lvlJc w:val="left"/>
        <w:pPr>
          <w:tabs>
            <w:tab w:val="left" w:pos="720"/>
            <w:tab w:val="num" w:pos="4320"/>
          </w:tabs>
          <w:ind w:left="504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7685DCC">
        <w:start w:val="1"/>
        <w:numFmt w:val="bullet"/>
        <w:lvlText w:val="•"/>
        <w:lvlJc w:val="left"/>
        <w:pPr>
          <w:tabs>
            <w:tab w:val="left" w:pos="720"/>
            <w:tab w:val="num" w:pos="5040"/>
          </w:tabs>
          <w:ind w:left="576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D61906">
        <w:start w:val="1"/>
        <w:numFmt w:val="bullet"/>
        <w:lvlText w:val="o"/>
        <w:lvlJc w:val="left"/>
        <w:pPr>
          <w:tabs>
            <w:tab w:val="left" w:pos="720"/>
            <w:tab w:val="num" w:pos="5760"/>
          </w:tabs>
          <w:ind w:left="648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38F9BC">
        <w:start w:val="1"/>
        <w:numFmt w:val="bullet"/>
        <w:lvlText w:val="▪"/>
        <w:lvlJc w:val="left"/>
        <w:pPr>
          <w:tabs>
            <w:tab w:val="left" w:pos="720"/>
            <w:tab w:val="num" w:pos="6480"/>
          </w:tabs>
          <w:ind w:left="720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548617610">
    <w:abstractNumId w:val="14"/>
  </w:num>
  <w:num w:numId="14" w16cid:durableId="1382436114">
    <w:abstractNumId w:val="126"/>
  </w:num>
  <w:num w:numId="15" w16cid:durableId="740177460">
    <w:abstractNumId w:val="68"/>
  </w:num>
  <w:num w:numId="16" w16cid:durableId="2085755209">
    <w:abstractNumId w:val="89"/>
  </w:num>
  <w:num w:numId="17" w16cid:durableId="1194735583">
    <w:abstractNumId w:val="92"/>
  </w:num>
  <w:num w:numId="18" w16cid:durableId="1776631800">
    <w:abstractNumId w:val="26"/>
  </w:num>
  <w:num w:numId="19" w16cid:durableId="1774132592">
    <w:abstractNumId w:val="41"/>
  </w:num>
  <w:num w:numId="20" w16cid:durableId="1683166200">
    <w:abstractNumId w:val="96"/>
  </w:num>
  <w:num w:numId="21" w16cid:durableId="164713770">
    <w:abstractNumId w:val="93"/>
  </w:num>
  <w:num w:numId="22" w16cid:durableId="1248346800">
    <w:abstractNumId w:val="140"/>
  </w:num>
  <w:num w:numId="23" w16cid:durableId="791020147">
    <w:abstractNumId w:val="140"/>
    <w:lvlOverride w:ilvl="0">
      <w:lvl w:ilvl="0" w:tplc="F8AA3A06">
        <w:start w:val="1"/>
        <w:numFmt w:val="decimal"/>
        <w:lvlText w:val="%1."/>
        <w:lvlJc w:val="left"/>
        <w:pPr>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480C824">
        <w:start w:val="1"/>
        <w:numFmt w:val="decimal"/>
        <w:lvlText w:val="%2)"/>
        <w:lvlJc w:val="left"/>
        <w:pPr>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4150017">
        <w:start w:val="1"/>
        <w:numFmt w:val="lowerLetter"/>
        <w:lvlText w:val="%3)"/>
        <w:lvlJc w:val="left"/>
        <w:pPr>
          <w:tabs>
            <w:tab w:val="left" w:pos="397"/>
          </w:tabs>
          <w:ind w:left="68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84E77EC">
        <w:start w:val="1"/>
        <w:numFmt w:val="decimal"/>
        <w:lvlText w:val="%4."/>
        <w:lvlJc w:val="left"/>
        <w:pPr>
          <w:tabs>
            <w:tab w:val="left" w:pos="397"/>
          </w:tabs>
          <w:ind w:left="288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D123CD8">
        <w:start w:val="1"/>
        <w:numFmt w:val="lowerLetter"/>
        <w:lvlText w:val="%5."/>
        <w:lvlJc w:val="left"/>
        <w:pPr>
          <w:tabs>
            <w:tab w:val="left" w:pos="397"/>
          </w:tabs>
          <w:ind w:left="360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4962F26">
        <w:start w:val="1"/>
        <w:numFmt w:val="lowerRoman"/>
        <w:lvlText w:val="%6."/>
        <w:lvlJc w:val="left"/>
        <w:pPr>
          <w:tabs>
            <w:tab w:val="left" w:pos="397"/>
          </w:tabs>
          <w:ind w:left="432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7147232">
        <w:start w:val="1"/>
        <w:numFmt w:val="decimal"/>
        <w:lvlText w:val="%7."/>
        <w:lvlJc w:val="left"/>
        <w:pPr>
          <w:tabs>
            <w:tab w:val="left" w:pos="397"/>
          </w:tabs>
          <w:ind w:left="504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91CBB16">
        <w:start w:val="1"/>
        <w:numFmt w:val="lowerLetter"/>
        <w:lvlText w:val="%8."/>
        <w:lvlJc w:val="left"/>
        <w:pPr>
          <w:tabs>
            <w:tab w:val="left" w:pos="397"/>
          </w:tabs>
          <w:ind w:left="576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7B27D62">
        <w:start w:val="1"/>
        <w:numFmt w:val="lowerRoman"/>
        <w:lvlText w:val="%9."/>
        <w:lvlJc w:val="left"/>
        <w:pPr>
          <w:tabs>
            <w:tab w:val="left" w:pos="397"/>
          </w:tabs>
          <w:ind w:left="648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 w16cid:durableId="196281424">
    <w:abstractNumId w:val="143"/>
  </w:num>
  <w:num w:numId="25" w16cid:durableId="1650015509">
    <w:abstractNumId w:val="116"/>
    <w:lvlOverride w:ilvl="0">
      <w:lvl w:ilvl="0" w:tplc="EFE47DBA">
        <w:start w:val="1"/>
        <w:numFmt w:val="decimal"/>
        <w:lvlText w:val="%1."/>
        <w:lvlJc w:val="left"/>
        <w:pPr>
          <w:ind w:left="539" w:hanging="397"/>
        </w:pPr>
        <w:rPr>
          <w:rFonts w:hAnsi="Arial Unicode MS"/>
          <w:b w:val="0"/>
          <w:b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6" w16cid:durableId="196049816">
    <w:abstractNumId w:val="124"/>
  </w:num>
  <w:num w:numId="27" w16cid:durableId="1604218919">
    <w:abstractNumId w:val="76"/>
    <w:lvlOverride w:ilvl="0">
      <w:lvl w:ilvl="0" w:tplc="489CF884">
        <w:numFmt w:val="decimal"/>
        <w:lvlText w:val=""/>
        <w:lvlJc w:val="left"/>
      </w:lvl>
    </w:lvlOverride>
  </w:num>
  <w:num w:numId="28" w16cid:durableId="1927108482">
    <w:abstractNumId w:val="75"/>
  </w:num>
  <w:num w:numId="29" w16cid:durableId="1163664050">
    <w:abstractNumId w:val="86"/>
  </w:num>
  <w:num w:numId="30" w16cid:durableId="1287542029">
    <w:abstractNumId w:val="147"/>
  </w:num>
  <w:num w:numId="31" w16cid:durableId="2095273371">
    <w:abstractNumId w:val="1"/>
    <w:lvlOverride w:ilvl="0">
      <w:lvl w:ilvl="0" w:tplc="4DA40E7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16cid:durableId="402415119">
    <w:abstractNumId w:val="84"/>
  </w:num>
  <w:num w:numId="33" w16cid:durableId="1242373690">
    <w:abstractNumId w:val="107"/>
  </w:num>
  <w:num w:numId="34" w16cid:durableId="718626172">
    <w:abstractNumId w:val="149"/>
  </w:num>
  <w:num w:numId="35" w16cid:durableId="341009622">
    <w:abstractNumId w:val="25"/>
  </w:num>
  <w:num w:numId="36" w16cid:durableId="2048721870">
    <w:abstractNumId w:val="107"/>
    <w:lvlOverride w:ilvl="0">
      <w:startOverride w:val="5"/>
    </w:lvlOverride>
  </w:num>
  <w:num w:numId="37" w16cid:durableId="956448259">
    <w:abstractNumId w:val="151"/>
  </w:num>
  <w:num w:numId="38" w16cid:durableId="300310069">
    <w:abstractNumId w:val="80"/>
    <w:lvlOverride w:ilvl="0">
      <w:lvl w:ilvl="0" w:tplc="9C76F84C">
        <w:start w:val="1"/>
        <w:numFmt w:val="decimal"/>
        <w:lvlText w:val="%1."/>
        <w:lvlJc w:val="left"/>
        <w:pPr>
          <w:ind w:left="397" w:hanging="397"/>
        </w:pPr>
        <w:rPr>
          <w:rFonts w:ascii="Arial Narrow" w:hAnsi="Arial Narrow" w:hint="default"/>
          <w:caps w:val="0"/>
          <w:smallCaps w:val="0"/>
          <w:strike w:val="0"/>
          <w:dstrike w:val="0"/>
          <w:outline w:val="0"/>
          <w:emboss w:val="0"/>
          <w:imprint w:val="0"/>
          <w:color w:val="000000"/>
          <w:spacing w:val="0"/>
          <w:w w:val="100"/>
          <w:kern w:val="0"/>
          <w:position w:val="0"/>
          <w:highlight w:val="none"/>
          <w:vertAlign w:val="baseline"/>
        </w:rPr>
      </w:lvl>
    </w:lvlOverride>
  </w:num>
  <w:num w:numId="39" w16cid:durableId="697002033">
    <w:abstractNumId w:val="48"/>
  </w:num>
  <w:num w:numId="40" w16cid:durableId="1186674057">
    <w:abstractNumId w:val="127"/>
  </w:num>
  <w:num w:numId="41" w16cid:durableId="2067028381">
    <w:abstractNumId w:val="119"/>
  </w:num>
  <w:num w:numId="42" w16cid:durableId="807668270">
    <w:abstractNumId w:val="23"/>
  </w:num>
  <w:num w:numId="43" w16cid:durableId="1836145866">
    <w:abstractNumId w:val="127"/>
    <w:lvlOverride w:ilvl="0">
      <w:startOverride w:val="7"/>
    </w:lvlOverride>
  </w:num>
  <w:num w:numId="44" w16cid:durableId="865290337">
    <w:abstractNumId w:val="117"/>
  </w:num>
  <w:num w:numId="45" w16cid:durableId="211161664">
    <w:abstractNumId w:val="43"/>
  </w:num>
  <w:num w:numId="46" w16cid:durableId="1291864934">
    <w:abstractNumId w:val="127"/>
    <w:lvlOverride w:ilvl="0">
      <w:startOverride w:val="8"/>
    </w:lvlOverride>
  </w:num>
  <w:num w:numId="47" w16cid:durableId="1740250196">
    <w:abstractNumId w:val="73"/>
  </w:num>
  <w:num w:numId="48" w16cid:durableId="2052684232">
    <w:abstractNumId w:val="15"/>
  </w:num>
  <w:num w:numId="49" w16cid:durableId="719402721">
    <w:abstractNumId w:val="32"/>
  </w:num>
  <w:num w:numId="50" w16cid:durableId="619532248">
    <w:abstractNumId w:val="50"/>
  </w:num>
  <w:num w:numId="51" w16cid:durableId="907836510">
    <w:abstractNumId w:val="67"/>
  </w:num>
  <w:num w:numId="52" w16cid:durableId="1108964208">
    <w:abstractNumId w:val="63"/>
  </w:num>
  <w:num w:numId="53" w16cid:durableId="1610240872">
    <w:abstractNumId w:val="125"/>
  </w:num>
  <w:num w:numId="54" w16cid:durableId="1261257791">
    <w:abstractNumId w:val="88"/>
  </w:num>
  <w:num w:numId="55" w16cid:durableId="1461070935">
    <w:abstractNumId w:val="114"/>
  </w:num>
  <w:num w:numId="56" w16cid:durableId="1467426791">
    <w:abstractNumId w:val="154"/>
  </w:num>
  <w:num w:numId="57" w16cid:durableId="484130383">
    <w:abstractNumId w:val="16"/>
  </w:num>
  <w:num w:numId="58" w16cid:durableId="191302941">
    <w:abstractNumId w:val="2"/>
  </w:num>
  <w:num w:numId="59" w16cid:durableId="1356417611">
    <w:abstractNumId w:val="10"/>
  </w:num>
  <w:num w:numId="60" w16cid:durableId="1187795488">
    <w:abstractNumId w:val="0"/>
  </w:num>
  <w:num w:numId="61" w16cid:durableId="2045599181">
    <w:abstractNumId w:val="51"/>
  </w:num>
  <w:num w:numId="62" w16cid:durableId="921336008">
    <w:abstractNumId w:val="104"/>
  </w:num>
  <w:num w:numId="63" w16cid:durableId="1592933046">
    <w:abstractNumId w:val="130"/>
  </w:num>
  <w:num w:numId="64" w16cid:durableId="2042782882">
    <w:abstractNumId w:val="132"/>
  </w:num>
  <w:num w:numId="65" w16cid:durableId="763453994">
    <w:abstractNumId w:val="153"/>
  </w:num>
  <w:num w:numId="66" w16cid:durableId="802234148">
    <w:abstractNumId w:val="106"/>
  </w:num>
  <w:num w:numId="67" w16cid:durableId="1704091390">
    <w:abstractNumId w:val="38"/>
  </w:num>
  <w:num w:numId="68" w16cid:durableId="685862375">
    <w:abstractNumId w:val="98"/>
  </w:num>
  <w:num w:numId="69" w16cid:durableId="1595742964">
    <w:abstractNumId w:val="24"/>
  </w:num>
  <w:num w:numId="70" w16cid:durableId="1910572760">
    <w:abstractNumId w:val="83"/>
  </w:num>
  <w:num w:numId="71" w16cid:durableId="862789461">
    <w:abstractNumId w:val="40"/>
  </w:num>
  <w:num w:numId="72" w16cid:durableId="910390084">
    <w:abstractNumId w:val="44"/>
  </w:num>
  <w:num w:numId="73" w16cid:durableId="371078261">
    <w:abstractNumId w:val="135"/>
  </w:num>
  <w:num w:numId="74" w16cid:durableId="2020351769">
    <w:abstractNumId w:val="150"/>
  </w:num>
  <w:num w:numId="75" w16cid:durableId="1323385982">
    <w:abstractNumId w:val="59"/>
  </w:num>
  <w:num w:numId="76" w16cid:durableId="435945915">
    <w:abstractNumId w:val="137"/>
  </w:num>
  <w:num w:numId="77" w16cid:durableId="1834643424">
    <w:abstractNumId w:val="65"/>
  </w:num>
  <w:num w:numId="78" w16cid:durableId="1168787189">
    <w:abstractNumId w:val="60"/>
  </w:num>
  <w:num w:numId="79" w16cid:durableId="845707298">
    <w:abstractNumId w:val="111"/>
  </w:num>
  <w:num w:numId="80" w16cid:durableId="775829653">
    <w:abstractNumId w:val="87"/>
  </w:num>
  <w:num w:numId="81" w16cid:durableId="1785344781">
    <w:abstractNumId w:val="31"/>
  </w:num>
  <w:num w:numId="82" w16cid:durableId="544218066">
    <w:abstractNumId w:val="22"/>
  </w:num>
  <w:num w:numId="83" w16cid:durableId="507595671">
    <w:abstractNumId w:val="77"/>
  </w:num>
  <w:num w:numId="84" w16cid:durableId="1463578222">
    <w:abstractNumId w:val="113"/>
  </w:num>
  <w:num w:numId="85" w16cid:durableId="1022979805">
    <w:abstractNumId w:val="39"/>
  </w:num>
  <w:num w:numId="86" w16cid:durableId="1656566557">
    <w:abstractNumId w:val="13"/>
  </w:num>
  <w:num w:numId="87" w16cid:durableId="2067144037">
    <w:abstractNumId w:val="20"/>
  </w:num>
  <w:num w:numId="88" w16cid:durableId="1577785642">
    <w:abstractNumId w:val="103"/>
  </w:num>
  <w:num w:numId="89" w16cid:durableId="791556703">
    <w:abstractNumId w:val="19"/>
  </w:num>
  <w:num w:numId="90" w16cid:durableId="2146466394">
    <w:abstractNumId w:val="99"/>
  </w:num>
  <w:num w:numId="91" w16cid:durableId="359010978">
    <w:abstractNumId w:val="138"/>
  </w:num>
  <w:num w:numId="92" w16cid:durableId="1451704501">
    <w:abstractNumId w:val="152"/>
  </w:num>
  <w:num w:numId="93" w16cid:durableId="1035039468">
    <w:abstractNumId w:val="145"/>
  </w:num>
  <w:num w:numId="94" w16cid:durableId="1199510992">
    <w:abstractNumId w:val="9"/>
  </w:num>
  <w:num w:numId="95" w16cid:durableId="1350062330">
    <w:abstractNumId w:val="134"/>
  </w:num>
  <w:num w:numId="96" w16cid:durableId="2009164987">
    <w:abstractNumId w:val="139"/>
  </w:num>
  <w:num w:numId="97" w16cid:durableId="564219803">
    <w:abstractNumId w:val="122"/>
  </w:num>
  <w:num w:numId="98" w16cid:durableId="233442718">
    <w:abstractNumId w:val="5"/>
  </w:num>
  <w:num w:numId="99" w16cid:durableId="1817988383">
    <w:abstractNumId w:val="155"/>
  </w:num>
  <w:num w:numId="100" w16cid:durableId="11348173">
    <w:abstractNumId w:val="17"/>
  </w:num>
  <w:num w:numId="101" w16cid:durableId="2085447642">
    <w:abstractNumId w:val="70"/>
  </w:num>
  <w:num w:numId="102" w16cid:durableId="1751921590">
    <w:abstractNumId w:val="74"/>
  </w:num>
  <w:num w:numId="103" w16cid:durableId="2039039003">
    <w:abstractNumId w:val="95"/>
  </w:num>
  <w:num w:numId="104" w16cid:durableId="426579425">
    <w:abstractNumId w:val="128"/>
  </w:num>
  <w:num w:numId="105" w16cid:durableId="336226838">
    <w:abstractNumId w:val="7"/>
  </w:num>
  <w:num w:numId="106" w16cid:durableId="341972547">
    <w:abstractNumId w:val="12"/>
  </w:num>
  <w:num w:numId="107" w16cid:durableId="557981207">
    <w:abstractNumId w:val="90"/>
  </w:num>
  <w:num w:numId="108" w16cid:durableId="1582983467">
    <w:abstractNumId w:val="66"/>
  </w:num>
  <w:num w:numId="109" w16cid:durableId="1048525820">
    <w:abstractNumId w:val="37"/>
  </w:num>
  <w:num w:numId="110" w16cid:durableId="2065175019">
    <w:abstractNumId w:val="112"/>
  </w:num>
  <w:num w:numId="111" w16cid:durableId="579872411">
    <w:abstractNumId w:val="91"/>
  </w:num>
  <w:num w:numId="112" w16cid:durableId="1507862481">
    <w:abstractNumId w:val="148"/>
  </w:num>
  <w:num w:numId="113" w16cid:durableId="1488782395">
    <w:abstractNumId w:val="101"/>
  </w:num>
  <w:num w:numId="114" w16cid:durableId="1656303940">
    <w:abstractNumId w:val="49"/>
  </w:num>
  <w:num w:numId="115" w16cid:durableId="1872330478">
    <w:abstractNumId w:val="108"/>
  </w:num>
  <w:num w:numId="116" w16cid:durableId="614562499">
    <w:abstractNumId w:val="34"/>
  </w:num>
  <w:num w:numId="117" w16cid:durableId="1399592175">
    <w:abstractNumId w:val="62"/>
  </w:num>
  <w:num w:numId="118" w16cid:durableId="1753887821">
    <w:abstractNumId w:val="120"/>
  </w:num>
  <w:num w:numId="119" w16cid:durableId="495611694">
    <w:abstractNumId w:val="42"/>
  </w:num>
  <w:num w:numId="120" w16cid:durableId="1840464462">
    <w:abstractNumId w:val="45"/>
  </w:num>
  <w:num w:numId="121" w16cid:durableId="1523130491">
    <w:abstractNumId w:val="142"/>
  </w:num>
  <w:num w:numId="122" w16cid:durableId="712459329">
    <w:abstractNumId w:val="129"/>
  </w:num>
  <w:num w:numId="123" w16cid:durableId="1677460755">
    <w:abstractNumId w:val="72"/>
  </w:num>
  <w:num w:numId="124" w16cid:durableId="1812358063">
    <w:abstractNumId w:val="71"/>
  </w:num>
  <w:num w:numId="125" w16cid:durableId="1651011348">
    <w:abstractNumId w:val="30"/>
  </w:num>
  <w:num w:numId="126" w16cid:durableId="112595480">
    <w:abstractNumId w:val="105"/>
  </w:num>
  <w:num w:numId="127" w16cid:durableId="663314198">
    <w:abstractNumId w:val="3"/>
  </w:num>
  <w:num w:numId="128" w16cid:durableId="533618340">
    <w:abstractNumId w:val="54"/>
  </w:num>
  <w:num w:numId="129" w16cid:durableId="1488398091">
    <w:abstractNumId w:val="115"/>
  </w:num>
  <w:num w:numId="130" w16cid:durableId="712851046">
    <w:abstractNumId w:val="146"/>
  </w:num>
  <w:num w:numId="131" w16cid:durableId="1931304245">
    <w:abstractNumId w:val="11"/>
  </w:num>
  <w:num w:numId="132" w16cid:durableId="969744710">
    <w:abstractNumId w:val="85"/>
  </w:num>
  <w:num w:numId="133" w16cid:durableId="1241602188">
    <w:abstractNumId w:val="53"/>
  </w:num>
  <w:num w:numId="134" w16cid:durableId="767773814">
    <w:abstractNumId w:val="47"/>
  </w:num>
  <w:num w:numId="135" w16cid:durableId="362560531">
    <w:abstractNumId w:val="56"/>
  </w:num>
  <w:num w:numId="136" w16cid:durableId="1053195933">
    <w:abstractNumId w:val="133"/>
  </w:num>
  <w:num w:numId="137" w16cid:durableId="1689329653">
    <w:abstractNumId w:val="28"/>
  </w:num>
  <w:num w:numId="138" w16cid:durableId="709453420">
    <w:abstractNumId w:val="136"/>
  </w:num>
  <w:num w:numId="139" w16cid:durableId="1311210328">
    <w:abstractNumId w:val="8"/>
  </w:num>
  <w:num w:numId="140" w16cid:durableId="40255140">
    <w:abstractNumId w:val="35"/>
  </w:num>
  <w:num w:numId="141" w16cid:durableId="2117290328">
    <w:abstractNumId w:val="6"/>
  </w:num>
  <w:num w:numId="142" w16cid:durableId="1728915960">
    <w:abstractNumId w:val="118"/>
  </w:num>
  <w:num w:numId="143" w16cid:durableId="1416591574">
    <w:abstractNumId w:val="144"/>
  </w:num>
  <w:num w:numId="144" w16cid:durableId="504520691">
    <w:abstractNumId w:val="79"/>
  </w:num>
  <w:num w:numId="145" w16cid:durableId="960648650">
    <w:abstractNumId w:val="94"/>
  </w:num>
  <w:num w:numId="146" w16cid:durableId="1464081573">
    <w:abstractNumId w:val="97"/>
  </w:num>
  <w:num w:numId="147" w16cid:durableId="366223340">
    <w:abstractNumId w:val="57"/>
  </w:num>
  <w:num w:numId="148" w16cid:durableId="1505054674">
    <w:abstractNumId w:val="58"/>
  </w:num>
  <w:num w:numId="149" w16cid:durableId="1044333819">
    <w:abstractNumId w:val="110"/>
  </w:num>
  <w:num w:numId="150" w16cid:durableId="329254015">
    <w:abstractNumId w:val="61"/>
  </w:num>
  <w:num w:numId="151" w16cid:durableId="1005941733">
    <w:abstractNumId w:val="109"/>
    <w:lvlOverride w:ilvl="0">
      <w:lvl w:ilvl="0">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52" w16cid:durableId="1164467379">
    <w:abstractNumId w:val="141"/>
  </w:num>
  <w:num w:numId="153" w16cid:durableId="1338997630">
    <w:abstractNumId w:val="55"/>
  </w:num>
  <w:num w:numId="154" w16cid:durableId="263730960">
    <w:abstractNumId w:val="52"/>
  </w:num>
  <w:num w:numId="155" w16cid:durableId="416631647">
    <w:abstractNumId w:val="1"/>
  </w:num>
  <w:num w:numId="156" w16cid:durableId="1088163007">
    <w:abstractNumId w:val="121"/>
  </w:num>
  <w:num w:numId="157" w16cid:durableId="256331400">
    <w:abstractNumId w:val="4"/>
  </w:num>
  <w:num w:numId="158" w16cid:durableId="1051926204">
    <w:abstractNumId w:val="81"/>
  </w:num>
  <w:num w:numId="159" w16cid:durableId="1856192230">
    <w:abstractNumId w:val="69"/>
  </w:num>
  <w:num w:numId="160" w16cid:durableId="1650594109">
    <w:abstractNumId w:val="21"/>
  </w:num>
  <w:num w:numId="161" w16cid:durableId="1985424231">
    <w:abstractNumId w:val="131"/>
  </w:num>
  <w:num w:numId="162" w16cid:durableId="1433087073">
    <w:abstractNumId w:val="27"/>
  </w:num>
  <w:num w:numId="163" w16cid:durableId="808326629">
    <w:abstractNumId w:val="18"/>
  </w:num>
  <w:num w:numId="164" w16cid:durableId="841243962">
    <w:abstractNumId w:val="76"/>
    <w:lvlOverride w:ilvl="0">
      <w:lvl w:ilvl="0" w:tplc="489CF884">
        <w:numFmt w:val="decimal"/>
        <w:lvlText w:val=""/>
        <w:lvlJc w:val="left"/>
      </w:lvl>
    </w:lvlOverride>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E8"/>
    <w:rsid w:val="00002EF7"/>
    <w:rsid w:val="00006714"/>
    <w:rsid w:val="00016591"/>
    <w:rsid w:val="000207B4"/>
    <w:rsid w:val="000256C5"/>
    <w:rsid w:val="00026449"/>
    <w:rsid w:val="00032774"/>
    <w:rsid w:val="00050860"/>
    <w:rsid w:val="00051476"/>
    <w:rsid w:val="00054787"/>
    <w:rsid w:val="00055ACD"/>
    <w:rsid w:val="00061CF6"/>
    <w:rsid w:val="00063D52"/>
    <w:rsid w:val="00066480"/>
    <w:rsid w:val="000712C6"/>
    <w:rsid w:val="00083FF7"/>
    <w:rsid w:val="0009531E"/>
    <w:rsid w:val="000B5A11"/>
    <w:rsid w:val="000C24ED"/>
    <w:rsid w:val="000D44D4"/>
    <w:rsid w:val="000E2347"/>
    <w:rsid w:val="000F57D2"/>
    <w:rsid w:val="000F61B8"/>
    <w:rsid w:val="00113F81"/>
    <w:rsid w:val="00115FAB"/>
    <w:rsid w:val="00123FE0"/>
    <w:rsid w:val="00132EE8"/>
    <w:rsid w:val="00140ED0"/>
    <w:rsid w:val="0014161C"/>
    <w:rsid w:val="0014504D"/>
    <w:rsid w:val="00150536"/>
    <w:rsid w:val="00150F7F"/>
    <w:rsid w:val="00164F22"/>
    <w:rsid w:val="00172485"/>
    <w:rsid w:val="001732AE"/>
    <w:rsid w:val="00174BEA"/>
    <w:rsid w:val="00176923"/>
    <w:rsid w:val="00177499"/>
    <w:rsid w:val="001809A7"/>
    <w:rsid w:val="001908E9"/>
    <w:rsid w:val="00193A30"/>
    <w:rsid w:val="001972D9"/>
    <w:rsid w:val="001B27E6"/>
    <w:rsid w:val="001B3B05"/>
    <w:rsid w:val="001B43C2"/>
    <w:rsid w:val="001B5B64"/>
    <w:rsid w:val="001C0486"/>
    <w:rsid w:val="001C3485"/>
    <w:rsid w:val="001D1339"/>
    <w:rsid w:val="001E638B"/>
    <w:rsid w:val="001F1C0C"/>
    <w:rsid w:val="001F437C"/>
    <w:rsid w:val="001F7AA4"/>
    <w:rsid w:val="00204223"/>
    <w:rsid w:val="002051E2"/>
    <w:rsid w:val="00207ACF"/>
    <w:rsid w:val="00223F13"/>
    <w:rsid w:val="00226F20"/>
    <w:rsid w:val="00227B37"/>
    <w:rsid w:val="00236E56"/>
    <w:rsid w:val="00241266"/>
    <w:rsid w:val="00241558"/>
    <w:rsid w:val="002507EA"/>
    <w:rsid w:val="0026032C"/>
    <w:rsid w:val="00261397"/>
    <w:rsid w:val="00262581"/>
    <w:rsid w:val="00265B8B"/>
    <w:rsid w:val="002667A5"/>
    <w:rsid w:val="00274574"/>
    <w:rsid w:val="00275140"/>
    <w:rsid w:val="00282358"/>
    <w:rsid w:val="00295141"/>
    <w:rsid w:val="002B05B0"/>
    <w:rsid w:val="002C2990"/>
    <w:rsid w:val="002C40F9"/>
    <w:rsid w:val="002F7096"/>
    <w:rsid w:val="003050FD"/>
    <w:rsid w:val="00305DB4"/>
    <w:rsid w:val="003118A0"/>
    <w:rsid w:val="00311D69"/>
    <w:rsid w:val="003206F0"/>
    <w:rsid w:val="003216F5"/>
    <w:rsid w:val="00321C72"/>
    <w:rsid w:val="00322208"/>
    <w:rsid w:val="003261E2"/>
    <w:rsid w:val="00335A7D"/>
    <w:rsid w:val="003361D9"/>
    <w:rsid w:val="0034073D"/>
    <w:rsid w:val="003539C7"/>
    <w:rsid w:val="00360344"/>
    <w:rsid w:val="003717E7"/>
    <w:rsid w:val="00372844"/>
    <w:rsid w:val="0037649D"/>
    <w:rsid w:val="00381883"/>
    <w:rsid w:val="0038255D"/>
    <w:rsid w:val="0038499B"/>
    <w:rsid w:val="003B54B2"/>
    <w:rsid w:val="003C747C"/>
    <w:rsid w:val="003D0578"/>
    <w:rsid w:val="003D475F"/>
    <w:rsid w:val="003D5329"/>
    <w:rsid w:val="003D7475"/>
    <w:rsid w:val="003E0377"/>
    <w:rsid w:val="003E0DCC"/>
    <w:rsid w:val="003E267C"/>
    <w:rsid w:val="003E55AD"/>
    <w:rsid w:val="003F5D51"/>
    <w:rsid w:val="004072CB"/>
    <w:rsid w:val="004119DE"/>
    <w:rsid w:val="00417C59"/>
    <w:rsid w:val="00426291"/>
    <w:rsid w:val="00426F6F"/>
    <w:rsid w:val="0043755A"/>
    <w:rsid w:val="0044737E"/>
    <w:rsid w:val="0045005B"/>
    <w:rsid w:val="0045100F"/>
    <w:rsid w:val="004618CA"/>
    <w:rsid w:val="00462D0F"/>
    <w:rsid w:val="00471AEA"/>
    <w:rsid w:val="00490A42"/>
    <w:rsid w:val="00497E06"/>
    <w:rsid w:val="004A0F5D"/>
    <w:rsid w:val="004A2D2E"/>
    <w:rsid w:val="004A3733"/>
    <w:rsid w:val="004B12F0"/>
    <w:rsid w:val="004B5FFF"/>
    <w:rsid w:val="004C19AA"/>
    <w:rsid w:val="004C2EBB"/>
    <w:rsid w:val="004D75A4"/>
    <w:rsid w:val="004E5362"/>
    <w:rsid w:val="004F1261"/>
    <w:rsid w:val="004F6215"/>
    <w:rsid w:val="004F64B5"/>
    <w:rsid w:val="00504CCD"/>
    <w:rsid w:val="005259F5"/>
    <w:rsid w:val="00531855"/>
    <w:rsid w:val="0053729E"/>
    <w:rsid w:val="0054060F"/>
    <w:rsid w:val="00581F3E"/>
    <w:rsid w:val="005A1C61"/>
    <w:rsid w:val="005B03F7"/>
    <w:rsid w:val="005C4B9F"/>
    <w:rsid w:val="005C63A3"/>
    <w:rsid w:val="005D3D61"/>
    <w:rsid w:val="00601728"/>
    <w:rsid w:val="006077CC"/>
    <w:rsid w:val="006155E2"/>
    <w:rsid w:val="00620736"/>
    <w:rsid w:val="00622D6A"/>
    <w:rsid w:val="0062749F"/>
    <w:rsid w:val="006349A9"/>
    <w:rsid w:val="0063774F"/>
    <w:rsid w:val="006728CE"/>
    <w:rsid w:val="00682EEA"/>
    <w:rsid w:val="00690CA8"/>
    <w:rsid w:val="006A471D"/>
    <w:rsid w:val="006B3C69"/>
    <w:rsid w:val="006B6DCB"/>
    <w:rsid w:val="006C1280"/>
    <w:rsid w:val="006C25B5"/>
    <w:rsid w:val="006C3731"/>
    <w:rsid w:val="006C5A20"/>
    <w:rsid w:val="006C7327"/>
    <w:rsid w:val="006E1195"/>
    <w:rsid w:val="006E5DEF"/>
    <w:rsid w:val="0071026B"/>
    <w:rsid w:val="0071177C"/>
    <w:rsid w:val="00716CFC"/>
    <w:rsid w:val="00723F01"/>
    <w:rsid w:val="00725D1B"/>
    <w:rsid w:val="00727CAA"/>
    <w:rsid w:val="00731A90"/>
    <w:rsid w:val="0073311B"/>
    <w:rsid w:val="007405AA"/>
    <w:rsid w:val="00742225"/>
    <w:rsid w:val="00752ADB"/>
    <w:rsid w:val="007827D9"/>
    <w:rsid w:val="00792F39"/>
    <w:rsid w:val="007B13DE"/>
    <w:rsid w:val="007B2C6E"/>
    <w:rsid w:val="007B4037"/>
    <w:rsid w:val="007C6159"/>
    <w:rsid w:val="007D0B37"/>
    <w:rsid w:val="007D650C"/>
    <w:rsid w:val="00800876"/>
    <w:rsid w:val="0080487E"/>
    <w:rsid w:val="00826BED"/>
    <w:rsid w:val="00830F7E"/>
    <w:rsid w:val="00837299"/>
    <w:rsid w:val="00841E40"/>
    <w:rsid w:val="00841F67"/>
    <w:rsid w:val="00843269"/>
    <w:rsid w:val="00846262"/>
    <w:rsid w:val="00853371"/>
    <w:rsid w:val="0085378D"/>
    <w:rsid w:val="00866C79"/>
    <w:rsid w:val="00874318"/>
    <w:rsid w:val="00887E78"/>
    <w:rsid w:val="008A33CA"/>
    <w:rsid w:val="008B062E"/>
    <w:rsid w:val="008C10B4"/>
    <w:rsid w:val="008C420E"/>
    <w:rsid w:val="008E2158"/>
    <w:rsid w:val="008E66B7"/>
    <w:rsid w:val="008E68E7"/>
    <w:rsid w:val="008E6E64"/>
    <w:rsid w:val="008F2EA4"/>
    <w:rsid w:val="00913DA0"/>
    <w:rsid w:val="009158DC"/>
    <w:rsid w:val="00926970"/>
    <w:rsid w:val="0093503A"/>
    <w:rsid w:val="0094576A"/>
    <w:rsid w:val="009464EE"/>
    <w:rsid w:val="0095302A"/>
    <w:rsid w:val="00960F9C"/>
    <w:rsid w:val="00965E86"/>
    <w:rsid w:val="00966F8D"/>
    <w:rsid w:val="0096704A"/>
    <w:rsid w:val="0097276F"/>
    <w:rsid w:val="00974EC8"/>
    <w:rsid w:val="009A32B7"/>
    <w:rsid w:val="009A4C03"/>
    <w:rsid w:val="009A6629"/>
    <w:rsid w:val="009C3DD5"/>
    <w:rsid w:val="009C468E"/>
    <w:rsid w:val="009C4757"/>
    <w:rsid w:val="009C5905"/>
    <w:rsid w:val="009D5770"/>
    <w:rsid w:val="009E1B81"/>
    <w:rsid w:val="009E5C47"/>
    <w:rsid w:val="009F0C54"/>
    <w:rsid w:val="00A16991"/>
    <w:rsid w:val="00A21460"/>
    <w:rsid w:val="00A2462F"/>
    <w:rsid w:val="00A26AA0"/>
    <w:rsid w:val="00A270F1"/>
    <w:rsid w:val="00A33CA1"/>
    <w:rsid w:val="00A62346"/>
    <w:rsid w:val="00A70DEB"/>
    <w:rsid w:val="00A75644"/>
    <w:rsid w:val="00A81F9B"/>
    <w:rsid w:val="00A82683"/>
    <w:rsid w:val="00AA4F6A"/>
    <w:rsid w:val="00AC0B37"/>
    <w:rsid w:val="00AC559B"/>
    <w:rsid w:val="00AF2622"/>
    <w:rsid w:val="00AF58A3"/>
    <w:rsid w:val="00B07253"/>
    <w:rsid w:val="00B13443"/>
    <w:rsid w:val="00B2097F"/>
    <w:rsid w:val="00B24426"/>
    <w:rsid w:val="00B27A06"/>
    <w:rsid w:val="00B33BFA"/>
    <w:rsid w:val="00B342E5"/>
    <w:rsid w:val="00B35E5A"/>
    <w:rsid w:val="00B460B6"/>
    <w:rsid w:val="00B47E4D"/>
    <w:rsid w:val="00B60244"/>
    <w:rsid w:val="00B66AED"/>
    <w:rsid w:val="00B6786D"/>
    <w:rsid w:val="00B738F1"/>
    <w:rsid w:val="00B826B4"/>
    <w:rsid w:val="00BA7F47"/>
    <w:rsid w:val="00BB606E"/>
    <w:rsid w:val="00BB6649"/>
    <w:rsid w:val="00BC110E"/>
    <w:rsid w:val="00BC24BD"/>
    <w:rsid w:val="00BC3247"/>
    <w:rsid w:val="00BD03D7"/>
    <w:rsid w:val="00BD5A05"/>
    <w:rsid w:val="00BD7511"/>
    <w:rsid w:val="00BE3448"/>
    <w:rsid w:val="00BE5FD3"/>
    <w:rsid w:val="00BE7C73"/>
    <w:rsid w:val="00BF114B"/>
    <w:rsid w:val="00BF4130"/>
    <w:rsid w:val="00BF5C02"/>
    <w:rsid w:val="00BF628F"/>
    <w:rsid w:val="00C01965"/>
    <w:rsid w:val="00C103C3"/>
    <w:rsid w:val="00C137F6"/>
    <w:rsid w:val="00C20577"/>
    <w:rsid w:val="00C21DDB"/>
    <w:rsid w:val="00C22640"/>
    <w:rsid w:val="00C32797"/>
    <w:rsid w:val="00C41437"/>
    <w:rsid w:val="00C43642"/>
    <w:rsid w:val="00C45C7D"/>
    <w:rsid w:val="00C53FC1"/>
    <w:rsid w:val="00C54B50"/>
    <w:rsid w:val="00C5763D"/>
    <w:rsid w:val="00C60987"/>
    <w:rsid w:val="00C82B0A"/>
    <w:rsid w:val="00C8399C"/>
    <w:rsid w:val="00C87FD1"/>
    <w:rsid w:val="00CA269E"/>
    <w:rsid w:val="00CA2892"/>
    <w:rsid w:val="00CC2B5F"/>
    <w:rsid w:val="00CC3F9C"/>
    <w:rsid w:val="00CD1A71"/>
    <w:rsid w:val="00CE191D"/>
    <w:rsid w:val="00CE26AF"/>
    <w:rsid w:val="00D0327C"/>
    <w:rsid w:val="00D06090"/>
    <w:rsid w:val="00D13CA1"/>
    <w:rsid w:val="00D3650C"/>
    <w:rsid w:val="00D41A58"/>
    <w:rsid w:val="00D45EDA"/>
    <w:rsid w:val="00D5104E"/>
    <w:rsid w:val="00D52DF9"/>
    <w:rsid w:val="00D70D86"/>
    <w:rsid w:val="00D72404"/>
    <w:rsid w:val="00D819B6"/>
    <w:rsid w:val="00D82C49"/>
    <w:rsid w:val="00D91D73"/>
    <w:rsid w:val="00D92FA6"/>
    <w:rsid w:val="00D96D34"/>
    <w:rsid w:val="00D9749A"/>
    <w:rsid w:val="00DA18CC"/>
    <w:rsid w:val="00DB0ECD"/>
    <w:rsid w:val="00DB197A"/>
    <w:rsid w:val="00DD26F5"/>
    <w:rsid w:val="00DD5088"/>
    <w:rsid w:val="00DE1974"/>
    <w:rsid w:val="00DE2A99"/>
    <w:rsid w:val="00DE497D"/>
    <w:rsid w:val="00DE5050"/>
    <w:rsid w:val="00DF26EE"/>
    <w:rsid w:val="00DF3A39"/>
    <w:rsid w:val="00E071EC"/>
    <w:rsid w:val="00E14883"/>
    <w:rsid w:val="00E16BD7"/>
    <w:rsid w:val="00E25965"/>
    <w:rsid w:val="00E453FC"/>
    <w:rsid w:val="00E46AFF"/>
    <w:rsid w:val="00E60A96"/>
    <w:rsid w:val="00E82A2C"/>
    <w:rsid w:val="00E916E1"/>
    <w:rsid w:val="00EA1891"/>
    <w:rsid w:val="00EA42BF"/>
    <w:rsid w:val="00EB1700"/>
    <w:rsid w:val="00EB274D"/>
    <w:rsid w:val="00EB68A9"/>
    <w:rsid w:val="00EC0B35"/>
    <w:rsid w:val="00EC193B"/>
    <w:rsid w:val="00EC2B9F"/>
    <w:rsid w:val="00EC6C5E"/>
    <w:rsid w:val="00ED4269"/>
    <w:rsid w:val="00EE56F6"/>
    <w:rsid w:val="00EE6BC0"/>
    <w:rsid w:val="00EF1DD3"/>
    <w:rsid w:val="00F27B91"/>
    <w:rsid w:val="00F54A80"/>
    <w:rsid w:val="00F64309"/>
    <w:rsid w:val="00FA1DAA"/>
    <w:rsid w:val="00FA2973"/>
    <w:rsid w:val="00FA4AD9"/>
    <w:rsid w:val="00FB2282"/>
    <w:rsid w:val="00FC5A9D"/>
    <w:rsid w:val="00FC5FE8"/>
    <w:rsid w:val="00FD11C6"/>
    <w:rsid w:val="00FD7F1C"/>
    <w:rsid w:val="00FF4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CF59"/>
  <w15:chartTrackingRefBased/>
  <w15:docId w15:val="{7DA60056-A454-47F7-BEFD-40577E97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97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rPr>
  </w:style>
  <w:style w:type="paragraph" w:styleId="Nagwek1">
    <w:name w:val="heading 1"/>
    <w:basedOn w:val="Normalny"/>
    <w:next w:val="Normalny"/>
    <w:link w:val="Nagwek1Znak"/>
    <w:uiPriority w:val="9"/>
    <w:qFormat/>
    <w:rsid w:val="00C205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next w:val="Normalny"/>
    <w:link w:val="Nagwek2Znak"/>
    <w:uiPriority w:val="9"/>
    <w:unhideWhenUsed/>
    <w:qFormat/>
    <w:rsid w:val="00C20577"/>
    <w:pPr>
      <w:keepNext/>
      <w:pBdr>
        <w:top w:val="nil"/>
        <w:left w:val="nil"/>
        <w:bottom w:val="nil"/>
        <w:right w:val="nil"/>
        <w:between w:val="nil"/>
        <w:bar w:val="nil"/>
      </w:pBdr>
      <w:tabs>
        <w:tab w:val="left" w:pos="1080"/>
      </w:tabs>
      <w:spacing w:before="240" w:after="60" w:line="240" w:lineRule="auto"/>
      <w:outlineLvl w:val="1"/>
    </w:pPr>
    <w:rPr>
      <w:rFonts w:ascii="Verdana" w:eastAsia="Arial Unicode MS" w:hAnsi="Verdana" w:cs="Arial Unicode MS"/>
      <w:b/>
      <w:bCs/>
      <w:color w:val="000000"/>
      <w:spacing w:val="-4"/>
      <w:sz w:val="28"/>
      <w:szCs w:val="28"/>
      <w:u w:color="000000"/>
      <w:bdr w:val="nil"/>
      <w:lang w:eastAsia="pl-PL"/>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FA297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paragraph" w:styleId="Nagwek">
    <w:name w:val="header"/>
    <w:link w:val="NagwekZnak"/>
    <w:rsid w:val="00FA2973"/>
    <w:pPr>
      <w:pBdr>
        <w:top w:val="nil"/>
        <w:left w:val="nil"/>
        <w:bottom w:val="nil"/>
        <w:right w:val="nil"/>
        <w:between w:val="nil"/>
        <w:bar w:val="nil"/>
      </w:pBdr>
      <w:tabs>
        <w:tab w:val="center" w:pos="4536"/>
        <w:tab w:val="right" w:pos="9072"/>
      </w:tabs>
      <w:spacing w:after="120" w:line="240" w:lineRule="auto"/>
    </w:pPr>
    <w:rPr>
      <w:rFonts w:ascii="Arial" w:eastAsia="Arial Unicode MS" w:hAnsi="Arial" w:cs="Arial Unicode MS"/>
      <w:color w:val="000000"/>
      <w:sz w:val="24"/>
      <w:szCs w:val="24"/>
      <w:u w:color="000000"/>
      <w:bdr w:val="nil"/>
      <w:lang w:eastAsia="pl-PL"/>
      <w14:textOutline w14:w="12700" w14:cap="flat" w14:cmpd="sng" w14:algn="ctr">
        <w14:noFill/>
        <w14:prstDash w14:val="solid"/>
        <w14:miter w14:lim="400000"/>
      </w14:textOutline>
    </w:rPr>
  </w:style>
  <w:style w:type="character" w:customStyle="1" w:styleId="NagwekZnak">
    <w:name w:val="Nagłówek Znak"/>
    <w:basedOn w:val="Domylnaczcionkaakapitu"/>
    <w:link w:val="Nagwek"/>
    <w:rsid w:val="00FA2973"/>
    <w:rPr>
      <w:rFonts w:ascii="Arial" w:eastAsia="Arial Unicode MS" w:hAnsi="Arial" w:cs="Arial Unicode MS"/>
      <w:color w:val="000000"/>
      <w:sz w:val="24"/>
      <w:szCs w:val="24"/>
      <w:u w:color="000000"/>
      <w:bdr w:val="nil"/>
      <w:lang w:eastAsia="pl-PL"/>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rsid w:val="00FA2973"/>
    <w:pPr>
      <w:pBdr>
        <w:top w:val="nil"/>
        <w:left w:val="nil"/>
        <w:bottom w:val="nil"/>
        <w:right w:val="nil"/>
        <w:between w:val="nil"/>
        <w:bar w:val="nil"/>
      </w:pBdr>
      <w:ind w:left="720"/>
    </w:pPr>
    <w:rPr>
      <w:rFonts w:ascii="Calibri" w:eastAsia="Calibri" w:hAnsi="Calibri" w:cs="Calibri"/>
      <w:color w:val="000000"/>
      <w:u w:color="000000"/>
      <w:bdr w:val="nil"/>
      <w:lang w:val="en-US" w:eastAsia="pl-PL"/>
    </w:rPr>
  </w:style>
  <w:style w:type="character" w:customStyle="1" w:styleId="Brak">
    <w:name w:val="Brak"/>
    <w:rsid w:val="00FA2973"/>
  </w:style>
  <w:style w:type="numbering" w:customStyle="1" w:styleId="Zaimportowanystyl73">
    <w:name w:val="Zaimportowany styl 73"/>
    <w:rsid w:val="00FA2973"/>
    <w:pPr>
      <w:numPr>
        <w:numId w:val="1"/>
      </w:numPr>
    </w:pPr>
  </w:style>
  <w:style w:type="numbering" w:customStyle="1" w:styleId="Zaimportowanystyl74">
    <w:name w:val="Zaimportowany styl 74"/>
    <w:rsid w:val="00FA2973"/>
    <w:pPr>
      <w:numPr>
        <w:numId w:val="4"/>
      </w:numPr>
    </w:pPr>
  </w:style>
  <w:style w:type="numbering" w:customStyle="1" w:styleId="Zaimportowanystyl75">
    <w:name w:val="Zaimportowany styl 75"/>
    <w:rsid w:val="00FA2973"/>
    <w:pPr>
      <w:numPr>
        <w:numId w:val="6"/>
      </w:numPr>
    </w:pPr>
  </w:style>
  <w:style w:type="numbering" w:customStyle="1" w:styleId="Zaimportowanystyl76">
    <w:name w:val="Zaimportowany styl 76"/>
    <w:rsid w:val="00FA2973"/>
    <w:pPr>
      <w:numPr>
        <w:numId w:val="8"/>
      </w:numPr>
    </w:pPr>
  </w:style>
  <w:style w:type="numbering" w:customStyle="1" w:styleId="Zaimportowanystyl77">
    <w:name w:val="Zaimportowany styl 77"/>
    <w:rsid w:val="00FA2973"/>
    <w:pPr>
      <w:numPr>
        <w:numId w:val="10"/>
      </w:numPr>
    </w:pPr>
  </w:style>
  <w:style w:type="numbering" w:customStyle="1" w:styleId="Zaimportowanystyl79">
    <w:name w:val="Zaimportowany styl 79"/>
    <w:rsid w:val="00FA2973"/>
    <w:pPr>
      <w:numPr>
        <w:numId w:val="14"/>
      </w:numPr>
    </w:pPr>
  </w:style>
  <w:style w:type="numbering" w:customStyle="1" w:styleId="Zaimportowanystyl60">
    <w:name w:val="Zaimportowany styl 6.0"/>
    <w:rsid w:val="00FA2973"/>
    <w:pPr>
      <w:numPr>
        <w:numId w:val="16"/>
      </w:numPr>
    </w:pPr>
  </w:style>
  <w:style w:type="numbering" w:customStyle="1" w:styleId="Zaimportowanystyl81">
    <w:name w:val="Zaimportowany styl 81"/>
    <w:rsid w:val="00FA2973"/>
    <w:pPr>
      <w:numPr>
        <w:numId w:val="18"/>
      </w:numPr>
    </w:pPr>
  </w:style>
  <w:style w:type="numbering" w:customStyle="1" w:styleId="Zaimportowanystyl84">
    <w:name w:val="Zaimportowany styl 84"/>
    <w:rsid w:val="00FA2973"/>
    <w:pPr>
      <w:numPr>
        <w:numId w:val="20"/>
      </w:numPr>
    </w:pPr>
  </w:style>
  <w:style w:type="numbering" w:customStyle="1" w:styleId="Zaimportowanystyl86">
    <w:name w:val="Zaimportowany styl 86"/>
    <w:rsid w:val="00FA2973"/>
    <w:pPr>
      <w:numPr>
        <w:numId w:val="24"/>
      </w:numPr>
    </w:pPr>
  </w:style>
  <w:style w:type="numbering" w:customStyle="1" w:styleId="Zaimportowanystyl87">
    <w:name w:val="Zaimportowany styl 87"/>
    <w:rsid w:val="00FA2973"/>
    <w:pPr>
      <w:numPr>
        <w:numId w:val="26"/>
      </w:numPr>
    </w:pPr>
  </w:style>
  <w:style w:type="numbering" w:customStyle="1" w:styleId="Zaimportowanystyl89">
    <w:name w:val="Zaimportowany styl 89"/>
    <w:rsid w:val="00FA2973"/>
    <w:pPr>
      <w:numPr>
        <w:numId w:val="28"/>
      </w:numPr>
    </w:pPr>
  </w:style>
  <w:style w:type="numbering" w:customStyle="1" w:styleId="Zaimportowanystyl90">
    <w:name w:val="Zaimportowany styl 90"/>
    <w:rsid w:val="00FA2973"/>
    <w:pPr>
      <w:numPr>
        <w:numId w:val="30"/>
      </w:numPr>
    </w:pPr>
  </w:style>
  <w:style w:type="numbering" w:customStyle="1" w:styleId="Zaimportowanystyl96">
    <w:name w:val="Zaimportowany styl 96"/>
    <w:rsid w:val="00FA2973"/>
    <w:pPr>
      <w:numPr>
        <w:numId w:val="32"/>
      </w:numPr>
    </w:pPr>
  </w:style>
  <w:style w:type="numbering" w:customStyle="1" w:styleId="Zaimportowanystyl97">
    <w:name w:val="Zaimportowany styl 97"/>
    <w:rsid w:val="00FA2973"/>
    <w:pPr>
      <w:numPr>
        <w:numId w:val="34"/>
      </w:numPr>
    </w:pPr>
  </w:style>
  <w:style w:type="numbering" w:customStyle="1" w:styleId="Zaimportowanystyl98">
    <w:name w:val="Zaimportowany styl 98"/>
    <w:rsid w:val="00FA2973"/>
    <w:pPr>
      <w:numPr>
        <w:numId w:val="37"/>
      </w:numPr>
    </w:pPr>
  </w:style>
  <w:style w:type="numbering" w:customStyle="1" w:styleId="Zaimportowanystyl99">
    <w:name w:val="Zaimportowany styl 99"/>
    <w:rsid w:val="00FA2973"/>
    <w:pPr>
      <w:numPr>
        <w:numId w:val="39"/>
      </w:numPr>
    </w:pPr>
  </w:style>
  <w:style w:type="numbering" w:customStyle="1" w:styleId="Zaimportowanystyl41">
    <w:name w:val="Zaimportowany styl 41"/>
    <w:rsid w:val="00FA2973"/>
    <w:pPr>
      <w:numPr>
        <w:numId w:val="41"/>
      </w:numPr>
    </w:pPr>
  </w:style>
  <w:style w:type="numbering" w:customStyle="1" w:styleId="Zaimportowanystyl42">
    <w:name w:val="Zaimportowany styl 42"/>
    <w:rsid w:val="00FA2973"/>
    <w:pPr>
      <w:numPr>
        <w:numId w:val="44"/>
      </w:numPr>
    </w:pPr>
  </w:style>
  <w:style w:type="numbering" w:customStyle="1" w:styleId="Zaimportowanystyl100">
    <w:name w:val="Zaimportowany styl 100"/>
    <w:rsid w:val="00FA2973"/>
    <w:pPr>
      <w:numPr>
        <w:numId w:val="47"/>
      </w:numPr>
    </w:p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FA2973"/>
    <w:rPr>
      <w:rFonts w:ascii="Calibri" w:eastAsia="Calibri" w:hAnsi="Calibri" w:cs="Calibri"/>
      <w:color w:val="000000"/>
      <w:u w:color="000000"/>
      <w:bdr w:val="nil"/>
      <w:lang w:val="en-US" w:eastAsia="pl-PL"/>
    </w:rPr>
  </w:style>
  <w:style w:type="character" w:customStyle="1" w:styleId="Nagwek1Znak">
    <w:name w:val="Nagłówek 1 Znak"/>
    <w:basedOn w:val="Domylnaczcionkaakapitu"/>
    <w:link w:val="Nagwek1"/>
    <w:uiPriority w:val="9"/>
    <w:rsid w:val="00C20577"/>
    <w:rPr>
      <w:rFonts w:asciiTheme="majorHAnsi" w:eastAsiaTheme="majorEastAsia" w:hAnsiTheme="majorHAnsi" w:cstheme="majorBidi"/>
      <w:color w:val="2F5496" w:themeColor="accent1" w:themeShade="BF"/>
      <w:sz w:val="32"/>
      <w:szCs w:val="32"/>
      <w:u w:color="000000"/>
      <w:bdr w:val="nil"/>
      <w:lang w:eastAsia="pl-PL"/>
    </w:rPr>
  </w:style>
  <w:style w:type="character" w:customStyle="1" w:styleId="Nagwek2Znak">
    <w:name w:val="Nagłówek 2 Znak"/>
    <w:basedOn w:val="Domylnaczcionkaakapitu"/>
    <w:link w:val="Nagwek2"/>
    <w:uiPriority w:val="9"/>
    <w:rsid w:val="00C20577"/>
    <w:rPr>
      <w:rFonts w:ascii="Verdana" w:eastAsia="Arial Unicode MS" w:hAnsi="Verdana" w:cs="Arial Unicode MS"/>
      <w:b/>
      <w:bCs/>
      <w:color w:val="000000"/>
      <w:spacing w:val="-4"/>
      <w:sz w:val="28"/>
      <w:szCs w:val="28"/>
      <w:u w:color="000000"/>
      <w:bdr w:val="nil"/>
      <w:lang w:eastAsia="pl-PL"/>
      <w14:textOutline w14:w="12700" w14:cap="flat" w14:cmpd="sng" w14:algn="ctr">
        <w14:noFill/>
        <w14:prstDash w14:val="solid"/>
        <w14:miter w14:lim="400000"/>
      </w14:textOutline>
    </w:rPr>
  </w:style>
  <w:style w:type="character" w:styleId="Hipercze">
    <w:name w:val="Hyperlink"/>
    <w:rsid w:val="00C20577"/>
    <w:rPr>
      <w:u w:val="single"/>
    </w:rPr>
  </w:style>
  <w:style w:type="table" w:customStyle="1" w:styleId="TableNormal">
    <w:name w:val="Table Normal"/>
    <w:rsid w:val="00C205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podstawowy">
    <w:name w:val="Body Text"/>
    <w:link w:val="TekstpodstawowyZnak"/>
    <w:rsid w:val="00C20577"/>
    <w:pPr>
      <w:pBdr>
        <w:top w:val="nil"/>
        <w:left w:val="nil"/>
        <w:bottom w:val="nil"/>
        <w:right w:val="nil"/>
        <w:between w:val="nil"/>
        <w:bar w:val="nil"/>
      </w:pBdr>
      <w:spacing w:after="0" w:line="240" w:lineRule="auto"/>
    </w:pPr>
    <w:rPr>
      <w:rFonts w:ascii="Verdana" w:eastAsia="Arial Unicode MS" w:hAnsi="Verdana" w:cs="Arial Unicode MS"/>
      <w:color w:val="000000"/>
      <w:sz w:val="20"/>
      <w:szCs w:val="20"/>
      <w:u w:color="000000"/>
      <w:bdr w:val="nil"/>
      <w:lang w:eastAsia="pl-PL"/>
    </w:rPr>
  </w:style>
  <w:style w:type="character" w:customStyle="1" w:styleId="TekstpodstawowyZnak">
    <w:name w:val="Tekst podstawowy Znak"/>
    <w:basedOn w:val="Domylnaczcionkaakapitu"/>
    <w:link w:val="Tekstpodstawowy"/>
    <w:rsid w:val="00C20577"/>
    <w:rPr>
      <w:rFonts w:ascii="Verdana" w:eastAsia="Arial Unicode MS" w:hAnsi="Verdana" w:cs="Arial Unicode MS"/>
      <w:color w:val="000000"/>
      <w:sz w:val="20"/>
      <w:szCs w:val="20"/>
      <w:u w:color="000000"/>
      <w:bdr w:val="nil"/>
      <w:lang w:eastAsia="pl-PL"/>
    </w:rPr>
  </w:style>
  <w:style w:type="paragraph" w:styleId="Tytu">
    <w:name w:val="Title"/>
    <w:link w:val="TytuZnak"/>
    <w:uiPriority w:val="10"/>
    <w:qFormat/>
    <w:rsid w:val="00C20577"/>
    <w:pPr>
      <w:pBdr>
        <w:top w:val="nil"/>
        <w:left w:val="nil"/>
        <w:bottom w:val="nil"/>
        <w:right w:val="nil"/>
        <w:between w:val="nil"/>
        <w:bar w:val="nil"/>
      </w:pBdr>
      <w:spacing w:after="120" w:line="240" w:lineRule="auto"/>
      <w:jc w:val="center"/>
    </w:pPr>
    <w:rPr>
      <w:rFonts w:ascii="Arial" w:eastAsia="Arial" w:hAnsi="Arial" w:cs="Arial"/>
      <w:b/>
      <w:bCs/>
      <w:color w:val="000000"/>
      <w:sz w:val="40"/>
      <w:szCs w:val="40"/>
      <w:u w:color="000000"/>
      <w:bdr w:val="nil"/>
      <w:lang w:eastAsia="pl-PL"/>
      <w14:textOutline w14:w="12700" w14:cap="flat" w14:cmpd="sng" w14:algn="ctr">
        <w14:noFill/>
        <w14:prstDash w14:val="solid"/>
        <w14:miter w14:lim="400000"/>
      </w14:textOutline>
    </w:rPr>
  </w:style>
  <w:style w:type="character" w:customStyle="1" w:styleId="TytuZnak">
    <w:name w:val="Tytuł Znak"/>
    <w:basedOn w:val="Domylnaczcionkaakapitu"/>
    <w:link w:val="Tytu"/>
    <w:uiPriority w:val="10"/>
    <w:rsid w:val="00C20577"/>
    <w:rPr>
      <w:rFonts w:ascii="Arial" w:eastAsia="Arial" w:hAnsi="Arial" w:cs="Arial"/>
      <w:b/>
      <w:bCs/>
      <w:color w:val="000000"/>
      <w:sz w:val="40"/>
      <w:szCs w:val="40"/>
      <w:u w:color="000000"/>
      <w:bdr w:val="nil"/>
      <w:lang w:eastAsia="pl-PL"/>
      <w14:textOutline w14:w="12700" w14:cap="flat" w14:cmpd="sng" w14:algn="ctr">
        <w14:noFill/>
        <w14:prstDash w14:val="solid"/>
        <w14:miter w14:lim="400000"/>
      </w14:textOutline>
    </w:rPr>
  </w:style>
  <w:style w:type="numbering" w:customStyle="1" w:styleId="Zaimportowanystyl1">
    <w:name w:val="Zaimportowany styl 1"/>
    <w:rsid w:val="00C20577"/>
    <w:pPr>
      <w:numPr>
        <w:numId w:val="69"/>
      </w:numPr>
    </w:pPr>
  </w:style>
  <w:style w:type="numbering" w:customStyle="1" w:styleId="Zaimportowanystyl2">
    <w:name w:val="Zaimportowany styl 2"/>
    <w:rsid w:val="00C20577"/>
  </w:style>
  <w:style w:type="numbering" w:customStyle="1" w:styleId="Zaimportowanystyl3">
    <w:name w:val="Zaimportowany styl 3"/>
    <w:rsid w:val="00C20577"/>
    <w:pPr>
      <w:numPr>
        <w:numId w:val="71"/>
      </w:numPr>
    </w:pPr>
  </w:style>
  <w:style w:type="character" w:customStyle="1" w:styleId="Hyperlink0">
    <w:name w:val="Hyperlink.0"/>
    <w:basedOn w:val="Brak"/>
    <w:rsid w:val="00C20577"/>
    <w:rPr>
      <w:outline w:val="0"/>
      <w:color w:val="0000FF"/>
      <w:u w:val="single" w:color="0000FF"/>
    </w:rPr>
  </w:style>
  <w:style w:type="numbering" w:customStyle="1" w:styleId="Zaimportowanystyl4">
    <w:name w:val="Zaimportowany styl 4"/>
    <w:rsid w:val="00C20577"/>
    <w:pPr>
      <w:numPr>
        <w:numId w:val="72"/>
      </w:numPr>
    </w:pPr>
  </w:style>
  <w:style w:type="numbering" w:customStyle="1" w:styleId="Zaimportowanystyl5">
    <w:name w:val="Zaimportowany styl 5"/>
    <w:rsid w:val="00C20577"/>
    <w:pPr>
      <w:numPr>
        <w:numId w:val="73"/>
      </w:numPr>
    </w:pPr>
  </w:style>
  <w:style w:type="numbering" w:customStyle="1" w:styleId="Zaimportowanystyl6">
    <w:name w:val="Zaimportowany styl 6"/>
    <w:rsid w:val="00C20577"/>
    <w:pPr>
      <w:numPr>
        <w:numId w:val="74"/>
      </w:numPr>
    </w:pPr>
  </w:style>
  <w:style w:type="character" w:customStyle="1" w:styleId="Hyperlink1">
    <w:name w:val="Hyperlink.1"/>
    <w:basedOn w:val="Brak"/>
    <w:rsid w:val="00C20577"/>
    <w:rPr>
      <w:rFonts w:ascii="Arial Narrow" w:eastAsia="Arial Narrow" w:hAnsi="Arial Narrow" w:cs="Arial Narrow"/>
      <w:outline w:val="0"/>
      <w:color w:val="0000FF"/>
      <w:sz w:val="22"/>
      <w:szCs w:val="22"/>
      <w:u w:val="single" w:color="0000FF"/>
    </w:rPr>
  </w:style>
  <w:style w:type="character" w:customStyle="1" w:styleId="Hyperlink2">
    <w:name w:val="Hyperlink.2"/>
    <w:basedOn w:val="Brak"/>
    <w:rsid w:val="00C20577"/>
    <w:rPr>
      <w:rFonts w:ascii="Arial Narrow" w:eastAsia="Arial Narrow" w:hAnsi="Arial Narrow" w:cs="Arial Narrow"/>
      <w:outline w:val="0"/>
      <w:color w:val="0000FF"/>
      <w:u w:val="single" w:color="0000FF"/>
    </w:rPr>
  </w:style>
  <w:style w:type="numbering" w:customStyle="1" w:styleId="Zaimportowanystyl10">
    <w:name w:val="Zaimportowany styl 10"/>
    <w:rsid w:val="00C20577"/>
    <w:pPr>
      <w:numPr>
        <w:numId w:val="75"/>
      </w:numPr>
    </w:pPr>
  </w:style>
  <w:style w:type="numbering" w:customStyle="1" w:styleId="Zaimportowanystyl7">
    <w:name w:val="Zaimportowany styl 7"/>
    <w:rsid w:val="00C20577"/>
    <w:pPr>
      <w:numPr>
        <w:numId w:val="76"/>
      </w:numPr>
    </w:pPr>
  </w:style>
  <w:style w:type="numbering" w:customStyle="1" w:styleId="Zaimportowanystyl44">
    <w:name w:val="Zaimportowany styl 44"/>
    <w:rsid w:val="00C20577"/>
    <w:pPr>
      <w:numPr>
        <w:numId w:val="77"/>
      </w:numPr>
    </w:pPr>
  </w:style>
  <w:style w:type="numbering" w:customStyle="1" w:styleId="Zaimportowanystyl45">
    <w:name w:val="Zaimportowany styl 45"/>
    <w:rsid w:val="00C20577"/>
    <w:pPr>
      <w:numPr>
        <w:numId w:val="78"/>
      </w:numPr>
    </w:pPr>
  </w:style>
  <w:style w:type="numbering" w:customStyle="1" w:styleId="Zaimportowanystyl8">
    <w:name w:val="Zaimportowany styl 8"/>
    <w:rsid w:val="00C20577"/>
    <w:pPr>
      <w:numPr>
        <w:numId w:val="79"/>
      </w:numPr>
    </w:pPr>
  </w:style>
  <w:style w:type="numbering" w:customStyle="1" w:styleId="Zaimportowanystyl9">
    <w:name w:val="Zaimportowany styl 9"/>
    <w:rsid w:val="00C20577"/>
    <w:pPr>
      <w:numPr>
        <w:numId w:val="80"/>
      </w:numPr>
    </w:pPr>
  </w:style>
  <w:style w:type="numbering" w:customStyle="1" w:styleId="Zaimportowanystyl1000">
    <w:name w:val="Zaimportowany styl 10.0"/>
    <w:rsid w:val="00C20577"/>
    <w:pPr>
      <w:numPr>
        <w:numId w:val="81"/>
      </w:numPr>
    </w:pPr>
  </w:style>
  <w:style w:type="numbering" w:customStyle="1" w:styleId="Zaimportowanystyl48">
    <w:name w:val="Zaimportowany styl 48"/>
    <w:rsid w:val="00C20577"/>
    <w:pPr>
      <w:numPr>
        <w:numId w:val="82"/>
      </w:numPr>
    </w:pPr>
  </w:style>
  <w:style w:type="numbering" w:customStyle="1" w:styleId="Zaimportowanystyl11">
    <w:name w:val="Zaimportowany styl 11"/>
    <w:rsid w:val="00C20577"/>
    <w:pPr>
      <w:numPr>
        <w:numId w:val="83"/>
      </w:numPr>
    </w:pPr>
  </w:style>
  <w:style w:type="numbering" w:customStyle="1" w:styleId="Zaimportowanystyl52">
    <w:name w:val="Zaimportowany styl 52"/>
    <w:rsid w:val="00C20577"/>
    <w:pPr>
      <w:numPr>
        <w:numId w:val="84"/>
      </w:numPr>
    </w:pPr>
  </w:style>
  <w:style w:type="paragraph" w:customStyle="1" w:styleId="DomylneA">
    <w:name w:val="Domyślne A"/>
    <w:rsid w:val="00C2057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numbering" w:customStyle="1" w:styleId="Zaimportowanystyl54">
    <w:name w:val="Zaimportowany styl 54"/>
    <w:rsid w:val="00C20577"/>
    <w:pPr>
      <w:numPr>
        <w:numId w:val="85"/>
      </w:numPr>
    </w:pPr>
  </w:style>
  <w:style w:type="numbering" w:customStyle="1" w:styleId="Zaimportowanystyl12">
    <w:name w:val="Zaimportowany styl 12"/>
    <w:rsid w:val="00C20577"/>
    <w:pPr>
      <w:numPr>
        <w:numId w:val="86"/>
      </w:numPr>
    </w:pPr>
  </w:style>
  <w:style w:type="numbering" w:customStyle="1" w:styleId="Zaimportowanystyl13">
    <w:name w:val="Zaimportowany styl 13"/>
    <w:rsid w:val="00C20577"/>
    <w:pPr>
      <w:numPr>
        <w:numId w:val="87"/>
      </w:numPr>
    </w:pPr>
  </w:style>
  <w:style w:type="numbering" w:customStyle="1" w:styleId="Zaimportowanystyl14">
    <w:name w:val="Zaimportowany styl 14"/>
    <w:rsid w:val="00C20577"/>
    <w:pPr>
      <w:numPr>
        <w:numId w:val="88"/>
      </w:numPr>
    </w:pPr>
  </w:style>
  <w:style w:type="numbering" w:customStyle="1" w:styleId="Zaimportowanystyl15">
    <w:name w:val="Zaimportowany styl 15"/>
    <w:rsid w:val="00C20577"/>
    <w:pPr>
      <w:numPr>
        <w:numId w:val="89"/>
      </w:numPr>
    </w:pPr>
  </w:style>
  <w:style w:type="numbering" w:customStyle="1" w:styleId="Zaimportowanystyl16">
    <w:name w:val="Zaimportowany styl 16"/>
    <w:rsid w:val="00C20577"/>
    <w:pPr>
      <w:numPr>
        <w:numId w:val="90"/>
      </w:numPr>
    </w:pPr>
  </w:style>
  <w:style w:type="numbering" w:customStyle="1" w:styleId="Zaimportowanystyl17">
    <w:name w:val="Zaimportowany styl 17"/>
    <w:rsid w:val="00C20577"/>
    <w:pPr>
      <w:numPr>
        <w:numId w:val="91"/>
      </w:numPr>
    </w:pPr>
  </w:style>
  <w:style w:type="numbering" w:customStyle="1" w:styleId="Zaimportowanystyl18">
    <w:name w:val="Zaimportowany styl 18"/>
    <w:rsid w:val="00C20577"/>
    <w:pPr>
      <w:numPr>
        <w:numId w:val="92"/>
      </w:numPr>
    </w:pPr>
  </w:style>
  <w:style w:type="numbering" w:customStyle="1" w:styleId="Zaimportowanystyl58">
    <w:name w:val="Zaimportowany styl 58"/>
    <w:rsid w:val="00C20577"/>
    <w:pPr>
      <w:numPr>
        <w:numId w:val="93"/>
      </w:numPr>
    </w:pPr>
  </w:style>
  <w:style w:type="numbering" w:customStyle="1" w:styleId="Zaimportowanystyl19">
    <w:name w:val="Zaimportowany styl 19"/>
    <w:rsid w:val="00C20577"/>
    <w:pPr>
      <w:numPr>
        <w:numId w:val="94"/>
      </w:numPr>
    </w:pPr>
  </w:style>
  <w:style w:type="character" w:customStyle="1" w:styleId="Hyperlink3">
    <w:name w:val="Hyperlink.3"/>
    <w:basedOn w:val="Brak"/>
    <w:rsid w:val="00C20577"/>
    <w:rPr>
      <w:u w:val="single" w:color="0000FF"/>
    </w:rPr>
  </w:style>
  <w:style w:type="numbering" w:customStyle="1" w:styleId="Zaimportowanystyl200">
    <w:name w:val="Zaimportowany styl 20"/>
    <w:rsid w:val="00C20577"/>
    <w:pPr>
      <w:numPr>
        <w:numId w:val="95"/>
      </w:numPr>
    </w:pPr>
  </w:style>
  <w:style w:type="numbering" w:customStyle="1" w:styleId="Zaimportowanystyl21">
    <w:name w:val="Zaimportowany styl 21"/>
    <w:rsid w:val="00C20577"/>
    <w:pPr>
      <w:numPr>
        <w:numId w:val="96"/>
      </w:numPr>
    </w:pPr>
  </w:style>
  <w:style w:type="numbering" w:customStyle="1" w:styleId="Zaimportowanystyl22">
    <w:name w:val="Zaimportowany styl 22"/>
    <w:rsid w:val="00C20577"/>
    <w:pPr>
      <w:numPr>
        <w:numId w:val="97"/>
      </w:numPr>
    </w:pPr>
  </w:style>
  <w:style w:type="numbering" w:customStyle="1" w:styleId="Zaimportowanystyl23">
    <w:name w:val="Zaimportowany styl 23"/>
    <w:rsid w:val="00C20577"/>
    <w:pPr>
      <w:numPr>
        <w:numId w:val="98"/>
      </w:numPr>
    </w:pPr>
  </w:style>
  <w:style w:type="character" w:customStyle="1" w:styleId="Hyperlink4">
    <w:name w:val="Hyperlink.4"/>
    <w:basedOn w:val="Brak"/>
    <w:rsid w:val="00C20577"/>
    <w:rPr>
      <w:rFonts w:ascii="Arial Narrow" w:eastAsia="Arial Narrow" w:hAnsi="Arial Narrow" w:cs="Arial Narrow"/>
      <w:b/>
      <w:bCs/>
      <w:outline w:val="0"/>
      <w:color w:val="0000FF"/>
      <w:u w:val="single" w:color="0000FF"/>
    </w:rPr>
  </w:style>
  <w:style w:type="numbering" w:customStyle="1" w:styleId="Zaimportowanystyl24">
    <w:name w:val="Zaimportowany styl 24"/>
    <w:rsid w:val="00C20577"/>
    <w:pPr>
      <w:numPr>
        <w:numId w:val="99"/>
      </w:numPr>
    </w:pPr>
  </w:style>
  <w:style w:type="numbering" w:customStyle="1" w:styleId="Zaimportowanystyl25">
    <w:name w:val="Zaimportowany styl 25"/>
    <w:rsid w:val="00C20577"/>
    <w:pPr>
      <w:numPr>
        <w:numId w:val="100"/>
      </w:numPr>
    </w:pPr>
  </w:style>
  <w:style w:type="numbering" w:customStyle="1" w:styleId="Zaimportowanystyl26">
    <w:name w:val="Zaimportowany styl 26"/>
    <w:rsid w:val="00C20577"/>
    <w:pPr>
      <w:numPr>
        <w:numId w:val="101"/>
      </w:numPr>
    </w:pPr>
  </w:style>
  <w:style w:type="numbering" w:customStyle="1" w:styleId="Zaimportowanystyl27">
    <w:name w:val="Zaimportowany styl 27"/>
    <w:rsid w:val="00C20577"/>
    <w:pPr>
      <w:numPr>
        <w:numId w:val="102"/>
      </w:numPr>
    </w:pPr>
  </w:style>
  <w:style w:type="numbering" w:customStyle="1" w:styleId="Zaimportowanystyl28">
    <w:name w:val="Zaimportowany styl 28"/>
    <w:rsid w:val="00C20577"/>
    <w:pPr>
      <w:numPr>
        <w:numId w:val="103"/>
      </w:numPr>
    </w:pPr>
  </w:style>
  <w:style w:type="numbering" w:customStyle="1" w:styleId="Zaimportowanystyl29">
    <w:name w:val="Zaimportowany styl 29"/>
    <w:rsid w:val="00C20577"/>
    <w:pPr>
      <w:numPr>
        <w:numId w:val="104"/>
      </w:numPr>
    </w:pPr>
  </w:style>
  <w:style w:type="numbering" w:customStyle="1" w:styleId="Zaimportowanystyl30">
    <w:name w:val="Zaimportowany styl 30"/>
    <w:rsid w:val="00C20577"/>
    <w:pPr>
      <w:numPr>
        <w:numId w:val="105"/>
      </w:numPr>
    </w:pPr>
  </w:style>
  <w:style w:type="numbering" w:customStyle="1" w:styleId="Zaimportowanystyl63">
    <w:name w:val="Zaimportowany styl 63"/>
    <w:rsid w:val="00C20577"/>
    <w:pPr>
      <w:numPr>
        <w:numId w:val="106"/>
      </w:numPr>
    </w:pPr>
  </w:style>
  <w:style w:type="numbering" w:customStyle="1" w:styleId="Zaimportowanystyl31">
    <w:name w:val="Zaimportowany styl 31"/>
    <w:rsid w:val="00C20577"/>
    <w:pPr>
      <w:numPr>
        <w:numId w:val="107"/>
      </w:numPr>
    </w:pPr>
  </w:style>
  <w:style w:type="numbering" w:customStyle="1" w:styleId="Zaimportowanystyl32">
    <w:name w:val="Zaimportowany styl 32"/>
    <w:rsid w:val="00C20577"/>
    <w:pPr>
      <w:numPr>
        <w:numId w:val="108"/>
      </w:numPr>
    </w:pPr>
  </w:style>
  <w:style w:type="numbering" w:customStyle="1" w:styleId="Zaimportowanystyl33">
    <w:name w:val="Zaimportowany styl 33"/>
    <w:rsid w:val="00C20577"/>
    <w:pPr>
      <w:numPr>
        <w:numId w:val="109"/>
      </w:numPr>
    </w:pPr>
  </w:style>
  <w:style w:type="numbering" w:customStyle="1" w:styleId="Zaimportowanystyl34">
    <w:name w:val="Zaimportowany styl 34"/>
    <w:rsid w:val="00C20577"/>
    <w:pPr>
      <w:numPr>
        <w:numId w:val="110"/>
      </w:numPr>
    </w:pPr>
  </w:style>
  <w:style w:type="numbering" w:customStyle="1" w:styleId="Zaimportowanystyl35">
    <w:name w:val="Zaimportowany styl 35"/>
    <w:rsid w:val="00C20577"/>
    <w:pPr>
      <w:numPr>
        <w:numId w:val="111"/>
      </w:numPr>
    </w:pPr>
  </w:style>
  <w:style w:type="numbering" w:customStyle="1" w:styleId="Zaimportowanystyl102">
    <w:name w:val="Zaimportowany styl 1.0"/>
    <w:rsid w:val="00C20577"/>
    <w:pPr>
      <w:numPr>
        <w:numId w:val="112"/>
      </w:numPr>
    </w:pPr>
  </w:style>
  <w:style w:type="numbering" w:customStyle="1" w:styleId="Zaimportowanystyl66">
    <w:name w:val="Zaimportowany styl 66"/>
    <w:rsid w:val="00C20577"/>
    <w:pPr>
      <w:numPr>
        <w:numId w:val="113"/>
      </w:numPr>
    </w:pPr>
  </w:style>
  <w:style w:type="paragraph" w:customStyle="1" w:styleId="Domylne">
    <w:name w:val="Domyślne"/>
    <w:rsid w:val="00C2057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20">
    <w:name w:val="Zaimportowany styl 2.0"/>
    <w:rsid w:val="00C20577"/>
    <w:pPr>
      <w:numPr>
        <w:numId w:val="114"/>
      </w:numPr>
    </w:pPr>
  </w:style>
  <w:style w:type="numbering" w:customStyle="1" w:styleId="Zaimportowanystyl69">
    <w:name w:val="Zaimportowany styl 69"/>
    <w:rsid w:val="00C20577"/>
    <w:pPr>
      <w:numPr>
        <w:numId w:val="115"/>
      </w:numPr>
    </w:pPr>
  </w:style>
  <w:style w:type="numbering" w:customStyle="1" w:styleId="Zaimportowanystyl36">
    <w:name w:val="Zaimportowany styl 36"/>
    <w:rsid w:val="00C20577"/>
    <w:pPr>
      <w:numPr>
        <w:numId w:val="116"/>
      </w:numPr>
    </w:pPr>
  </w:style>
  <w:style w:type="numbering" w:customStyle="1" w:styleId="Zaimportowanystyl37">
    <w:name w:val="Zaimportowany styl 37"/>
    <w:rsid w:val="00C20577"/>
    <w:pPr>
      <w:numPr>
        <w:numId w:val="117"/>
      </w:numPr>
    </w:pPr>
  </w:style>
  <w:style w:type="numbering" w:customStyle="1" w:styleId="Zaimportowanystyl300">
    <w:name w:val="Zaimportowany styl 3.0"/>
    <w:rsid w:val="00C20577"/>
    <w:pPr>
      <w:numPr>
        <w:numId w:val="118"/>
      </w:numPr>
    </w:pPr>
  </w:style>
  <w:style w:type="paragraph" w:styleId="Tekstprzypisudolnego">
    <w:name w:val="footnote text"/>
    <w:link w:val="TekstprzypisudolnegoZnak"/>
    <w:rsid w:val="00C2057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pl-PL"/>
    </w:rPr>
  </w:style>
  <w:style w:type="character" w:customStyle="1" w:styleId="TekstprzypisudolnegoZnak">
    <w:name w:val="Tekst przypisu dolnego Znak"/>
    <w:basedOn w:val="Domylnaczcionkaakapitu"/>
    <w:link w:val="Tekstprzypisudolnego"/>
    <w:rsid w:val="00C20577"/>
    <w:rPr>
      <w:rFonts w:ascii="Times New Roman" w:eastAsia="Times New Roman" w:hAnsi="Times New Roman" w:cs="Times New Roman"/>
      <w:color w:val="000000"/>
      <w:sz w:val="20"/>
      <w:szCs w:val="20"/>
      <w:u w:color="000000"/>
      <w:bdr w:val="nil"/>
      <w:lang w:eastAsia="pl-PL"/>
    </w:rPr>
  </w:style>
  <w:style w:type="paragraph" w:customStyle="1" w:styleId="DomylneB">
    <w:name w:val="Domyślne B"/>
    <w:rsid w:val="00C20577"/>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pl-PL"/>
      <w14:textOutline w14:w="12700" w14:cap="flat" w14:cmpd="sng" w14:algn="ctr">
        <w14:noFill/>
        <w14:prstDash w14:val="solid"/>
        <w14:miter w14:lim="400000"/>
      </w14:textOutline>
    </w:rPr>
  </w:style>
  <w:style w:type="numbering" w:customStyle="1" w:styleId="Zaimportowanystyl71">
    <w:name w:val="Zaimportowany styl 71"/>
    <w:rsid w:val="00C20577"/>
    <w:pPr>
      <w:numPr>
        <w:numId w:val="119"/>
      </w:numPr>
    </w:pPr>
  </w:style>
  <w:style w:type="numbering" w:customStyle="1" w:styleId="Zaimportowanystyl38">
    <w:name w:val="Zaimportowany styl 38"/>
    <w:rsid w:val="00C20577"/>
    <w:pPr>
      <w:numPr>
        <w:numId w:val="120"/>
      </w:numPr>
    </w:pPr>
  </w:style>
  <w:style w:type="numbering" w:customStyle="1" w:styleId="Zaimportowanystyl400">
    <w:name w:val="Zaimportowany styl 4.0"/>
    <w:rsid w:val="00C20577"/>
    <w:pPr>
      <w:numPr>
        <w:numId w:val="121"/>
      </w:numPr>
    </w:pPr>
  </w:style>
  <w:style w:type="numbering" w:customStyle="1" w:styleId="Zaimportowanystyl50">
    <w:name w:val="Zaimportowany styl 5.0"/>
    <w:rsid w:val="00C20577"/>
    <w:pPr>
      <w:numPr>
        <w:numId w:val="122"/>
      </w:numPr>
    </w:pPr>
  </w:style>
  <w:style w:type="numbering" w:customStyle="1" w:styleId="Zaimportowanystyl160">
    <w:name w:val="Zaimportowany styl 16.0"/>
    <w:rsid w:val="00C20577"/>
    <w:pPr>
      <w:numPr>
        <w:numId w:val="123"/>
      </w:numPr>
    </w:pPr>
  </w:style>
  <w:style w:type="numbering" w:customStyle="1" w:styleId="Zaimportowanystyl72">
    <w:name w:val="Zaimportowany styl 72"/>
    <w:rsid w:val="00C20577"/>
    <w:pPr>
      <w:numPr>
        <w:numId w:val="124"/>
      </w:numPr>
    </w:pPr>
  </w:style>
  <w:style w:type="numbering" w:customStyle="1" w:styleId="Zaimportowanystyl770">
    <w:name w:val="Zaimportowany styl 77.0"/>
    <w:rsid w:val="00C20577"/>
    <w:pPr>
      <w:numPr>
        <w:numId w:val="125"/>
      </w:numPr>
    </w:pPr>
  </w:style>
  <w:style w:type="numbering" w:customStyle="1" w:styleId="Zaimportowanystyl82">
    <w:name w:val="Zaimportowany styl 82"/>
    <w:rsid w:val="00C20577"/>
    <w:pPr>
      <w:numPr>
        <w:numId w:val="126"/>
      </w:numPr>
    </w:pPr>
  </w:style>
  <w:style w:type="numbering" w:customStyle="1" w:styleId="Zaimportowanystyl83">
    <w:name w:val="Zaimportowany styl 83"/>
    <w:rsid w:val="00C20577"/>
    <w:pPr>
      <w:numPr>
        <w:numId w:val="127"/>
      </w:numPr>
    </w:pPr>
  </w:style>
  <w:style w:type="numbering" w:customStyle="1" w:styleId="Zaimportowanystyl85">
    <w:name w:val="Zaimportowany styl 85"/>
    <w:rsid w:val="00C20577"/>
    <w:pPr>
      <w:numPr>
        <w:numId w:val="128"/>
      </w:numPr>
    </w:pPr>
  </w:style>
  <w:style w:type="numbering" w:customStyle="1" w:styleId="Zaimportowanystyl91">
    <w:name w:val="Zaimportowany styl 91"/>
    <w:rsid w:val="00C20577"/>
    <w:pPr>
      <w:numPr>
        <w:numId w:val="129"/>
      </w:numPr>
    </w:pPr>
  </w:style>
  <w:style w:type="numbering" w:customStyle="1" w:styleId="Zaimportowanystyl39">
    <w:name w:val="Zaimportowany styl 39"/>
    <w:rsid w:val="00C20577"/>
    <w:pPr>
      <w:numPr>
        <w:numId w:val="130"/>
      </w:numPr>
    </w:pPr>
  </w:style>
  <w:style w:type="numbering" w:customStyle="1" w:styleId="Zaimportowanystyl40">
    <w:name w:val="Zaimportowany styl 40"/>
    <w:rsid w:val="00C20577"/>
    <w:pPr>
      <w:numPr>
        <w:numId w:val="131"/>
      </w:numPr>
    </w:pPr>
  </w:style>
  <w:style w:type="numbering" w:customStyle="1" w:styleId="Zaimportowanystyl101">
    <w:name w:val="Zaimportowany styl 101"/>
    <w:rsid w:val="00C20577"/>
    <w:pPr>
      <w:numPr>
        <w:numId w:val="132"/>
      </w:numPr>
    </w:pPr>
  </w:style>
  <w:style w:type="paragraph" w:styleId="Tekstkomentarza">
    <w:name w:val="annotation text"/>
    <w:basedOn w:val="Normalny"/>
    <w:link w:val="TekstkomentarzaZnak"/>
    <w:uiPriority w:val="99"/>
    <w:unhideWhenUsed/>
    <w:rsid w:val="00C20577"/>
    <w:rPr>
      <w:sz w:val="20"/>
      <w:szCs w:val="20"/>
    </w:rPr>
  </w:style>
  <w:style w:type="character" w:customStyle="1" w:styleId="TekstkomentarzaZnak">
    <w:name w:val="Tekst komentarza Znak"/>
    <w:basedOn w:val="Domylnaczcionkaakapitu"/>
    <w:link w:val="Tekstkomentarza"/>
    <w:uiPriority w:val="99"/>
    <w:rsid w:val="00C20577"/>
    <w:rPr>
      <w:rFonts w:ascii="Times New Roman" w:eastAsia="Arial Unicode MS" w:hAnsi="Times New Roman" w:cs="Arial Unicode MS"/>
      <w:color w:val="000000"/>
      <w:sz w:val="20"/>
      <w:szCs w:val="20"/>
      <w:u w:color="000000"/>
      <w:bdr w:val="nil"/>
      <w:lang w:eastAsia="pl-PL"/>
    </w:rPr>
  </w:style>
  <w:style w:type="character" w:styleId="Odwoaniedokomentarza">
    <w:name w:val="annotation reference"/>
    <w:basedOn w:val="Domylnaczcionkaakapitu"/>
    <w:uiPriority w:val="99"/>
    <w:semiHidden/>
    <w:unhideWhenUsed/>
    <w:qFormat/>
    <w:rsid w:val="00C20577"/>
    <w:rPr>
      <w:sz w:val="16"/>
      <w:szCs w:val="16"/>
    </w:rPr>
  </w:style>
  <w:style w:type="character" w:styleId="Odwoanieprzypisudolnego">
    <w:name w:val="footnote reference"/>
    <w:basedOn w:val="Domylnaczcionkaakapitu"/>
    <w:uiPriority w:val="99"/>
    <w:semiHidden/>
    <w:unhideWhenUsed/>
    <w:rsid w:val="00C20577"/>
    <w:rPr>
      <w:vertAlign w:val="superscript"/>
    </w:rPr>
  </w:style>
  <w:style w:type="paragraph" w:styleId="Stopka">
    <w:name w:val="footer"/>
    <w:basedOn w:val="Normalny"/>
    <w:link w:val="StopkaZnak"/>
    <w:uiPriority w:val="99"/>
    <w:unhideWhenUsed/>
    <w:rsid w:val="00C20577"/>
    <w:pPr>
      <w:tabs>
        <w:tab w:val="center" w:pos="4536"/>
        <w:tab w:val="right" w:pos="9072"/>
      </w:tabs>
    </w:pPr>
  </w:style>
  <w:style w:type="character" w:customStyle="1" w:styleId="StopkaZnak">
    <w:name w:val="Stopka Znak"/>
    <w:basedOn w:val="Domylnaczcionkaakapitu"/>
    <w:link w:val="Stopka"/>
    <w:uiPriority w:val="99"/>
    <w:rsid w:val="00C20577"/>
    <w:rPr>
      <w:rFonts w:ascii="Times New Roman" w:eastAsia="Arial Unicode MS" w:hAnsi="Times New Roman" w:cs="Arial Unicode MS"/>
      <w:color w:val="000000"/>
      <w:sz w:val="24"/>
      <w:szCs w:val="24"/>
      <w:u w:color="000000"/>
      <w:bdr w:val="nil"/>
      <w:lang w:eastAsia="pl-PL"/>
    </w:rPr>
  </w:style>
  <w:style w:type="numbering" w:customStyle="1" w:styleId="Zaimportowanystyl210">
    <w:name w:val="Zaimportowany styl 210"/>
    <w:rsid w:val="00C20577"/>
    <w:pPr>
      <w:numPr>
        <w:numId w:val="70"/>
      </w:numPr>
    </w:pPr>
  </w:style>
  <w:style w:type="numbering" w:customStyle="1" w:styleId="Zaimportowanystyl991">
    <w:name w:val="Zaimportowany styl 991"/>
    <w:rsid w:val="00C20577"/>
  </w:style>
  <w:style w:type="numbering" w:customStyle="1" w:styleId="Zaimportowanystyl411">
    <w:name w:val="Zaimportowany styl 411"/>
    <w:rsid w:val="00C20577"/>
  </w:style>
  <w:style w:type="numbering" w:customStyle="1" w:styleId="Zaimportowanystyl421">
    <w:name w:val="Zaimportowany styl 421"/>
    <w:rsid w:val="00C20577"/>
  </w:style>
  <w:style w:type="numbering" w:customStyle="1" w:styleId="Zaimportowanystyl871">
    <w:name w:val="Zaimportowany styl 871"/>
    <w:rsid w:val="00C20577"/>
    <w:pPr>
      <w:numPr>
        <w:numId w:val="140"/>
      </w:numPr>
    </w:pPr>
  </w:style>
  <w:style w:type="numbering" w:customStyle="1" w:styleId="Zaimportowanystyl88">
    <w:name w:val="Zaimportowany styl 88"/>
    <w:rsid w:val="00C20577"/>
    <w:pPr>
      <w:numPr>
        <w:numId w:val="141"/>
      </w:numPr>
    </w:pPr>
  </w:style>
  <w:style w:type="paragraph" w:styleId="Tematkomentarza">
    <w:name w:val="annotation subject"/>
    <w:basedOn w:val="Tekstkomentarza"/>
    <w:next w:val="Tekstkomentarza"/>
    <w:link w:val="TematkomentarzaZnak"/>
    <w:uiPriority w:val="99"/>
    <w:semiHidden/>
    <w:unhideWhenUsed/>
    <w:rsid w:val="00C20577"/>
    <w:rPr>
      <w:b/>
      <w:bCs/>
    </w:rPr>
  </w:style>
  <w:style w:type="character" w:customStyle="1" w:styleId="TematkomentarzaZnak">
    <w:name w:val="Temat komentarza Znak"/>
    <w:basedOn w:val="TekstkomentarzaZnak"/>
    <w:link w:val="Tematkomentarza"/>
    <w:uiPriority w:val="99"/>
    <w:semiHidden/>
    <w:rsid w:val="00C20577"/>
    <w:rPr>
      <w:rFonts w:ascii="Times New Roman" w:eastAsia="Arial Unicode MS" w:hAnsi="Times New Roman" w:cs="Arial Unicode MS"/>
      <w:b/>
      <w:bCs/>
      <w:color w:val="000000"/>
      <w:sz w:val="20"/>
      <w:szCs w:val="20"/>
      <w:u w:color="000000"/>
      <w:bdr w:val="nil"/>
      <w:lang w:eastAsia="pl-PL"/>
    </w:rPr>
  </w:style>
  <w:style w:type="numbering" w:customStyle="1" w:styleId="Zaimportowanystyl481">
    <w:name w:val="Zaimportowany styl 481"/>
    <w:rsid w:val="00C20577"/>
  </w:style>
  <w:style w:type="numbering" w:customStyle="1" w:styleId="Zaimportowanystyl961">
    <w:name w:val="Zaimportowany styl 961"/>
    <w:rsid w:val="00C20577"/>
  </w:style>
  <w:style w:type="numbering" w:customStyle="1" w:styleId="Zaimportowanystyl971">
    <w:name w:val="Zaimportowany styl 971"/>
    <w:rsid w:val="00C20577"/>
  </w:style>
  <w:style w:type="numbering" w:customStyle="1" w:styleId="Zaimportowanystyl841">
    <w:name w:val="Zaimportowany styl 841"/>
    <w:rsid w:val="00C20577"/>
  </w:style>
  <w:style w:type="numbering" w:customStyle="1" w:styleId="Zaimportowanystyl851">
    <w:name w:val="Zaimportowany styl 851"/>
    <w:rsid w:val="00C20577"/>
  </w:style>
  <w:style w:type="numbering" w:customStyle="1" w:styleId="Zaimportowanystyl761">
    <w:name w:val="Zaimportowany styl 761"/>
    <w:rsid w:val="00C20577"/>
  </w:style>
  <w:style w:type="numbering" w:customStyle="1" w:styleId="Zaimportowanystyl810">
    <w:name w:val="Zaimportowany styl 810"/>
    <w:rsid w:val="00C20577"/>
  </w:style>
  <w:style w:type="numbering" w:customStyle="1" w:styleId="Zaimportowanystyl731">
    <w:name w:val="Zaimportowany styl 731"/>
    <w:rsid w:val="00BC24BD"/>
  </w:style>
  <w:style w:type="numbering" w:customStyle="1" w:styleId="Zaimportowanystyl872">
    <w:name w:val="Zaimportowany styl 872"/>
    <w:rsid w:val="0046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F59B6-132C-4A29-942E-D179EB6F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18</Pages>
  <Words>11549</Words>
  <Characters>69294</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Wołodźko</dc:creator>
  <cp:keywords/>
  <dc:description/>
  <cp:lastModifiedBy>Małgorzata Wołodźko</cp:lastModifiedBy>
  <cp:revision>40</cp:revision>
  <cp:lastPrinted>2023-06-27T11:41:00Z</cp:lastPrinted>
  <dcterms:created xsi:type="dcterms:W3CDTF">2023-07-11T07:05:00Z</dcterms:created>
  <dcterms:modified xsi:type="dcterms:W3CDTF">2023-08-04T06:35:00Z</dcterms:modified>
</cp:coreProperties>
</file>