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A" w:rsidRPr="003C7C0A" w:rsidRDefault="00DE7FD7" w:rsidP="003C7C0A">
      <w:pPr>
        <w:autoSpaceDE w:val="0"/>
        <w:autoSpaceDN w:val="0"/>
        <w:adjustRightInd w:val="0"/>
        <w:spacing w:after="0" w:line="276" w:lineRule="auto"/>
        <w:rPr>
          <w:rFonts w:cs="Verdana,Bold"/>
          <w:bCs/>
        </w:rPr>
      </w:pPr>
      <w:r>
        <w:rPr>
          <w:rFonts w:cs="Verdana,Bold"/>
          <w:bCs/>
        </w:rPr>
        <w:t>Znak sprawy: S.270.2</w:t>
      </w:r>
      <w:r w:rsidR="003C7C0A" w:rsidRPr="00736EF7">
        <w:rPr>
          <w:rFonts w:cs="Verdana,Bold"/>
          <w:bCs/>
        </w:rPr>
        <w:t>.</w:t>
      </w:r>
      <w:r>
        <w:rPr>
          <w:rFonts w:cs="Verdana,Bold"/>
          <w:bCs/>
        </w:rPr>
        <w:t>19</w:t>
      </w:r>
      <w:r w:rsidR="003C7C0A" w:rsidRPr="00736EF7">
        <w:rPr>
          <w:rFonts w:cs="Verdana,Bold"/>
          <w:bCs/>
        </w:rPr>
        <w:t>.202</w:t>
      </w:r>
      <w:r w:rsidR="00E5079A">
        <w:rPr>
          <w:rFonts w:cs="Verdana,Bold"/>
          <w:bCs/>
        </w:rPr>
        <w:t>2</w:t>
      </w:r>
      <w:r w:rsidR="00B1026F">
        <w:rPr>
          <w:rFonts w:cs="Verdana,Bold"/>
          <w:bCs/>
        </w:rPr>
        <w:t xml:space="preserve">                                                                                      Załącznik nr </w:t>
      </w:r>
      <w:r>
        <w:rPr>
          <w:rFonts w:cs="Verdana,Bold"/>
          <w:bCs/>
        </w:rPr>
        <w:t>3</w:t>
      </w:r>
    </w:p>
    <w:p w:rsidR="00B1026F" w:rsidRDefault="00B1026F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  <w:sz w:val="24"/>
          <w:szCs w:val="24"/>
        </w:rPr>
      </w:pPr>
    </w:p>
    <w:p w:rsidR="00B1026F" w:rsidRDefault="00B1026F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  <w:sz w:val="24"/>
          <w:szCs w:val="24"/>
        </w:rPr>
      </w:pPr>
    </w:p>
    <w:p w:rsidR="006D26C6" w:rsidRPr="00B1026F" w:rsidRDefault="00DE7FD7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  <w:sz w:val="24"/>
          <w:szCs w:val="24"/>
        </w:rPr>
      </w:pPr>
      <w:r>
        <w:rPr>
          <w:rFonts w:cs="Verdana,Bold"/>
          <w:b/>
          <w:bCs/>
          <w:sz w:val="24"/>
          <w:szCs w:val="24"/>
        </w:rPr>
        <w:t>Wzór Karty</w:t>
      </w:r>
      <w:r w:rsidR="006D26C6" w:rsidRPr="00B1026F">
        <w:rPr>
          <w:rFonts w:cs="Verdana,Bold"/>
          <w:b/>
          <w:bCs/>
          <w:sz w:val="24"/>
          <w:szCs w:val="24"/>
        </w:rPr>
        <w:t xml:space="preserve"> gwarancyjn</w:t>
      </w:r>
      <w:r>
        <w:rPr>
          <w:rFonts w:cs="Verdana,Bold"/>
          <w:b/>
          <w:bCs/>
          <w:sz w:val="24"/>
          <w:szCs w:val="24"/>
        </w:rPr>
        <w:t>ej</w:t>
      </w:r>
    </w:p>
    <w:p w:rsidR="00B1026F" w:rsidRDefault="006D26C6" w:rsidP="00B1026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B1026F">
        <w:rPr>
          <w:rFonts w:cs="Verdana,Italic"/>
          <w:i/>
          <w:iCs/>
        </w:rPr>
        <w:t xml:space="preserve">Dotyczy: </w:t>
      </w:r>
      <w:r w:rsidR="00DE7FD7" w:rsidRPr="00DE7FD7">
        <w:rPr>
          <w:rFonts w:ascii="Calibri" w:hAnsi="Calibri"/>
          <w:sz w:val="24"/>
          <w:szCs w:val="24"/>
        </w:rPr>
        <w:t>nazwa postępowania</w:t>
      </w:r>
    </w:p>
    <w:p w:rsidR="003C7C0A" w:rsidRPr="003C7C0A" w:rsidRDefault="003C7C0A" w:rsidP="003C7C0A">
      <w:pPr>
        <w:spacing w:before="120" w:line="276" w:lineRule="auto"/>
        <w:jc w:val="center"/>
        <w:rPr>
          <w:b/>
          <w:szCs w:val="20"/>
          <w:u w:val="single"/>
        </w:rPr>
      </w:pPr>
      <w:bookmarkStart w:id="0" w:name="_GoBack"/>
      <w:bookmarkEnd w:id="0"/>
    </w:p>
    <w:p w:rsidR="0056354C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przedsiębiorców Krajowego Rejestru Sądowego</w:t>
      </w:r>
      <w:r w:rsidR="0056354C">
        <w:rPr>
          <w:rFonts w:cs="Verdana"/>
        </w:rPr>
        <w:t xml:space="preserve"> / Centralnej Ewidencji Informacji o Działalności Gospodarczej </w:t>
      </w:r>
      <w:r w:rsidRPr="00654EA9">
        <w:rPr>
          <w:rFonts w:cs="Verdana"/>
        </w:rPr>
        <w:t>………………</w:t>
      </w:r>
      <w:r w:rsidR="00EB0468">
        <w:rPr>
          <w:rFonts w:cs="Verdana"/>
        </w:rPr>
        <w:t xml:space="preserve">………………………………………………………………………, 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EB0468">
        <w:rPr>
          <w:rFonts w:ascii="Calibri" w:hAnsi="Calibri"/>
        </w:rPr>
        <w:t>Leżajsk</w:t>
      </w:r>
      <w:r w:rsidR="00654EA9" w:rsidRPr="0042485E">
        <w:rPr>
          <w:rFonts w:ascii="Calibri" w:hAnsi="Calibri"/>
        </w:rPr>
        <w:t>, reprezentowane przez</w:t>
      </w:r>
      <w:r w:rsidR="003C7C0A">
        <w:rPr>
          <w:rFonts w:ascii="Calibri" w:hAnsi="Calibri"/>
        </w:rPr>
        <w:t xml:space="preserve"> </w:t>
      </w:r>
      <w:r w:rsidR="003C7C0A" w:rsidRPr="003C7C0A">
        <w:rPr>
          <w:rFonts w:ascii="Calibri" w:hAnsi="Calibri"/>
        </w:rPr>
        <w:t>mgr inż. Zenona Szkamruka - Nadleśniczego Nadleśnictwa Leżajsk</w:t>
      </w:r>
      <w:r w:rsidR="00654EA9" w:rsidRPr="0042485E">
        <w:rPr>
          <w:rFonts w:ascii="Calibri" w:hAnsi="Calibri"/>
        </w:rPr>
        <w:t xml:space="preserve">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E5079A">
        <w:rPr>
          <w:rFonts w:ascii="Calibri" w:hAnsi="Calibri"/>
        </w:rPr>
        <w:t>projekcie budowlanym</w:t>
      </w:r>
      <w:r w:rsidR="00E43781">
        <w:rPr>
          <w:rFonts w:ascii="Calibri" w:hAnsi="Calibri"/>
        </w:rPr>
        <w:t>.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>którym mowa w ppkt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o którym mowa w zawartej umowie, </w:t>
      </w:r>
      <w:r w:rsidR="00E43781">
        <w:rPr>
          <w:rFonts w:cs="Verdana"/>
        </w:rPr>
        <w:t xml:space="preserve">projektem budowlanym, </w:t>
      </w:r>
      <w:r w:rsidRPr="00654EA9">
        <w:rPr>
          <w:rFonts w:cs="Verdana"/>
        </w:rPr>
        <w:t>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robót, o których mowa w ppkt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realizację wszystkich zobowiązań, o których mowa w ppkt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>,</w:t>
      </w:r>
      <w:r w:rsidR="00EB0468">
        <w:rPr>
          <w:rFonts w:cs="Verdana"/>
        </w:rPr>
        <w:t xml:space="preserve"> </w:t>
      </w:r>
      <w:r w:rsidRPr="00654EA9">
        <w:rPr>
          <w:rFonts w:cs="Verdana"/>
        </w:rPr>
        <w:t>liczony od daty odbioru ostatecznego</w:t>
      </w:r>
      <w:r w:rsidR="00EB0468">
        <w:rPr>
          <w:rFonts w:cs="Verdana"/>
        </w:rPr>
        <w:t xml:space="preserve"> bez uwag</w:t>
      </w:r>
      <w:r w:rsidRPr="00654EA9">
        <w:rPr>
          <w:rFonts w:cs="Verdana"/>
        </w:rPr>
        <w:t>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wolną od wad, w wysokości 0,</w:t>
      </w:r>
      <w:r w:rsidR="00CC7765">
        <w:rPr>
          <w:rFonts w:cs="Verdana"/>
        </w:rPr>
        <w:t>1</w:t>
      </w:r>
      <w:r w:rsidRPr="00654EA9">
        <w:rPr>
          <w:rFonts w:cs="Verdana"/>
        </w:rPr>
        <w:t xml:space="preserve"> % wynagrod</w:t>
      </w:r>
      <w:r w:rsidR="00A054EC">
        <w:rPr>
          <w:rFonts w:cs="Verdana"/>
        </w:rPr>
        <w:t xml:space="preserve">zenia </w:t>
      </w:r>
      <w:r w:rsidR="00CC7765">
        <w:rPr>
          <w:rFonts w:cs="Verdana"/>
        </w:rPr>
        <w:t>brutto</w:t>
      </w:r>
      <w:r w:rsidR="00A054EC">
        <w:rPr>
          <w:rFonts w:cs="Verdana"/>
        </w:rPr>
        <w:t xml:space="preserve">, o którym mowa w § </w:t>
      </w:r>
      <w:r w:rsidR="003C7C0A">
        <w:rPr>
          <w:rFonts w:cs="Verdana"/>
        </w:rPr>
        <w:t>7</w:t>
      </w:r>
      <w:r w:rsidRPr="00654EA9">
        <w:rPr>
          <w:rFonts w:cs="Verdana"/>
        </w:rPr>
        <w:t xml:space="preserve"> ust. </w:t>
      </w:r>
      <w:r w:rsidR="003C7C0A">
        <w:rPr>
          <w:rFonts w:cs="Verdana"/>
        </w:rPr>
        <w:t>1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umowy, za każdy dzień </w:t>
      </w:r>
      <w:r w:rsidR="00CC7765">
        <w:rPr>
          <w:rFonts w:cs="Verdana"/>
        </w:rPr>
        <w:t>zwłoki</w:t>
      </w:r>
      <w:r w:rsidRPr="00654EA9">
        <w:rPr>
          <w:rFonts w:cs="Verdana"/>
        </w:rPr>
        <w:t>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zapłaty odszkodowania, o którym mowa w ppkt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zapłaty kary umownej, o której mowa w ppkt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zapłaty odszkodowania, o którym w ppkt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że ostatni przegląd będzie wykonany nie później niż na </w:t>
      </w:r>
      <w:r w:rsidR="00E5079A">
        <w:rPr>
          <w:rFonts w:cs="Verdana"/>
        </w:rPr>
        <w:t>1</w:t>
      </w:r>
      <w:r w:rsidRPr="00654EA9">
        <w:rPr>
          <w:rFonts w:cs="Verdana"/>
        </w:rPr>
        <w:t xml:space="preserve"> miesiąc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gwarancyjnego, tj. zgodnie z ppkt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B1026F" w:rsidRDefault="00B1026F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B1026F" w:rsidRDefault="00B1026F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lastRenderedPageBreak/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5.3. Zamawiający powiadamia o ujawnieniu wad Wykonawcę w terminie 7 dni od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przyjęcie powiadomienia. W przypadku wady o której mowa w ppkt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EB543E">
        <w:rPr>
          <w:rFonts w:cs="Verdana"/>
        </w:rPr>
        <w:t xml:space="preserve">Leżajsk </w:t>
      </w:r>
      <w:r w:rsidRPr="00654EA9">
        <w:rPr>
          <w:rFonts w:cs="Verdana"/>
        </w:rPr>
        <w:t>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decyduje o terminie usunięcia wady, zgodnie z ppkt 5.1. i 5.2.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przepisy prawa polskiego, w szczególności kodeksu cywilnego oraz ustawy z dnia </w:t>
      </w:r>
      <w:r w:rsidR="003B12BA">
        <w:rPr>
          <w:rFonts w:cs="Verdana"/>
        </w:rPr>
        <w:t>11 września</w:t>
      </w:r>
      <w:r w:rsidR="00A65BA8">
        <w:rPr>
          <w:rFonts w:cs="Verdana"/>
        </w:rPr>
        <w:t xml:space="preserve"> 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</w:t>
      </w:r>
      <w:r w:rsidR="00A65BA8">
        <w:rPr>
          <w:rFonts w:cs="Verdana"/>
        </w:rPr>
        <w:t xml:space="preserve">19 r. Prawo zamówień publicznych </w:t>
      </w:r>
      <w:r w:rsidR="00B62BE9">
        <w:rPr>
          <w:rFonts w:ascii="Calibri" w:hAnsi="Calibri"/>
        </w:rPr>
        <w:t>(Dz.U. z 2021 r. poz. 1129</w:t>
      </w:r>
      <w:r w:rsidR="00A65BA8" w:rsidRPr="00105670">
        <w:rPr>
          <w:rFonts w:ascii="Calibri" w:hAnsi="Calibri"/>
        </w:rPr>
        <w:t>, ze zm</w:t>
      </w:r>
      <w:r w:rsidR="00A65BA8">
        <w:rPr>
          <w:rFonts w:ascii="Calibri" w:hAnsi="Calibri"/>
        </w:rPr>
        <w:t>.</w:t>
      </w:r>
      <w:r w:rsidR="00A054EC" w:rsidRPr="0042485E">
        <w:rPr>
          <w:rFonts w:ascii="Calibri" w:eastAsia="Tahoma" w:hAnsi="Calibri"/>
          <w:kern w:val="1"/>
          <w:lang w:eastAsia="ar-SA"/>
        </w:rPr>
        <w:t>)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EB543E" w:rsidRDefault="00EB543E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50" w:rsidRDefault="009D5A50" w:rsidP="00654EA9">
      <w:pPr>
        <w:spacing w:after="0" w:line="240" w:lineRule="auto"/>
      </w:pPr>
      <w:r>
        <w:separator/>
      </w:r>
    </w:p>
  </w:endnote>
  <w:endnote w:type="continuationSeparator" w:id="0">
    <w:p w:rsidR="009D5A50" w:rsidRDefault="009D5A50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50" w:rsidRDefault="009D5A50" w:rsidP="00654EA9">
      <w:pPr>
        <w:spacing w:after="0" w:line="240" w:lineRule="auto"/>
      </w:pPr>
      <w:r>
        <w:separator/>
      </w:r>
    </w:p>
  </w:footnote>
  <w:footnote w:type="continuationSeparator" w:id="0">
    <w:p w:rsidR="009D5A50" w:rsidRDefault="009D5A50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0E07AD"/>
    <w:rsid w:val="0010223A"/>
    <w:rsid w:val="00142FE1"/>
    <w:rsid w:val="00145445"/>
    <w:rsid w:val="0021237D"/>
    <w:rsid w:val="00274FF9"/>
    <w:rsid w:val="003B12BA"/>
    <w:rsid w:val="003B5E46"/>
    <w:rsid w:val="003C7C0A"/>
    <w:rsid w:val="004A321B"/>
    <w:rsid w:val="004C7D5B"/>
    <w:rsid w:val="00545C7C"/>
    <w:rsid w:val="00552C1F"/>
    <w:rsid w:val="0056354C"/>
    <w:rsid w:val="005A5F98"/>
    <w:rsid w:val="005F50F7"/>
    <w:rsid w:val="00626513"/>
    <w:rsid w:val="00654EA9"/>
    <w:rsid w:val="006661D5"/>
    <w:rsid w:val="006D26C6"/>
    <w:rsid w:val="006F2EE7"/>
    <w:rsid w:val="00736EF7"/>
    <w:rsid w:val="007F0488"/>
    <w:rsid w:val="0094738A"/>
    <w:rsid w:val="009D5A50"/>
    <w:rsid w:val="00A054EC"/>
    <w:rsid w:val="00A4155B"/>
    <w:rsid w:val="00A565A5"/>
    <w:rsid w:val="00A65BA8"/>
    <w:rsid w:val="00AD1A51"/>
    <w:rsid w:val="00B05D7A"/>
    <w:rsid w:val="00B1026F"/>
    <w:rsid w:val="00B11935"/>
    <w:rsid w:val="00B62BE9"/>
    <w:rsid w:val="00B94AF1"/>
    <w:rsid w:val="00BB388D"/>
    <w:rsid w:val="00BC7268"/>
    <w:rsid w:val="00BD7F9E"/>
    <w:rsid w:val="00C31C1F"/>
    <w:rsid w:val="00C65ACC"/>
    <w:rsid w:val="00CB2B98"/>
    <w:rsid w:val="00CC7765"/>
    <w:rsid w:val="00CF4EB7"/>
    <w:rsid w:val="00CF685F"/>
    <w:rsid w:val="00D5739A"/>
    <w:rsid w:val="00D629C3"/>
    <w:rsid w:val="00D7617A"/>
    <w:rsid w:val="00DE7FD7"/>
    <w:rsid w:val="00E07880"/>
    <w:rsid w:val="00E34230"/>
    <w:rsid w:val="00E43781"/>
    <w:rsid w:val="00E5079A"/>
    <w:rsid w:val="00E74CC1"/>
    <w:rsid w:val="00EB0468"/>
    <w:rsid w:val="00EB4E84"/>
    <w:rsid w:val="00EB543E"/>
    <w:rsid w:val="00EB7383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Ewa Bosak - Nadleśnictwo Leżajsk</cp:lastModifiedBy>
  <cp:revision>3</cp:revision>
  <dcterms:created xsi:type="dcterms:W3CDTF">2022-07-12T11:35:00Z</dcterms:created>
  <dcterms:modified xsi:type="dcterms:W3CDTF">2022-07-12T11:38:00Z</dcterms:modified>
</cp:coreProperties>
</file>