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86F" w14:textId="77777777" w:rsidR="005A52C2" w:rsidRDefault="005A52C2" w:rsidP="005A52C2">
      <w:pPr>
        <w:rPr>
          <w:rFonts w:ascii="Arial" w:eastAsia="Times New Roman" w:hAnsi="Arial" w:cs="Arial"/>
          <w:b/>
          <w:bCs/>
          <w:lang w:eastAsia="pl-PL"/>
        </w:rPr>
      </w:pPr>
    </w:p>
    <w:p w14:paraId="37AC5052" w14:textId="0E31FA0E" w:rsidR="00BE25FC" w:rsidRDefault="001D5077" w:rsidP="00606760">
      <w:pPr>
        <w:jc w:val="right"/>
        <w:rPr>
          <w:rFonts w:ascii="Arial" w:eastAsia="Times New Roman" w:hAnsi="Arial" w:cs="Arial"/>
          <w:b/>
          <w:bCs/>
          <w:lang w:eastAsia="pl-PL"/>
        </w:rPr>
      </w:pPr>
      <w:r w:rsidRPr="00476901">
        <w:rPr>
          <w:rFonts w:ascii="Arial" w:eastAsia="Times New Roman" w:hAnsi="Arial" w:cs="Arial"/>
          <w:b/>
          <w:bCs/>
          <w:lang w:eastAsia="pl-PL"/>
        </w:rPr>
        <w:t xml:space="preserve">                                </w:t>
      </w:r>
      <w:r w:rsidR="00BE25FC">
        <w:rPr>
          <w:rFonts w:ascii="Arial" w:eastAsia="Times New Roman" w:hAnsi="Arial" w:cs="Arial"/>
          <w:b/>
          <w:bCs/>
          <w:lang w:eastAsia="pl-PL"/>
        </w:rPr>
        <w:t xml:space="preserve">             Postępowanie nr: </w:t>
      </w:r>
      <w:r w:rsidR="005F7507">
        <w:rPr>
          <w:rFonts w:ascii="Arial" w:eastAsia="Times New Roman" w:hAnsi="Arial" w:cs="Arial"/>
          <w:b/>
          <w:bCs/>
          <w:lang w:eastAsia="pl-PL"/>
        </w:rPr>
        <w:t>13</w:t>
      </w:r>
      <w:r w:rsidRPr="00476901">
        <w:rPr>
          <w:rFonts w:ascii="Arial" w:eastAsia="Times New Roman" w:hAnsi="Arial" w:cs="Arial"/>
          <w:b/>
          <w:bCs/>
          <w:lang w:eastAsia="pl-PL"/>
        </w:rPr>
        <w:t xml:space="preserve"> Z TP 21</w:t>
      </w:r>
      <w:r w:rsidR="002F2180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68922AEF" w14:textId="77777777" w:rsidR="005E01FB" w:rsidRPr="00CA6475" w:rsidRDefault="005F7507" w:rsidP="005E01FB">
      <w:pPr>
        <w:pStyle w:val="Default"/>
      </w:pPr>
      <w:r>
        <w:rPr>
          <w:i/>
          <w:color w:val="auto"/>
        </w:rPr>
        <w:t>E.ZP.261.18</w:t>
      </w:r>
      <w:r w:rsidR="005E01FB" w:rsidRPr="00CA6475">
        <w:rPr>
          <w:i/>
          <w:color w:val="auto"/>
        </w:rPr>
        <w:t>.2021</w:t>
      </w:r>
    </w:p>
    <w:p w14:paraId="4A860829" w14:textId="77777777" w:rsidR="002F2180" w:rsidRPr="00476901" w:rsidRDefault="002F2180" w:rsidP="005E01FB">
      <w:pPr>
        <w:rPr>
          <w:rFonts w:ascii="Arial" w:eastAsia="Times New Roman" w:hAnsi="Arial" w:cs="Arial"/>
          <w:b/>
          <w:bCs/>
          <w:lang w:eastAsia="pl-PL"/>
        </w:rPr>
      </w:pPr>
    </w:p>
    <w:p w14:paraId="12F3F7F8" w14:textId="77777777" w:rsidR="008061F0" w:rsidRDefault="005C1766" w:rsidP="008061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JAKĄ ZAMAWIAJĄCY ZAMIERZA PRZEZNACZYĆ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47CAE3A" w14:textId="77777777" w:rsidR="002F2180" w:rsidRDefault="005C1766" w:rsidP="00C90C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14:paraId="2E34A556" w14:textId="77777777" w:rsidR="00C90C96" w:rsidRPr="00C90C96" w:rsidRDefault="00C90C96" w:rsidP="00C90C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B7ABE9" w14:textId="5C179CB4" w:rsidR="002F2180" w:rsidRPr="00C44D07" w:rsidRDefault="005C1766" w:rsidP="00C90C9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4D07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="004E7816" w:rsidRPr="00C44D07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632FED" w:rsidRPr="00C44D07">
        <w:rPr>
          <w:rFonts w:ascii="Arial" w:hAnsi="Arial" w:cs="Arial"/>
          <w:b/>
          <w:color w:val="000000"/>
          <w:sz w:val="20"/>
          <w:szCs w:val="20"/>
        </w:rPr>
        <w:t xml:space="preserve">Dostawa </w:t>
      </w:r>
      <w:r w:rsidR="00632FED" w:rsidRPr="00C44D07">
        <w:rPr>
          <w:rFonts w:ascii="Arial" w:hAnsi="Arial" w:cs="Arial"/>
          <w:b/>
          <w:sz w:val="20"/>
          <w:szCs w:val="20"/>
        </w:rPr>
        <w:t>sprzętu laboratoryjnego dla Zakładu Diagnostyki Mikrobiologicznej i Laboratorium Analitycznego</w:t>
      </w:r>
      <w:r w:rsidR="004E7816" w:rsidRPr="00C44D07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C780C" w:rsidRPr="00C44D0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242BD89" w14:textId="4F907CE3" w:rsidR="00BE25FC" w:rsidRPr="00C44D07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4D0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 w:rsidRPr="00C44D07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C44D07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C44D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4D07">
        <w:rPr>
          <w:rFonts w:ascii="Arial" w:eastAsia="Times New Roman" w:hAnsi="Arial" w:cs="Arial"/>
          <w:sz w:val="20"/>
          <w:szCs w:val="20"/>
          <w:lang w:eastAsia="pl-PL"/>
        </w:rPr>
        <w:t xml:space="preserve">4 ustawy z dnia 11 września 2019 r. Prawo zamówień publicznych </w:t>
      </w:r>
      <w:r w:rsidR="002F2180" w:rsidRPr="00C44D07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437A79" w:rsidRPr="00C44D0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178BA" w:rsidRPr="00C44D07">
        <w:rPr>
          <w:rFonts w:ascii="Arial" w:hAnsi="Arial" w:cs="Arial"/>
          <w:sz w:val="20"/>
          <w:szCs w:val="20"/>
        </w:rPr>
        <w:t>tekst jednolity: Dz. U. z 2021 r., poz. 1129</w:t>
      </w:r>
      <w:r w:rsidR="00606760" w:rsidRPr="00C44D07">
        <w:rPr>
          <w:rFonts w:ascii="Arial" w:hAnsi="Arial" w:cs="Arial"/>
          <w:sz w:val="20"/>
          <w:szCs w:val="20"/>
        </w:rPr>
        <w:t xml:space="preserve"> ze zm.</w:t>
      </w:r>
      <w:r w:rsidRPr="00C44D07">
        <w:rPr>
          <w:rFonts w:ascii="Arial" w:eastAsia="Times New Roman" w:hAnsi="Arial" w:cs="Arial"/>
          <w:sz w:val="20"/>
          <w:szCs w:val="20"/>
          <w:lang w:eastAsia="pl-PL"/>
        </w:rPr>
        <w:t>) informuje, że kwota, jaką zamierza przeznaczyć na sfinansowanie zamówienia wynosi:</w:t>
      </w:r>
    </w:p>
    <w:p w14:paraId="756DF421" w14:textId="77777777" w:rsidR="005C1766" w:rsidRPr="005C1766" w:rsidRDefault="005C1766" w:rsidP="005C17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945" w:type="dxa"/>
        <w:tblInd w:w="2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965"/>
      </w:tblGrid>
      <w:tr w:rsidR="00465D31" w:rsidRPr="00465D31" w14:paraId="64D0A6E7" w14:textId="77777777" w:rsidTr="00044271">
        <w:trPr>
          <w:trHeight w:val="27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3B7B25" w14:textId="77777777" w:rsidR="00465D31" w:rsidRDefault="00465D31" w:rsidP="00465D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  <w:p w14:paraId="02EFF650" w14:textId="77777777" w:rsidR="00465D31" w:rsidRPr="00465D31" w:rsidRDefault="00465D31" w:rsidP="00465D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Nr Pakietu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C9138F" w14:textId="77777777" w:rsidR="00465D31" w:rsidRDefault="00465D31" w:rsidP="00465D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  <w:p w14:paraId="1F002D25" w14:textId="7C0ED93A" w:rsidR="00465D31" w:rsidRPr="00465D31" w:rsidRDefault="00606760" w:rsidP="00465D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Kwota </w:t>
            </w:r>
            <w:r w:rsidR="00465D31"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465D31" w:rsidRPr="00465D31" w14:paraId="0448245B" w14:textId="77777777" w:rsidTr="008B55E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A2E" w14:textId="77777777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Pakiet 1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3BF" w14:textId="207DFB80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17 435,25</w:t>
            </w:r>
          </w:p>
        </w:tc>
      </w:tr>
      <w:tr w:rsidR="00465D31" w:rsidRPr="00465D31" w14:paraId="23AF1EC9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2DA" w14:textId="77777777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Pakiet 2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414E" w14:textId="1C262D2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82 080,00</w:t>
            </w:r>
          </w:p>
        </w:tc>
      </w:tr>
      <w:tr w:rsidR="00465D31" w:rsidRPr="00465D31" w14:paraId="08D82C1D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982" w14:textId="1578A035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10C5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236 754,36</w:t>
            </w:r>
          </w:p>
        </w:tc>
      </w:tr>
      <w:tr w:rsidR="00465D31" w:rsidRPr="00465D31" w14:paraId="1140D65F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024" w14:textId="4FA6C182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9FB6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22 348,53</w:t>
            </w:r>
          </w:p>
        </w:tc>
      </w:tr>
      <w:tr w:rsidR="00465D31" w:rsidRPr="00465D31" w14:paraId="4933B599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866" w14:textId="4B5A712B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7065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26 676,00</w:t>
            </w:r>
          </w:p>
        </w:tc>
      </w:tr>
      <w:tr w:rsidR="00465D31" w:rsidRPr="00465D31" w14:paraId="64F4AD73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F6E" w14:textId="77777777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2CB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118 584,90</w:t>
            </w:r>
          </w:p>
        </w:tc>
      </w:tr>
      <w:tr w:rsidR="00465D31" w:rsidRPr="00465D31" w14:paraId="0EEE7B04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E77" w14:textId="77777777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5876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4 981,50</w:t>
            </w:r>
          </w:p>
        </w:tc>
      </w:tr>
      <w:tr w:rsidR="00465D31" w:rsidRPr="00465D31" w14:paraId="3837255F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B41" w14:textId="67B44966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57CE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1 698,70</w:t>
            </w:r>
          </w:p>
        </w:tc>
      </w:tr>
      <w:tr w:rsidR="00465D31" w:rsidRPr="00465D31" w14:paraId="4C02500C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572" w14:textId="0A70B28A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Pakiet 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68AB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4 793,72</w:t>
            </w:r>
          </w:p>
        </w:tc>
      </w:tr>
      <w:tr w:rsidR="00465D31" w:rsidRPr="00465D31" w14:paraId="3E944BE8" w14:textId="77777777" w:rsidTr="000E3A1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3BB" w14:textId="77777777" w:rsidR="00465D31" w:rsidRPr="00465D31" w:rsidRDefault="00465D31" w:rsidP="00606760">
            <w:pPr>
              <w:spacing w:before="240"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Kwota łączna: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9B86" w14:textId="77777777" w:rsidR="00465D31" w:rsidRPr="00465D31" w:rsidRDefault="00465D31" w:rsidP="00606760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465D31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515 352,96</w:t>
            </w:r>
          </w:p>
        </w:tc>
      </w:tr>
    </w:tbl>
    <w:p w14:paraId="5A30D028" w14:textId="77777777" w:rsidR="00B61AB8" w:rsidRDefault="00B61AB8"/>
    <w:sectPr w:rsidR="00B61AB8" w:rsidSect="00C0209D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EE5E" w14:textId="77777777" w:rsidR="005F3389" w:rsidRDefault="005F3389" w:rsidP="005A52C2">
      <w:pPr>
        <w:spacing w:after="0" w:line="240" w:lineRule="auto"/>
      </w:pPr>
      <w:r>
        <w:separator/>
      </w:r>
    </w:p>
  </w:endnote>
  <w:endnote w:type="continuationSeparator" w:id="0">
    <w:p w14:paraId="0B91B0FC" w14:textId="77777777" w:rsidR="005F3389" w:rsidRDefault="005F3389" w:rsidP="005A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B262" w14:textId="161AF0E0" w:rsidR="00C44D07" w:rsidRDefault="00C44D07" w:rsidP="005A52C2">
    <w:pPr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</w:t>
    </w:r>
  </w:p>
  <w:p w14:paraId="1E9C69AF" w14:textId="77777777" w:rsidR="00A57B30" w:rsidRDefault="00A57B30">
    <w:pPr>
      <w:pStyle w:val="Stopka"/>
      <w:rPr>
        <w:rFonts w:ascii="Calibri" w:hAnsi="Calibri"/>
        <w:sz w:val="16"/>
        <w:szCs w:val="16"/>
      </w:rPr>
    </w:pPr>
    <w:r w:rsidRPr="00A57B30">
      <w:rPr>
        <w:rFonts w:ascii="Calibri" w:hAnsi="Calibri"/>
        <w:sz w:val="16"/>
        <w:szCs w:val="16"/>
      </w:rPr>
      <w:t xml:space="preserve">Projekt: ,,Doposażenie szpitali w województwie kujawsko – pomorskim związane z zapobieganiem, przeciwdziałaniem i zwalczaniem </w:t>
    </w:r>
  </w:p>
  <w:p w14:paraId="2B34BAF7" w14:textId="718F1498" w:rsidR="005A52C2" w:rsidRDefault="00A57B30" w:rsidP="00A57B30">
    <w:pPr>
      <w:pStyle w:val="Stopka"/>
      <w:jc w:val="center"/>
    </w:pPr>
    <w:r w:rsidRPr="00A57B30">
      <w:rPr>
        <w:rFonts w:ascii="Calibri" w:hAnsi="Calibri"/>
        <w:sz w:val="16"/>
        <w:szCs w:val="16"/>
      </w:rPr>
      <w:t>COVID-19 – etap II” RPKP. 06.01.01-04-0006/20.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97B7" w14:textId="77777777" w:rsidR="005F3389" w:rsidRDefault="005F3389" w:rsidP="005A52C2">
      <w:pPr>
        <w:spacing w:after="0" w:line="240" w:lineRule="auto"/>
      </w:pPr>
      <w:r>
        <w:separator/>
      </w:r>
    </w:p>
  </w:footnote>
  <w:footnote w:type="continuationSeparator" w:id="0">
    <w:p w14:paraId="4E311970" w14:textId="77777777" w:rsidR="005F3389" w:rsidRDefault="005F3389" w:rsidP="005A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8691" w14:textId="4F74104C" w:rsidR="005A52C2" w:rsidRDefault="004B06EB">
    <w:pPr>
      <w:pStyle w:val="Nagwek"/>
      <w:pBdr>
        <w:bottom w:val="single" w:sz="6" w:space="1" w:color="auto"/>
      </w:pBdr>
    </w:pPr>
    <w:r>
      <w:rPr>
        <w:noProof/>
      </w:rPr>
      <w:drawing>
        <wp:inline distT="0" distB="0" distL="0" distR="0" wp14:anchorId="481FA04D" wp14:editId="00557B93">
          <wp:extent cx="5748655" cy="532765"/>
          <wp:effectExtent l="0" t="0" r="4445" b="635"/>
          <wp:docPr id="3" name="Obraz 3" descr="C:\Users\k.nowakowski\Desktop\logo_FE_Program_Regiona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k.nowakowski\Desktop\logo_FE_Program_Regional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6944E" w14:textId="77777777" w:rsidR="00C44D07" w:rsidRDefault="00C44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7ED"/>
    <w:rsid w:val="0002684E"/>
    <w:rsid w:val="00044271"/>
    <w:rsid w:val="000E3A1B"/>
    <w:rsid w:val="001C622A"/>
    <w:rsid w:val="001D5077"/>
    <w:rsid w:val="002F2180"/>
    <w:rsid w:val="00437A79"/>
    <w:rsid w:val="00465D31"/>
    <w:rsid w:val="00476901"/>
    <w:rsid w:val="004B06EB"/>
    <w:rsid w:val="004E7816"/>
    <w:rsid w:val="005A52C2"/>
    <w:rsid w:val="005C1766"/>
    <w:rsid w:val="005E01FB"/>
    <w:rsid w:val="005F3389"/>
    <w:rsid w:val="005F7507"/>
    <w:rsid w:val="00606760"/>
    <w:rsid w:val="00632FED"/>
    <w:rsid w:val="00696D5A"/>
    <w:rsid w:val="00733802"/>
    <w:rsid w:val="0077180B"/>
    <w:rsid w:val="008061F0"/>
    <w:rsid w:val="00886F82"/>
    <w:rsid w:val="008B4970"/>
    <w:rsid w:val="008B55EC"/>
    <w:rsid w:val="00940C86"/>
    <w:rsid w:val="00993471"/>
    <w:rsid w:val="00A30DA3"/>
    <w:rsid w:val="00A57B30"/>
    <w:rsid w:val="00B02652"/>
    <w:rsid w:val="00B0465E"/>
    <w:rsid w:val="00B61AB8"/>
    <w:rsid w:val="00BC780C"/>
    <w:rsid w:val="00BE25FC"/>
    <w:rsid w:val="00C0209D"/>
    <w:rsid w:val="00C44D07"/>
    <w:rsid w:val="00C90C96"/>
    <w:rsid w:val="00D178BA"/>
    <w:rsid w:val="00DC49A7"/>
    <w:rsid w:val="00E067ED"/>
    <w:rsid w:val="00F37E0F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38E5"/>
  <w15:docId w15:val="{FC0867D7-A208-45B3-BC66-35AED1D4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1F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2C2"/>
  </w:style>
  <w:style w:type="paragraph" w:styleId="Stopka">
    <w:name w:val="footer"/>
    <w:basedOn w:val="Normalny"/>
    <w:link w:val="StopkaZnak"/>
    <w:uiPriority w:val="99"/>
    <w:unhideWhenUsed/>
    <w:rsid w:val="005A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2C2"/>
  </w:style>
  <w:style w:type="paragraph" w:styleId="Tekstdymka">
    <w:name w:val="Balloon Text"/>
    <w:basedOn w:val="Normalny"/>
    <w:link w:val="TekstdymkaZnak"/>
    <w:uiPriority w:val="99"/>
    <w:semiHidden/>
    <w:unhideWhenUsed/>
    <w:rsid w:val="005A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2021-07-19T09:08:00Z</cp:lastPrinted>
  <dcterms:created xsi:type="dcterms:W3CDTF">2021-06-15T07:50:00Z</dcterms:created>
  <dcterms:modified xsi:type="dcterms:W3CDTF">2021-07-20T09:33:00Z</dcterms:modified>
</cp:coreProperties>
</file>