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46CCCF41" w:rsidR="00696613" w:rsidRPr="008D2AFE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Białystok, </w:t>
      </w:r>
      <w:r w:rsidR="00C40BA9">
        <w:rPr>
          <w:rFonts w:cstheme="minorHAnsi"/>
          <w:lang w:eastAsia="pl-PL"/>
        </w:rPr>
        <w:t>23</w:t>
      </w:r>
      <w:r w:rsidR="006B65ED" w:rsidRPr="008D2AFE">
        <w:rPr>
          <w:rFonts w:cstheme="minorHAnsi"/>
          <w:lang w:eastAsia="pl-PL"/>
        </w:rPr>
        <w:t>.</w:t>
      </w:r>
      <w:r w:rsidR="00C40BA9">
        <w:rPr>
          <w:rFonts w:cstheme="minorHAnsi"/>
          <w:lang w:eastAsia="pl-PL"/>
        </w:rPr>
        <w:t>10</w:t>
      </w:r>
      <w:r w:rsidR="006B65ED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  <w:r w:rsidRPr="008D2AFE">
        <w:rPr>
          <w:rFonts w:cstheme="minorHAnsi"/>
          <w:lang w:eastAsia="pl-PL"/>
        </w:rPr>
        <w:t xml:space="preserve"> r.</w:t>
      </w:r>
      <w:bookmarkStart w:id="0" w:name="_GoBack"/>
      <w:bookmarkEnd w:id="0"/>
    </w:p>
    <w:p w14:paraId="77E3E476" w14:textId="195E6C7B" w:rsidR="00744F48" w:rsidRDefault="00744F48" w:rsidP="008D2AFE">
      <w:pPr>
        <w:spacing w:after="0" w:line="360" w:lineRule="auto"/>
        <w:rPr>
          <w:rFonts w:cstheme="minorHAnsi"/>
          <w:b/>
          <w:bCs/>
        </w:rPr>
      </w:pPr>
      <w:r w:rsidRPr="008D2AFE">
        <w:rPr>
          <w:rFonts w:eastAsia="Times New Roman" w:cstheme="minorHAnsi"/>
          <w:bCs/>
          <w:lang w:eastAsia="pl-PL"/>
        </w:rPr>
        <w:t xml:space="preserve">Dotyczy postępowania prowadzonego w trybie przetargu nieograniczonego na </w:t>
      </w:r>
      <w:r w:rsidRPr="008D2AFE">
        <w:rPr>
          <w:rFonts w:cstheme="minorHAnsi"/>
          <w:b/>
          <w:bCs/>
        </w:rPr>
        <w:t xml:space="preserve">Dostawę urządzeń </w:t>
      </w:r>
      <w:r w:rsidR="00BC4584">
        <w:rPr>
          <w:rFonts w:cstheme="minorHAnsi"/>
          <w:b/>
          <w:bCs/>
        </w:rPr>
        <w:br/>
      </w:r>
      <w:r w:rsidRPr="008D2AFE">
        <w:rPr>
          <w:rFonts w:cstheme="minorHAnsi"/>
          <w:b/>
          <w:bCs/>
        </w:rPr>
        <w:t xml:space="preserve">z podziałem na </w:t>
      </w:r>
      <w:r w:rsidR="00C40BA9">
        <w:rPr>
          <w:rFonts w:cstheme="minorHAnsi"/>
          <w:b/>
          <w:bCs/>
        </w:rPr>
        <w:t>6</w:t>
      </w:r>
      <w:r w:rsidRPr="008D2AFE">
        <w:rPr>
          <w:rFonts w:cstheme="minorHAnsi"/>
          <w:b/>
          <w:bCs/>
        </w:rPr>
        <w:t xml:space="preserve"> części</w:t>
      </w:r>
    </w:p>
    <w:p w14:paraId="5B5CCEF6" w14:textId="6641E1F0" w:rsidR="00696613" w:rsidRDefault="00677D85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Nr sprawy: </w:t>
      </w:r>
      <w:r w:rsidR="00CB36A5" w:rsidRPr="008D2AFE">
        <w:rPr>
          <w:rFonts w:cstheme="minorHAnsi"/>
          <w:lang w:eastAsia="pl-PL"/>
        </w:rPr>
        <w:t>AZP.25.1</w:t>
      </w:r>
      <w:r w:rsidR="00C52FD3" w:rsidRPr="008D2AFE">
        <w:rPr>
          <w:rFonts w:cstheme="minorHAnsi"/>
          <w:lang w:eastAsia="pl-PL"/>
        </w:rPr>
        <w:t>.</w:t>
      </w:r>
      <w:r w:rsidR="00C40BA9">
        <w:rPr>
          <w:rFonts w:cstheme="minorHAnsi"/>
          <w:lang w:eastAsia="pl-PL"/>
        </w:rPr>
        <w:t>82</w:t>
      </w:r>
      <w:r w:rsidR="00EC7402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</w:p>
    <w:p w14:paraId="247FB9DD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13226D0" w14:textId="77777777" w:rsidR="00744F48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8D2AFE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6EE28BFF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BC4584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BC4584">
        <w:rPr>
          <w:rFonts w:cstheme="minorHAnsi"/>
        </w:rPr>
        <w:t>1605</w:t>
      </w:r>
      <w:r w:rsidRPr="008D2AFE">
        <w:rPr>
          <w:rFonts w:cstheme="minorHAnsi"/>
        </w:rPr>
        <w:t xml:space="preserve"> ze zm.) Zamawiający przekazuje następujące informacje o:</w:t>
      </w:r>
    </w:p>
    <w:p w14:paraId="6AABBDB5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62EE5ED8" w14:textId="1F2D6956" w:rsidR="00744F48" w:rsidRPr="000A72F0" w:rsidRDefault="00C40BA9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0A72F0">
        <w:rPr>
          <w:rFonts w:cstheme="minorHAnsi"/>
          <w:b/>
        </w:rPr>
        <w:t xml:space="preserve">Część nr 1: Czytnik mikropłytek – 1 </w:t>
      </w:r>
      <w:proofErr w:type="spellStart"/>
      <w:r w:rsidRPr="000A72F0">
        <w:rPr>
          <w:rFonts w:cstheme="minorHAnsi"/>
          <w:b/>
        </w:rPr>
        <w:t>kpl</w:t>
      </w:r>
      <w:proofErr w:type="spellEnd"/>
      <w:r w:rsidRPr="000A72F0">
        <w:rPr>
          <w:rFonts w:cstheme="minorHAnsi"/>
          <w:b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3F1C5438" w:rsidR="00744F48" w:rsidRPr="000A72F0" w:rsidRDefault="000A72F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5246B" w14:textId="48C3855D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 xml:space="preserve">TK </w:t>
            </w:r>
            <w:proofErr w:type="spellStart"/>
            <w:r w:rsidRPr="000A72F0">
              <w:rPr>
                <w:rFonts w:cstheme="minorHAnsi"/>
                <w:color w:val="000000"/>
              </w:rPr>
              <w:t>Biotech</w:t>
            </w:r>
            <w:proofErr w:type="spellEnd"/>
            <w:r w:rsidRPr="000A72F0">
              <w:rPr>
                <w:rFonts w:cstheme="minorHAnsi"/>
                <w:color w:val="000000"/>
              </w:rPr>
              <w:t xml:space="preserve"> Sp. z o. o. </w:t>
            </w:r>
          </w:p>
          <w:p w14:paraId="3D93D5C7" w14:textId="51A3CD54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ul. Królewicza Jakuba 40 a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02-956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24A0AFD5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228 920,22 PLN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221A10" w14:textId="2F68E66D" w:rsidR="00744F48" w:rsidRPr="000A72F0" w:rsidRDefault="00C40BA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A72F0">
        <w:rPr>
          <w:rFonts w:eastAsia="Times New Roman" w:cstheme="minorHAnsi"/>
          <w:b/>
          <w:bCs/>
          <w:lang w:eastAsia="pl-PL"/>
        </w:rPr>
        <w:t>Część nr 2: Mikroskop fluorescencyjny odwrócony - 1</w:t>
      </w:r>
      <w:r w:rsidRPr="000A72F0">
        <w:rPr>
          <w:rFonts w:eastAsia="Times New Roman" w:cstheme="minorHAnsi"/>
          <w:b/>
          <w:bCs/>
          <w:lang w:eastAsia="pl-PL"/>
        </w:rPr>
        <w:tab/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kpl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858CBC6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ABF49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90319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8BD08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329DE837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E4C1D" w14:textId="452D7667" w:rsidR="00744F48" w:rsidRPr="000A72F0" w:rsidRDefault="000A72F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47F37" w14:textId="77777777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Carl Zeiss Sp. z o.o.</w:t>
            </w:r>
          </w:p>
          <w:p w14:paraId="21442F52" w14:textId="3742FED5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ul. Naramowicka 76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61-622 Poznań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828B1" w14:textId="0FE022B8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131 995,20 PLN</w:t>
            </w:r>
          </w:p>
        </w:tc>
      </w:tr>
    </w:tbl>
    <w:p w14:paraId="7DE2E57C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3A4C60C" w14:textId="6002F72D" w:rsidR="00744F48" w:rsidRPr="000A72F0" w:rsidRDefault="00C40BA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A72F0">
        <w:rPr>
          <w:rFonts w:eastAsia="Times New Roman" w:cstheme="minorHAnsi"/>
          <w:b/>
          <w:bCs/>
          <w:lang w:eastAsia="pl-PL"/>
        </w:rPr>
        <w:t>Część nr 3: Wirówka z chłodzeniem - 1</w:t>
      </w:r>
      <w:r w:rsidRPr="000A72F0">
        <w:rPr>
          <w:rFonts w:eastAsia="Times New Roman" w:cstheme="minorHAnsi"/>
          <w:b/>
          <w:bCs/>
          <w:lang w:eastAsia="pl-PL"/>
        </w:rPr>
        <w:tab/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kpl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3625DF39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9A23C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1A50D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5A19C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5D4DE2B2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169CB" w14:textId="434D94FA" w:rsidR="00744F48" w:rsidRPr="000A72F0" w:rsidRDefault="000A72F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39BCE" w14:textId="77777777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A72F0">
              <w:rPr>
                <w:rFonts w:cstheme="minorHAnsi"/>
                <w:color w:val="000000"/>
              </w:rPr>
              <w:t>Eppendorf</w:t>
            </w:r>
            <w:proofErr w:type="spellEnd"/>
            <w:r w:rsidRPr="000A72F0">
              <w:rPr>
                <w:rFonts w:cstheme="minorHAnsi"/>
                <w:color w:val="000000"/>
              </w:rPr>
              <w:t xml:space="preserve"> Poland Sp. z o.o.</w:t>
            </w:r>
          </w:p>
          <w:p w14:paraId="381F077E" w14:textId="0C1D1AC9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Al. Jerozolimskie 212, 02-486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F48F0" w14:textId="438640B1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26 585,71 PLN</w:t>
            </w:r>
          </w:p>
        </w:tc>
      </w:tr>
    </w:tbl>
    <w:p w14:paraId="653042CF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75AA6F27" w14:textId="43306BA4" w:rsidR="00744F48" w:rsidRPr="000A72F0" w:rsidRDefault="00C40BA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A72F0">
        <w:rPr>
          <w:rFonts w:eastAsia="Times New Roman" w:cstheme="minorHAnsi"/>
          <w:b/>
          <w:bCs/>
          <w:lang w:eastAsia="pl-PL"/>
        </w:rPr>
        <w:t xml:space="preserve">Część nr 4: Spektrofotometr – 1 </w:t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kpl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01A8E28D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4AAC2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7A819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895D5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4FC75D8C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7EA5A" w14:textId="35C28FCF" w:rsidR="00744F48" w:rsidRPr="000A72F0" w:rsidRDefault="000A72F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FA8C9" w14:textId="106C96A1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 xml:space="preserve">Life Technologies Polska Sp. z o.o. </w:t>
            </w:r>
          </w:p>
          <w:p w14:paraId="15B66234" w14:textId="1F71C222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A72F0">
              <w:rPr>
                <w:rFonts w:cstheme="minorHAnsi"/>
                <w:color w:val="000000"/>
              </w:rPr>
              <w:t>l. Bonifraterska 17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00-203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22C3A" w14:textId="30DB472D" w:rsidR="00744F48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50 811,30 PLN</w:t>
            </w:r>
          </w:p>
        </w:tc>
      </w:tr>
    </w:tbl>
    <w:p w14:paraId="4C43482C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9D6B492" w14:textId="63947EA2" w:rsidR="00744F48" w:rsidRPr="000A72F0" w:rsidRDefault="00C40BA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A72F0">
        <w:rPr>
          <w:rFonts w:eastAsia="Times New Roman" w:cstheme="minorHAnsi"/>
          <w:b/>
          <w:bCs/>
          <w:lang w:eastAsia="pl-PL"/>
        </w:rPr>
        <w:t xml:space="preserve">Część nr 5: </w:t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Termocykler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 xml:space="preserve"> – 1 </w:t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kpl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E954B9" w:rsidRPr="000A72F0" w14:paraId="4DBB86A4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CC03C" w14:textId="77777777" w:rsidR="00E954B9" w:rsidRPr="000A72F0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AC63" w14:textId="77777777" w:rsidR="00E954B9" w:rsidRPr="000A72F0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D5611" w14:textId="77777777" w:rsidR="00E954B9" w:rsidRPr="000A72F0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E954B9" w:rsidRPr="000A72F0" w14:paraId="51B90951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931D2" w14:textId="0413BC8A" w:rsidR="00E954B9" w:rsidRPr="000A72F0" w:rsidRDefault="000A72F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lastRenderedPageBreak/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DAA38" w14:textId="67465506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 xml:space="preserve">Life Technologies Polska Sp. z o.o. </w:t>
            </w:r>
          </w:p>
          <w:p w14:paraId="7D6922DF" w14:textId="7F232AE3" w:rsidR="00E954B9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A72F0">
              <w:rPr>
                <w:rFonts w:cstheme="minorHAnsi"/>
                <w:color w:val="000000"/>
              </w:rPr>
              <w:t>l. Bonifraterska 17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00-203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9B653" w14:textId="1038B28E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42 937,52 PLN</w:t>
            </w:r>
          </w:p>
          <w:p w14:paraId="456BC032" w14:textId="57D10FBC" w:rsidR="00E954B9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4CDA13A3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2FD5D256" w14:textId="183E3978" w:rsidR="00E954B9" w:rsidRPr="000A72F0" w:rsidRDefault="00C40BA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A72F0">
        <w:rPr>
          <w:rFonts w:eastAsia="Times New Roman" w:cstheme="minorHAnsi"/>
          <w:b/>
          <w:bCs/>
          <w:lang w:eastAsia="pl-PL"/>
        </w:rPr>
        <w:t xml:space="preserve">Część nr 6: </w:t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Dewar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 xml:space="preserve"> – 1 </w:t>
      </w:r>
      <w:proofErr w:type="spellStart"/>
      <w:r w:rsidRPr="000A72F0">
        <w:rPr>
          <w:rFonts w:eastAsia="Times New Roman" w:cstheme="minorHAnsi"/>
          <w:b/>
          <w:bCs/>
          <w:lang w:eastAsia="pl-PL"/>
        </w:rPr>
        <w:t>kpl</w:t>
      </w:r>
      <w:proofErr w:type="spellEnd"/>
      <w:r w:rsidRPr="000A72F0">
        <w:rPr>
          <w:rFonts w:eastAsia="Times New Roman" w:cstheme="minorHAnsi"/>
          <w:b/>
          <w:bCs/>
          <w:lang w:eastAsia="pl-PL"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C40BA9" w:rsidRPr="000A72F0" w14:paraId="775C58F3" w14:textId="77777777" w:rsidTr="00596E3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49257" w14:textId="77777777" w:rsidR="00C40BA9" w:rsidRPr="000A72F0" w:rsidRDefault="00C40BA9" w:rsidP="0059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F0652" w14:textId="77777777" w:rsidR="00C40BA9" w:rsidRPr="000A72F0" w:rsidRDefault="00C40BA9" w:rsidP="0059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2553A" w14:textId="77777777" w:rsidR="00C40BA9" w:rsidRPr="000A72F0" w:rsidRDefault="00C40BA9" w:rsidP="0059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C40BA9" w:rsidRPr="000A72F0" w14:paraId="6D24B874" w14:textId="77777777" w:rsidTr="00596E3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D5C0A" w14:textId="5074B508" w:rsidR="00C40BA9" w:rsidRPr="000A72F0" w:rsidRDefault="000A72F0" w:rsidP="0059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00C57" w14:textId="77777777" w:rsidR="000A72F0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„ALAB” Spółka z ograniczoną odpowiedzialnością</w:t>
            </w:r>
          </w:p>
          <w:p w14:paraId="5D50A58D" w14:textId="4993BA8E" w:rsidR="00C40BA9" w:rsidRPr="000A72F0" w:rsidRDefault="000A72F0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</w:t>
            </w:r>
            <w:r w:rsidRPr="000A72F0">
              <w:rPr>
                <w:rFonts w:cstheme="minorHAnsi"/>
                <w:color w:val="000000"/>
              </w:rPr>
              <w:t xml:space="preserve"> Stępińska 22/30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00-739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BFBB8" w14:textId="565CE797" w:rsidR="00C40BA9" w:rsidRPr="000A72F0" w:rsidRDefault="000A72F0" w:rsidP="00596E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0A72F0">
              <w:rPr>
                <w:rFonts w:cstheme="minorHAnsi"/>
                <w:b/>
              </w:rPr>
              <w:t>33 486,75 PLN</w:t>
            </w:r>
          </w:p>
        </w:tc>
      </w:tr>
    </w:tbl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B78A6B8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C40BA9">
      <w:headerReference w:type="default" r:id="rId8"/>
      <w:footerReference w:type="default" r:id="rId9"/>
      <w:pgSz w:w="11906" w:h="16838" w:code="9"/>
      <w:pgMar w:top="1276" w:right="851" w:bottom="1559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FDF6" w14:textId="77777777" w:rsidR="00F77A79" w:rsidRDefault="00F77A79" w:rsidP="007D0747">
      <w:pPr>
        <w:spacing w:after="0" w:line="240" w:lineRule="auto"/>
      </w:pPr>
      <w:r>
        <w:separator/>
      </w:r>
    </w:p>
  </w:endnote>
  <w:endnote w:type="continuationSeparator" w:id="0">
    <w:p w14:paraId="30A1AF46" w14:textId="77777777" w:rsidR="00F77A79" w:rsidRDefault="00F77A7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0248E188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B93E61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90917" w14:textId="77777777" w:rsidR="00F77A79" w:rsidRDefault="00F77A79" w:rsidP="007D0747">
      <w:pPr>
        <w:spacing w:after="0" w:line="240" w:lineRule="auto"/>
      </w:pPr>
      <w:r>
        <w:separator/>
      </w:r>
    </w:p>
  </w:footnote>
  <w:footnote w:type="continuationSeparator" w:id="0">
    <w:p w14:paraId="60B76ABB" w14:textId="77777777" w:rsidR="00F77A79" w:rsidRDefault="00F77A7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C395D" w:rsidR="00421ECC" w:rsidRDefault="00C40BA9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0412ED3E" wp14:editId="07FCC13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93E61" w:rsidRPr="00B93E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93E61" w:rsidRPr="00B93E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A72F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F1F70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3E61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4584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0BA9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A79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8691-5ECC-4B51-BB98-C125CC3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198</cp:revision>
  <cp:lastPrinted>2023-10-23T08:25:00Z</cp:lastPrinted>
  <dcterms:created xsi:type="dcterms:W3CDTF">2022-02-02T08:46:00Z</dcterms:created>
  <dcterms:modified xsi:type="dcterms:W3CDTF">2023-10-23T08:26:00Z</dcterms:modified>
</cp:coreProperties>
</file>