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61360C48" w:rsidR="00E830AD" w:rsidRDefault="004143CB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ZP.272.9</w:t>
      </w:r>
      <w:r w:rsidR="00E830AD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 którym mowa w art. 125 ust. 1 </w:t>
      </w:r>
      <w:proofErr w:type="spellStart"/>
      <w:r w:rsidRPr="00E908FD">
        <w:rPr>
          <w:rFonts w:eastAsia="Calibri" w:cstheme="minorHAnsi"/>
          <w:b/>
        </w:rPr>
        <w:t>Pzp</w:t>
      </w:r>
      <w:proofErr w:type="spellEnd"/>
      <w:r w:rsidRPr="00E908FD">
        <w:rPr>
          <w:rFonts w:eastAsia="Calibri" w:cstheme="minorHAnsi"/>
          <w:b/>
        </w:rPr>
        <w:t xml:space="preserve">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7B62EB8" w14:textId="516DCB5B" w:rsidR="0097432F" w:rsidRPr="00015E61" w:rsidRDefault="00015E61" w:rsidP="00015E61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Calibri" w:hAnsi="Calibri"/>
          <w:b/>
          <w:i/>
        </w:rPr>
      </w:pPr>
      <w:r w:rsidRPr="00015E61">
        <w:rPr>
          <w:rFonts w:ascii="Calibri" w:hAnsi="Calibri"/>
          <w:b/>
          <w:i/>
        </w:rPr>
        <w:t xml:space="preserve">„Przebudowa ciągów komunikacyjnych oraz utworzenie miejsc parkingowych z dostosowaniem dla osób ze szczególnymi potrzebami przy budynku </w:t>
      </w:r>
      <w:r>
        <w:rPr>
          <w:rFonts w:ascii="Calibri" w:hAnsi="Calibri"/>
          <w:b/>
          <w:i/>
        </w:rPr>
        <w:t xml:space="preserve"> </w:t>
      </w:r>
      <w:r w:rsidRPr="00015E61">
        <w:rPr>
          <w:rFonts w:ascii="Calibri" w:hAnsi="Calibri"/>
          <w:b/>
          <w:i/>
        </w:rPr>
        <w:t>Starostwa Powiatowego w Krapkowicach”</w:t>
      </w:r>
    </w:p>
    <w:bookmarkEnd w:id="0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456C8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456C8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456C8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456C8A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 xml:space="preserve">odwykonawca, na zdolnościach lub sytuacji którego Wykonawca NIEPOLEGA na zasadach określonych w art. 118 ustawy </w:t>
      </w:r>
      <w:proofErr w:type="spellStart"/>
      <w:r w:rsidR="00997292" w:rsidRPr="0078718C">
        <w:rPr>
          <w:rFonts w:eastAsia="Times New Roman" w:cstheme="minorHAnsi"/>
        </w:rPr>
        <w:t>Pzp</w:t>
      </w:r>
      <w:proofErr w:type="spellEnd"/>
      <w:r w:rsidR="00997292" w:rsidRPr="0078718C">
        <w:rPr>
          <w:rFonts w:eastAsia="Times New Roman" w:cstheme="minorHAnsi"/>
        </w:rPr>
        <w:t>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456C8A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 xml:space="preserve">mowa w 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bookmarkEnd w:id="2"/>
      <w:proofErr w:type="spellEnd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B29ECCB" w:rsidR="00997292" w:rsidRPr="004900B7" w:rsidRDefault="00456C8A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5CCA2131" w14:textId="18241A55" w:rsidR="00997292" w:rsidRDefault="00456C8A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 xml:space="preserve">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 xml:space="preserve">art. 108 ust. 1 pkt 1, 2, 5 </w:t>
      </w:r>
      <w:proofErr w:type="spellStart"/>
      <w:r w:rsidR="00997292" w:rsidRPr="004900B7">
        <w:rPr>
          <w:rFonts w:eastAsia="Times New Roman" w:cstheme="minorHAnsi"/>
          <w:b/>
          <w:bCs/>
        </w:rPr>
        <w:t>Pzp</w:t>
      </w:r>
      <w:proofErr w:type="spellEnd"/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 xml:space="preserve">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5DC24F1A" w14:textId="77777777" w:rsidR="00456C8A" w:rsidRDefault="00456C8A" w:rsidP="00456C8A">
      <w:pPr>
        <w:spacing w:after="0" w:line="276" w:lineRule="auto"/>
        <w:ind w:left="425" w:hanging="425"/>
        <w:jc w:val="both"/>
        <w:rPr>
          <w:rFonts w:cstheme="minorHAnsi"/>
          <w:spacing w:val="4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61D3D127" w14:textId="2E882261" w:rsidR="00456C8A" w:rsidRPr="00456C8A" w:rsidRDefault="00456C8A" w:rsidP="00456C8A">
      <w:pPr>
        <w:tabs>
          <w:tab w:val="left" w:pos="426"/>
          <w:tab w:val="left" w:pos="567"/>
        </w:tabs>
        <w:spacing w:after="0" w:line="276" w:lineRule="auto"/>
        <w:ind w:left="425" w:hanging="425"/>
        <w:jc w:val="both"/>
        <w:rPr>
          <w:rFonts w:cstheme="minorHAnsi"/>
          <w:spacing w:val="4"/>
        </w:rPr>
      </w:pPr>
      <w:r>
        <w:rPr>
          <w:rFonts w:ascii="Calibri" w:eastAsia="MS Gothic" w:hAnsi="Calibri"/>
        </w:rPr>
        <w:t xml:space="preserve"> </w:t>
      </w:r>
      <w:sdt>
        <w:sdtPr>
          <w:rPr>
            <w:rFonts w:eastAsia="Times New Roman" w:cstheme="minorHAnsi"/>
          </w:rPr>
          <w:id w:val="-188024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MS Gothic" w:hAnsi="Calibri"/>
        </w:rPr>
        <w:t xml:space="preserve">   </w:t>
      </w:r>
      <w:bookmarkStart w:id="3" w:name="_GoBack"/>
      <w:bookmarkEnd w:id="3"/>
      <w:r>
        <w:rPr>
          <w:rFonts w:ascii="Calibri" w:eastAsia="MS Gothic" w:hAnsi="Calibri"/>
        </w:rPr>
        <w:t xml:space="preserve">Oświadczam, że nie podlegam wykluczeniu z postępowania na podstawie </w:t>
      </w:r>
      <w:r>
        <w:rPr>
          <w:rFonts w:ascii="Calibri" w:hAnsi="Calibri"/>
        </w:rPr>
        <w:t>art. 5 k rozporządzenia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(UE) 2022/576 z dnia 8 kwietnia 2022 w sprawie zmiany rozporządzenia (UE) nr 833/2014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dotyczącego środków ograniczających w związku z działaniami Rosji destabilizującymi sytuację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na Ukrainie (Dz. Urz. UE nr L 111 z 8.4.2022, str.1).</w:t>
      </w:r>
    </w:p>
    <w:p w14:paraId="4D6E8F6E" w14:textId="77777777" w:rsidR="00456C8A" w:rsidRPr="00726C93" w:rsidRDefault="00456C8A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</w:p>
    <w:p w14:paraId="51683FCC" w14:textId="2DD1C5A1" w:rsidR="00997292" w:rsidRPr="004900B7" w:rsidRDefault="00456C8A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wszystkie informacje podane w powyższych oświadczeniach są aktualne i zgodne z prawdą oraz zostały przedstawione z pełną świadomością konsekwencji wprowadzenia Zamawiającego w błąd przy </w:t>
      </w:r>
      <w:r w:rsidR="00997292" w:rsidRPr="00015E61">
        <w:rPr>
          <w:rFonts w:ascii="Calibri" w:eastAsia="Times New Roman" w:hAnsi="Calibri" w:cstheme="minorHAnsi"/>
        </w:rPr>
        <w:t>przedstawieniu</w:t>
      </w:r>
      <w:r w:rsidR="00997292" w:rsidRPr="004900B7">
        <w:rPr>
          <w:rFonts w:eastAsia="Times New Roman" w:cstheme="minorHAnsi"/>
        </w:rPr>
        <w:t xml:space="preserve">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015E61" w:rsidRDefault="00997292" w:rsidP="001C3C11">
      <w:pPr>
        <w:rPr>
          <w:rFonts w:eastAsia="Times New Roman" w:cs="Calibri"/>
          <w:i/>
          <w:kern w:val="2"/>
          <w:sz w:val="16"/>
          <w:szCs w:val="16"/>
          <w:lang w:eastAsia="zh-CN"/>
        </w:rPr>
      </w:pPr>
      <w:r w:rsidRPr="00015E61">
        <w:rPr>
          <w:rFonts w:eastAsia="Times New Roman" w:cs="Calibri"/>
          <w:i/>
          <w:kern w:val="2"/>
          <w:sz w:val="16"/>
          <w:szCs w:val="16"/>
          <w:lang w:eastAsia="zh-CN"/>
        </w:rPr>
        <w:t>(</w:t>
      </w:r>
      <w:r w:rsidRPr="00015E61">
        <w:rPr>
          <w:rFonts w:eastAsia="Times New Roman" w:cs="Calibr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015E61">
        <w:rPr>
          <w:rFonts w:eastAsia="Times New Roman" w:cs="Calibr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015E61">
        <w:rPr>
          <w:rFonts w:eastAsia="Times New Roman" w:cs="Calibri"/>
          <w:b/>
          <w:bCs/>
          <w:i/>
          <w:kern w:val="2"/>
          <w:sz w:val="16"/>
          <w:szCs w:val="16"/>
          <w:lang w:eastAsia="zh-CN"/>
        </w:rPr>
        <w:t>w imieniu Podmiotu</w:t>
      </w:r>
      <w:r w:rsidRPr="00015E61">
        <w:rPr>
          <w:rFonts w:eastAsia="Times New Roman" w:cs="Calibri"/>
          <w:i/>
          <w:kern w:val="2"/>
          <w:sz w:val="16"/>
          <w:szCs w:val="16"/>
          <w:lang w:eastAsia="zh-CN"/>
        </w:rPr>
        <w:t>)</w:t>
      </w:r>
    </w:p>
    <w:sectPr w:rsidR="00E12DE5" w:rsidRPr="00015E61" w:rsidSect="0097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CEF2" w14:textId="77777777" w:rsidR="00A53A44" w:rsidRDefault="00A53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214B" w14:textId="1574BEF6" w:rsidR="00173482" w:rsidRPr="00FB0099" w:rsidRDefault="00173482" w:rsidP="00173482">
    <w:pPr>
      <w:spacing w:line="240" w:lineRule="auto"/>
      <w:jc w:val="center"/>
      <w:rPr>
        <w:rFonts w:ascii="Times New Roman" w:eastAsia="Batang" w:hAnsi="Times New Roman"/>
        <w:sz w:val="20"/>
        <w:szCs w:val="20"/>
        <w:lang w:eastAsia="pl-PL"/>
      </w:rPr>
    </w:pPr>
    <w:bookmarkStart w:id="4" w:name="_Hlk127266096"/>
  </w:p>
  <w:bookmarkEnd w:id="4"/>
  <w:p w14:paraId="3B798DA5" w14:textId="77777777" w:rsidR="00173482" w:rsidRDefault="00173482" w:rsidP="003543E3">
    <w:pPr>
      <w:pStyle w:val="Stopka"/>
      <w:pBdr>
        <w:top w:val="single" w:sz="4" w:space="1" w:color="D9D9D9"/>
      </w:pBdr>
      <w:rPr>
        <w:rFonts w:ascii="Calibri" w:hAnsi="Calibri"/>
        <w:sz w:val="20"/>
        <w:szCs w:val="16"/>
      </w:rPr>
    </w:pPr>
  </w:p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456C8A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7EFA4" w14:textId="77777777" w:rsidR="00A53A44" w:rsidRDefault="00A53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8EDE1" w14:textId="77777777" w:rsidR="00A53A44" w:rsidRDefault="00A53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C353" w14:textId="251B8BE9" w:rsidR="00173482" w:rsidRDefault="007205B5">
    <w:pPr>
      <w:pStyle w:val="Nagwek"/>
    </w:pPr>
    <w:r>
      <w:rPr>
        <w:rFonts w:eastAsia="MS Mincho" w:cs="Arial"/>
        <w:noProof/>
        <w:lang w:eastAsia="pl-PL"/>
      </w:rPr>
      <w:drawing>
        <wp:inline distT="0" distB="0" distL="0" distR="0" wp14:anchorId="4EE62E77" wp14:editId="0A6A2509">
          <wp:extent cx="5314950" cy="676275"/>
          <wp:effectExtent l="0" t="0" r="0" b="9525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3219E" w14:textId="4B6AA956" w:rsidR="007205B5" w:rsidRPr="007205B5" w:rsidRDefault="007205B5" w:rsidP="007205B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Calibri" w:eastAsia="MS Mincho" w:hAnsi="Calibri" w:cs="Calibri"/>
        <w:bCs/>
        <w:iCs/>
        <w:sz w:val="28"/>
        <w:szCs w:val="28"/>
      </w:rPr>
    </w:pPr>
    <w:r w:rsidRPr="00B74296">
      <w:rPr>
        <w:rFonts w:ascii="Calibri" w:eastAsia="MS Mincho" w:hAnsi="Calibri" w:cs="Calibri"/>
        <w:bCs/>
        <w:iCs/>
        <w:sz w:val="28"/>
        <w:szCs w:val="28"/>
      </w:rPr>
      <w:t>Dostępny samorząd – granty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FD7C" w14:textId="77777777" w:rsidR="00A53A44" w:rsidRDefault="00A53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15E6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3414F3"/>
    <w:rsid w:val="00341DB0"/>
    <w:rsid w:val="003543E3"/>
    <w:rsid w:val="003C1D2E"/>
    <w:rsid w:val="004143CB"/>
    <w:rsid w:val="00456C8A"/>
    <w:rsid w:val="00483DAF"/>
    <w:rsid w:val="004D6114"/>
    <w:rsid w:val="00506EF2"/>
    <w:rsid w:val="00596285"/>
    <w:rsid w:val="005D57CB"/>
    <w:rsid w:val="00606261"/>
    <w:rsid w:val="007205B5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A14DE4"/>
    <w:rsid w:val="00A43EE4"/>
    <w:rsid w:val="00A53A4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830A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qFormat/>
    <w:locked/>
    <w:rsid w:val="00726C93"/>
  </w:style>
  <w:style w:type="paragraph" w:customStyle="1" w:styleId="Default">
    <w:name w:val="Default"/>
    <w:rsid w:val="00456C8A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qFormat/>
    <w:locked/>
    <w:rsid w:val="00726C93"/>
  </w:style>
  <w:style w:type="paragraph" w:customStyle="1" w:styleId="Default">
    <w:name w:val="Default"/>
    <w:rsid w:val="00456C8A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E6E5-B48C-4013-8427-5119706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29</cp:revision>
  <cp:lastPrinted>2021-03-19T12:22:00Z</cp:lastPrinted>
  <dcterms:created xsi:type="dcterms:W3CDTF">2021-04-02T09:43:00Z</dcterms:created>
  <dcterms:modified xsi:type="dcterms:W3CDTF">2023-06-29T09:51:00Z</dcterms:modified>
</cp:coreProperties>
</file>