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5D" w:rsidRDefault="0039585D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E47AB" w:rsidRPr="00B04BBC" w:rsidRDefault="00B04BBC" w:rsidP="00B04BBC">
      <w:pPr>
        <w:pStyle w:val="Bezodstpw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2377A8">
        <w:rPr>
          <w:rFonts w:ascii="Times New Roman" w:hAnsi="Times New Roman"/>
          <w:sz w:val="24"/>
          <w:szCs w:val="24"/>
          <w:lang w:eastAsia="pl-PL"/>
        </w:rPr>
        <w:t xml:space="preserve">ałącznik nr </w:t>
      </w:r>
      <w:r w:rsidR="00A07EAC">
        <w:rPr>
          <w:rFonts w:ascii="Times New Roman" w:hAnsi="Times New Roman"/>
          <w:sz w:val="24"/>
          <w:szCs w:val="24"/>
          <w:lang w:eastAsia="pl-PL"/>
        </w:rPr>
        <w:t>5</w:t>
      </w:r>
      <w:r w:rsidRPr="00B04BBC">
        <w:rPr>
          <w:rFonts w:ascii="Times New Roman" w:hAnsi="Times New Roman"/>
          <w:sz w:val="24"/>
          <w:szCs w:val="24"/>
          <w:lang w:eastAsia="pl-PL"/>
        </w:rPr>
        <w:t xml:space="preserve"> do SWZ</w:t>
      </w:r>
    </w:p>
    <w:p w:rsidR="006757D4" w:rsidRPr="00B04BBC" w:rsidRDefault="006757D4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B04BBC" w:rsidRDefault="00B04BBC" w:rsidP="00B04BBC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845D98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845D98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6</w:t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 xml:space="preserve"> Wojskowy Oddział Gospodarczy</w:t>
      </w:r>
    </w:p>
    <w:p w:rsidR="00026799" w:rsidRPr="00B04BBC" w:rsidRDefault="00026799" w:rsidP="00B04BBC">
      <w:pPr>
        <w:pStyle w:val="Bezodstpw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Lędowo - Osiedle 1N, 76-271 Ustka</w:t>
      </w:r>
    </w:p>
    <w:p w:rsidR="00845D98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6757D4" w:rsidRPr="00B04BBC" w:rsidRDefault="006757D4" w:rsidP="00B04BBC">
      <w:pPr>
        <w:pStyle w:val="Bezodstpw"/>
        <w:rPr>
          <w:rFonts w:ascii="Times New Roman" w:hAnsi="Times New Roman"/>
          <w:b/>
          <w:sz w:val="24"/>
          <w:szCs w:val="24"/>
          <w:vertAlign w:val="superscript"/>
          <w:lang w:eastAsia="pl-PL"/>
        </w:rPr>
      </w:pPr>
    </w:p>
    <w:p w:rsidR="00845D98" w:rsidRPr="00B04BBC" w:rsidRDefault="00845D98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>WYKONAWCA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120BB1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>PODMIOT UDOSTĘPNIAJĄCY ZASOBY</w:t>
      </w:r>
      <w:r w:rsidR="00572084" w:rsidRPr="00B04BBC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773A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120BB1" w:rsidRPr="00B04BBC">
        <w:rPr>
          <w:rFonts w:ascii="Times New Roman" w:hAnsi="Times New Roman"/>
          <w:b/>
          <w:i/>
          <w:sz w:val="24"/>
          <w:szCs w:val="24"/>
          <w:vertAlign w:val="superscript"/>
          <w:lang w:eastAsia="pl-PL"/>
        </w:rPr>
        <w:t>1 ) niepotrzebne skreślić</w:t>
      </w:r>
      <w:r w:rsidR="00120BB1" w:rsidRPr="00B04BBC">
        <w:rPr>
          <w:rFonts w:ascii="Times New Roman" w:hAnsi="Times New Roman"/>
          <w:i/>
          <w:sz w:val="24"/>
          <w:szCs w:val="24"/>
          <w:vertAlign w:val="superscript"/>
          <w:lang w:eastAsia="pl-PL"/>
        </w:rPr>
        <w:t xml:space="preserve"> </w:t>
      </w:r>
    </w:p>
    <w:p w:rsidR="00572084" w:rsidRPr="00B04BBC" w:rsidRDefault="00572084" w:rsidP="00B04BBC">
      <w:pPr>
        <w:pStyle w:val="Bezodstpw"/>
        <w:rPr>
          <w:rFonts w:ascii="Times New Roman" w:hAnsi="Times New Roman"/>
          <w:b/>
          <w:sz w:val="24"/>
          <w:szCs w:val="24"/>
          <w:lang w:eastAsia="pl-PL"/>
        </w:rPr>
      </w:pP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Nazwa/siedziba: </w:t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845D98"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04BBC">
        <w:rPr>
          <w:rFonts w:ascii="Times New Roman" w:hAnsi="Times New Roman"/>
          <w:sz w:val="24"/>
          <w:szCs w:val="24"/>
          <w:lang w:eastAsia="pl-PL"/>
        </w:rPr>
        <w:t>…………………………………………..</w:t>
      </w:r>
    </w:p>
    <w:p w:rsidR="00845D98" w:rsidRPr="00B04BBC" w:rsidRDefault="00572084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</w:r>
    </w:p>
    <w:p w:rsidR="00845D98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reprezentowany przez:</w:t>
      </w:r>
      <w:r w:rsidR="007546A6"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4BBC" w:rsidRPr="00B04BBC">
        <w:rPr>
          <w:rFonts w:ascii="Times New Roman" w:hAnsi="Times New Roman"/>
          <w:sz w:val="24"/>
          <w:szCs w:val="24"/>
          <w:lang w:eastAsia="pl-PL"/>
        </w:rPr>
        <w:tab/>
        <w:t>…………………………………………..</w:t>
      </w:r>
    </w:p>
    <w:p w:rsidR="00845D98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45D98" w:rsidRPr="00B04BBC" w:rsidRDefault="00845D98" w:rsidP="00B04BBC">
      <w:pPr>
        <w:pStyle w:val="Bezodstpw"/>
        <w:rPr>
          <w:rFonts w:ascii="Times New Roman" w:hAnsi="Times New Roman"/>
          <w:i/>
          <w:sz w:val="24"/>
          <w:szCs w:val="24"/>
          <w:lang w:eastAsia="pl-PL"/>
        </w:rPr>
      </w:pPr>
    </w:p>
    <w:p w:rsidR="00845D98" w:rsidRDefault="00B04BBC" w:rsidP="00B04BBC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OŚWIADCZENIE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WYKONAWCY</w:t>
      </w:r>
    </w:p>
    <w:p w:rsidR="00B04BBC" w:rsidRPr="00B04BBC" w:rsidRDefault="00B04BBC" w:rsidP="00B04BBC">
      <w:pPr>
        <w:pStyle w:val="Bezodstpw"/>
        <w:jc w:val="center"/>
        <w:rPr>
          <w:rFonts w:ascii="Times New Roman" w:hAnsi="Times New Roman"/>
          <w:i/>
          <w:sz w:val="24"/>
          <w:szCs w:val="24"/>
          <w:lang w:eastAsia="pl-PL"/>
        </w:rPr>
      </w:pPr>
    </w:p>
    <w:p w:rsidR="00CF12CC" w:rsidRPr="00B04BBC" w:rsidRDefault="00845D9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B04BBC">
        <w:rPr>
          <w:rFonts w:ascii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CF12CC" w:rsidRPr="00B04BBC">
        <w:rPr>
          <w:rFonts w:ascii="Times New Roman" w:hAnsi="Times New Roman"/>
          <w:sz w:val="24"/>
          <w:szCs w:val="24"/>
          <w:lang w:eastAsia="pl-PL"/>
        </w:rPr>
        <w:t>:</w:t>
      </w:r>
      <w:bookmarkStart w:id="0" w:name="_GoBack"/>
      <w:bookmarkEnd w:id="0"/>
    </w:p>
    <w:p w:rsidR="007546A6" w:rsidRPr="00B04BBC" w:rsidRDefault="007546A6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DE3938" w:rsidRPr="00DE3938" w:rsidRDefault="00DE3938" w:rsidP="00DE3938">
      <w:pPr>
        <w:spacing w:after="0" w:line="240" w:lineRule="auto"/>
        <w:ind w:left="709"/>
        <w:rPr>
          <w:rFonts w:ascii="Times New Roman" w:eastAsiaTheme="minorHAnsi" w:hAnsi="Times New Roman"/>
          <w:b/>
          <w:bCs/>
          <w:sz w:val="24"/>
          <w:szCs w:val="24"/>
        </w:rPr>
      </w:pPr>
      <w:r w:rsidRPr="00DE3938">
        <w:rPr>
          <w:rFonts w:ascii="Times New Roman" w:eastAsiaTheme="minorHAnsi" w:hAnsi="Times New Roman"/>
          <w:b/>
          <w:sz w:val="24"/>
          <w:szCs w:val="24"/>
          <w:lang w:bidi="pl-PL"/>
        </w:rPr>
        <w:t>„Dostawa pieczywa i wyrobów cukierniczych do 6 WOG Ustka w 2025r.</w:t>
      </w:r>
      <w:r w:rsidRPr="00DE3938">
        <w:rPr>
          <w:rFonts w:ascii="Times New Roman" w:eastAsiaTheme="minorHAnsi" w:hAnsi="Times New Roman"/>
          <w:b/>
          <w:bCs/>
          <w:sz w:val="24"/>
          <w:szCs w:val="24"/>
        </w:rPr>
        <w:t>”</w:t>
      </w:r>
    </w:p>
    <w:p w:rsidR="00DE3938" w:rsidRPr="00DE3938" w:rsidRDefault="00DE3938" w:rsidP="00DE3938">
      <w:pPr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  <w:r w:rsidRPr="00DE3938">
        <w:rPr>
          <w:rFonts w:ascii="Times New Roman" w:eastAsiaTheme="minorHAnsi" w:hAnsi="Times New Roman"/>
          <w:b/>
          <w:sz w:val="24"/>
          <w:szCs w:val="24"/>
        </w:rPr>
        <w:t xml:space="preserve">         </w:t>
      </w:r>
    </w:p>
    <w:p w:rsidR="00026799" w:rsidRPr="00B04BBC" w:rsidRDefault="00B04BBC" w:rsidP="00B04BBC">
      <w:pPr>
        <w:pStyle w:val="Bezodstpw"/>
        <w:spacing w:after="120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Oświadczam/y, że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nie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>zachodzą jakiekolwiek przesłanki lub okoliczności wskazane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20EA0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art. 7 </w:t>
      </w:r>
      <w:r w:rsidR="00DC221F" w:rsidRPr="00B04BBC">
        <w:rPr>
          <w:rFonts w:ascii="Times New Roman" w:hAnsi="Times New Roman"/>
          <w:b/>
          <w:sz w:val="24"/>
          <w:szCs w:val="24"/>
          <w:lang w:eastAsia="pl-PL"/>
        </w:rPr>
        <w:t xml:space="preserve">ust. 1 </w:t>
      </w:r>
      <w:r w:rsidR="00680E89" w:rsidRPr="00B04BBC">
        <w:rPr>
          <w:rFonts w:ascii="Times New Roman" w:hAnsi="Times New Roman"/>
          <w:b/>
          <w:sz w:val="24"/>
          <w:szCs w:val="24"/>
          <w:lang w:eastAsia="pl-PL"/>
        </w:rPr>
        <w:t>ustawy z dnia 13 kwietnia 2022r</w:t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 xml:space="preserve">. o szczególnych rozwiązaniach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680E89" w:rsidRPr="00B04BBC">
        <w:rPr>
          <w:rFonts w:ascii="Times New Roman" w:hAnsi="Times New Roman"/>
          <w:sz w:val="24"/>
          <w:szCs w:val="24"/>
          <w:lang w:eastAsia="pl-PL"/>
        </w:rPr>
        <w:t>w zakresie przeciwdziałania wspieraniu agresji na Ukrainę oraz służących ochronie bezpieczeństwa narodowego</w:t>
      </w:r>
      <w:r w:rsidR="00C20EA0" w:rsidRPr="00B04BBC">
        <w:rPr>
          <w:rFonts w:ascii="Times New Roman" w:hAnsi="Times New Roman"/>
          <w:sz w:val="24"/>
          <w:szCs w:val="24"/>
          <w:lang w:eastAsia="pl-PL"/>
        </w:rPr>
        <w:t xml:space="preserve"> (Dz. U. poz. 835 z dni</w:t>
      </w:r>
      <w:r w:rsidR="006757D4" w:rsidRPr="00B04BBC">
        <w:rPr>
          <w:rFonts w:ascii="Times New Roman" w:hAnsi="Times New Roman"/>
          <w:sz w:val="24"/>
          <w:szCs w:val="24"/>
          <w:lang w:eastAsia="pl-PL"/>
        </w:rPr>
        <w:t>a 15.04.2022r.)</w:t>
      </w:r>
      <w:bookmarkStart w:id="1" w:name="_Hlk64893437"/>
    </w:p>
    <w:p w:rsidR="00026799" w:rsidRPr="00B04BBC" w:rsidRDefault="00B04BBC" w:rsidP="00B04BBC">
      <w:pPr>
        <w:pStyle w:val="Bezodstpw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Oświadczam</w:t>
      </w:r>
      <w:r w:rsidR="00B020AD" w:rsidRPr="00B04BBC">
        <w:rPr>
          <w:rFonts w:ascii="Times New Roman" w:hAnsi="Times New Roman"/>
          <w:sz w:val="24"/>
          <w:szCs w:val="24"/>
          <w:lang w:eastAsia="pl-PL"/>
        </w:rPr>
        <w:t>/y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, że </w:t>
      </w:r>
      <w:r w:rsidR="00026799" w:rsidRPr="00B04BBC">
        <w:rPr>
          <w:rFonts w:ascii="Times New Roman" w:hAnsi="Times New Roman"/>
          <w:b/>
          <w:sz w:val="24"/>
          <w:szCs w:val="24"/>
          <w:lang w:eastAsia="pl-PL"/>
        </w:rPr>
        <w:t>nie podlegam wykluczeniu</w:t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 xml:space="preserve"> z postępowania o udzielenie zamówienia publicznego na podstawie art. 5k Rozporządzenia Rady (UE) 2022/576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026799" w:rsidRPr="00B04BBC">
        <w:rPr>
          <w:rFonts w:ascii="Times New Roman" w:hAnsi="Times New Roman"/>
          <w:sz w:val="24"/>
          <w:szCs w:val="24"/>
          <w:lang w:eastAsia="pl-PL"/>
        </w:rPr>
        <w:t>z dnia 8 kwietnia 2022r. w sprawie zmiany Rozporządzenia (UE) nr 833/2014 dotyczącego środków ograniczających w związku z działaniami Rosji destabilizującymi  sytuację na Ukrainie;</w:t>
      </w:r>
    </w:p>
    <w:p w:rsidR="00026799" w:rsidRPr="00B04BBC" w:rsidRDefault="00026799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A7638" w:rsidRPr="00B04BBC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Dokument należy wypełnić i podpisać kwalifikowanym podpisem elektronicznym </w:t>
      </w:r>
    </w:p>
    <w:p w:rsidR="00B04BBC" w:rsidRPr="001E324D" w:rsidRDefault="00B04BBC" w:rsidP="00B04BBC">
      <w:pPr>
        <w:spacing w:after="6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E324D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Zamawiający zaleca zapisanie dokumentu w formacie PDF. </w:t>
      </w:r>
    </w:p>
    <w:p w:rsidR="007A7638" w:rsidRDefault="007A7638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B04BBC" w:rsidRPr="00B04BBC" w:rsidRDefault="00B04BBC" w:rsidP="00B04BBC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bookmarkEnd w:id="1"/>
    <w:p w:rsidR="00B34570" w:rsidRDefault="00B34570" w:rsidP="00E80A7C">
      <w:pPr>
        <w:widowControl w:val="0"/>
        <w:spacing w:after="0" w:line="360" w:lineRule="auto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265452" w:rsidRDefault="00265452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026799" w:rsidRPr="008E47AB" w:rsidRDefault="00026799" w:rsidP="007546A6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1"/>
          <w:sz w:val="24"/>
          <w:szCs w:val="24"/>
          <w:lang w:eastAsia="ar-SA"/>
        </w:rPr>
      </w:pPr>
    </w:p>
    <w:p w:rsidR="00845D98" w:rsidRPr="00B020AD" w:rsidRDefault="00265452" w:rsidP="00DC221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20AD">
        <w:rPr>
          <w:rFonts w:ascii="Times New Roman" w:eastAsia="Andale Sans UI" w:hAnsi="Times New Roman"/>
          <w:i/>
          <w:kern w:val="1"/>
          <w:sz w:val="18"/>
          <w:szCs w:val="18"/>
          <w:lang w:eastAsia="ar-SA"/>
        </w:rPr>
        <w:t>Kwalifikowany podpis elektroniczny spełnia wymogi określone w Rozporządzeniu Parlamentu Europejskiego i Rady (UE) nr 910/2014 z dnia 23 lipca 2014 r. w sprawie identyfikacji elektronicznej i usług zaufania w odniesieniu do transakcji elektronicznych na rynku wewnętrznym oraz uchylające dyrektywę 1999/93/WE (eIDAS) oraz w Ustawie z dnia 5 września 2016 r. o usługach zaufania oraz identyfikacji elektronicznej (Dz.U. z 2019 r. poz. 162 ze zm.)</w:t>
      </w:r>
      <w:bookmarkStart w:id="2" w:name="page15"/>
      <w:bookmarkEnd w:id="2"/>
    </w:p>
    <w:sectPr w:rsidR="00845D98" w:rsidRPr="00B020AD" w:rsidSect="00B04BBC">
      <w:headerReference w:type="default" r:id="rId9"/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40" w:rsidRDefault="00597740" w:rsidP="00845D98">
      <w:pPr>
        <w:spacing w:after="0" w:line="240" w:lineRule="auto"/>
      </w:pPr>
      <w:r>
        <w:separator/>
      </w:r>
    </w:p>
  </w:endnote>
  <w:endnote w:type="continuationSeparator" w:id="0">
    <w:p w:rsidR="00597740" w:rsidRDefault="00597740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80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0FEB" w:rsidRDefault="00B90FEB">
            <w:pPr>
              <w:pStyle w:val="Stopka"/>
              <w:jc w:val="right"/>
            </w:pPr>
            <w:r w:rsidRPr="00B90FEB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DE393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B90FEB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DE393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</w:t>
            </w:r>
            <w:r w:rsidRPr="00B90F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90FEB" w:rsidRDefault="00B90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40" w:rsidRDefault="00597740" w:rsidP="00845D98">
      <w:pPr>
        <w:spacing w:after="0" w:line="240" w:lineRule="auto"/>
      </w:pPr>
      <w:r>
        <w:separator/>
      </w:r>
    </w:p>
  </w:footnote>
  <w:footnote w:type="continuationSeparator" w:id="0">
    <w:p w:rsidR="00597740" w:rsidRDefault="00597740" w:rsidP="0084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5D" w:rsidRPr="0039585D" w:rsidRDefault="00C20190" w:rsidP="0039585D">
    <w:pPr>
      <w:pStyle w:val="Nagwe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8</w:t>
    </w:r>
    <w:r w:rsidR="00DE3938">
      <w:rPr>
        <w:rFonts w:ascii="Times New Roman" w:hAnsi="Times New Roman"/>
        <w:sz w:val="24"/>
        <w:szCs w:val="24"/>
      </w:rPr>
      <w:t>7</w:t>
    </w:r>
    <w:r w:rsidR="00D20485">
      <w:rPr>
        <w:rFonts w:ascii="Times New Roman" w:hAnsi="Times New Roman"/>
        <w:sz w:val="24"/>
        <w:szCs w:val="24"/>
      </w:rPr>
      <w:t>/</w:t>
    </w:r>
    <w:r>
      <w:rPr>
        <w:rFonts w:ascii="Times New Roman" w:hAnsi="Times New Roman"/>
        <w:sz w:val="24"/>
        <w:szCs w:val="24"/>
      </w:rPr>
      <w:t>WM</w:t>
    </w:r>
    <w:r w:rsidR="00D20485">
      <w:rPr>
        <w:rFonts w:ascii="Times New Roman" w:hAnsi="Times New Roman"/>
        <w:sz w:val="24"/>
        <w:szCs w:val="24"/>
      </w:rPr>
      <w:t>/6WOG/202</w:t>
    </w:r>
    <w:r w:rsidR="00A07EAC">
      <w:rPr>
        <w:rFonts w:ascii="Times New Roman" w:hAnsi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8"/>
    <w:rsid w:val="00001E49"/>
    <w:rsid w:val="00004E3F"/>
    <w:rsid w:val="00011273"/>
    <w:rsid w:val="0001251F"/>
    <w:rsid w:val="00026799"/>
    <w:rsid w:val="00043E97"/>
    <w:rsid w:val="00054237"/>
    <w:rsid w:val="000A1290"/>
    <w:rsid w:val="000A366E"/>
    <w:rsid w:val="000C7165"/>
    <w:rsid w:val="00120BB1"/>
    <w:rsid w:val="00210233"/>
    <w:rsid w:val="002124AF"/>
    <w:rsid w:val="00227CAD"/>
    <w:rsid w:val="002377A8"/>
    <w:rsid w:val="00265452"/>
    <w:rsid w:val="002812A6"/>
    <w:rsid w:val="00293F10"/>
    <w:rsid w:val="002A13A7"/>
    <w:rsid w:val="002B0A63"/>
    <w:rsid w:val="002F24A1"/>
    <w:rsid w:val="003171CA"/>
    <w:rsid w:val="00381601"/>
    <w:rsid w:val="0039585D"/>
    <w:rsid w:val="003A04C9"/>
    <w:rsid w:val="003C5A34"/>
    <w:rsid w:val="00407354"/>
    <w:rsid w:val="00423B1E"/>
    <w:rsid w:val="0044411E"/>
    <w:rsid w:val="0046597F"/>
    <w:rsid w:val="0047507E"/>
    <w:rsid w:val="004800C3"/>
    <w:rsid w:val="00493E15"/>
    <w:rsid w:val="004A01CA"/>
    <w:rsid w:val="004C3EA8"/>
    <w:rsid w:val="004E2322"/>
    <w:rsid w:val="004F530E"/>
    <w:rsid w:val="0051699E"/>
    <w:rsid w:val="00572084"/>
    <w:rsid w:val="00597740"/>
    <w:rsid w:val="005C229E"/>
    <w:rsid w:val="006757D4"/>
    <w:rsid w:val="00680E89"/>
    <w:rsid w:val="007001D5"/>
    <w:rsid w:val="00737441"/>
    <w:rsid w:val="00752A51"/>
    <w:rsid w:val="007546A6"/>
    <w:rsid w:val="00782085"/>
    <w:rsid w:val="007869B5"/>
    <w:rsid w:val="00794C8F"/>
    <w:rsid w:val="007A7638"/>
    <w:rsid w:val="00845D98"/>
    <w:rsid w:val="00850B3E"/>
    <w:rsid w:val="008A36FC"/>
    <w:rsid w:val="008E47AB"/>
    <w:rsid w:val="00A07EAC"/>
    <w:rsid w:val="00A21298"/>
    <w:rsid w:val="00A773A9"/>
    <w:rsid w:val="00B01106"/>
    <w:rsid w:val="00B020AD"/>
    <w:rsid w:val="00B04BBC"/>
    <w:rsid w:val="00B13BCE"/>
    <w:rsid w:val="00B31E88"/>
    <w:rsid w:val="00B34570"/>
    <w:rsid w:val="00B4661A"/>
    <w:rsid w:val="00B7742B"/>
    <w:rsid w:val="00B845AC"/>
    <w:rsid w:val="00B90FEB"/>
    <w:rsid w:val="00BC2B2C"/>
    <w:rsid w:val="00BF1C99"/>
    <w:rsid w:val="00C20190"/>
    <w:rsid w:val="00C20EA0"/>
    <w:rsid w:val="00C344E6"/>
    <w:rsid w:val="00CE6D7E"/>
    <w:rsid w:val="00CF12CC"/>
    <w:rsid w:val="00D20485"/>
    <w:rsid w:val="00D45FBF"/>
    <w:rsid w:val="00D46413"/>
    <w:rsid w:val="00D662DA"/>
    <w:rsid w:val="00DC221F"/>
    <w:rsid w:val="00DE3938"/>
    <w:rsid w:val="00DF0E9E"/>
    <w:rsid w:val="00E80A7C"/>
    <w:rsid w:val="00EF0C5F"/>
    <w:rsid w:val="00F20420"/>
    <w:rsid w:val="00F427B4"/>
    <w:rsid w:val="00F86145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68C7"/>
  <w15:chartTrackingRefBased/>
  <w15:docId w15:val="{4488713D-F8BC-4392-8202-81AF5251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B04B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9717-C1FE-4939-93E8-6BF06DBEDA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A5E349-F0B6-47EE-8209-F4EC3502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 Marzena</dc:creator>
  <cp:keywords/>
  <dc:description/>
  <cp:lastModifiedBy>Cheda Katarzyna</cp:lastModifiedBy>
  <cp:revision>6</cp:revision>
  <cp:lastPrinted>2023-09-28T10:22:00Z</cp:lastPrinted>
  <dcterms:created xsi:type="dcterms:W3CDTF">2024-04-09T08:23:00Z</dcterms:created>
  <dcterms:modified xsi:type="dcterms:W3CDTF">2024-10-31T10:00:00Z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6c811954-3f84-4de7-a59b-c0a9365e294c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