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91" w:rsidRPr="00AB0F13" w:rsidRDefault="00AE3D91" w:rsidP="00AE3D91">
      <w:pPr>
        <w:pStyle w:val="Default"/>
        <w:rPr>
          <w:rFonts w:asciiTheme="minorHAnsi" w:hAnsiTheme="minorHAnsi" w:cstheme="minorHAnsi"/>
          <w:color w:val="auto"/>
          <w:sz w:val="22"/>
          <w:szCs w:val="22"/>
        </w:rPr>
      </w:pPr>
    </w:p>
    <w:p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rsidR="003C3C43" w:rsidRPr="00AB0F13" w:rsidRDefault="003C3C43" w:rsidP="003C3C43">
      <w:pPr>
        <w:pStyle w:val="Default"/>
        <w:jc w:val="center"/>
        <w:rPr>
          <w:rFonts w:asciiTheme="minorHAnsi" w:hAnsiTheme="minorHAnsi" w:cstheme="minorHAnsi"/>
          <w:color w:val="auto"/>
          <w:sz w:val="22"/>
          <w:szCs w:val="22"/>
        </w:rPr>
      </w:pPr>
    </w:p>
    <w:p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rsidR="00AE3D91" w:rsidRPr="00AB0F13" w:rsidRDefault="00AE3D91" w:rsidP="003C3C43">
      <w:pPr>
        <w:pStyle w:val="Default"/>
        <w:jc w:val="center"/>
        <w:rPr>
          <w:rFonts w:asciiTheme="minorHAnsi" w:hAnsiTheme="minorHAnsi" w:cstheme="minorHAnsi"/>
          <w:b/>
          <w:color w:val="auto"/>
          <w:sz w:val="22"/>
          <w:szCs w:val="22"/>
        </w:rPr>
      </w:pPr>
      <w:proofErr w:type="gramStart"/>
      <w:r w:rsidRPr="00AB0F13">
        <w:rPr>
          <w:rFonts w:asciiTheme="minorHAnsi" w:hAnsiTheme="minorHAnsi" w:cstheme="minorHAnsi"/>
          <w:b/>
          <w:bCs/>
          <w:color w:val="auto"/>
          <w:sz w:val="22"/>
          <w:szCs w:val="22"/>
        </w:rPr>
        <w:t>ul</w:t>
      </w:r>
      <w:proofErr w:type="gramEnd"/>
      <w:r w:rsidRPr="00AB0F13">
        <w:rPr>
          <w:rFonts w:asciiTheme="minorHAnsi" w:hAnsiTheme="minorHAnsi" w:cstheme="minorHAnsi"/>
          <w:b/>
          <w:bCs/>
          <w:color w:val="auto"/>
          <w:sz w:val="22"/>
          <w:szCs w:val="22"/>
        </w:rPr>
        <w:t>.</w:t>
      </w:r>
      <w:r w:rsidR="003C3C43" w:rsidRPr="00AB0F13">
        <w:rPr>
          <w:rFonts w:asciiTheme="minorHAnsi" w:hAnsiTheme="minorHAnsi" w:cstheme="minorHAnsi"/>
          <w:b/>
          <w:bCs/>
          <w:color w:val="auto"/>
          <w:sz w:val="22"/>
          <w:szCs w:val="22"/>
        </w:rPr>
        <w:t xml:space="preserve"> Sprzymierzonych 4, 74-100 Gryfino</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rsidR="00555504" w:rsidRDefault="00555504" w:rsidP="003C3C43">
      <w:pPr>
        <w:pStyle w:val="Default"/>
        <w:jc w:val="center"/>
        <w:rPr>
          <w:rFonts w:asciiTheme="minorHAnsi" w:hAnsiTheme="minorHAnsi" w:cstheme="minorHAnsi"/>
          <w:b/>
          <w:bCs/>
          <w:color w:val="auto"/>
          <w:sz w:val="22"/>
          <w:szCs w:val="22"/>
        </w:rPr>
      </w:pPr>
    </w:p>
    <w:p w:rsidR="00597358" w:rsidRPr="00AB0F13" w:rsidRDefault="00597358" w:rsidP="003C3C43">
      <w:pPr>
        <w:pStyle w:val="Default"/>
        <w:jc w:val="center"/>
        <w:rPr>
          <w:rFonts w:asciiTheme="minorHAnsi" w:hAnsiTheme="minorHAnsi" w:cstheme="minorHAnsi"/>
          <w:b/>
          <w:bCs/>
          <w:color w:val="auto"/>
          <w:sz w:val="22"/>
          <w:szCs w:val="22"/>
        </w:rPr>
      </w:pPr>
    </w:p>
    <w:p w:rsidR="000F34C1" w:rsidRDefault="00555504" w:rsidP="003C3C43">
      <w:pPr>
        <w:pStyle w:val="Default"/>
        <w:jc w:val="center"/>
        <w:rPr>
          <w:b/>
          <w:color w:val="auto"/>
          <w:sz w:val="36"/>
          <w:szCs w:val="32"/>
        </w:rPr>
      </w:pPr>
      <w:bookmarkStart w:id="0" w:name="_Hlk147492138"/>
      <w:bookmarkStart w:id="1" w:name="_Hlk147492972"/>
      <w:r w:rsidRPr="00555504">
        <w:rPr>
          <w:b/>
          <w:color w:val="auto"/>
          <w:sz w:val="36"/>
          <w:szCs w:val="32"/>
        </w:rPr>
        <w:t>Modernizacja dróg powiatowych w miejscowości Grzybno</w:t>
      </w:r>
      <w:bookmarkEnd w:id="0"/>
    </w:p>
    <w:p w:rsidR="00555504" w:rsidRDefault="00555504" w:rsidP="003C3C43">
      <w:pPr>
        <w:pStyle w:val="Default"/>
        <w:jc w:val="center"/>
        <w:rPr>
          <w:b/>
          <w:color w:val="auto"/>
          <w:sz w:val="36"/>
          <w:szCs w:val="32"/>
        </w:rPr>
      </w:pPr>
    </w:p>
    <w:p w:rsidR="00555504" w:rsidRDefault="00555504" w:rsidP="003C3C43">
      <w:pPr>
        <w:pStyle w:val="Default"/>
        <w:jc w:val="center"/>
        <w:rPr>
          <w:b/>
          <w:color w:val="auto"/>
          <w:sz w:val="36"/>
          <w:szCs w:val="32"/>
        </w:rPr>
      </w:pPr>
    </w:p>
    <w:p w:rsidR="00555504" w:rsidRPr="00555504" w:rsidRDefault="00555504" w:rsidP="003C3C43">
      <w:pPr>
        <w:pStyle w:val="Default"/>
        <w:jc w:val="center"/>
        <w:rPr>
          <w:rFonts w:asciiTheme="minorHAnsi" w:hAnsiTheme="minorHAnsi" w:cstheme="minorHAnsi"/>
          <w:color w:val="auto"/>
          <w:sz w:val="28"/>
          <w:szCs w:val="22"/>
        </w:rPr>
      </w:pPr>
    </w:p>
    <w:bookmarkEnd w:id="1"/>
    <w:p w:rsidR="009112AA" w:rsidRPr="00555504" w:rsidRDefault="009112AA" w:rsidP="00324E84">
      <w:pPr>
        <w:jc w:val="both"/>
        <w:rPr>
          <w:rFonts w:cstheme="minorHAnsi"/>
          <w:sz w:val="24"/>
        </w:rPr>
      </w:pPr>
    </w:p>
    <w:p w:rsidR="00C455F3" w:rsidRPr="00AB0F13" w:rsidRDefault="00324E84" w:rsidP="00C455F3">
      <w:pPr>
        <w:jc w:val="both"/>
        <w:rPr>
          <w:rFonts w:cstheme="minorHAnsi"/>
        </w:rPr>
      </w:pPr>
      <w:r w:rsidRPr="00AB0F13">
        <w:rPr>
          <w:rFonts w:cstheme="minorHAnsi"/>
        </w:rPr>
        <w:t xml:space="preserve">Zatwierdził: </w:t>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rsidR="00324E84" w:rsidRPr="00AB0F13" w:rsidRDefault="00324E84" w:rsidP="00324E84">
      <w:pPr>
        <w:jc w:val="center"/>
        <w:rPr>
          <w:rFonts w:cstheme="minorHAnsi"/>
          <w:b/>
        </w:rPr>
      </w:pPr>
      <w:r w:rsidRPr="00AB0F13">
        <w:rPr>
          <w:rFonts w:cstheme="minorHAnsi"/>
        </w:rPr>
        <w:t xml:space="preserve">Gryfino, </w:t>
      </w:r>
      <w:r w:rsidR="008C3208" w:rsidRPr="00AB0F13">
        <w:rPr>
          <w:rFonts w:cstheme="minorHAnsi"/>
        </w:rPr>
        <w:t xml:space="preserve">dnia </w:t>
      </w:r>
      <w:r w:rsidR="008C3208">
        <w:rPr>
          <w:rFonts w:cstheme="minorHAnsi"/>
        </w:rPr>
        <w:t>10 stycznia</w:t>
      </w:r>
      <w:r w:rsidR="00A415BD">
        <w:rPr>
          <w:rFonts w:cstheme="minorHAnsi"/>
        </w:rPr>
        <w:t xml:space="preserve"> </w:t>
      </w:r>
      <w:r w:rsidRPr="00AB0F13">
        <w:rPr>
          <w:rFonts w:cstheme="minorHAnsi"/>
        </w:rPr>
        <w:t>202</w:t>
      </w:r>
      <w:r w:rsidR="002A257E">
        <w:rPr>
          <w:rFonts w:cstheme="minorHAnsi"/>
        </w:rPr>
        <w:t>4</w:t>
      </w:r>
      <w:r w:rsidRPr="00AB0F13">
        <w:rPr>
          <w:rFonts w:cstheme="minorHAnsi"/>
        </w:rPr>
        <w:t xml:space="preserve"> r.</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w:t>
      </w:r>
      <w:proofErr w:type="gramStart"/>
      <w:r w:rsidRPr="00AB0F13">
        <w:rPr>
          <w:rFonts w:asciiTheme="minorHAnsi" w:hAnsiTheme="minorHAnsi" w:cstheme="minorHAnsi"/>
          <w:color w:val="auto"/>
          <w:sz w:val="22"/>
          <w:szCs w:val="22"/>
        </w:rPr>
        <w:t xml:space="preserve">zamówienia. ; </w:t>
      </w:r>
      <w:proofErr w:type="gramEnd"/>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w:t>
      </w:r>
      <w:proofErr w:type="gramStart"/>
      <w:r w:rsidRPr="00AB0F13">
        <w:rPr>
          <w:rFonts w:asciiTheme="minorHAnsi" w:hAnsiTheme="minorHAnsi" w:cstheme="minorHAnsi"/>
          <w:color w:val="auto"/>
          <w:sz w:val="22"/>
          <w:szCs w:val="22"/>
        </w:rPr>
        <w:t>formalnościach jakie</w:t>
      </w:r>
      <w:proofErr w:type="gramEnd"/>
      <w:r w:rsidRPr="00AB0F13">
        <w:rPr>
          <w:rFonts w:asciiTheme="minorHAnsi" w:hAnsiTheme="minorHAnsi" w:cstheme="minorHAnsi"/>
          <w:color w:val="auto"/>
          <w:sz w:val="22"/>
          <w:szCs w:val="22"/>
        </w:rPr>
        <w:t xml:space="preserve"> muszę zostać dopełnione po wyborze oferty w celu zawarcia umowy w sprawie zamówienia publicznego;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rsidR="00AE3D91" w:rsidRPr="00597358" w:rsidRDefault="00AE3D91" w:rsidP="00AE3D91">
      <w:pPr>
        <w:pStyle w:val="Default"/>
        <w:jc w:val="both"/>
        <w:rPr>
          <w:rFonts w:asciiTheme="minorHAnsi" w:hAnsiTheme="minorHAnsi" w:cstheme="minorHAnsi"/>
          <w:color w:val="auto"/>
          <w:sz w:val="22"/>
          <w:szCs w:val="22"/>
        </w:rPr>
      </w:pPr>
      <w:r w:rsidRPr="00597358">
        <w:rPr>
          <w:rFonts w:asciiTheme="minorHAnsi" w:hAnsiTheme="minorHAnsi" w:cstheme="minorHAnsi"/>
          <w:b/>
          <w:bCs/>
          <w:color w:val="auto"/>
          <w:sz w:val="22"/>
          <w:szCs w:val="22"/>
        </w:rPr>
        <w:t xml:space="preserve">Rozdział XXIII </w:t>
      </w:r>
      <w:r w:rsidRPr="00597358">
        <w:rPr>
          <w:rFonts w:asciiTheme="minorHAnsi" w:hAnsiTheme="minorHAnsi" w:cstheme="minorHAnsi"/>
          <w:color w:val="auto"/>
          <w:sz w:val="22"/>
          <w:szCs w:val="22"/>
        </w:rPr>
        <w:t xml:space="preserve">Zabezpieczenie należytego wykonania umowy; </w:t>
      </w:r>
    </w:p>
    <w:p w:rsidR="00597358" w:rsidRDefault="00597358" w:rsidP="00597358">
      <w:pPr>
        <w:pStyle w:val="Default"/>
        <w:jc w:val="both"/>
        <w:rPr>
          <w:b/>
          <w:bCs/>
          <w:color w:val="auto"/>
          <w:sz w:val="22"/>
          <w:szCs w:val="22"/>
        </w:rPr>
      </w:pPr>
      <w:r w:rsidRPr="00AB0F13">
        <w:rPr>
          <w:b/>
          <w:bCs/>
          <w:color w:val="auto"/>
          <w:sz w:val="22"/>
          <w:szCs w:val="22"/>
        </w:rPr>
        <w:t xml:space="preserve">Rozdział XXIV </w:t>
      </w:r>
      <w:r w:rsidRPr="00783B0B">
        <w:rPr>
          <w:sz w:val="22"/>
          <w:szCs w:val="22"/>
        </w:rPr>
        <w:t xml:space="preserve">Wymagania w zakresie </w:t>
      </w:r>
      <w:proofErr w:type="spellStart"/>
      <w:r w:rsidRPr="00783B0B">
        <w:rPr>
          <w:sz w:val="22"/>
          <w:szCs w:val="22"/>
        </w:rPr>
        <w:t>elektromobilności</w:t>
      </w:r>
      <w:proofErr w:type="spellEnd"/>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Pouczenie o środkach ochrony prawnej;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597358">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00436537">
        <w:rPr>
          <w:rFonts w:asciiTheme="minorHAnsi" w:hAnsiTheme="minorHAnsi" w:cstheme="minorHAnsi"/>
          <w:b/>
          <w:bCs/>
          <w:color w:val="auto"/>
          <w:sz w:val="22"/>
          <w:szCs w:val="22"/>
        </w:rPr>
        <w:t>a i 1b</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Formularz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5</w:t>
      </w:r>
      <w:r w:rsidR="00CA435D">
        <w:rPr>
          <w:rFonts w:asciiTheme="minorHAnsi" w:hAnsiTheme="minorHAnsi" w:cstheme="minorHAnsi"/>
          <w:b/>
          <w:bCs/>
          <w:color w:val="auto"/>
          <w:sz w:val="22"/>
          <w:szCs w:val="22"/>
        </w:rPr>
        <w:t>a i 5b</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6</w:t>
      </w:r>
      <w:r w:rsidR="001910DC">
        <w:rPr>
          <w:rFonts w:asciiTheme="minorHAnsi" w:hAnsiTheme="minorHAnsi" w:cstheme="minorHAnsi"/>
          <w:b/>
          <w:bCs/>
          <w:color w:val="auto"/>
          <w:sz w:val="22"/>
          <w:szCs w:val="22"/>
        </w:rPr>
        <w:t>a i 6b</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osób;</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254FD0">
        <w:rPr>
          <w:rFonts w:asciiTheme="minorHAnsi" w:hAnsiTheme="minorHAnsi" w:cstheme="minorHAnsi"/>
          <w:b/>
          <w:bCs/>
          <w:color w:val="auto"/>
          <w:sz w:val="22"/>
          <w:szCs w:val="22"/>
        </w:rPr>
        <w:t>a i 7b</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rsidR="00AE3D91" w:rsidRPr="00243DC7" w:rsidRDefault="00AE3D91" w:rsidP="00AE3D91">
      <w:pPr>
        <w:pStyle w:val="Default"/>
        <w:jc w:val="both"/>
        <w:rPr>
          <w:rFonts w:asciiTheme="minorHAnsi" w:hAnsiTheme="minorHAnsi" w:cstheme="minorHAnsi"/>
          <w:color w:val="auto"/>
          <w:sz w:val="22"/>
          <w:szCs w:val="22"/>
        </w:rPr>
      </w:pPr>
      <w:r w:rsidRPr="00243DC7">
        <w:rPr>
          <w:rFonts w:asciiTheme="minorHAnsi" w:hAnsiTheme="minorHAnsi" w:cstheme="minorHAnsi"/>
          <w:b/>
          <w:bCs/>
          <w:color w:val="auto"/>
          <w:sz w:val="22"/>
          <w:szCs w:val="22"/>
        </w:rPr>
        <w:t>Załącznik nr 8</w:t>
      </w:r>
      <w:r w:rsidR="00254FD0" w:rsidRPr="00243DC7">
        <w:rPr>
          <w:rFonts w:asciiTheme="minorHAnsi" w:hAnsiTheme="minorHAnsi" w:cstheme="minorHAnsi"/>
          <w:b/>
          <w:bCs/>
          <w:color w:val="auto"/>
          <w:sz w:val="22"/>
          <w:szCs w:val="22"/>
        </w:rPr>
        <w:t>a</w:t>
      </w:r>
      <w:r w:rsidR="000D5AE9" w:rsidRPr="00243DC7">
        <w:rPr>
          <w:rFonts w:asciiTheme="minorHAnsi" w:hAnsiTheme="minorHAnsi" w:cstheme="minorHAnsi"/>
          <w:color w:val="auto"/>
          <w:sz w:val="22"/>
          <w:szCs w:val="22"/>
        </w:rPr>
        <w:t xml:space="preserve"> </w:t>
      </w:r>
      <w:r w:rsidR="00997032" w:rsidRPr="00243DC7">
        <w:rPr>
          <w:rFonts w:asciiTheme="minorHAnsi" w:hAnsiTheme="minorHAnsi" w:cstheme="minorHAnsi"/>
          <w:color w:val="auto"/>
          <w:sz w:val="22"/>
          <w:szCs w:val="22"/>
        </w:rPr>
        <w:t xml:space="preserve">Projekt </w:t>
      </w:r>
      <w:r w:rsidR="00254FD0" w:rsidRPr="00243DC7">
        <w:rPr>
          <w:rFonts w:asciiTheme="minorHAnsi" w:hAnsiTheme="minorHAnsi" w:cstheme="minorHAnsi"/>
          <w:color w:val="auto"/>
          <w:sz w:val="22"/>
          <w:szCs w:val="22"/>
        </w:rPr>
        <w:t>wykonawczy (</w:t>
      </w:r>
      <w:r w:rsidR="003073F9">
        <w:rPr>
          <w:rFonts w:asciiTheme="minorHAnsi" w:hAnsiTheme="minorHAnsi" w:cstheme="minorHAnsi"/>
          <w:color w:val="auto"/>
          <w:sz w:val="22"/>
          <w:szCs w:val="22"/>
        </w:rPr>
        <w:t>część I</w:t>
      </w:r>
      <w:r w:rsidR="00254FD0" w:rsidRPr="00243DC7">
        <w:rPr>
          <w:rFonts w:asciiTheme="minorHAnsi" w:hAnsiTheme="minorHAnsi" w:cstheme="minorHAnsi"/>
          <w:color w:val="auto"/>
          <w:sz w:val="22"/>
          <w:szCs w:val="22"/>
        </w:rPr>
        <w:t>);</w:t>
      </w:r>
    </w:p>
    <w:p w:rsidR="00254FD0" w:rsidRPr="00243DC7" w:rsidRDefault="00254FD0" w:rsidP="00254FD0">
      <w:pPr>
        <w:pStyle w:val="Default"/>
        <w:jc w:val="both"/>
        <w:rPr>
          <w:rFonts w:asciiTheme="minorHAnsi" w:hAnsiTheme="minorHAnsi" w:cstheme="minorHAnsi"/>
          <w:color w:val="auto"/>
          <w:sz w:val="22"/>
          <w:szCs w:val="22"/>
        </w:rPr>
      </w:pPr>
      <w:r w:rsidRPr="00243DC7">
        <w:rPr>
          <w:rFonts w:asciiTheme="minorHAnsi" w:hAnsiTheme="minorHAnsi" w:cstheme="minorHAnsi"/>
          <w:b/>
          <w:bCs/>
          <w:color w:val="auto"/>
          <w:sz w:val="22"/>
          <w:szCs w:val="22"/>
        </w:rPr>
        <w:t>Załącznik nr 8b</w:t>
      </w:r>
      <w:r w:rsidRPr="00243DC7">
        <w:rPr>
          <w:rFonts w:asciiTheme="minorHAnsi" w:hAnsiTheme="minorHAnsi" w:cstheme="minorHAnsi"/>
          <w:color w:val="auto"/>
          <w:sz w:val="22"/>
          <w:szCs w:val="22"/>
        </w:rPr>
        <w:t xml:space="preserve"> Projekt wykonawczy (</w:t>
      </w:r>
      <w:r w:rsidR="003073F9">
        <w:rPr>
          <w:rFonts w:asciiTheme="minorHAnsi" w:hAnsiTheme="minorHAnsi" w:cstheme="minorHAnsi"/>
          <w:color w:val="auto"/>
          <w:sz w:val="22"/>
          <w:szCs w:val="22"/>
        </w:rPr>
        <w:t>część II</w:t>
      </w:r>
      <w:r w:rsidRPr="00243DC7">
        <w:rPr>
          <w:rFonts w:asciiTheme="minorHAnsi" w:hAnsiTheme="minorHAnsi" w:cstheme="minorHAnsi"/>
          <w:color w:val="auto"/>
          <w:sz w:val="22"/>
          <w:szCs w:val="22"/>
        </w:rPr>
        <w:t>);</w:t>
      </w:r>
    </w:p>
    <w:p w:rsidR="00AE3D91" w:rsidRPr="00243DC7" w:rsidRDefault="00AE3D91" w:rsidP="00AE3D91">
      <w:pPr>
        <w:pStyle w:val="Default"/>
        <w:jc w:val="both"/>
        <w:rPr>
          <w:rFonts w:asciiTheme="minorHAnsi" w:hAnsiTheme="minorHAnsi" w:cstheme="minorHAnsi"/>
          <w:color w:val="auto"/>
          <w:sz w:val="22"/>
          <w:szCs w:val="22"/>
        </w:rPr>
      </w:pPr>
      <w:r w:rsidRPr="00243DC7">
        <w:rPr>
          <w:rFonts w:asciiTheme="minorHAnsi" w:hAnsiTheme="minorHAnsi" w:cstheme="minorHAnsi"/>
          <w:b/>
          <w:bCs/>
          <w:color w:val="auto"/>
          <w:sz w:val="22"/>
          <w:szCs w:val="22"/>
        </w:rPr>
        <w:t>Załącznik nr 9</w:t>
      </w:r>
      <w:r w:rsidR="00254FD0" w:rsidRPr="00243DC7">
        <w:rPr>
          <w:rFonts w:asciiTheme="minorHAnsi" w:hAnsiTheme="minorHAnsi" w:cstheme="minorHAnsi"/>
          <w:b/>
          <w:bCs/>
          <w:color w:val="auto"/>
          <w:sz w:val="22"/>
          <w:szCs w:val="22"/>
        </w:rPr>
        <w:t>a i 9b</w:t>
      </w:r>
      <w:r w:rsidR="00EC0542" w:rsidRPr="00243DC7">
        <w:rPr>
          <w:rFonts w:asciiTheme="minorHAnsi" w:hAnsiTheme="minorHAnsi" w:cstheme="minorHAnsi"/>
          <w:color w:val="auto"/>
          <w:sz w:val="22"/>
          <w:szCs w:val="22"/>
        </w:rPr>
        <w:t xml:space="preserve"> Specyfikacje Techniczne Wykonania i Odbioru Robót</w:t>
      </w:r>
      <w:r w:rsidR="00653011" w:rsidRPr="00243DC7">
        <w:rPr>
          <w:rFonts w:asciiTheme="minorHAnsi" w:hAnsiTheme="minorHAnsi" w:cstheme="minorHAnsi"/>
          <w:color w:val="auto"/>
          <w:sz w:val="22"/>
          <w:szCs w:val="22"/>
        </w:rPr>
        <w:t>;</w:t>
      </w:r>
    </w:p>
    <w:p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10</w:t>
      </w:r>
      <w:r w:rsidR="00C056E2">
        <w:rPr>
          <w:rFonts w:asciiTheme="minorHAnsi" w:hAnsiTheme="minorHAnsi" w:cstheme="minorHAnsi"/>
          <w:b/>
          <w:bCs/>
          <w:color w:val="auto"/>
          <w:sz w:val="22"/>
          <w:szCs w:val="22"/>
        </w:rPr>
        <w:t>a i 10b</w:t>
      </w:r>
      <w:r w:rsidR="00653011" w:rsidRPr="00431A89">
        <w:rPr>
          <w:rFonts w:asciiTheme="minorHAnsi" w:hAnsiTheme="minorHAnsi" w:cstheme="minorHAnsi"/>
          <w:color w:val="auto"/>
          <w:sz w:val="22"/>
          <w:szCs w:val="22"/>
        </w:rPr>
        <w:t xml:space="preserve"> </w:t>
      </w:r>
      <w:r w:rsidR="00EC0542" w:rsidRPr="00431A89">
        <w:rPr>
          <w:rFonts w:asciiTheme="minorHAnsi" w:hAnsiTheme="minorHAnsi" w:cstheme="minorHAnsi"/>
          <w:color w:val="auto"/>
          <w:sz w:val="22"/>
          <w:szCs w:val="22"/>
        </w:rPr>
        <w:t>Tabela Elementów Rozliczeniowych TER</w:t>
      </w:r>
      <w:r w:rsidR="00796311" w:rsidRPr="00431A89">
        <w:rPr>
          <w:rFonts w:asciiTheme="minorHAnsi" w:hAnsiTheme="minorHAnsi" w:cstheme="minorHAnsi"/>
          <w:color w:val="auto"/>
          <w:sz w:val="22"/>
          <w:szCs w:val="22"/>
        </w:rPr>
        <w:t>;</w:t>
      </w:r>
    </w:p>
    <w:p w:rsidR="00796311" w:rsidRPr="005D2EE7" w:rsidRDefault="00796311" w:rsidP="00AE3D91">
      <w:pPr>
        <w:pStyle w:val="Default"/>
        <w:jc w:val="both"/>
        <w:rPr>
          <w:rFonts w:asciiTheme="minorHAnsi" w:hAnsiTheme="minorHAnsi" w:cstheme="minorHAnsi"/>
          <w:color w:val="auto"/>
          <w:sz w:val="22"/>
          <w:szCs w:val="22"/>
        </w:rPr>
      </w:pPr>
      <w:r w:rsidRPr="005D2EE7">
        <w:rPr>
          <w:rFonts w:asciiTheme="minorHAnsi" w:hAnsiTheme="minorHAnsi" w:cstheme="minorHAnsi"/>
          <w:b/>
          <w:bCs/>
          <w:color w:val="auto"/>
          <w:sz w:val="22"/>
          <w:szCs w:val="22"/>
        </w:rPr>
        <w:t>Załącznik nr 11</w:t>
      </w:r>
      <w:r w:rsidR="00436537" w:rsidRPr="005D2EE7">
        <w:rPr>
          <w:rFonts w:asciiTheme="minorHAnsi" w:hAnsiTheme="minorHAnsi" w:cstheme="minorHAnsi"/>
          <w:b/>
          <w:bCs/>
          <w:color w:val="auto"/>
          <w:sz w:val="22"/>
          <w:szCs w:val="22"/>
        </w:rPr>
        <w:t xml:space="preserve">a </w:t>
      </w:r>
      <w:r w:rsidRPr="005D2EE7">
        <w:rPr>
          <w:rFonts w:asciiTheme="minorHAnsi" w:hAnsiTheme="minorHAnsi" w:cstheme="minorHAnsi"/>
          <w:color w:val="auto"/>
          <w:sz w:val="22"/>
          <w:szCs w:val="22"/>
        </w:rPr>
        <w:t>Stała Organizacja Ruchu</w:t>
      </w:r>
      <w:r w:rsidR="006432A3">
        <w:rPr>
          <w:rFonts w:asciiTheme="minorHAnsi" w:hAnsiTheme="minorHAnsi" w:cstheme="minorHAnsi"/>
          <w:color w:val="auto"/>
          <w:sz w:val="22"/>
          <w:szCs w:val="22"/>
        </w:rPr>
        <w:t xml:space="preserve"> </w:t>
      </w:r>
      <w:r w:rsidR="006432A3" w:rsidRPr="00243DC7">
        <w:rPr>
          <w:rFonts w:asciiTheme="minorHAnsi" w:hAnsiTheme="minorHAnsi" w:cstheme="minorHAnsi"/>
          <w:color w:val="auto"/>
          <w:sz w:val="22"/>
          <w:szCs w:val="22"/>
        </w:rPr>
        <w:t>(</w:t>
      </w:r>
      <w:r w:rsidR="006432A3">
        <w:rPr>
          <w:rFonts w:asciiTheme="minorHAnsi" w:hAnsiTheme="minorHAnsi" w:cstheme="minorHAnsi"/>
          <w:color w:val="auto"/>
          <w:sz w:val="22"/>
          <w:szCs w:val="22"/>
        </w:rPr>
        <w:t>część I</w:t>
      </w:r>
      <w:r w:rsidR="006432A3" w:rsidRPr="00243DC7">
        <w:rPr>
          <w:rFonts w:asciiTheme="minorHAnsi" w:hAnsiTheme="minorHAnsi" w:cstheme="minorHAnsi"/>
          <w:color w:val="auto"/>
          <w:sz w:val="22"/>
          <w:szCs w:val="22"/>
        </w:rPr>
        <w:t>)</w:t>
      </w:r>
      <w:r w:rsidRPr="005D2EE7">
        <w:rPr>
          <w:rFonts w:asciiTheme="minorHAnsi" w:hAnsiTheme="minorHAnsi" w:cstheme="minorHAnsi"/>
          <w:color w:val="auto"/>
          <w:sz w:val="22"/>
          <w:szCs w:val="22"/>
        </w:rPr>
        <w:t>.</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Nazwa oraz adres zamawiającego, numer telefonu, adres poczty elektronicznej oraz strony internetowej. Adres strony internetowej</w:t>
      </w:r>
      <w:r w:rsidR="004B768D">
        <w:rPr>
          <w:rFonts w:asciiTheme="minorHAnsi" w:hAnsiTheme="minorHAnsi" w:cstheme="minorHAnsi"/>
          <w:b/>
          <w:bCs/>
          <w:color w:val="auto"/>
          <w:sz w:val="22"/>
          <w:szCs w:val="22"/>
        </w:rPr>
        <w:t>,</w:t>
      </w:r>
      <w:bookmarkStart w:id="2" w:name="_GoBack"/>
      <w:bookmarkEnd w:id="2"/>
      <w:r w:rsidRPr="00AB0F13">
        <w:rPr>
          <w:rFonts w:asciiTheme="minorHAnsi" w:hAnsiTheme="minorHAnsi" w:cstheme="minorHAnsi"/>
          <w:b/>
          <w:bCs/>
          <w:color w:val="auto"/>
          <w:sz w:val="22"/>
          <w:szCs w:val="22"/>
        </w:rPr>
        <w:t xml:space="preserve"> na której udostępniane będą zmiany i wyjaśnienia treści SWZ oraz inne dokumenty zamówienia bezpośrednio związane z postępowaniem o udzielenie zamówienia. </w:t>
      </w:r>
    </w:p>
    <w:p w:rsidR="00E71777" w:rsidRPr="00AB0F13" w:rsidRDefault="00E71777"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rsidR="00AE3D91" w:rsidRPr="00AB0F13" w:rsidRDefault="00AE3D91" w:rsidP="00AE3D91">
      <w:pPr>
        <w:pStyle w:val="Default"/>
        <w:jc w:val="both"/>
        <w:rPr>
          <w:rFonts w:asciiTheme="minorHAnsi" w:hAnsiTheme="minorHAnsi" w:cstheme="minorHAnsi"/>
          <w:b/>
          <w:color w:val="auto"/>
          <w:sz w:val="22"/>
          <w:szCs w:val="22"/>
        </w:rPr>
      </w:pPr>
      <w:proofErr w:type="gramStart"/>
      <w:r w:rsidRPr="00AB0F13">
        <w:rPr>
          <w:rFonts w:asciiTheme="minorHAnsi" w:hAnsiTheme="minorHAnsi" w:cstheme="minorHAnsi"/>
          <w:b/>
          <w:color w:val="auto"/>
          <w:sz w:val="22"/>
          <w:szCs w:val="22"/>
        </w:rPr>
        <w:t>ul</w:t>
      </w:r>
      <w:proofErr w:type="gramEnd"/>
      <w:r w:rsidRPr="00AB0F13">
        <w:rPr>
          <w:rFonts w:asciiTheme="minorHAnsi" w:hAnsiTheme="minorHAnsi" w:cstheme="minorHAnsi"/>
          <w:b/>
          <w:color w:val="auto"/>
          <w:sz w:val="22"/>
          <w:szCs w:val="22"/>
        </w:rPr>
        <w:t xml:space="preserve">. </w:t>
      </w:r>
      <w:r w:rsidR="00E71777" w:rsidRPr="00AB0F13">
        <w:rPr>
          <w:rFonts w:asciiTheme="minorHAnsi" w:hAnsiTheme="minorHAnsi" w:cstheme="minorHAnsi"/>
          <w:b/>
          <w:color w:val="auto"/>
          <w:sz w:val="22"/>
          <w:szCs w:val="22"/>
        </w:rPr>
        <w:t>Sprzymierzonych 4, 74-100 Gryfino</w:t>
      </w:r>
    </w:p>
    <w:p w:rsidR="00AE3D91" w:rsidRPr="00AB0F13" w:rsidRDefault="00E71777" w:rsidP="00AE3D91">
      <w:pPr>
        <w:pStyle w:val="Default"/>
        <w:jc w:val="both"/>
        <w:rPr>
          <w:rFonts w:asciiTheme="minorHAnsi" w:hAnsiTheme="minorHAnsi" w:cstheme="minorHAnsi"/>
          <w:color w:val="auto"/>
          <w:sz w:val="22"/>
          <w:szCs w:val="22"/>
        </w:rPr>
      </w:pPr>
      <w:proofErr w:type="gramStart"/>
      <w:r w:rsidRPr="00AB0F13">
        <w:rPr>
          <w:rFonts w:asciiTheme="minorHAnsi" w:hAnsiTheme="minorHAnsi" w:cstheme="minorHAnsi"/>
          <w:color w:val="auto"/>
          <w:sz w:val="22"/>
          <w:szCs w:val="22"/>
        </w:rPr>
        <w:t>www</w:t>
      </w:r>
      <w:proofErr w:type="gramEnd"/>
      <w:r w:rsidRPr="00AB0F13">
        <w:rPr>
          <w:rFonts w:asciiTheme="minorHAnsi" w:hAnsiTheme="minorHAnsi" w:cstheme="minorHAnsi"/>
          <w:color w:val="auto"/>
          <w:sz w:val="22"/>
          <w:szCs w:val="22"/>
        </w:rPr>
        <w:t>.</w:t>
      </w:r>
      <w:proofErr w:type="gramStart"/>
      <w:r w:rsidRPr="00AB0F13">
        <w:rPr>
          <w:rFonts w:asciiTheme="minorHAnsi" w:hAnsiTheme="minorHAnsi" w:cstheme="minorHAnsi"/>
          <w:color w:val="auto"/>
          <w:sz w:val="22"/>
          <w:szCs w:val="22"/>
        </w:rPr>
        <w:t>gryfino</w:t>
      </w:r>
      <w:proofErr w:type="gramEnd"/>
      <w:r w:rsidRPr="00AB0F13">
        <w:rPr>
          <w:rFonts w:asciiTheme="minorHAnsi" w:hAnsiTheme="minorHAnsi" w:cstheme="minorHAnsi"/>
          <w:color w:val="auto"/>
          <w:sz w:val="22"/>
          <w:szCs w:val="22"/>
        </w:rPr>
        <w:t>.</w:t>
      </w:r>
      <w:proofErr w:type="gramStart"/>
      <w:r w:rsidRPr="00AB0F13">
        <w:rPr>
          <w:rFonts w:asciiTheme="minorHAnsi" w:hAnsiTheme="minorHAnsi" w:cstheme="minorHAnsi"/>
          <w:color w:val="auto"/>
          <w:sz w:val="22"/>
          <w:szCs w:val="22"/>
        </w:rPr>
        <w:t>powiat</w:t>
      </w:r>
      <w:proofErr w:type="gramEnd"/>
      <w:r w:rsidRPr="00AB0F13">
        <w:rPr>
          <w:rFonts w:asciiTheme="minorHAnsi" w:hAnsiTheme="minorHAnsi" w:cstheme="minorHAnsi"/>
          <w:color w:val="auto"/>
          <w:sz w:val="22"/>
          <w:szCs w:val="22"/>
        </w:rPr>
        <w:t>.</w:t>
      </w:r>
      <w:proofErr w:type="gramStart"/>
      <w:r w:rsidR="00AE3D91" w:rsidRPr="00AB0F13">
        <w:rPr>
          <w:rFonts w:asciiTheme="minorHAnsi" w:hAnsiTheme="minorHAnsi" w:cstheme="minorHAnsi"/>
          <w:color w:val="auto"/>
          <w:sz w:val="22"/>
          <w:szCs w:val="22"/>
        </w:rPr>
        <w:t>pl</w:t>
      </w:r>
      <w:proofErr w:type="gramEnd"/>
      <w:r w:rsidR="00AE3D91"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rsidR="00904E9B" w:rsidRPr="00AB0F13" w:rsidRDefault="00904E9B" w:rsidP="00904E9B">
      <w:pPr>
        <w:spacing w:after="0" w:line="240" w:lineRule="auto"/>
        <w:jc w:val="both"/>
        <w:rPr>
          <w:rFonts w:cstheme="minorHAnsi"/>
        </w:rPr>
      </w:pPr>
      <w:r w:rsidRPr="00AB0F13">
        <w:rPr>
          <w:rFonts w:cstheme="minorHAnsi"/>
        </w:rPr>
        <w:t xml:space="preserve">Godziny </w:t>
      </w:r>
      <w:proofErr w:type="gramStart"/>
      <w:r w:rsidRPr="00AB0F13">
        <w:rPr>
          <w:rFonts w:cstheme="minorHAnsi"/>
        </w:rPr>
        <w:t xml:space="preserve">urzędowania : </w:t>
      </w:r>
      <w:proofErr w:type="gramEnd"/>
      <w:r w:rsidRPr="00AB0F13">
        <w:rPr>
          <w:rFonts w:cstheme="minorHAnsi"/>
        </w:rPr>
        <w:t>poniedziałek – piątek 7.30-15.30</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w:t>
      </w:r>
      <w:proofErr w:type="gramStart"/>
      <w:r w:rsidR="00E71777" w:rsidRPr="00AB0F13">
        <w:rPr>
          <w:rFonts w:asciiTheme="minorHAnsi" w:hAnsiTheme="minorHAnsi" w:cstheme="minorHAnsi"/>
          <w:b/>
          <w:bCs/>
          <w:color w:val="auto"/>
          <w:sz w:val="22"/>
          <w:szCs w:val="22"/>
        </w:rPr>
        <w:t>powiat</w:t>
      </w:r>
      <w:proofErr w:type="gramEnd"/>
      <w:r w:rsidR="00E71777" w:rsidRPr="00AB0F13">
        <w:rPr>
          <w:rFonts w:asciiTheme="minorHAnsi" w:hAnsiTheme="minorHAnsi" w:cstheme="minorHAnsi"/>
          <w:b/>
          <w:bCs/>
          <w:color w:val="auto"/>
          <w:sz w:val="22"/>
          <w:szCs w:val="22"/>
        </w:rPr>
        <w:t>.</w:t>
      </w:r>
      <w:proofErr w:type="gramStart"/>
      <w:r w:rsidR="00E71777" w:rsidRPr="00AB0F13">
        <w:rPr>
          <w:rFonts w:asciiTheme="minorHAnsi" w:hAnsiTheme="minorHAnsi" w:cstheme="minorHAnsi"/>
          <w:b/>
          <w:bCs/>
          <w:color w:val="auto"/>
          <w:sz w:val="22"/>
          <w:szCs w:val="22"/>
        </w:rPr>
        <w:t>pl</w:t>
      </w:r>
      <w:proofErr w:type="gramEnd"/>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w:t>
      </w:r>
      <w:proofErr w:type="gramStart"/>
      <w:r w:rsidR="00E71777" w:rsidRPr="00AB0F13">
        <w:rPr>
          <w:rFonts w:asciiTheme="minorHAnsi" w:hAnsiTheme="minorHAnsi" w:cstheme="minorHAnsi"/>
          <w:b/>
          <w:color w:val="auto"/>
          <w:sz w:val="22"/>
          <w:szCs w:val="22"/>
        </w:rPr>
        <w:t>gryfino</w:t>
      </w:r>
      <w:proofErr w:type="gramEnd"/>
      <w:r w:rsidR="00E71777" w:rsidRPr="00AB0F13">
        <w:rPr>
          <w:rFonts w:asciiTheme="minorHAnsi" w:hAnsiTheme="minorHAnsi" w:cstheme="minorHAnsi"/>
          <w:b/>
          <w:color w:val="auto"/>
          <w:sz w:val="22"/>
          <w:szCs w:val="22"/>
        </w:rPr>
        <w:t>.</w:t>
      </w:r>
      <w:proofErr w:type="gramStart"/>
      <w:r w:rsidR="00E71777" w:rsidRPr="00AB0F13">
        <w:rPr>
          <w:rFonts w:asciiTheme="minorHAnsi" w:hAnsiTheme="minorHAnsi" w:cstheme="minorHAnsi"/>
          <w:b/>
          <w:color w:val="auto"/>
          <w:sz w:val="22"/>
          <w:szCs w:val="22"/>
        </w:rPr>
        <w:t>powiat</w:t>
      </w:r>
      <w:proofErr w:type="gramEnd"/>
      <w:r w:rsidR="00E71777" w:rsidRPr="00AB0F13">
        <w:rPr>
          <w:rFonts w:asciiTheme="minorHAnsi" w:hAnsiTheme="minorHAnsi" w:cstheme="minorHAnsi"/>
          <w:b/>
          <w:color w:val="auto"/>
          <w:sz w:val="22"/>
          <w:szCs w:val="22"/>
        </w:rPr>
        <w:t>.</w:t>
      </w:r>
      <w:proofErr w:type="gramStart"/>
      <w:r w:rsidR="00E71777" w:rsidRPr="00AB0F13">
        <w:rPr>
          <w:rFonts w:asciiTheme="minorHAnsi" w:hAnsiTheme="minorHAnsi" w:cstheme="minorHAnsi"/>
          <w:b/>
          <w:color w:val="auto"/>
          <w:sz w:val="22"/>
          <w:szCs w:val="22"/>
        </w:rPr>
        <w:t>pl</w:t>
      </w:r>
      <w:proofErr w:type="gramEnd"/>
    </w:p>
    <w:p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w:t>
      </w:r>
      <w:proofErr w:type="gramStart"/>
      <w:r w:rsidRPr="00AB0F13">
        <w:rPr>
          <w:rFonts w:asciiTheme="minorHAnsi" w:hAnsiTheme="minorHAnsi" w:cstheme="minorHAnsi"/>
          <w:color w:val="auto"/>
          <w:sz w:val="22"/>
          <w:szCs w:val="22"/>
        </w:rPr>
        <w:t>internetowej na której</w:t>
      </w:r>
      <w:proofErr w:type="gramEnd"/>
      <w:r w:rsidRPr="00AB0F13">
        <w:rPr>
          <w:rFonts w:asciiTheme="minorHAnsi" w:hAnsiTheme="minorHAnsi" w:cstheme="minorHAnsi"/>
          <w:color w:val="auto"/>
          <w:sz w:val="22"/>
          <w:szCs w:val="22"/>
        </w:rPr>
        <w:t xml:space="preserve">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w:t>
      </w:r>
      <w:proofErr w:type="gramStart"/>
      <w:r w:rsidR="00904E9B" w:rsidRPr="00AB0F13">
        <w:rPr>
          <w:rFonts w:asciiTheme="minorHAnsi" w:hAnsiTheme="minorHAnsi" w:cstheme="minorHAnsi"/>
          <w:b/>
          <w:bCs/>
          <w:color w:val="auto"/>
          <w:sz w:val="22"/>
          <w:szCs w:val="22"/>
        </w:rPr>
        <w:t>platformazakupowa</w:t>
      </w:r>
      <w:proofErr w:type="gramEnd"/>
      <w:r w:rsidR="00904E9B" w:rsidRPr="00AB0F13">
        <w:rPr>
          <w:rFonts w:asciiTheme="minorHAnsi" w:hAnsiTheme="minorHAnsi" w:cstheme="minorHAnsi"/>
          <w:b/>
          <w:bCs/>
          <w:color w:val="auto"/>
          <w:sz w:val="22"/>
          <w:szCs w:val="22"/>
        </w:rPr>
        <w:t>.</w:t>
      </w:r>
      <w:proofErr w:type="gramStart"/>
      <w:r w:rsidR="00904E9B" w:rsidRPr="00AB0F13">
        <w:rPr>
          <w:rFonts w:asciiTheme="minorHAnsi" w:hAnsiTheme="minorHAnsi" w:cstheme="minorHAnsi"/>
          <w:b/>
          <w:bCs/>
          <w:color w:val="auto"/>
          <w:sz w:val="22"/>
          <w:szCs w:val="22"/>
        </w:rPr>
        <w:t>pl</w:t>
      </w:r>
      <w:proofErr w:type="gramEnd"/>
      <w:r w:rsidR="00904E9B" w:rsidRPr="00AB0F13">
        <w:rPr>
          <w:rFonts w:asciiTheme="minorHAnsi" w:hAnsiTheme="minorHAnsi" w:cstheme="minorHAnsi"/>
          <w:b/>
          <w:bCs/>
          <w:color w:val="auto"/>
          <w:sz w:val="22"/>
          <w:szCs w:val="22"/>
        </w:rPr>
        <w:t>/pn/gryfino_powiat</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w:t>
      </w:r>
      <w:proofErr w:type="gramStart"/>
      <w:r w:rsidRPr="00AB0F13">
        <w:rPr>
          <w:rFonts w:cstheme="minorHAnsi"/>
        </w:rPr>
        <w:t>negocjacji o jakim</w:t>
      </w:r>
      <w:proofErr w:type="gramEnd"/>
      <w:r w:rsidRPr="00AB0F13">
        <w:rPr>
          <w:rFonts w:cstheme="minorHAnsi"/>
        </w:rPr>
        <w:t xml:space="preserve"> stanowi art. 275 pkt 1 ustawy Prawo zamówień publicznych zwanej dalej „ustawą” oraz niniejszej Specyfikacji Warunków Zamówienia, zwaną dalej „SWZ”. </w:t>
      </w:r>
    </w:p>
    <w:p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w:t>
      </w:r>
      <w:proofErr w:type="gramStart"/>
      <w:r w:rsidRPr="00AB0F13">
        <w:rPr>
          <w:rFonts w:cstheme="minorHAnsi"/>
        </w:rPr>
        <w:t>unijnych o jakich</w:t>
      </w:r>
      <w:proofErr w:type="gramEnd"/>
      <w:r w:rsidRPr="00AB0F13">
        <w:rPr>
          <w:rFonts w:cstheme="minorHAnsi"/>
        </w:rPr>
        <w:t xml:space="preserve"> mowa w art. 3 ustawy.  </w:t>
      </w:r>
    </w:p>
    <w:p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możliwość unieważnienia przedmiotowego postępowania, jeżeli środki, które Zamawiający zamierzał przeznaczyć na sfinansowanie całości lub części zamówienia, nie zostały mu przyznane.</w:t>
      </w:r>
    </w:p>
    <w:p w:rsidR="00AE3D91" w:rsidRPr="00AB0F13" w:rsidRDefault="00AE3D91"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rsidR="00555504" w:rsidRDefault="0044715A" w:rsidP="00B46D60">
      <w:pPr>
        <w:pStyle w:val="Bezodstpw"/>
        <w:numPr>
          <w:ilvl w:val="0"/>
          <w:numId w:val="32"/>
        </w:numPr>
        <w:ind w:left="0" w:firstLine="0"/>
        <w:jc w:val="both"/>
        <w:rPr>
          <w:rFonts w:ascii="Calibri" w:hAnsi="Calibri" w:cs="Calibri"/>
          <w:bCs/>
          <w:szCs w:val="24"/>
        </w:rPr>
      </w:pPr>
      <w:r w:rsidRPr="00AB0F13">
        <w:rPr>
          <w:rFonts w:cstheme="minorHAnsi"/>
        </w:rPr>
        <w:t xml:space="preserve">Przedmiotem zamówienia </w:t>
      </w:r>
      <w:r w:rsidR="00001F6B">
        <w:rPr>
          <w:rFonts w:cstheme="minorHAnsi"/>
        </w:rPr>
        <w:t xml:space="preserve">są </w:t>
      </w:r>
      <w:r w:rsidR="00001F6B" w:rsidRPr="00001F6B">
        <w:rPr>
          <w:rFonts w:ascii="Calibri" w:hAnsi="Calibri" w:cs="Calibri"/>
          <w:bCs/>
          <w:szCs w:val="24"/>
        </w:rPr>
        <w:t>inwestycje</w:t>
      </w:r>
      <w:r w:rsidR="00555504">
        <w:rPr>
          <w:rFonts w:ascii="Calibri" w:hAnsi="Calibri" w:cs="Calibri"/>
          <w:bCs/>
          <w:szCs w:val="24"/>
        </w:rPr>
        <w:t>:</w:t>
      </w:r>
    </w:p>
    <w:p w:rsidR="00001F6B" w:rsidRDefault="00001F6B" w:rsidP="00001F6B">
      <w:pPr>
        <w:pStyle w:val="Bezodstpw"/>
        <w:jc w:val="both"/>
        <w:rPr>
          <w:rFonts w:ascii="Calibri" w:hAnsi="Calibri" w:cs="Calibri"/>
          <w:bCs/>
        </w:rPr>
      </w:pPr>
      <w:r w:rsidRPr="00E807E1">
        <w:rPr>
          <w:b/>
          <w:szCs w:val="28"/>
          <w:highlight w:val="lightGray"/>
        </w:rPr>
        <w:t>Zadanie 1 (część I)</w:t>
      </w:r>
      <w:r w:rsidRPr="00E807E1">
        <w:rPr>
          <w:szCs w:val="28"/>
          <w:highlight w:val="lightGray"/>
        </w:rPr>
        <w:t xml:space="preserve"> </w:t>
      </w:r>
      <w:r w:rsidR="00555504" w:rsidRPr="00555504">
        <w:rPr>
          <w:rFonts w:ascii="Calibri" w:hAnsi="Calibri" w:cs="Calibri"/>
          <w:b/>
          <w:u w:val="single"/>
        </w:rPr>
        <w:t>Poprawa bezpieczeństwa niechronionych uczestników ruchu poprzez budowę trzech aktywnych przejść dla pieszych w miejscowości Grzybno</w:t>
      </w:r>
      <w:r w:rsidR="00555504">
        <w:rPr>
          <w:rFonts w:ascii="Calibri" w:hAnsi="Calibri" w:cs="Calibri"/>
          <w:b/>
          <w:u w:val="single"/>
        </w:rPr>
        <w:t xml:space="preserve"> </w:t>
      </w:r>
      <w:r w:rsidRPr="00001F6B">
        <w:rPr>
          <w:rFonts w:ascii="Calibri" w:hAnsi="Calibri" w:cs="Calibri"/>
          <w:bCs/>
        </w:rPr>
        <w:t>obejmuje</w:t>
      </w:r>
      <w:r w:rsidR="00BC1F9A">
        <w:rPr>
          <w:rFonts w:ascii="Calibri" w:hAnsi="Calibri" w:cs="Calibri"/>
          <w:bCs/>
        </w:rPr>
        <w:t xml:space="preserve"> m.in.</w:t>
      </w:r>
      <w:r w:rsidRPr="00001F6B">
        <w:rPr>
          <w:rFonts w:ascii="Calibri" w:hAnsi="Calibri" w:cs="Calibri"/>
          <w:bCs/>
        </w:rPr>
        <w:t>:</w:t>
      </w:r>
    </w:p>
    <w:p w:rsidR="00BC1F9A" w:rsidRDefault="00BC1F9A" w:rsidP="00001F6B">
      <w:pPr>
        <w:pStyle w:val="Bezodstpw"/>
        <w:jc w:val="both"/>
      </w:pPr>
      <w:r w:rsidRPr="00396D86">
        <w:t xml:space="preserve">- wykonanie koryta pod projektowane konstrukcje zjazdów i chodnika; </w:t>
      </w:r>
    </w:p>
    <w:p w:rsidR="00396D86" w:rsidRDefault="00396D86" w:rsidP="00001F6B">
      <w:pPr>
        <w:pStyle w:val="Bezodstpw"/>
        <w:jc w:val="both"/>
      </w:pPr>
      <w:r>
        <w:t>- wykonanie remontu nawierzchni bitumicznej jezdni;</w:t>
      </w:r>
    </w:p>
    <w:p w:rsidR="00396D86" w:rsidRPr="00396D86" w:rsidRDefault="00396D86" w:rsidP="00001F6B">
      <w:pPr>
        <w:pStyle w:val="Bezodstpw"/>
        <w:jc w:val="both"/>
      </w:pPr>
      <w:r>
        <w:t>- wykonanie zatoki autobusowej;</w:t>
      </w:r>
    </w:p>
    <w:p w:rsidR="00BC1F9A" w:rsidRPr="00396D86" w:rsidRDefault="00BC1F9A" w:rsidP="00001F6B">
      <w:pPr>
        <w:pStyle w:val="Bezodstpw"/>
        <w:jc w:val="both"/>
      </w:pPr>
      <w:r w:rsidRPr="00396D86">
        <w:t xml:space="preserve">- posadowienie krawężników i obrzeży na ławie betonowej (krawężniki z oporem); </w:t>
      </w:r>
    </w:p>
    <w:p w:rsidR="00BC1F9A" w:rsidRPr="00396D86" w:rsidRDefault="00BC1F9A" w:rsidP="00001F6B">
      <w:pPr>
        <w:pStyle w:val="Bezodstpw"/>
        <w:jc w:val="both"/>
      </w:pPr>
      <w:r w:rsidRPr="00396D86">
        <w:rPr>
          <w:rFonts w:ascii="Segoe UI Symbol" w:hAnsi="Segoe UI Symbol" w:cs="Segoe UI Symbol"/>
        </w:rPr>
        <w:t>-</w:t>
      </w:r>
      <w:r w:rsidRPr="00396D86">
        <w:t xml:space="preserve"> wykonanie dolnych warstw konstrukcyjnych nawierzchni zjazdów, chodnika; </w:t>
      </w:r>
    </w:p>
    <w:p w:rsidR="00BC1F9A" w:rsidRPr="00396D86" w:rsidRDefault="00BC1F9A" w:rsidP="00001F6B">
      <w:pPr>
        <w:pStyle w:val="Bezodstpw"/>
        <w:jc w:val="both"/>
      </w:pPr>
      <w:r w:rsidRPr="00396D86">
        <w:t xml:space="preserve">- wykonanie chodnika oraz zjazdów z kostki betonowej; </w:t>
      </w:r>
    </w:p>
    <w:p w:rsidR="00BC1F9A" w:rsidRPr="00396D86" w:rsidRDefault="00BC1F9A" w:rsidP="00001F6B">
      <w:pPr>
        <w:pStyle w:val="Bezodstpw"/>
        <w:jc w:val="both"/>
      </w:pPr>
      <w:r w:rsidRPr="00396D86">
        <w:t xml:space="preserve">- wykonanie przejść dla pieszych wraz z jego oznakowaniem; </w:t>
      </w:r>
    </w:p>
    <w:p w:rsidR="00001F6B" w:rsidRDefault="00BC1F9A" w:rsidP="00001F6B">
      <w:pPr>
        <w:pStyle w:val="Bezodstpw"/>
        <w:jc w:val="both"/>
      </w:pPr>
      <w:r w:rsidRPr="00396D86">
        <w:t>- prace wykończeniowe i porządkowe</w:t>
      </w:r>
      <w:r w:rsidR="00396D86" w:rsidRPr="00396D86">
        <w:t>.</w:t>
      </w:r>
    </w:p>
    <w:p w:rsidR="00396D86" w:rsidRDefault="00396D86" w:rsidP="00001F6B">
      <w:pPr>
        <w:pStyle w:val="Bezodstpw"/>
        <w:jc w:val="both"/>
      </w:pPr>
    </w:p>
    <w:p w:rsidR="00396D86" w:rsidRPr="00396D86" w:rsidRDefault="00396D86" w:rsidP="00001F6B">
      <w:pPr>
        <w:pStyle w:val="Bezodstpw"/>
        <w:jc w:val="both"/>
        <w:rPr>
          <w:rFonts w:ascii="Calibri" w:hAnsi="Calibri" w:cs="Calibri"/>
          <w:bCs/>
        </w:rPr>
      </w:pPr>
    </w:p>
    <w:p w:rsidR="00001F6B" w:rsidRPr="00555504" w:rsidRDefault="00555504" w:rsidP="00001F6B">
      <w:pPr>
        <w:pStyle w:val="Bezodstpw"/>
        <w:jc w:val="both"/>
        <w:rPr>
          <w:rFonts w:ascii="Calibri" w:hAnsi="Calibri" w:cs="Calibri"/>
          <w:b/>
          <w:bCs/>
          <w:i/>
        </w:rPr>
      </w:pPr>
      <w:r w:rsidRPr="00555504">
        <w:rPr>
          <w:rFonts w:ascii="Calibri" w:hAnsi="Calibri" w:cs="Calibri"/>
          <w:b/>
          <w:bCs/>
          <w:i/>
          <w:szCs w:val="24"/>
        </w:rPr>
        <w:lastRenderedPageBreak/>
        <w:t>Zadanie dofinansowane ze środków Rządowego Funduszu Rozwoju Dróg</w:t>
      </w:r>
      <w:r w:rsidRPr="00555504">
        <w:rPr>
          <w:rFonts w:cstheme="minorHAnsi"/>
          <w:b/>
          <w:bCs/>
          <w:i/>
        </w:rPr>
        <w:t>.</w:t>
      </w:r>
    </w:p>
    <w:p w:rsidR="00001F6B" w:rsidRPr="00E937E0" w:rsidRDefault="00001F6B" w:rsidP="00001F6B">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Szczegółowy opis przedmiotu zamówienia zawiera: wzór umowy stanowiący załącznik nr 7</w:t>
      </w:r>
      <w:r w:rsidR="007E4393">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w:t>
      </w:r>
      <w:r w:rsidRPr="005F37FD">
        <w:rPr>
          <w:rFonts w:asciiTheme="minorHAnsi" w:hAnsiTheme="minorHAnsi" w:cstheme="minorHAnsi"/>
          <w:color w:val="auto"/>
          <w:sz w:val="22"/>
          <w:szCs w:val="22"/>
        </w:rPr>
        <w:t xml:space="preserve">do </w:t>
      </w:r>
      <w:proofErr w:type="gramStart"/>
      <w:r w:rsidRPr="005F37FD">
        <w:rPr>
          <w:rFonts w:asciiTheme="minorHAnsi" w:hAnsiTheme="minorHAnsi" w:cstheme="minorHAnsi"/>
          <w:color w:val="auto"/>
          <w:sz w:val="22"/>
          <w:szCs w:val="22"/>
        </w:rPr>
        <w:t>SWZ,  projekt</w:t>
      </w:r>
      <w:proofErr w:type="gramEnd"/>
      <w:r w:rsidRPr="005F37FD">
        <w:rPr>
          <w:rFonts w:asciiTheme="minorHAnsi" w:hAnsiTheme="minorHAnsi" w:cstheme="minorHAnsi"/>
          <w:color w:val="auto"/>
          <w:sz w:val="22"/>
          <w:szCs w:val="22"/>
        </w:rPr>
        <w:t xml:space="preserve"> </w:t>
      </w:r>
      <w:r w:rsidR="00254FD0" w:rsidRPr="005F37FD">
        <w:rPr>
          <w:rFonts w:asciiTheme="minorHAnsi" w:hAnsiTheme="minorHAnsi" w:cstheme="minorHAnsi"/>
          <w:color w:val="auto"/>
          <w:sz w:val="22"/>
          <w:szCs w:val="22"/>
        </w:rPr>
        <w:t>wykonawczy</w:t>
      </w:r>
      <w:r w:rsidRPr="005F37FD">
        <w:rPr>
          <w:rFonts w:asciiTheme="minorHAnsi" w:hAnsiTheme="minorHAnsi" w:cstheme="minorHAnsi"/>
          <w:color w:val="auto"/>
          <w:sz w:val="22"/>
          <w:szCs w:val="22"/>
        </w:rPr>
        <w:t>, stanowiący załącznik nr 8</w:t>
      </w:r>
      <w:r w:rsidR="00254FD0" w:rsidRPr="005F37FD">
        <w:rPr>
          <w:rFonts w:asciiTheme="minorHAnsi" w:hAnsiTheme="minorHAnsi" w:cstheme="minorHAnsi"/>
          <w:color w:val="auto"/>
          <w:sz w:val="22"/>
          <w:szCs w:val="22"/>
        </w:rPr>
        <w:t>a</w:t>
      </w:r>
      <w:r w:rsidRPr="005F37FD">
        <w:rPr>
          <w:rFonts w:asciiTheme="minorHAnsi" w:hAnsiTheme="minorHAnsi" w:cstheme="minorHAnsi"/>
          <w:color w:val="auto"/>
          <w:sz w:val="22"/>
          <w:szCs w:val="22"/>
        </w:rPr>
        <w:t xml:space="preserve"> do SWZ oraz</w:t>
      </w:r>
      <w:r w:rsidRPr="00243DC7">
        <w:rPr>
          <w:rFonts w:asciiTheme="minorHAnsi" w:hAnsiTheme="minorHAnsi" w:cstheme="minorHAnsi"/>
          <w:color w:val="auto"/>
          <w:sz w:val="22"/>
          <w:szCs w:val="22"/>
        </w:rPr>
        <w:t xml:space="preserve"> Specyfikacje Techniczne Wykonania i Odbioru Robót stanowiące załącznik nr 9</w:t>
      </w:r>
      <w:r w:rsidR="00254FD0" w:rsidRPr="00243DC7">
        <w:rPr>
          <w:rFonts w:asciiTheme="minorHAnsi" w:hAnsiTheme="minorHAnsi" w:cstheme="minorHAnsi"/>
          <w:color w:val="auto"/>
          <w:sz w:val="22"/>
          <w:szCs w:val="22"/>
        </w:rPr>
        <w:t>a</w:t>
      </w:r>
      <w:r w:rsidRPr="00243DC7">
        <w:rPr>
          <w:rFonts w:asciiTheme="minorHAnsi" w:hAnsiTheme="minorHAnsi" w:cstheme="minorHAnsi"/>
          <w:color w:val="auto"/>
          <w:sz w:val="22"/>
          <w:szCs w:val="22"/>
        </w:rPr>
        <w:t xml:space="preserve"> do SWZ. Tabele Elementów Rozliczeniowych stanowiące część dokumentacji projektowej (załącznik nr 10a do SWZ) stanowią podstawę do sporządzenia oferty.</w:t>
      </w:r>
      <w:r w:rsidRPr="00E937E0">
        <w:rPr>
          <w:rFonts w:asciiTheme="minorHAnsi" w:hAnsiTheme="minorHAnsi" w:cstheme="minorHAnsi"/>
          <w:color w:val="auto"/>
          <w:sz w:val="22"/>
          <w:szCs w:val="22"/>
        </w:rPr>
        <w:t xml:space="preserve"> </w:t>
      </w:r>
    </w:p>
    <w:p w:rsidR="00001F6B" w:rsidRPr="00001F6B" w:rsidRDefault="00001F6B" w:rsidP="00001F6B">
      <w:pPr>
        <w:pStyle w:val="Bezodstpw"/>
        <w:jc w:val="both"/>
        <w:rPr>
          <w:rFonts w:ascii="Calibri" w:hAnsi="Calibri" w:cs="Calibri"/>
          <w:bCs/>
        </w:rPr>
      </w:pPr>
    </w:p>
    <w:p w:rsidR="00396D86" w:rsidRDefault="00001F6B" w:rsidP="00001F6B">
      <w:pPr>
        <w:pStyle w:val="Bezodstpw"/>
        <w:jc w:val="both"/>
      </w:pPr>
      <w:bookmarkStart w:id="3" w:name="_Hlk102650651"/>
      <w:r w:rsidRPr="00E807E1">
        <w:rPr>
          <w:b/>
          <w:szCs w:val="28"/>
          <w:highlight w:val="lightGray"/>
        </w:rPr>
        <w:t xml:space="preserve">Zadanie 2 (część </w:t>
      </w:r>
      <w:proofErr w:type="gramStart"/>
      <w:r w:rsidRPr="00E807E1">
        <w:rPr>
          <w:b/>
          <w:szCs w:val="28"/>
          <w:highlight w:val="lightGray"/>
        </w:rPr>
        <w:t>II</w:t>
      </w:r>
      <w:bookmarkStart w:id="4" w:name="_Hlk147492293"/>
      <w:r w:rsidRPr="00E807E1">
        <w:rPr>
          <w:b/>
          <w:szCs w:val="28"/>
          <w:highlight w:val="lightGray"/>
        </w:rPr>
        <w:t xml:space="preserve">) </w:t>
      </w:r>
      <w:r w:rsidRPr="00E807E1">
        <w:rPr>
          <w:szCs w:val="28"/>
          <w:highlight w:val="lightGray"/>
        </w:rPr>
        <w:t xml:space="preserve"> </w:t>
      </w:r>
      <w:bookmarkEnd w:id="4"/>
      <w:r w:rsidR="00555504" w:rsidRPr="00555504">
        <w:rPr>
          <w:rFonts w:ascii="Calibri" w:hAnsi="Calibri" w:cs="Calibri"/>
          <w:b/>
          <w:szCs w:val="24"/>
          <w:u w:val="single"/>
        </w:rPr>
        <w:t>Poprawa</w:t>
      </w:r>
      <w:proofErr w:type="gramEnd"/>
      <w:r w:rsidR="00555504" w:rsidRPr="00555504">
        <w:rPr>
          <w:rFonts w:ascii="Calibri" w:hAnsi="Calibri" w:cs="Calibri"/>
          <w:b/>
          <w:szCs w:val="24"/>
          <w:u w:val="single"/>
        </w:rPr>
        <w:t xml:space="preserve"> bezpieczeństwa ruchu w miejscowości Grzybno, poprzez remont nawierzchni dróg powiatowych</w:t>
      </w:r>
      <w:r w:rsidR="00555504">
        <w:rPr>
          <w:rFonts w:ascii="Calibri" w:hAnsi="Calibri" w:cs="Calibri"/>
          <w:b/>
          <w:szCs w:val="24"/>
          <w:u w:val="single"/>
        </w:rPr>
        <w:t xml:space="preserve"> </w:t>
      </w:r>
      <w:r w:rsidRPr="00396D86">
        <w:rPr>
          <w:szCs w:val="28"/>
        </w:rPr>
        <w:t>obejmuje</w:t>
      </w:r>
      <w:r w:rsidR="00BC1F9A" w:rsidRPr="00396D86">
        <w:t xml:space="preserve"> </w:t>
      </w:r>
      <w:r w:rsidR="00396D86">
        <w:t>m.in.:</w:t>
      </w:r>
    </w:p>
    <w:p w:rsidR="00396D86" w:rsidRDefault="00396D86" w:rsidP="00001F6B">
      <w:pPr>
        <w:pStyle w:val="Bezodstpw"/>
        <w:jc w:val="both"/>
      </w:pPr>
      <w:r>
        <w:t xml:space="preserve">- </w:t>
      </w:r>
      <w:r w:rsidR="001F365D">
        <w:t>remont nawierzchni bitumicznej;</w:t>
      </w:r>
    </w:p>
    <w:p w:rsidR="001F365D" w:rsidRDefault="001F365D" w:rsidP="001F365D">
      <w:pPr>
        <w:pStyle w:val="Bezodstpw"/>
        <w:jc w:val="both"/>
      </w:pPr>
      <w:r>
        <w:t xml:space="preserve">- </w:t>
      </w:r>
      <w:r w:rsidRPr="00396D86">
        <w:t xml:space="preserve">wykonanie koryta pod projektowane konstrukcje zjazdów i chodnika; </w:t>
      </w:r>
    </w:p>
    <w:p w:rsidR="001F365D" w:rsidRPr="00396D86" w:rsidRDefault="001F365D" w:rsidP="001F365D">
      <w:pPr>
        <w:pStyle w:val="Bezodstpw"/>
        <w:jc w:val="both"/>
      </w:pPr>
      <w:r>
        <w:t xml:space="preserve">- </w:t>
      </w:r>
      <w:r w:rsidRPr="00396D86">
        <w:t xml:space="preserve">posadowienie krawężników i obrzeży na ławie betonowej (krawężniki z oporem); </w:t>
      </w:r>
    </w:p>
    <w:p w:rsidR="001F365D" w:rsidRDefault="001F365D" w:rsidP="00001F6B">
      <w:pPr>
        <w:pStyle w:val="Bezodstpw"/>
        <w:jc w:val="both"/>
      </w:pPr>
      <w:r>
        <w:t xml:space="preserve">- </w:t>
      </w:r>
      <w:r w:rsidRPr="00396D86">
        <w:t>wykonanie dolnych warstw konstrukcyjnych nawierzchni zjazdów, chodnika;</w:t>
      </w:r>
    </w:p>
    <w:p w:rsidR="00396D86" w:rsidRDefault="00396D86" w:rsidP="00001F6B">
      <w:pPr>
        <w:pStyle w:val="Bezodstpw"/>
        <w:jc w:val="both"/>
      </w:pPr>
      <w:r>
        <w:t xml:space="preserve">- </w:t>
      </w:r>
      <w:r w:rsidR="00BC1F9A" w:rsidRPr="00396D86">
        <w:t xml:space="preserve">budowę chodnika </w:t>
      </w:r>
      <w:r w:rsidRPr="00396D86">
        <w:t xml:space="preserve">i zjazdów </w:t>
      </w:r>
      <w:r>
        <w:t>z kostki betonowej</w:t>
      </w:r>
      <w:r w:rsidRPr="00396D86">
        <w:t xml:space="preserve">, </w:t>
      </w:r>
    </w:p>
    <w:p w:rsidR="00396D86" w:rsidRDefault="00396D86" w:rsidP="00001F6B">
      <w:pPr>
        <w:pStyle w:val="Bezodstpw"/>
        <w:jc w:val="both"/>
      </w:pPr>
      <w:r>
        <w:t xml:space="preserve">- </w:t>
      </w:r>
      <w:r w:rsidRPr="00396D86">
        <w:t>budowę parkingu</w:t>
      </w:r>
      <w:r w:rsidR="001F365D">
        <w:t xml:space="preserve"> z kostki betonowej;</w:t>
      </w:r>
    </w:p>
    <w:p w:rsidR="00396D86" w:rsidRDefault="00396D86" w:rsidP="00001F6B">
      <w:pPr>
        <w:pStyle w:val="Bezodstpw"/>
        <w:jc w:val="both"/>
      </w:pPr>
      <w:r>
        <w:t>- budowę utwardzonego pobocza;</w:t>
      </w:r>
    </w:p>
    <w:p w:rsidR="00001F6B" w:rsidRDefault="00396D86" w:rsidP="00001F6B">
      <w:pPr>
        <w:pStyle w:val="Bezodstpw"/>
        <w:jc w:val="both"/>
      </w:pPr>
      <w:r>
        <w:t xml:space="preserve">- </w:t>
      </w:r>
      <w:r w:rsidRPr="00396D86">
        <w:t>wykonanie ściany oporow</w:t>
      </w:r>
      <w:r w:rsidR="001F365D">
        <w:t>ej z elementów prefabrykowanych;</w:t>
      </w:r>
    </w:p>
    <w:p w:rsidR="001F365D" w:rsidRDefault="001F365D" w:rsidP="00001F6B">
      <w:pPr>
        <w:pStyle w:val="Bezodstpw"/>
        <w:jc w:val="both"/>
      </w:pPr>
      <w:r>
        <w:t>- prace wykończeniowe i porządkowe.</w:t>
      </w:r>
    </w:p>
    <w:bookmarkEnd w:id="3"/>
    <w:p w:rsidR="00AA4723" w:rsidRDefault="00AA4723" w:rsidP="00BC1F9A">
      <w:pPr>
        <w:pStyle w:val="Bezodstpw"/>
        <w:jc w:val="both"/>
        <w:rPr>
          <w:rFonts w:cstheme="minorHAnsi"/>
        </w:rPr>
      </w:pPr>
      <w:r w:rsidRPr="00E937E0">
        <w:rPr>
          <w:rFonts w:cstheme="minorHAnsi"/>
        </w:rPr>
        <w:t>Szczegółowy opis przedmiotu zamówienia zawiera: wzór umowy stanowiący załącznik nr 7</w:t>
      </w:r>
      <w:r w:rsidR="007E4393">
        <w:rPr>
          <w:rFonts w:cstheme="minorHAnsi"/>
        </w:rPr>
        <w:t>b</w:t>
      </w:r>
      <w:r w:rsidRPr="00E937E0">
        <w:rPr>
          <w:rFonts w:cstheme="minorHAnsi"/>
        </w:rPr>
        <w:t xml:space="preserve"> do </w:t>
      </w:r>
      <w:proofErr w:type="gramStart"/>
      <w:r w:rsidRPr="00E937E0">
        <w:rPr>
          <w:rFonts w:cstheme="minorHAnsi"/>
        </w:rPr>
        <w:t>SWZ</w:t>
      </w:r>
      <w:r w:rsidRPr="00001F6B">
        <w:rPr>
          <w:rFonts w:cstheme="minorHAnsi"/>
          <w:color w:val="FF0000"/>
        </w:rPr>
        <w:t xml:space="preserve">,  </w:t>
      </w:r>
      <w:r w:rsidRPr="00243DC7">
        <w:rPr>
          <w:rFonts w:cstheme="minorHAnsi"/>
        </w:rPr>
        <w:t>projekt</w:t>
      </w:r>
      <w:proofErr w:type="gramEnd"/>
      <w:r w:rsidR="00997032" w:rsidRPr="00243DC7">
        <w:rPr>
          <w:rFonts w:cstheme="minorHAnsi"/>
        </w:rPr>
        <w:t xml:space="preserve"> </w:t>
      </w:r>
      <w:r w:rsidR="00243DC7">
        <w:rPr>
          <w:rFonts w:cstheme="minorHAnsi"/>
        </w:rPr>
        <w:t>wykonawczy</w:t>
      </w:r>
      <w:r w:rsidR="00997032" w:rsidRPr="00243DC7">
        <w:rPr>
          <w:rFonts w:cstheme="minorHAnsi"/>
        </w:rPr>
        <w:t>,</w:t>
      </w:r>
      <w:r w:rsidRPr="00243DC7">
        <w:rPr>
          <w:rFonts w:cstheme="minorHAnsi"/>
        </w:rPr>
        <w:t xml:space="preserve"> stanowiąc</w:t>
      </w:r>
      <w:r w:rsidR="00997032" w:rsidRPr="00243DC7">
        <w:rPr>
          <w:rFonts w:cstheme="minorHAnsi"/>
        </w:rPr>
        <w:t>y</w:t>
      </w:r>
      <w:r w:rsidRPr="00243DC7">
        <w:rPr>
          <w:rFonts w:cstheme="minorHAnsi"/>
        </w:rPr>
        <w:t xml:space="preserve"> załącznik nr 8</w:t>
      </w:r>
      <w:r w:rsidR="00243DC7" w:rsidRPr="00243DC7">
        <w:rPr>
          <w:rFonts w:cstheme="minorHAnsi"/>
        </w:rPr>
        <w:t>b</w:t>
      </w:r>
      <w:r w:rsidRPr="00243DC7">
        <w:rPr>
          <w:rFonts w:cstheme="minorHAnsi"/>
        </w:rPr>
        <w:t xml:space="preserve"> do SWZ oraz Specyfikacje Techniczne Wykonania i Odbioru Robót stanowiące załącznik nr 9</w:t>
      </w:r>
      <w:r w:rsidR="00243DC7" w:rsidRPr="00243DC7">
        <w:rPr>
          <w:rFonts w:cstheme="minorHAnsi"/>
        </w:rPr>
        <w:t>b</w:t>
      </w:r>
      <w:r w:rsidRPr="00243DC7">
        <w:rPr>
          <w:rFonts w:cstheme="minorHAnsi"/>
        </w:rPr>
        <w:t xml:space="preserve"> do SWZ. </w:t>
      </w:r>
      <w:r w:rsidR="00CC1C16" w:rsidRPr="00243DC7">
        <w:rPr>
          <w:rFonts w:cstheme="minorHAnsi"/>
        </w:rPr>
        <w:t>Tabel</w:t>
      </w:r>
      <w:r w:rsidR="00C056E2" w:rsidRPr="00243DC7">
        <w:rPr>
          <w:rFonts w:cstheme="minorHAnsi"/>
        </w:rPr>
        <w:t>e</w:t>
      </w:r>
      <w:r w:rsidR="00CC1C16" w:rsidRPr="00243DC7">
        <w:rPr>
          <w:rFonts w:cstheme="minorHAnsi"/>
        </w:rPr>
        <w:t xml:space="preserve"> Elementów Rozliczeniowych </w:t>
      </w:r>
      <w:r w:rsidRPr="00243DC7">
        <w:rPr>
          <w:rFonts w:cstheme="minorHAnsi"/>
        </w:rPr>
        <w:t>stanowią</w:t>
      </w:r>
      <w:r w:rsidR="00B534C2" w:rsidRPr="00243DC7">
        <w:rPr>
          <w:rFonts w:cstheme="minorHAnsi"/>
        </w:rPr>
        <w:t>c</w:t>
      </w:r>
      <w:r w:rsidR="00C056E2" w:rsidRPr="00243DC7">
        <w:rPr>
          <w:rFonts w:cstheme="minorHAnsi"/>
        </w:rPr>
        <w:t>e</w:t>
      </w:r>
      <w:r w:rsidRPr="00243DC7">
        <w:rPr>
          <w:rFonts w:cstheme="minorHAnsi"/>
        </w:rPr>
        <w:t xml:space="preserve"> część </w:t>
      </w:r>
      <w:r w:rsidR="00997032" w:rsidRPr="00243DC7">
        <w:rPr>
          <w:rFonts w:cstheme="minorHAnsi"/>
        </w:rPr>
        <w:t>d</w:t>
      </w:r>
      <w:r w:rsidRPr="00243DC7">
        <w:rPr>
          <w:rFonts w:cstheme="minorHAnsi"/>
        </w:rPr>
        <w:t xml:space="preserve">okumentacji projektowej (załącznik nr </w:t>
      </w:r>
      <w:r w:rsidR="00C056E2" w:rsidRPr="00243DC7">
        <w:rPr>
          <w:rFonts w:cstheme="minorHAnsi"/>
        </w:rPr>
        <w:t>10b</w:t>
      </w:r>
      <w:r w:rsidRPr="00243DC7">
        <w:rPr>
          <w:rFonts w:cstheme="minorHAnsi"/>
        </w:rPr>
        <w:t xml:space="preserve"> do SWZ) stanowi</w:t>
      </w:r>
      <w:r w:rsidR="00C056E2" w:rsidRPr="00243DC7">
        <w:rPr>
          <w:rFonts w:cstheme="minorHAnsi"/>
        </w:rPr>
        <w:t>ą</w:t>
      </w:r>
      <w:r w:rsidRPr="00243DC7">
        <w:rPr>
          <w:rFonts w:cstheme="minorHAnsi"/>
        </w:rPr>
        <w:t xml:space="preserve"> </w:t>
      </w:r>
      <w:r w:rsidR="00CC1C16" w:rsidRPr="00243DC7">
        <w:rPr>
          <w:rFonts w:cstheme="minorHAnsi"/>
        </w:rPr>
        <w:t xml:space="preserve">podstawę </w:t>
      </w:r>
      <w:r w:rsidRPr="00243DC7">
        <w:rPr>
          <w:rFonts w:cstheme="minorHAnsi"/>
        </w:rPr>
        <w:t xml:space="preserve">do sporządzenia oferty. </w:t>
      </w:r>
    </w:p>
    <w:p w:rsidR="00555504" w:rsidRPr="00555504" w:rsidRDefault="00555504" w:rsidP="00555504">
      <w:pPr>
        <w:jc w:val="center"/>
        <w:rPr>
          <w:rFonts w:cstheme="minorHAnsi"/>
          <w:b/>
          <w:bCs/>
          <w:i/>
        </w:rPr>
      </w:pPr>
      <w:r w:rsidRPr="00555504">
        <w:rPr>
          <w:rFonts w:cstheme="minorHAnsi"/>
          <w:b/>
          <w:i/>
        </w:rPr>
        <w:t xml:space="preserve">Zadanie dofinansowane ze środków </w:t>
      </w:r>
      <w:r w:rsidRPr="00555504">
        <w:rPr>
          <w:rFonts w:cstheme="minorHAnsi"/>
          <w:b/>
          <w:i/>
          <w:color w:val="000000"/>
        </w:rPr>
        <w:t>Rządowego Funduszu Polski Ład: Program Inwestycji Strategicznych.</w:t>
      </w:r>
    </w:p>
    <w:p w:rsidR="00555504" w:rsidRDefault="00B46D60" w:rsidP="00555504">
      <w:pPr>
        <w:spacing w:before="240" w:after="0"/>
        <w:jc w:val="both"/>
        <w:rPr>
          <w:rFonts w:cstheme="minorHAnsi"/>
          <w:b/>
          <w:u w:val="single"/>
        </w:rPr>
      </w:pPr>
      <w:r w:rsidRPr="00483710">
        <w:rPr>
          <w:rFonts w:cstheme="minorHAnsi"/>
          <w:b/>
          <w:u w:val="single"/>
        </w:rPr>
        <w:t xml:space="preserve">UWAGA: Wykonawca w ramach umowy wykona dwie tablice informacyjno-pamiątkowe wraz z montażem zgodnie z wytycznymi Rządowego Funduszu </w:t>
      </w:r>
      <w:r>
        <w:rPr>
          <w:rFonts w:cstheme="minorHAnsi"/>
          <w:b/>
          <w:u w:val="single"/>
        </w:rPr>
        <w:t>Rozwoju Dróg</w:t>
      </w:r>
      <w:r w:rsidR="00555504">
        <w:rPr>
          <w:rFonts w:cstheme="minorHAnsi"/>
          <w:b/>
          <w:u w:val="single"/>
        </w:rPr>
        <w:t xml:space="preserve"> oraz </w:t>
      </w:r>
      <w:r w:rsidR="00F038EF" w:rsidRPr="00F038EF">
        <w:rPr>
          <w:rFonts w:cstheme="minorHAnsi"/>
          <w:b/>
          <w:u w:val="single"/>
        </w:rPr>
        <w:t>trzy</w:t>
      </w:r>
      <w:r w:rsidR="00555504" w:rsidRPr="00483710">
        <w:rPr>
          <w:rFonts w:cstheme="minorHAnsi"/>
          <w:b/>
          <w:u w:val="single"/>
        </w:rPr>
        <w:t xml:space="preserve"> tablice informacyjno-pamiątkowe wraz z montażem zgodnie z wytycznymi Rządowego Funduszu Polski Ład: Program Inwestycji Strategicznych, w zakresie informacji i promocji. Miejsce montażu tablicy zostanie wskazane przez zamawiającego. Przed przystąpieniem do wykonywania tablicy, wykonawca przedstawi do akceptacji zamawiającego projekt tablicy pamiątkowej.</w:t>
      </w:r>
    </w:p>
    <w:p w:rsidR="003073F9" w:rsidRDefault="0044715A" w:rsidP="003073F9">
      <w:pPr>
        <w:pStyle w:val="Akapitzlist"/>
        <w:numPr>
          <w:ilvl w:val="0"/>
          <w:numId w:val="32"/>
        </w:numPr>
        <w:tabs>
          <w:tab w:val="left" w:pos="360"/>
        </w:tabs>
        <w:spacing w:after="0" w:line="240" w:lineRule="auto"/>
        <w:ind w:left="0" w:firstLine="0"/>
        <w:jc w:val="both"/>
        <w:rPr>
          <w:rFonts w:cstheme="minorHAnsi"/>
        </w:rPr>
      </w:pPr>
      <w:r w:rsidRPr="005F37FD">
        <w:rPr>
          <w:rFonts w:cstheme="minorHAnsi"/>
        </w:rPr>
        <w:t>Wspólny Słownik Zamówień CPV:</w:t>
      </w:r>
    </w:p>
    <w:p w:rsidR="003073F9" w:rsidRPr="003073F9" w:rsidRDefault="0044715A" w:rsidP="003073F9">
      <w:pPr>
        <w:pStyle w:val="Akapitzlist"/>
        <w:tabs>
          <w:tab w:val="left" w:pos="360"/>
        </w:tabs>
        <w:spacing w:after="0" w:line="240" w:lineRule="auto"/>
        <w:ind w:left="0"/>
        <w:jc w:val="both"/>
        <w:rPr>
          <w:rFonts w:cstheme="minorHAnsi"/>
        </w:rPr>
      </w:pPr>
      <w:r w:rsidRPr="005F37FD">
        <w:rPr>
          <w:rFonts w:cstheme="minorHAnsi"/>
        </w:rPr>
        <w:t xml:space="preserve"> </w:t>
      </w:r>
      <w:r w:rsidR="003073F9" w:rsidRPr="003073F9">
        <w:rPr>
          <w:rFonts w:cstheme="minorHAnsi"/>
        </w:rPr>
        <w:t>45233120-6 Roboty w zakresie budowy dróg</w:t>
      </w:r>
    </w:p>
    <w:p w:rsidR="005F37FD" w:rsidRPr="005F37FD" w:rsidRDefault="003073F9" w:rsidP="003073F9">
      <w:pPr>
        <w:tabs>
          <w:tab w:val="left" w:pos="360"/>
        </w:tabs>
        <w:spacing w:after="0" w:line="240" w:lineRule="auto"/>
        <w:jc w:val="both"/>
      </w:pPr>
      <w:r w:rsidRPr="003073F9">
        <w:rPr>
          <w:rFonts w:cstheme="minorHAnsi"/>
        </w:rPr>
        <w:t>45233290-8 Instalowanie znaków drogowych,</w:t>
      </w:r>
    </w:p>
    <w:p w:rsidR="005F37FD" w:rsidRPr="00555504" w:rsidRDefault="00E937E0" w:rsidP="005F37FD">
      <w:pPr>
        <w:pStyle w:val="Akapitzlist"/>
        <w:tabs>
          <w:tab w:val="left" w:pos="360"/>
        </w:tabs>
        <w:spacing w:after="0" w:line="240" w:lineRule="auto"/>
        <w:ind w:hanging="720"/>
        <w:jc w:val="both"/>
        <w:rPr>
          <w:color w:val="FF0000"/>
        </w:rPr>
      </w:pPr>
      <w:r w:rsidRPr="005E6290">
        <w:rPr>
          <w:rFonts w:cstheme="minorHAnsi"/>
        </w:rPr>
        <w:t>45233</w:t>
      </w:r>
      <w:r w:rsidR="00834728" w:rsidRPr="005E6290">
        <w:rPr>
          <w:rFonts w:cstheme="minorHAnsi"/>
        </w:rPr>
        <w:t>22</w:t>
      </w:r>
      <w:r w:rsidRPr="005E6290">
        <w:rPr>
          <w:rFonts w:cstheme="minorHAnsi"/>
        </w:rPr>
        <w:t>0-</w:t>
      </w:r>
      <w:r w:rsidR="00834728" w:rsidRPr="005E6290">
        <w:rPr>
          <w:rFonts w:cstheme="minorHAnsi"/>
        </w:rPr>
        <w:t>7</w:t>
      </w:r>
      <w:r w:rsidRPr="005E6290">
        <w:rPr>
          <w:rFonts w:cstheme="minorHAnsi"/>
        </w:rPr>
        <w:t xml:space="preserve"> Roboty </w:t>
      </w:r>
      <w:r w:rsidR="00834728" w:rsidRPr="005E6290">
        <w:rPr>
          <w:rFonts w:cstheme="minorHAnsi"/>
        </w:rPr>
        <w:t>w zakresie nawierzchni dróg</w:t>
      </w:r>
      <w:r w:rsidR="001B4791" w:rsidRPr="005E6290">
        <w:rPr>
          <w:rFonts w:cstheme="minorHAnsi"/>
          <w:lang w:eastAsia="pl-PL"/>
        </w:rPr>
        <w:t>,</w:t>
      </w:r>
      <w:r w:rsidR="005F37FD" w:rsidRPr="005E6290">
        <w:t xml:space="preserve"> </w:t>
      </w:r>
    </w:p>
    <w:p w:rsidR="00A4389C" w:rsidRPr="00111BEF" w:rsidRDefault="005F37FD" w:rsidP="005E6290">
      <w:pPr>
        <w:pStyle w:val="Akapitzlist"/>
        <w:tabs>
          <w:tab w:val="left" w:pos="0"/>
        </w:tabs>
        <w:spacing w:after="0" w:line="240" w:lineRule="auto"/>
        <w:ind w:left="284" w:hanging="720"/>
        <w:jc w:val="both"/>
        <w:rPr>
          <w:rFonts w:cstheme="minorHAnsi"/>
          <w:u w:val="single"/>
        </w:rPr>
      </w:pPr>
      <w:r w:rsidRPr="00555504">
        <w:rPr>
          <w:rFonts w:cstheme="minorHAnsi"/>
          <w:color w:val="FF0000"/>
        </w:rPr>
        <w:tab/>
      </w:r>
      <w:r w:rsidR="0044715A" w:rsidRPr="00111BEF">
        <w:rPr>
          <w:rFonts w:cstheme="minorHAnsi"/>
          <w:u w:val="single"/>
        </w:rPr>
        <w:t>3.</w:t>
      </w:r>
      <w:r w:rsidR="00A97976" w:rsidRPr="00111BEF">
        <w:rPr>
          <w:rFonts w:cstheme="minorHAnsi"/>
          <w:u w:val="single"/>
        </w:rPr>
        <w:t xml:space="preserve"> Zamawiający dopuszcza </w:t>
      </w:r>
      <w:r w:rsidR="00A4389C" w:rsidRPr="00111BEF">
        <w:rPr>
          <w:rFonts w:cstheme="minorHAnsi"/>
          <w:u w:val="single"/>
        </w:rPr>
        <w:t xml:space="preserve">możliwości </w:t>
      </w:r>
      <w:r w:rsidR="00A97976" w:rsidRPr="00111BEF">
        <w:rPr>
          <w:rFonts w:cstheme="minorHAnsi"/>
          <w:u w:val="single"/>
        </w:rPr>
        <w:t>składani</w:t>
      </w:r>
      <w:r w:rsidR="00A4389C" w:rsidRPr="00111BEF">
        <w:rPr>
          <w:rFonts w:cstheme="minorHAnsi"/>
          <w:u w:val="single"/>
        </w:rPr>
        <w:t>a</w:t>
      </w:r>
      <w:r w:rsidR="0044715A" w:rsidRPr="00111BEF">
        <w:rPr>
          <w:rFonts w:cstheme="minorHAnsi"/>
          <w:u w:val="single"/>
        </w:rPr>
        <w:t xml:space="preserve"> ofert częściowych.</w:t>
      </w:r>
      <w:r w:rsidR="00A4389C" w:rsidRPr="00111BEF">
        <w:rPr>
          <w:rFonts w:cstheme="minorHAnsi"/>
          <w:u w:val="single"/>
        </w:rPr>
        <w:t xml:space="preserve"> </w:t>
      </w:r>
      <w:r w:rsidR="001B4791" w:rsidRPr="00111BEF">
        <w:rPr>
          <w:u w:val="single"/>
        </w:rPr>
        <w:t>Zamawiający dopuszcza składanie ofert na wszystkie zadania, zgodnie z formularzami ofert 1a i 1b.</w:t>
      </w:r>
    </w:p>
    <w:p w:rsidR="0044715A" w:rsidRPr="00E937E0" w:rsidRDefault="0044715A" w:rsidP="00A85F25">
      <w:pPr>
        <w:spacing w:after="0" w:line="240" w:lineRule="auto"/>
        <w:jc w:val="both"/>
        <w:rPr>
          <w:rFonts w:cstheme="minorHAnsi"/>
        </w:rPr>
      </w:pPr>
      <w:r w:rsidRPr="00E937E0">
        <w:rPr>
          <w:rFonts w:cstheme="minorHAnsi"/>
        </w:rPr>
        <w:t xml:space="preserve">4. Zamawiający nie dopuszcza składania ofert wariantowych oraz w postaci katalogów </w:t>
      </w:r>
      <w:proofErr w:type="gramStart"/>
      <w:r w:rsidRPr="00E937E0">
        <w:rPr>
          <w:rFonts w:cstheme="minorHAnsi"/>
        </w:rPr>
        <w:t>elektronicznych .</w:t>
      </w:r>
      <w:proofErr w:type="gramEnd"/>
    </w:p>
    <w:p w:rsidR="0044715A" w:rsidRPr="00E937E0" w:rsidRDefault="0044715A" w:rsidP="00A85F25">
      <w:pPr>
        <w:spacing w:after="0" w:line="240" w:lineRule="auto"/>
        <w:jc w:val="both"/>
        <w:rPr>
          <w:rFonts w:cstheme="minorHAnsi"/>
        </w:rPr>
      </w:pPr>
      <w:r w:rsidRPr="00E937E0">
        <w:rPr>
          <w:rFonts w:cstheme="minorHAnsi"/>
        </w:rPr>
        <w:t>5.</w:t>
      </w:r>
      <w:r w:rsidR="00A85F25" w:rsidRPr="00E937E0">
        <w:rPr>
          <w:rFonts w:cstheme="minorHAnsi"/>
        </w:rPr>
        <w:t xml:space="preserve"> </w:t>
      </w:r>
      <w:r w:rsidRPr="00E937E0">
        <w:rPr>
          <w:rFonts w:cstheme="minorHAnsi"/>
        </w:rPr>
        <w:t>Zamawiający nie przewiduje aukcji elektronicznej.</w:t>
      </w:r>
    </w:p>
    <w:p w:rsidR="003774C3" w:rsidRPr="00E937E0" w:rsidRDefault="006B62DE" w:rsidP="0044715A">
      <w:pPr>
        <w:spacing w:after="0" w:line="240" w:lineRule="auto"/>
        <w:jc w:val="both"/>
        <w:rPr>
          <w:rFonts w:cstheme="minorHAnsi"/>
        </w:rPr>
      </w:pPr>
      <w:r w:rsidRPr="00E937E0">
        <w:rPr>
          <w:rFonts w:cstheme="minorHAnsi"/>
        </w:rPr>
        <w:t>6</w:t>
      </w:r>
      <w:r w:rsidR="0044715A" w:rsidRPr="00E937E0">
        <w:rPr>
          <w:rFonts w:cstheme="minorHAnsi"/>
        </w:rPr>
        <w:t>. Zamawiający nie prowadzi postępowania w celu zawarcia umowy ramowej.</w:t>
      </w:r>
    </w:p>
    <w:p w:rsidR="0044715A" w:rsidRPr="00E937E0" w:rsidRDefault="006B62DE" w:rsidP="0044715A">
      <w:pPr>
        <w:spacing w:after="0" w:line="240" w:lineRule="auto"/>
        <w:jc w:val="both"/>
        <w:rPr>
          <w:rFonts w:cstheme="minorHAnsi"/>
        </w:rPr>
      </w:pPr>
      <w:r w:rsidRPr="00E937E0">
        <w:rPr>
          <w:rFonts w:cstheme="minorHAnsi"/>
        </w:rPr>
        <w:t>7</w:t>
      </w:r>
      <w:r w:rsidR="0044715A" w:rsidRPr="00E937E0">
        <w:rPr>
          <w:rFonts w:cstheme="minorHAnsi"/>
        </w:rPr>
        <w:t xml:space="preserve">. Zamawiający nie zastrzega możliwości ubiegania się o udzielenie zamówienia wyłącznie przez wykonawców, o których mowa w art. 94 </w:t>
      </w:r>
      <w:proofErr w:type="spellStart"/>
      <w:r w:rsidR="0044715A" w:rsidRPr="00E937E0">
        <w:rPr>
          <w:rFonts w:cstheme="minorHAnsi"/>
        </w:rPr>
        <w:t>p.z.</w:t>
      </w:r>
      <w:proofErr w:type="gramStart"/>
      <w:r w:rsidR="0044715A" w:rsidRPr="00E937E0">
        <w:rPr>
          <w:rFonts w:cstheme="minorHAnsi"/>
        </w:rPr>
        <w:t>p</w:t>
      </w:r>
      <w:proofErr w:type="spellEnd"/>
      <w:proofErr w:type="gramEnd"/>
      <w:r w:rsidR="0044715A" w:rsidRPr="00E937E0">
        <w:rPr>
          <w:rFonts w:cstheme="minorHAnsi"/>
        </w:rPr>
        <w:t xml:space="preserve">. </w:t>
      </w:r>
    </w:p>
    <w:p w:rsidR="00BA6F8B" w:rsidRPr="00BA6F8B" w:rsidRDefault="006B62DE" w:rsidP="00BA6F8B">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8</w:t>
      </w:r>
      <w:r w:rsidR="0044715A" w:rsidRPr="00BA6F8B">
        <w:rPr>
          <w:rFonts w:asciiTheme="minorHAnsi" w:hAnsiTheme="minorHAnsi" w:cstheme="minorHAnsi"/>
        </w:rPr>
        <w:t xml:space="preserve">. </w:t>
      </w:r>
      <w:r w:rsidR="00BA6F8B" w:rsidRPr="00BA6F8B">
        <w:rPr>
          <w:rFonts w:asciiTheme="minorHAnsi" w:hAnsiTheme="minorHAnsi" w:cstheme="minorHAnsi"/>
        </w:rPr>
        <w:t xml:space="preserve">Stosownie do treści art. 95 ust. 1 Ustawy Prawo zamówień publicznych Zamawiający wymaga zatrudnienia przez Wykonawcę lub Podwykonawcę na podstawie umowy o pracę w rozumieniu przepisów ustawy z dnia 26 czerwca 1974 r. - Kodeks pracy (tj. Dz. U. </w:t>
      </w:r>
      <w:proofErr w:type="gramStart"/>
      <w:r w:rsidR="00BA6F8B" w:rsidRPr="00BA6F8B">
        <w:rPr>
          <w:rFonts w:asciiTheme="minorHAnsi" w:hAnsiTheme="minorHAnsi" w:cstheme="minorHAnsi"/>
        </w:rPr>
        <w:t>z</w:t>
      </w:r>
      <w:proofErr w:type="gramEnd"/>
      <w:r w:rsidR="00BA6F8B" w:rsidRPr="00BA6F8B">
        <w:rPr>
          <w:rFonts w:asciiTheme="minorHAnsi" w:hAnsiTheme="minorHAnsi" w:cstheme="minorHAnsi"/>
        </w:rPr>
        <w:t xml:space="preserve"> 2023 r., poz. 1465 z </w:t>
      </w:r>
      <w:proofErr w:type="spellStart"/>
      <w:r w:rsidR="00BA6F8B" w:rsidRPr="00BA6F8B">
        <w:rPr>
          <w:rFonts w:asciiTheme="minorHAnsi" w:hAnsiTheme="minorHAnsi" w:cstheme="minorHAnsi"/>
        </w:rPr>
        <w:t>późn</w:t>
      </w:r>
      <w:proofErr w:type="spellEnd"/>
      <w:r w:rsidR="00BA6F8B" w:rsidRPr="00BA6F8B">
        <w:rPr>
          <w:rFonts w:asciiTheme="minorHAnsi" w:hAnsiTheme="minorHAnsi" w:cstheme="minorHAnsi"/>
        </w:rPr>
        <w:t xml:space="preserve">. </w:t>
      </w:r>
      <w:proofErr w:type="gramStart"/>
      <w:r w:rsidR="00BA6F8B" w:rsidRPr="00BA6F8B">
        <w:rPr>
          <w:rFonts w:asciiTheme="minorHAnsi" w:hAnsiTheme="minorHAnsi" w:cstheme="minorHAnsi"/>
        </w:rPr>
        <w:t>zm</w:t>
      </w:r>
      <w:proofErr w:type="gramEnd"/>
      <w:r w:rsidR="00BA6F8B" w:rsidRPr="00BA6F8B">
        <w:rPr>
          <w:rFonts w:asciiTheme="minorHAnsi" w:hAnsiTheme="minorHAnsi" w:cstheme="minorHAnsi"/>
        </w:rPr>
        <w:t>.), osób wykonujących czynności w zakresie realizacji przedmiotu zamówienia.</w:t>
      </w:r>
    </w:p>
    <w:p w:rsidR="00BA6F8B" w:rsidRPr="00BA6F8B" w:rsidRDefault="00BA6F8B" w:rsidP="00BA6F8B">
      <w:pPr>
        <w:pStyle w:val="Teksttreci0"/>
        <w:shd w:val="clear" w:color="auto" w:fill="auto"/>
        <w:spacing w:line="240" w:lineRule="auto"/>
        <w:rPr>
          <w:rFonts w:asciiTheme="minorHAnsi" w:hAnsiTheme="minorHAnsi" w:cstheme="minorHAnsi"/>
        </w:rPr>
      </w:pPr>
      <w:proofErr w:type="gramStart"/>
      <w:r w:rsidRPr="00BA6F8B">
        <w:rPr>
          <w:rFonts w:asciiTheme="minorHAnsi" w:hAnsiTheme="minorHAnsi" w:cstheme="minorHAnsi"/>
        </w:rPr>
        <w:t>a</w:t>
      </w:r>
      <w:proofErr w:type="gramEnd"/>
      <w:r w:rsidRPr="00BA6F8B">
        <w:rPr>
          <w:rFonts w:asciiTheme="minorHAnsi" w:hAnsiTheme="minorHAnsi" w:cstheme="minorHAnsi"/>
        </w:rPr>
        <w:t>)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BA6F8B" w:rsidRPr="00BA6F8B" w:rsidRDefault="00BA6F8B" w:rsidP="00BA6F8B">
      <w:pPr>
        <w:pStyle w:val="Teksttreci0"/>
        <w:shd w:val="clear" w:color="auto" w:fill="auto"/>
        <w:tabs>
          <w:tab w:val="left" w:pos="360"/>
        </w:tabs>
        <w:spacing w:line="240" w:lineRule="auto"/>
        <w:rPr>
          <w:rFonts w:asciiTheme="minorHAnsi" w:hAnsiTheme="minorHAnsi" w:cstheme="minorHAnsi"/>
        </w:rPr>
      </w:pPr>
      <w:proofErr w:type="gramStart"/>
      <w:r w:rsidRPr="00BA6F8B">
        <w:rPr>
          <w:rFonts w:asciiTheme="minorHAnsi" w:hAnsiTheme="minorHAnsi" w:cstheme="minorHAnsi"/>
        </w:rPr>
        <w:t>b</w:t>
      </w:r>
      <w:proofErr w:type="gramEnd"/>
      <w:r w:rsidRPr="00BA6F8B">
        <w:rPr>
          <w:rFonts w:asciiTheme="minorHAnsi" w:hAnsiTheme="minorHAnsi" w:cstheme="minorHAnsi"/>
        </w:rPr>
        <w:t xml:space="preserve">) W dniu podpisania umowy Wykonawca zobowiązany jest do przedstawienia oświadczenia o zatrudnieniu na podstawie umowy o pracę osób wykonujących czynności, o których mowa w pkt 4. Ponadto Wykonawca </w:t>
      </w:r>
      <w:r w:rsidRPr="00BA6F8B">
        <w:rPr>
          <w:rFonts w:asciiTheme="minorHAnsi" w:hAnsiTheme="minorHAnsi" w:cstheme="minorHAnsi"/>
        </w:rPr>
        <w:lastRenderedPageBreak/>
        <w:t>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w:t>
      </w:r>
      <w:proofErr w:type="gramStart"/>
      <w:r w:rsidRPr="00AB0F13">
        <w:rPr>
          <w:rFonts w:cstheme="minorHAnsi"/>
        </w:rPr>
        <w:t>p</w:t>
      </w:r>
      <w:proofErr w:type="spellEnd"/>
      <w:proofErr w:type="gramEnd"/>
      <w:r w:rsidRPr="00AB0F13">
        <w:rPr>
          <w:rFonts w:cstheme="minorHAnsi"/>
        </w:rPr>
        <w:t xml:space="preserve">. </w:t>
      </w:r>
    </w:p>
    <w:p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xml:space="preserve">.                         w formie pisemnej trwale spięte oraz 2 kopie zapisane na nośniku CD) wszelkie dokumenty za wykonany przedmiot zamówienia, </w:t>
      </w:r>
      <w:proofErr w:type="gramStart"/>
      <w:r w:rsidRPr="00AB0F13">
        <w:rPr>
          <w:rFonts w:cstheme="minorHAnsi"/>
          <w:color w:val="000000"/>
        </w:rPr>
        <w:t>a  w</w:t>
      </w:r>
      <w:proofErr w:type="gramEnd"/>
      <w:r w:rsidRPr="00AB0F13">
        <w:rPr>
          <w:rFonts w:cstheme="minorHAnsi"/>
          <w:color w:val="000000"/>
        </w:rPr>
        <w:t xml:space="preserve"> szczególności:</w:t>
      </w:r>
    </w:p>
    <w:p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proofErr w:type="gramStart"/>
      <w:r w:rsidRPr="00AB0F13">
        <w:rPr>
          <w:rFonts w:cstheme="minorHAnsi"/>
          <w:color w:val="000000"/>
        </w:rPr>
        <w:t>protokoły</w:t>
      </w:r>
      <w:proofErr w:type="gramEnd"/>
      <w:r w:rsidRPr="00AB0F13">
        <w:rPr>
          <w:rFonts w:cstheme="minorHAnsi"/>
          <w:color w:val="000000"/>
        </w:rPr>
        <w:t xml:space="preserve"> z badania materiałów,</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dokumenty </w:t>
      </w:r>
      <w:proofErr w:type="gramStart"/>
      <w:r w:rsidRPr="00AB0F13">
        <w:rPr>
          <w:rFonts w:asciiTheme="minorHAnsi" w:hAnsiTheme="minorHAnsi" w:cstheme="minorHAnsi"/>
          <w:color w:val="000000"/>
          <w:sz w:val="22"/>
          <w:szCs w:val="22"/>
        </w:rPr>
        <w:t>potwierdzające jakość</w:t>
      </w:r>
      <w:proofErr w:type="gramEnd"/>
      <w:r w:rsidRPr="00AB0F13">
        <w:rPr>
          <w:rFonts w:asciiTheme="minorHAnsi" w:hAnsiTheme="minorHAnsi" w:cstheme="minorHAnsi"/>
          <w:color w:val="000000"/>
          <w:sz w:val="22"/>
          <w:szCs w:val="22"/>
        </w:rPr>
        <w:t xml:space="preserve"> materiałów i urządzeń użytych do wykonania przedmiotu zamówienia,</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inne dokumenty zgromadzone w trakcie wykonywania przedmiotu zamówienia, a odnoszące się do jego realizacji, zwłaszcza rysunki ze zmianami </w:t>
      </w:r>
      <w:proofErr w:type="gramStart"/>
      <w:r w:rsidRPr="00AB0F13">
        <w:rPr>
          <w:rFonts w:asciiTheme="minorHAnsi" w:hAnsiTheme="minorHAnsi" w:cstheme="minorHAnsi"/>
          <w:color w:val="000000"/>
          <w:sz w:val="22"/>
          <w:szCs w:val="22"/>
        </w:rPr>
        <w:t>naniesionymi  w</w:t>
      </w:r>
      <w:proofErr w:type="gramEnd"/>
      <w:r w:rsidRPr="00AB0F13">
        <w:rPr>
          <w:rFonts w:asciiTheme="minorHAnsi" w:hAnsiTheme="minorHAnsi" w:cstheme="minorHAnsi"/>
          <w:color w:val="000000"/>
          <w:sz w:val="22"/>
          <w:szCs w:val="22"/>
        </w:rPr>
        <w:t> trakcie realizacji zadania,</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proofErr w:type="gramStart"/>
      <w:r w:rsidRPr="00AB0F13">
        <w:rPr>
          <w:rFonts w:asciiTheme="minorHAnsi" w:hAnsiTheme="minorHAnsi" w:cstheme="minorHAnsi"/>
          <w:color w:val="000000"/>
          <w:sz w:val="22"/>
          <w:szCs w:val="22"/>
        </w:rPr>
        <w:t>projekt</w:t>
      </w:r>
      <w:proofErr w:type="gramEnd"/>
      <w:r w:rsidRPr="00AB0F13">
        <w:rPr>
          <w:rFonts w:asciiTheme="minorHAnsi" w:hAnsiTheme="minorHAnsi" w:cstheme="minorHAnsi"/>
          <w:color w:val="000000"/>
          <w:sz w:val="22"/>
          <w:szCs w:val="22"/>
        </w:rPr>
        <w:t xml:space="preserve"> powykonawczy,</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proofErr w:type="gramStart"/>
      <w:r w:rsidRPr="00AB0F13">
        <w:rPr>
          <w:rFonts w:asciiTheme="minorHAnsi" w:hAnsiTheme="minorHAnsi" w:cstheme="minorHAnsi"/>
          <w:color w:val="000000"/>
          <w:sz w:val="22"/>
          <w:szCs w:val="22"/>
        </w:rPr>
        <w:t>inwentaryzację</w:t>
      </w:r>
      <w:proofErr w:type="gramEnd"/>
      <w:r w:rsidRPr="00AB0F13">
        <w:rPr>
          <w:rFonts w:asciiTheme="minorHAnsi" w:hAnsiTheme="minorHAnsi" w:cstheme="minorHAnsi"/>
          <w:color w:val="000000"/>
          <w:sz w:val="22"/>
          <w:szCs w:val="22"/>
        </w:rPr>
        <w:t xml:space="preserve">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proofErr w:type="gramStart"/>
      <w:r w:rsidRPr="00AB0F13">
        <w:rPr>
          <w:rFonts w:asciiTheme="minorHAnsi" w:hAnsiTheme="minorHAnsi" w:cstheme="minorHAnsi"/>
          <w:color w:val="000000"/>
          <w:sz w:val="22"/>
          <w:szCs w:val="22"/>
        </w:rPr>
        <w:t>pozostałe</w:t>
      </w:r>
      <w:proofErr w:type="gramEnd"/>
      <w:r w:rsidRPr="00AB0F13">
        <w:rPr>
          <w:rFonts w:asciiTheme="minorHAnsi" w:hAnsiTheme="minorHAnsi" w:cstheme="minorHAnsi"/>
          <w:color w:val="000000"/>
          <w:sz w:val="22"/>
          <w:szCs w:val="22"/>
        </w:rPr>
        <w:t xml:space="preserve"> dokumenty niezbędne do zgłoszenia zakończenia realizacji robót.</w:t>
      </w:r>
    </w:p>
    <w:p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proofErr w:type="gramStart"/>
      <w:r w:rsidRPr="00AB0F13">
        <w:rPr>
          <w:rFonts w:asciiTheme="minorHAnsi" w:hAnsiTheme="minorHAnsi" w:cstheme="minorHAnsi"/>
          <w:bCs/>
          <w:color w:val="auto"/>
          <w:sz w:val="22"/>
          <w:szCs w:val="22"/>
        </w:rPr>
        <w:t>sprawnej</w:t>
      </w:r>
      <w:proofErr w:type="gramEnd"/>
      <w:r w:rsidRPr="00AB0F13">
        <w:rPr>
          <w:rFonts w:asciiTheme="minorHAnsi" w:hAnsiTheme="minorHAnsi" w:cstheme="minorHAnsi"/>
          <w:bCs/>
          <w:color w:val="auto"/>
          <w:sz w:val="22"/>
          <w:szCs w:val="22"/>
        </w:rPr>
        <w:t xml:space="preserve"> organizacji i zagospodarowania zaplecza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proofErr w:type="gramStart"/>
      <w:r w:rsidRPr="00AB0F13">
        <w:rPr>
          <w:rFonts w:asciiTheme="minorHAnsi" w:hAnsiTheme="minorHAnsi" w:cstheme="minorHAnsi"/>
          <w:bCs/>
          <w:color w:val="auto"/>
          <w:sz w:val="22"/>
          <w:szCs w:val="22"/>
        </w:rPr>
        <w:t>zgodnych</w:t>
      </w:r>
      <w:proofErr w:type="gramEnd"/>
      <w:r w:rsidRPr="00AB0F13">
        <w:rPr>
          <w:rFonts w:asciiTheme="minorHAnsi" w:hAnsiTheme="minorHAnsi" w:cstheme="minorHAnsi"/>
          <w:bCs/>
          <w:color w:val="auto"/>
          <w:sz w:val="22"/>
          <w:szCs w:val="22"/>
        </w:rPr>
        <w:t xml:space="preserve"> z przepisami prawa warunków bhp i ppoż.,</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proofErr w:type="gramStart"/>
      <w:r w:rsidRPr="00AB0F13">
        <w:rPr>
          <w:rFonts w:asciiTheme="minorHAnsi" w:hAnsiTheme="minorHAnsi" w:cstheme="minorHAnsi"/>
          <w:bCs/>
          <w:color w:val="auto"/>
          <w:sz w:val="22"/>
          <w:szCs w:val="22"/>
        </w:rPr>
        <w:t>w</w:t>
      </w:r>
      <w:proofErr w:type="gramEnd"/>
      <w:r w:rsidRPr="00AB0F13">
        <w:rPr>
          <w:rFonts w:asciiTheme="minorHAnsi" w:hAnsiTheme="minorHAnsi" w:cstheme="minorHAnsi"/>
          <w:bCs/>
          <w:color w:val="auto"/>
          <w:sz w:val="22"/>
          <w:szCs w:val="22"/>
        </w:rPr>
        <w:t xml:space="preserve"> przypadku korzystania z podwykonawców koordynowania robót podwykonawców, ponosząc za nie pełną odpowiedzialność,</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zapewnienie nadzoru technicznego nad realizowanym zadaniem, nadzoru nad </w:t>
      </w:r>
      <w:proofErr w:type="gramStart"/>
      <w:r w:rsidRPr="00AB0F13">
        <w:rPr>
          <w:rFonts w:asciiTheme="minorHAnsi" w:hAnsiTheme="minorHAnsi" w:cstheme="minorHAnsi"/>
          <w:bCs/>
          <w:color w:val="auto"/>
          <w:sz w:val="22"/>
          <w:szCs w:val="22"/>
        </w:rPr>
        <w:t>personelem                            w</w:t>
      </w:r>
      <w:proofErr w:type="gramEnd"/>
      <w:r w:rsidRPr="00AB0F13">
        <w:rPr>
          <w:rFonts w:asciiTheme="minorHAnsi" w:hAnsiTheme="minorHAnsi" w:cstheme="minorHAnsi"/>
          <w:bCs/>
          <w:color w:val="auto"/>
          <w:sz w:val="22"/>
          <w:szCs w:val="22"/>
        </w:rPr>
        <w:t xml:space="preserve"> zakresie porządku i dyscypliny pracy,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proofErr w:type="gramStart"/>
      <w:r w:rsidRPr="00AB0F13">
        <w:rPr>
          <w:rFonts w:asciiTheme="minorHAnsi" w:hAnsiTheme="minorHAnsi" w:cstheme="minorHAnsi"/>
          <w:bCs/>
          <w:color w:val="auto"/>
          <w:sz w:val="22"/>
          <w:szCs w:val="22"/>
        </w:rPr>
        <w:t>prawidłowego</w:t>
      </w:r>
      <w:proofErr w:type="gramEnd"/>
      <w:r w:rsidRPr="00AB0F13">
        <w:rPr>
          <w:rFonts w:asciiTheme="minorHAnsi" w:hAnsiTheme="minorHAnsi" w:cstheme="minorHAnsi"/>
          <w:bCs/>
          <w:color w:val="auto"/>
          <w:sz w:val="22"/>
          <w:szCs w:val="22"/>
        </w:rPr>
        <w:t xml:space="preserve"> prowadzenia dokumentacji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przy realizacji zamówienia zagwarantowania, aby wszystkie materiały użyte do wykonania przedmiotu umowy posiadały dopuszczenie do obrotu oraz właściwe deklaracje </w:t>
      </w:r>
      <w:proofErr w:type="gramStart"/>
      <w:r w:rsidRPr="00AB0F13">
        <w:rPr>
          <w:rFonts w:asciiTheme="minorHAnsi" w:hAnsiTheme="minorHAnsi" w:cstheme="minorHAnsi"/>
          <w:bCs/>
          <w:color w:val="auto"/>
          <w:sz w:val="22"/>
          <w:szCs w:val="22"/>
        </w:rPr>
        <w:t>zgodności                         z</w:t>
      </w:r>
      <w:proofErr w:type="gramEnd"/>
      <w:r w:rsidRPr="00AB0F13">
        <w:rPr>
          <w:rFonts w:asciiTheme="minorHAnsi" w:hAnsiTheme="minorHAnsi" w:cstheme="minorHAnsi"/>
          <w:bCs/>
          <w:color w:val="auto"/>
          <w:sz w:val="22"/>
          <w:szCs w:val="22"/>
        </w:rPr>
        <w:t xml:space="preserve"> obowiązującymi w tym zakresie normami. Wykonawca, ww. dokumenty na żądanie Zamawiającego dostarczy przy odbiorze końcowym. Wyklucza się montaż jakichkolwiek materiałów i sprzętu </w:t>
      </w:r>
      <w:proofErr w:type="gramStart"/>
      <w:r w:rsidRPr="00AB0F13">
        <w:rPr>
          <w:rFonts w:asciiTheme="minorHAnsi" w:hAnsiTheme="minorHAnsi" w:cstheme="minorHAnsi"/>
          <w:bCs/>
          <w:color w:val="auto"/>
          <w:sz w:val="22"/>
          <w:szCs w:val="22"/>
        </w:rPr>
        <w:t>nie posiadających</w:t>
      </w:r>
      <w:proofErr w:type="gramEnd"/>
      <w:r w:rsidRPr="00AB0F13">
        <w:rPr>
          <w:rFonts w:asciiTheme="minorHAnsi" w:hAnsiTheme="minorHAnsi" w:cstheme="minorHAnsi"/>
          <w:bCs/>
          <w:color w:val="auto"/>
          <w:sz w:val="22"/>
          <w:szCs w:val="22"/>
        </w:rPr>
        <w:t xml:space="preserve"> ważnych certyfikatów,</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w:t>
      </w:r>
      <w:proofErr w:type="gramStart"/>
      <w:r w:rsidRPr="00AB0F13">
        <w:rPr>
          <w:rFonts w:asciiTheme="minorHAnsi" w:hAnsiTheme="minorHAnsi" w:cstheme="minorHAnsi"/>
          <w:bCs/>
          <w:color w:val="auto"/>
          <w:sz w:val="22"/>
          <w:szCs w:val="22"/>
        </w:rPr>
        <w:t>zgodnie                                             z</w:t>
      </w:r>
      <w:proofErr w:type="gramEnd"/>
      <w:r w:rsidRPr="00AB0F13">
        <w:rPr>
          <w:rFonts w:asciiTheme="minorHAnsi" w:hAnsiTheme="minorHAnsi" w:cstheme="minorHAnsi"/>
          <w:bCs/>
          <w:color w:val="auto"/>
          <w:sz w:val="22"/>
          <w:szCs w:val="22"/>
        </w:rPr>
        <w:t xml:space="preserve"> obowiązującymi przepisami, obowiązującymi normami, warunkami technicznymi i sztuką budowlaną, przepisami bhp, ppoż. z </w:t>
      </w:r>
      <w:r w:rsidR="005D2EE7" w:rsidRPr="00AB0F13">
        <w:rPr>
          <w:rFonts w:asciiTheme="minorHAnsi" w:hAnsiTheme="minorHAnsi" w:cstheme="minorHAnsi"/>
          <w:bCs/>
          <w:color w:val="auto"/>
          <w:sz w:val="22"/>
          <w:szCs w:val="22"/>
        </w:rPr>
        <w:t>zaleceniami</w:t>
      </w:r>
      <w:r w:rsidRPr="00AB0F13">
        <w:rPr>
          <w:rFonts w:asciiTheme="minorHAnsi" w:hAnsiTheme="minorHAnsi" w:cstheme="minorHAnsi"/>
          <w:bCs/>
          <w:color w:val="auto"/>
          <w:sz w:val="22"/>
          <w:szCs w:val="22"/>
        </w:rPr>
        <w:t xml:space="preserve"> inspektora nadzoru Zamawiającego, oraz zgodnie z wymogami dokumentacji projektowej i wytycznymi niniejszej Specyfikacji, a także                 z pozostałymi załącznikami, </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Wykonawca zobowiązany jest do przywrócenia należytego stanu i porządku terenu </w:t>
      </w:r>
      <w:proofErr w:type="gramStart"/>
      <w:r w:rsidRPr="00AB0F13">
        <w:rPr>
          <w:rFonts w:asciiTheme="minorHAnsi" w:hAnsiTheme="minorHAnsi" w:cstheme="minorHAnsi"/>
          <w:bCs/>
          <w:color w:val="auto"/>
          <w:sz w:val="22"/>
          <w:szCs w:val="22"/>
        </w:rPr>
        <w:t>budowy,                        a</w:t>
      </w:r>
      <w:proofErr w:type="gramEnd"/>
      <w:r w:rsidRPr="00AB0F13">
        <w:rPr>
          <w:rFonts w:asciiTheme="minorHAnsi" w:hAnsiTheme="minorHAnsi" w:cstheme="minorHAnsi"/>
          <w:bCs/>
          <w:color w:val="auto"/>
          <w:sz w:val="22"/>
          <w:szCs w:val="22"/>
        </w:rPr>
        <w:t xml:space="preserve"> także (w razie korzystania) dróg, nieruchomości, urządzeń, obiektów itp., które Wykonawca naruszył przy wykonywaniu przedmiotu zamówienia.</w:t>
      </w:r>
    </w:p>
    <w:p w:rsidR="00997032" w:rsidRPr="005D2EE7" w:rsidRDefault="006B62DE" w:rsidP="00997032">
      <w:pPr>
        <w:pStyle w:val="Nagwek2"/>
        <w:keepNext w:val="0"/>
        <w:keepLines w:val="0"/>
        <w:tabs>
          <w:tab w:val="left" w:pos="708"/>
          <w:tab w:val="center" w:pos="7020"/>
        </w:tabs>
        <w:spacing w:before="0" w:line="240" w:lineRule="auto"/>
        <w:jc w:val="both"/>
        <w:rPr>
          <w:rFonts w:ascii="Calibri" w:hAnsi="Calibri" w:cs="Calibri"/>
          <w:b/>
          <w:bCs/>
          <w:color w:val="auto"/>
          <w:sz w:val="22"/>
          <w:szCs w:val="22"/>
          <w:u w:val="single"/>
        </w:rPr>
      </w:pPr>
      <w:bookmarkStart w:id="5" w:name="_Hlk504569076"/>
      <w:r w:rsidRPr="005D2EE7">
        <w:rPr>
          <w:rFonts w:asciiTheme="minorHAnsi" w:hAnsiTheme="minorHAnsi" w:cstheme="minorHAnsi"/>
          <w:b/>
          <w:bCs/>
          <w:color w:val="auto"/>
          <w:sz w:val="22"/>
          <w:szCs w:val="22"/>
          <w:u w:val="single"/>
        </w:rPr>
        <w:t xml:space="preserve">13. Wykonawca w ramach wynagrodzenia określonego w ofercie zobowiązany jest do oznakowania oraz zabezpieczenia miejsca prowadzenia robót na czas ich realizacji, na podstawie </w:t>
      </w:r>
      <w:r w:rsidR="00997032" w:rsidRPr="005D2EE7">
        <w:rPr>
          <w:rFonts w:ascii="Calibri" w:hAnsi="Calibri" w:cs="Calibri"/>
          <w:b/>
          <w:bCs/>
          <w:color w:val="auto"/>
          <w:sz w:val="22"/>
          <w:szCs w:val="22"/>
          <w:u w:val="single"/>
        </w:rPr>
        <w:t>projekt</w:t>
      </w:r>
      <w:r w:rsidR="00D52AE6" w:rsidRPr="005D2EE7">
        <w:rPr>
          <w:rFonts w:ascii="Calibri" w:hAnsi="Calibri" w:cs="Calibri"/>
          <w:b/>
          <w:bCs/>
          <w:color w:val="auto"/>
          <w:sz w:val="22"/>
          <w:szCs w:val="22"/>
          <w:u w:val="single"/>
        </w:rPr>
        <w:t>ów</w:t>
      </w:r>
      <w:r w:rsidR="00997032" w:rsidRPr="005D2EE7">
        <w:rPr>
          <w:rFonts w:ascii="Calibri" w:hAnsi="Calibri" w:cs="Calibri"/>
          <w:b/>
          <w:bCs/>
          <w:color w:val="auto"/>
          <w:sz w:val="22"/>
          <w:szCs w:val="22"/>
          <w:u w:val="single"/>
        </w:rPr>
        <w:t xml:space="preserve"> tymczasowej organizacji ruchu.</w:t>
      </w:r>
      <w:r w:rsidR="005D2EE7" w:rsidRPr="005D2EE7">
        <w:rPr>
          <w:rFonts w:ascii="Calibri" w:hAnsi="Calibri" w:cs="Calibri"/>
          <w:b/>
          <w:bCs/>
          <w:color w:val="auto"/>
          <w:sz w:val="22"/>
          <w:szCs w:val="22"/>
          <w:u w:val="single"/>
        </w:rPr>
        <w:t xml:space="preserve"> Wykonawca zobowiązany jest wykonać projekt tymczasowej organizacji ruchu we własnym zakresie i na własny koszt.</w:t>
      </w:r>
    </w:p>
    <w:bookmarkEnd w:id="5"/>
    <w:p w:rsidR="009918F3" w:rsidRPr="00AB0F13" w:rsidRDefault="009918F3" w:rsidP="009918F3">
      <w:pPr>
        <w:pStyle w:val="Default"/>
        <w:jc w:val="both"/>
        <w:rPr>
          <w:rFonts w:asciiTheme="minorHAnsi" w:hAnsiTheme="minorHAnsi" w:cstheme="minorHAnsi"/>
          <w:iCs/>
          <w:color w:val="auto"/>
          <w:sz w:val="22"/>
          <w:szCs w:val="22"/>
        </w:rPr>
      </w:pPr>
      <w:r w:rsidRPr="00997032">
        <w:rPr>
          <w:rFonts w:asciiTheme="minorHAnsi" w:hAnsiTheme="minorHAnsi" w:cstheme="minorHAnsi"/>
          <w:iCs/>
          <w:color w:val="auto"/>
          <w:sz w:val="22"/>
          <w:szCs w:val="22"/>
        </w:rPr>
        <w:t>1</w:t>
      </w:r>
      <w:r w:rsidR="003774C3" w:rsidRPr="00997032">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lastRenderedPageBreak/>
        <w:t>1</w:t>
      </w:r>
      <w:r w:rsidR="003774C3" w:rsidRPr="00997032">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rsidR="009918F3" w:rsidRPr="00AB0F13" w:rsidRDefault="00512B59"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6D25E9" w:rsidRPr="00997032">
        <w:rPr>
          <w:rFonts w:asciiTheme="minorHAnsi" w:hAnsiTheme="minorHAnsi" w:cstheme="minorHAnsi"/>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w:t>
      </w:r>
      <w:proofErr w:type="gramStart"/>
      <w:r w:rsidR="00D03F82" w:rsidRPr="00AB0F13">
        <w:rPr>
          <w:rFonts w:asciiTheme="minorHAnsi" w:hAnsiTheme="minorHAnsi" w:cstheme="minorHAnsi"/>
          <w:color w:val="auto"/>
          <w:sz w:val="22"/>
          <w:szCs w:val="22"/>
        </w:rPr>
        <w:t>producentów jako</w:t>
      </w:r>
      <w:proofErr w:type="gramEnd"/>
      <w:r w:rsidR="00D03F82" w:rsidRPr="00AB0F13">
        <w:rPr>
          <w:rFonts w:asciiTheme="minorHAnsi" w:hAnsiTheme="minorHAnsi" w:cstheme="minorHAnsi"/>
          <w:color w:val="auto"/>
          <w:sz w:val="22"/>
          <w:szCs w:val="22"/>
        </w:rPr>
        <w:t xml:space="preserve">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D03F82" w:rsidRPr="00AB0F13" w:rsidRDefault="006D25E9"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D03F82" w:rsidRPr="00AB0F13" w:rsidRDefault="00D03F82"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44715A" w:rsidRPr="00AB0F13" w:rsidRDefault="0044715A" w:rsidP="00AE3D91">
      <w:pPr>
        <w:pStyle w:val="Default"/>
        <w:jc w:val="both"/>
        <w:rPr>
          <w:rFonts w:asciiTheme="minorHAnsi" w:hAnsiTheme="minorHAnsi" w:cstheme="minorHAnsi"/>
          <w:b/>
          <w:bCs/>
          <w:color w:val="auto"/>
          <w:sz w:val="22"/>
          <w:szCs w:val="22"/>
          <w:u w:val="single"/>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proofErr w:type="gramStart"/>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proofErr w:type="gramEnd"/>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rsidR="006B40AB" w:rsidRPr="00997032" w:rsidRDefault="006B40AB" w:rsidP="006B40AB">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997032">
        <w:rPr>
          <w:rFonts w:asciiTheme="minorHAnsi" w:hAnsiTheme="minorHAnsi" w:cstheme="minorHAnsi"/>
          <w:b/>
          <w:bCs/>
          <w:color w:val="auto"/>
          <w:sz w:val="22"/>
          <w:szCs w:val="22"/>
        </w:rPr>
        <w:t xml:space="preserve">do </w:t>
      </w:r>
      <w:r w:rsidR="005E6290">
        <w:rPr>
          <w:rFonts w:asciiTheme="minorHAnsi" w:hAnsiTheme="minorHAnsi" w:cstheme="minorHAnsi"/>
          <w:b/>
          <w:bCs/>
          <w:color w:val="auto"/>
          <w:sz w:val="22"/>
          <w:szCs w:val="22"/>
        </w:rPr>
        <w:t>9</w:t>
      </w:r>
      <w:r w:rsidR="00C80729" w:rsidRPr="00997032">
        <w:rPr>
          <w:rFonts w:asciiTheme="minorHAnsi" w:hAnsiTheme="minorHAnsi" w:cstheme="minorHAnsi"/>
          <w:b/>
          <w:bCs/>
          <w:color w:val="auto"/>
          <w:sz w:val="22"/>
          <w:szCs w:val="22"/>
        </w:rPr>
        <w:t xml:space="preserve"> miesięcy od dnia podpisania umowy.</w:t>
      </w:r>
    </w:p>
    <w:p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w:t>
      </w:r>
      <w:proofErr w:type="gramStart"/>
      <w:r w:rsidRPr="00AB0F13">
        <w:rPr>
          <w:rFonts w:asciiTheme="minorHAnsi" w:hAnsiTheme="minorHAnsi" w:cstheme="minorHAnsi"/>
          <w:color w:val="auto"/>
          <w:sz w:val="22"/>
          <w:szCs w:val="22"/>
        </w:rPr>
        <w:t>umowy przez co</w:t>
      </w:r>
      <w:proofErr w:type="gramEnd"/>
      <w:r w:rsidRPr="00AB0F13">
        <w:rPr>
          <w:rFonts w:asciiTheme="minorHAnsi" w:hAnsiTheme="minorHAnsi" w:cstheme="minorHAnsi"/>
          <w:color w:val="auto"/>
          <w:sz w:val="22"/>
          <w:szCs w:val="22"/>
        </w:rPr>
        <w:t xml:space="preserve">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w:t>
      </w:r>
      <w:proofErr w:type="gramStart"/>
      <w:r w:rsidRPr="00AB0F13">
        <w:rPr>
          <w:rFonts w:asciiTheme="minorHAnsi" w:hAnsiTheme="minorHAnsi" w:cstheme="minorHAnsi"/>
          <w:color w:val="auto"/>
          <w:sz w:val="22"/>
          <w:szCs w:val="22"/>
        </w:rPr>
        <w:t>gwarancji jakości</w:t>
      </w:r>
      <w:proofErr w:type="gramEnd"/>
      <w:r w:rsidRPr="00AB0F13">
        <w:rPr>
          <w:rFonts w:asciiTheme="minorHAnsi" w:hAnsiTheme="minorHAnsi" w:cstheme="minorHAnsi"/>
          <w:color w:val="auto"/>
          <w:sz w:val="22"/>
          <w:szCs w:val="22"/>
        </w:rPr>
        <w:t xml:space="preserve">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rsidR="009277CB" w:rsidRPr="00AB0F13" w:rsidRDefault="009277CB" w:rsidP="006B40AB">
      <w:pPr>
        <w:pStyle w:val="Default"/>
        <w:jc w:val="both"/>
        <w:rPr>
          <w:rFonts w:asciiTheme="minorHAnsi" w:hAnsiTheme="minorHAnsi" w:cstheme="minorHAnsi"/>
          <w:b/>
          <w:bCs/>
          <w:color w:val="auto"/>
          <w:sz w:val="22"/>
          <w:szCs w:val="22"/>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t>
      </w:r>
      <w:proofErr w:type="gramStart"/>
      <w:r w:rsidRPr="00AB0F13">
        <w:rPr>
          <w:rFonts w:asciiTheme="minorHAnsi" w:hAnsiTheme="minorHAnsi" w:cstheme="minorHAnsi"/>
          <w:color w:val="auto"/>
          <w:sz w:val="22"/>
          <w:szCs w:val="22"/>
        </w:rPr>
        <w:t>wybrana jako</w:t>
      </w:r>
      <w:proofErr w:type="gramEnd"/>
      <w:r w:rsidRPr="00AB0F13">
        <w:rPr>
          <w:rFonts w:asciiTheme="minorHAnsi" w:hAnsiTheme="minorHAnsi" w:cstheme="minorHAnsi"/>
          <w:color w:val="auto"/>
          <w:sz w:val="22"/>
          <w:szCs w:val="22"/>
        </w:rPr>
        <w:t xml:space="preserve"> najkorzystniejsza zawiera</w:t>
      </w:r>
      <w:r w:rsidR="005E6290">
        <w:rPr>
          <w:rFonts w:asciiTheme="minorHAnsi" w:hAnsiTheme="minorHAnsi" w:cstheme="minorHAnsi"/>
          <w:color w:val="auto"/>
          <w:sz w:val="22"/>
          <w:szCs w:val="22"/>
        </w:rPr>
        <w:t>ją</w:t>
      </w:r>
      <w:r w:rsidRPr="00AB0F13">
        <w:rPr>
          <w:rFonts w:asciiTheme="minorHAnsi" w:hAnsiTheme="minorHAnsi" w:cstheme="minorHAnsi"/>
          <w:color w:val="auto"/>
          <w:sz w:val="22"/>
          <w:szCs w:val="22"/>
        </w:rPr>
        <w:t xml:space="preserve"> załącznik</w:t>
      </w:r>
      <w:r w:rsidR="005E6290">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w:t>
      </w:r>
      <w:r w:rsidR="00250972" w:rsidRPr="00AB0F13">
        <w:rPr>
          <w:rFonts w:asciiTheme="minorHAnsi" w:hAnsiTheme="minorHAnsi" w:cstheme="minorHAnsi"/>
          <w:color w:val="auto"/>
          <w:sz w:val="22"/>
          <w:szCs w:val="22"/>
        </w:rPr>
        <w:t>7</w:t>
      </w:r>
      <w:r w:rsidR="005E6290">
        <w:rPr>
          <w:rFonts w:asciiTheme="minorHAnsi" w:hAnsiTheme="minorHAnsi" w:cstheme="minorHAnsi"/>
          <w:color w:val="auto"/>
          <w:sz w:val="22"/>
          <w:szCs w:val="22"/>
        </w:rPr>
        <w:t>a i 7b</w:t>
      </w:r>
      <w:r w:rsidRPr="00AB0F13">
        <w:rPr>
          <w:rFonts w:asciiTheme="minorHAnsi" w:hAnsiTheme="minorHAnsi" w:cstheme="minorHAnsi"/>
          <w:color w:val="auto"/>
          <w:sz w:val="22"/>
          <w:szCs w:val="22"/>
        </w:rPr>
        <w:t xml:space="preserve"> do SWZ. Zawart</w:t>
      </w:r>
      <w:r w:rsidR="005E6290">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umow</w:t>
      </w:r>
      <w:r w:rsidR="005E6290">
        <w:rPr>
          <w:rFonts w:asciiTheme="minorHAnsi" w:hAnsiTheme="minorHAnsi" w:cstheme="minorHAnsi"/>
          <w:color w:val="auto"/>
          <w:sz w:val="22"/>
          <w:szCs w:val="22"/>
        </w:rPr>
        <w:t>y będą</w:t>
      </w:r>
      <w:r w:rsidRPr="00AB0F13">
        <w:rPr>
          <w:rFonts w:asciiTheme="minorHAnsi" w:hAnsiTheme="minorHAnsi" w:cstheme="minorHAnsi"/>
          <w:color w:val="auto"/>
          <w:sz w:val="22"/>
          <w:szCs w:val="22"/>
        </w:rPr>
        <w:t xml:space="preserve"> jawn</w:t>
      </w:r>
      <w:r w:rsidR="005E6290">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w:t>
      </w:r>
      <w:r w:rsidR="00AB557C" w:rsidRPr="00AB0F13">
        <w:rPr>
          <w:rFonts w:asciiTheme="minorHAnsi" w:hAnsiTheme="minorHAnsi" w:cstheme="minorHAnsi"/>
          <w:color w:val="auto"/>
          <w:sz w:val="22"/>
          <w:szCs w:val="22"/>
        </w:rPr>
        <w:t>i bę</w:t>
      </w:r>
      <w:r w:rsidR="005E6290">
        <w:rPr>
          <w:rFonts w:asciiTheme="minorHAnsi" w:hAnsiTheme="minorHAnsi" w:cstheme="minorHAnsi"/>
          <w:color w:val="auto"/>
          <w:sz w:val="22"/>
          <w:szCs w:val="22"/>
        </w:rPr>
        <w:t>dą</w:t>
      </w:r>
      <w:r w:rsidR="00AB557C" w:rsidRPr="00AB0F13">
        <w:rPr>
          <w:rFonts w:asciiTheme="minorHAnsi" w:hAnsiTheme="minorHAnsi" w:cstheme="minorHAnsi"/>
          <w:color w:val="auto"/>
          <w:sz w:val="22"/>
          <w:szCs w:val="22"/>
        </w:rPr>
        <w:t xml:space="preserve"> podlegał</w:t>
      </w:r>
      <w:r w:rsidR="005E6290">
        <w:rPr>
          <w:rFonts w:asciiTheme="minorHAnsi" w:hAnsiTheme="minorHAnsi" w:cstheme="minorHAnsi"/>
          <w:color w:val="auto"/>
          <w:sz w:val="22"/>
          <w:szCs w:val="22"/>
        </w:rPr>
        <w:t>y</w:t>
      </w:r>
      <w:r w:rsidR="00AB557C" w:rsidRPr="00AB0F13">
        <w:rPr>
          <w:rFonts w:asciiTheme="minorHAnsi" w:hAnsiTheme="minorHAnsi" w:cstheme="minorHAnsi"/>
          <w:color w:val="auto"/>
          <w:sz w:val="22"/>
          <w:szCs w:val="22"/>
        </w:rPr>
        <w:t xml:space="preserve"> udostępnieniu</w:t>
      </w:r>
      <w:r w:rsidRPr="00AB0F13">
        <w:rPr>
          <w:rFonts w:asciiTheme="minorHAnsi" w:hAnsiTheme="minorHAnsi" w:cstheme="minorHAnsi"/>
          <w:color w:val="auto"/>
          <w:sz w:val="22"/>
          <w:szCs w:val="22"/>
        </w:rPr>
        <w:t xml:space="preserve"> na zasadach określonych w przepisach o dostępie do informacji publicznej.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sidR="005E6290">
        <w:rPr>
          <w:rFonts w:asciiTheme="minorHAnsi" w:hAnsiTheme="minorHAnsi" w:cstheme="minorHAnsi"/>
          <w:color w:val="auto"/>
          <w:sz w:val="22"/>
          <w:szCs w:val="22"/>
        </w:rPr>
        <w:t>tach</w:t>
      </w:r>
      <w:r w:rsidRPr="00AB0F13">
        <w:rPr>
          <w:rFonts w:asciiTheme="minorHAnsi" w:hAnsiTheme="minorHAnsi" w:cstheme="minorHAnsi"/>
          <w:color w:val="auto"/>
          <w:sz w:val="22"/>
          <w:szCs w:val="22"/>
        </w:rPr>
        <w:t xml:space="preserve"> um</w:t>
      </w:r>
      <w:r w:rsidR="005E6290">
        <w:rPr>
          <w:rFonts w:asciiTheme="minorHAnsi" w:hAnsiTheme="minorHAnsi" w:cstheme="minorHAnsi"/>
          <w:color w:val="auto"/>
          <w:sz w:val="22"/>
          <w:szCs w:val="22"/>
        </w:rPr>
        <w:t>ó</w:t>
      </w:r>
      <w:r w:rsidRPr="00AB0F13">
        <w:rPr>
          <w:rFonts w:asciiTheme="minorHAnsi" w:hAnsiTheme="minorHAnsi" w:cstheme="minorHAnsi"/>
          <w:color w:val="auto"/>
          <w:sz w:val="22"/>
          <w:szCs w:val="22"/>
        </w:rPr>
        <w:t>w</w:t>
      </w:r>
      <w:r w:rsidR="005E6290">
        <w:rPr>
          <w:rFonts w:asciiTheme="minorHAnsi" w:hAnsiTheme="minorHAnsi" w:cstheme="minorHAnsi"/>
          <w:color w:val="auto"/>
          <w:sz w:val="22"/>
          <w:szCs w:val="22"/>
        </w:rPr>
        <w:t>.</w:t>
      </w:r>
      <w:r w:rsidRPr="00AB0F13">
        <w:rPr>
          <w:rFonts w:asciiTheme="minorHAnsi" w:hAnsiTheme="minorHAnsi" w:cstheme="minorHAnsi"/>
          <w:color w:val="auto"/>
          <w:sz w:val="22"/>
          <w:szCs w:val="22"/>
        </w:rPr>
        <w:t xml:space="preserve"> </w:t>
      </w:r>
    </w:p>
    <w:p w:rsidR="00C056E2" w:rsidRDefault="00AE3D91" w:rsidP="00C056E2">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rsidR="00C056E2" w:rsidRPr="00AB0F13" w:rsidRDefault="00C056E2" w:rsidP="002270CC">
      <w:pPr>
        <w:pStyle w:val="Default"/>
        <w:jc w:val="both"/>
        <w:rPr>
          <w:rFonts w:asciiTheme="minorHAnsi" w:hAnsiTheme="minorHAnsi" w:cstheme="minorHAnsi"/>
          <w:color w:val="auto"/>
          <w:sz w:val="22"/>
          <w:szCs w:val="22"/>
        </w:rPr>
      </w:pPr>
    </w:p>
    <w:p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w:t>
      </w:r>
      <w:proofErr w:type="gramStart"/>
      <w:r w:rsidRPr="00AB0F13">
        <w:rPr>
          <w:rFonts w:cstheme="minorHAnsi"/>
        </w:rPr>
        <w:t>p</w:t>
      </w:r>
      <w:proofErr w:type="spellEnd"/>
      <w:proofErr w:type="gramEnd"/>
      <w:r w:rsidRPr="00AB0F13">
        <w:rPr>
          <w:rFonts w:cstheme="minorHAnsi"/>
        </w:rPr>
        <w:t xml:space="preserve">., odbywa się przy </w:t>
      </w:r>
      <w:r w:rsidRPr="00AB0F13">
        <w:rPr>
          <w:rFonts w:cstheme="minorHAnsi"/>
        </w:rPr>
        <w:lastRenderedPageBreak/>
        <w:t xml:space="preserve">użyciu środków komunikacji elektronicznej. Przez środki komunikacji elektronicznej rozumie się środki komunikacji elektronicznej zdefiniowane w ustawie z dnia 18 lipca 2002 r. o świadczeniu usług drogą elektroniczną (Dz. U. </w:t>
      </w:r>
      <w:proofErr w:type="gramStart"/>
      <w:r w:rsidRPr="00AB0F13">
        <w:rPr>
          <w:rFonts w:cstheme="minorHAnsi"/>
        </w:rPr>
        <w:t>z</w:t>
      </w:r>
      <w:proofErr w:type="gramEnd"/>
      <w:r w:rsidRPr="00AB0F13">
        <w:rPr>
          <w:rFonts w:cstheme="minorHAnsi"/>
        </w:rPr>
        <w:t xml:space="preserve"> 2020 r. poz. 344). </w:t>
      </w:r>
    </w:p>
    <w:p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xml:space="preserve">., podmiotowe środki dowodowe, pełnomocnictwa, zobowiązanie podmiotu udostępniającego zasoby sporządza się w postaci elektronicznej, w ogólnie dostępnych formatach danych, w szczególności w </w:t>
      </w:r>
      <w:proofErr w:type="gramStart"/>
      <w:r w:rsidRPr="00AB0F13">
        <w:rPr>
          <w:rFonts w:cstheme="minorHAnsi"/>
        </w:rPr>
        <w:t>formatach .txt, .rtf, .pdf, .</w:t>
      </w:r>
      <w:proofErr w:type="spellStart"/>
      <w:r w:rsidRPr="00AB0F13">
        <w:rPr>
          <w:rFonts w:cstheme="minorHAnsi"/>
        </w:rPr>
        <w:t>doc</w:t>
      </w:r>
      <w:proofErr w:type="spellEnd"/>
      <w:r w:rsidRPr="00AB0F13">
        <w:rPr>
          <w:rFonts w:cstheme="minorHAnsi"/>
        </w:rPr>
        <w:t>, .</w:t>
      </w:r>
      <w:proofErr w:type="spellStart"/>
      <w:proofErr w:type="gramEnd"/>
      <w:r w:rsidRPr="00AB0F13">
        <w:rPr>
          <w:rFonts w:cstheme="minorHAnsi"/>
        </w:rPr>
        <w:t>docx</w:t>
      </w:r>
      <w:proofErr w:type="spellEnd"/>
      <w:r w:rsidRPr="00AB0F13">
        <w:rPr>
          <w:rFonts w:cstheme="minorHAnsi"/>
        </w:rPr>
        <w:t>, .</w:t>
      </w:r>
      <w:proofErr w:type="spellStart"/>
      <w:proofErr w:type="gramStart"/>
      <w:r w:rsidRPr="00AB0F13">
        <w:rPr>
          <w:rFonts w:cstheme="minorHAnsi"/>
        </w:rPr>
        <w:t>odt</w:t>
      </w:r>
      <w:proofErr w:type="spellEnd"/>
      <w:r w:rsidRPr="00AB0F13">
        <w:rPr>
          <w:rFonts w:cstheme="minorHAnsi"/>
        </w:rPr>
        <w:t xml:space="preserve"> . </w:t>
      </w:r>
      <w:proofErr w:type="gramEnd"/>
      <w:r w:rsidRPr="00AB0F13">
        <w:rPr>
          <w:rFonts w:cstheme="minorHAnsi"/>
        </w:rPr>
        <w:t xml:space="preserve">Ofertę, a także oświadczenie o jakim mowa w Rozdziale </w:t>
      </w:r>
      <w:proofErr w:type="gramStart"/>
      <w:r w:rsidRPr="00AB0F13">
        <w:rPr>
          <w:rFonts w:cstheme="minorHAnsi"/>
        </w:rPr>
        <w:t>X</w:t>
      </w:r>
      <w:r w:rsidR="004132FE" w:rsidRPr="00AB0F13">
        <w:rPr>
          <w:rFonts w:cstheme="minorHAnsi"/>
        </w:rPr>
        <w:t>II</w:t>
      </w:r>
      <w:r w:rsidRPr="00AB0F13">
        <w:rPr>
          <w:rFonts w:cstheme="minorHAnsi"/>
        </w:rPr>
        <w:t xml:space="preserve">  SWZ</w:t>
      </w:r>
      <w:proofErr w:type="gramEnd"/>
      <w:r w:rsidRPr="00AB0F13">
        <w:rPr>
          <w:rFonts w:cstheme="minorHAnsi"/>
        </w:rPr>
        <w:t xml:space="preserve"> składa się, pod rygorem nieważności, w formie elektronicznej lub w postaci elektronicznej opatrzonej podpisem zaufanym lub podpisem osobistym. </w:t>
      </w:r>
    </w:p>
    <w:p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proofErr w:type="gramStart"/>
      <w:r w:rsidRPr="00AB0F13">
        <w:rPr>
          <w:rFonts w:eastAsia="Calibri" w:cstheme="minorHAnsi"/>
        </w:rPr>
        <w:t>:</w:t>
      </w:r>
      <w:r w:rsidR="000E2EE6" w:rsidRPr="00AB0F13">
        <w:rPr>
          <w:rFonts w:eastAsia="Calibri" w:cstheme="minorHAnsi"/>
          <w:b/>
          <w:bCs/>
        </w:rPr>
        <w:t>www</w:t>
      </w:r>
      <w:proofErr w:type="gramEnd"/>
      <w:r w:rsidR="000E2EE6" w:rsidRPr="00AB0F13">
        <w:rPr>
          <w:rFonts w:eastAsia="Calibri" w:cstheme="minorHAnsi"/>
          <w:b/>
          <w:bCs/>
        </w:rPr>
        <w:t>.</w:t>
      </w:r>
      <w:proofErr w:type="gramStart"/>
      <w:r w:rsidR="000E2EE6" w:rsidRPr="00AB0F13">
        <w:rPr>
          <w:rFonts w:eastAsia="Calibri" w:cstheme="minorHAnsi"/>
          <w:b/>
          <w:bCs/>
        </w:rPr>
        <w:t>platformazakupowa</w:t>
      </w:r>
      <w:proofErr w:type="gramEnd"/>
      <w:r w:rsidR="000E2EE6" w:rsidRPr="00AB0F13">
        <w:rPr>
          <w:rFonts w:eastAsia="Calibri" w:cstheme="minorHAnsi"/>
          <w:b/>
          <w:bCs/>
        </w:rPr>
        <w:t>.</w:t>
      </w:r>
      <w:proofErr w:type="gramStart"/>
      <w:r w:rsidR="000E2EE6" w:rsidRPr="00AB0F13">
        <w:rPr>
          <w:rFonts w:eastAsia="Calibri" w:cstheme="minorHAnsi"/>
          <w:b/>
          <w:bCs/>
        </w:rPr>
        <w:t>pl</w:t>
      </w:r>
      <w:proofErr w:type="gramEnd"/>
      <w:r w:rsidR="000E2EE6" w:rsidRPr="00AB0F13">
        <w:rPr>
          <w:rFonts w:eastAsia="Calibri" w:cstheme="minorHAnsi"/>
          <w:b/>
          <w:bCs/>
        </w:rPr>
        <w:t>/pn/gryfino_powiat</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w:t>
        </w:r>
        <w:proofErr w:type="gramStart"/>
        <w:r w:rsidRPr="00AB0F13">
          <w:rPr>
            <w:rFonts w:eastAsia="Calibri" w:cstheme="minorHAnsi"/>
            <w:color w:val="1155CC"/>
            <w:u w:val="single"/>
          </w:rPr>
          <w:t>pl</w:t>
        </w:r>
      </w:hyperlink>
      <w:proofErr w:type="gramEnd"/>
      <w:r w:rsidRPr="00AB0F13">
        <w:rPr>
          <w:rFonts w:eastAsia="Calibri" w:cstheme="minorHAnsi"/>
        </w:rPr>
        <w:t xml:space="preserve"> i formularza „Wyślij wiadomość do zamawiającego”. </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w:t>
      </w:r>
      <w:proofErr w:type="gramStart"/>
      <w:r w:rsidRPr="00AB0F13">
        <w:rPr>
          <w:rFonts w:eastAsia="Calibri" w:cstheme="minorHAnsi"/>
        </w:rPr>
        <w:t>przycisku  „Wyślij</w:t>
      </w:r>
      <w:proofErr w:type="gramEnd"/>
      <w:r w:rsidRPr="00AB0F13">
        <w:rPr>
          <w:rFonts w:eastAsia="Calibri" w:cstheme="minorHAnsi"/>
        </w:rPr>
        <w:t xml:space="preserve"> wiadomość do zamawiającego” po których pojawi się komunikat, że wiadomość została wysłana do zamawiającego.</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w:t>
        </w:r>
        <w:proofErr w:type="gramStart"/>
        <w:r w:rsidRPr="00AB0F13">
          <w:rPr>
            <w:rFonts w:eastAsia="Calibri" w:cstheme="minorHAnsi"/>
            <w:color w:val="1155CC"/>
            <w:u w:val="single"/>
          </w:rPr>
          <w:t>pl</w:t>
        </w:r>
      </w:hyperlink>
      <w:proofErr w:type="gramEnd"/>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w:t>
        </w:r>
        <w:proofErr w:type="gramStart"/>
        <w:r w:rsidRPr="00AB0F13">
          <w:rPr>
            <w:rFonts w:eastAsia="Calibri" w:cstheme="minorHAnsi"/>
            <w:color w:val="1155CC"/>
            <w:u w:val="single"/>
          </w:rPr>
          <w:t>pl</w:t>
        </w:r>
      </w:hyperlink>
      <w:proofErr w:type="gramEnd"/>
      <w:r w:rsidRPr="00AB0F13">
        <w:rPr>
          <w:rFonts w:eastAsia="Calibri" w:cstheme="minorHAnsi"/>
        </w:rPr>
        <w:t xml:space="preserve"> do konkretnego wykonawcy.</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6. </w:t>
      </w:r>
      <w:proofErr w:type="gramStart"/>
      <w:r w:rsidRPr="00AB0F13">
        <w:rPr>
          <w:rFonts w:eastAsia="Calibri" w:cstheme="minorHAnsi"/>
        </w:rPr>
        <w:t>Wykonawca jako</w:t>
      </w:r>
      <w:proofErr w:type="gramEnd"/>
      <w:r w:rsidRPr="00AB0F13">
        <w:rPr>
          <w:rFonts w:eastAsia="Calibri" w:cstheme="minorHAnsi"/>
        </w:rPr>
        <w:t xml:space="preserve"> podmiot profesjonalny ma obowiązek sprawdzania komunikatów i wiadomości bezpośrednio na platformazakupowa.</w:t>
      </w:r>
      <w:proofErr w:type="gramStart"/>
      <w:r w:rsidRPr="00AB0F13">
        <w:rPr>
          <w:rFonts w:eastAsia="Calibri" w:cstheme="minorHAnsi"/>
        </w:rPr>
        <w:t>pl</w:t>
      </w:r>
      <w:proofErr w:type="gramEnd"/>
      <w:r w:rsidRPr="00AB0F13">
        <w:rPr>
          <w:rFonts w:eastAsia="Calibri" w:cstheme="minorHAnsi"/>
        </w:rPr>
        <w:t xml:space="preserve"> przesłanych przez zamawiającego, gdyż system powiadomień może ulec awarii lub powiadomienie może trafić do folderu SPAM.</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AB0F13">
        <w:rPr>
          <w:rFonts w:eastAsia="Roboto" w:cstheme="minorHAnsi"/>
          <w:color w:val="202124"/>
          <w:shd w:val="clear" w:color="auto" w:fill="F8F9FA"/>
        </w:rPr>
        <w:t>z</w:t>
      </w:r>
      <w:proofErr w:type="gramEnd"/>
      <w:r w:rsidRPr="00AB0F13">
        <w:rPr>
          <w:rFonts w:eastAsia="Roboto" w:cstheme="minorHAnsi"/>
          <w:color w:val="202124"/>
          <w:shd w:val="clear" w:color="auto" w:fill="F8F9FA"/>
        </w:rPr>
        <w:t xml:space="preserve">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w:t>
        </w:r>
        <w:proofErr w:type="gramStart"/>
        <w:r w:rsidRPr="00AB0F13">
          <w:rPr>
            <w:rFonts w:eastAsia="Calibri" w:cstheme="minorHAnsi"/>
            <w:color w:val="1155CC"/>
            <w:u w:val="single"/>
          </w:rPr>
          <w:t>pl</w:t>
        </w:r>
      </w:hyperlink>
      <w:proofErr w:type="gramEnd"/>
      <w:r w:rsidRPr="00AB0F13">
        <w:rPr>
          <w:rFonts w:eastAsia="Calibri" w:cstheme="minorHAnsi"/>
        </w:rPr>
        <w:t>, tj.:</w:t>
      </w:r>
    </w:p>
    <w:p w:rsidR="00F452C9" w:rsidRPr="00AB0F13" w:rsidRDefault="00F452C9" w:rsidP="00F452C9">
      <w:pPr>
        <w:numPr>
          <w:ilvl w:val="1"/>
          <w:numId w:val="9"/>
        </w:numPr>
        <w:spacing w:after="0" w:line="240" w:lineRule="auto"/>
        <w:ind w:left="426" w:firstLine="0"/>
        <w:jc w:val="both"/>
        <w:rPr>
          <w:rFonts w:eastAsia="Calibri" w:cstheme="minorHAnsi"/>
        </w:rPr>
      </w:pPr>
      <w:proofErr w:type="gramStart"/>
      <w:r w:rsidRPr="00AB0F13">
        <w:rPr>
          <w:rFonts w:eastAsia="Calibri" w:cstheme="minorHAnsi"/>
        </w:rPr>
        <w:t>stały</w:t>
      </w:r>
      <w:proofErr w:type="gramEnd"/>
      <w:r w:rsidRPr="00AB0F13">
        <w:rPr>
          <w:rFonts w:eastAsia="Calibri" w:cstheme="minorHAnsi"/>
        </w:rPr>
        <w:t xml:space="preserve">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rsidR="00F452C9" w:rsidRPr="00AB0F13" w:rsidRDefault="00F452C9" w:rsidP="00F452C9">
      <w:pPr>
        <w:numPr>
          <w:ilvl w:val="1"/>
          <w:numId w:val="9"/>
        </w:numPr>
        <w:spacing w:after="0" w:line="240" w:lineRule="auto"/>
        <w:ind w:left="426" w:firstLine="0"/>
        <w:jc w:val="both"/>
        <w:rPr>
          <w:rFonts w:eastAsia="Calibri" w:cstheme="minorHAnsi"/>
        </w:rPr>
      </w:pPr>
      <w:proofErr w:type="gramStart"/>
      <w:r w:rsidRPr="00AB0F13">
        <w:rPr>
          <w:rFonts w:eastAsia="Calibri" w:cstheme="minorHAnsi"/>
        </w:rPr>
        <w:t>komputer</w:t>
      </w:r>
      <w:proofErr w:type="gramEnd"/>
      <w:r w:rsidRPr="00AB0F13">
        <w:rPr>
          <w:rFonts w:eastAsia="Calibri" w:cstheme="minorHAnsi"/>
        </w:rPr>
        <w:t xml:space="preserve"> klasy PC lub MAC o następującej konfiguracji: pamięć min. 2 GB Ram, procesor Intel IV 2 GHZ lub jego nowsza wersja, jeden z systemów operacyjnych - MS Windows 7, Mac Os x 10 4, Linux, lub ich nowsze wersje,</w:t>
      </w:r>
    </w:p>
    <w:p w:rsidR="00F452C9" w:rsidRPr="00AB0F13" w:rsidRDefault="00F452C9" w:rsidP="00F452C9">
      <w:pPr>
        <w:numPr>
          <w:ilvl w:val="1"/>
          <w:numId w:val="9"/>
        </w:numPr>
        <w:spacing w:after="0" w:line="240" w:lineRule="auto"/>
        <w:ind w:left="426" w:firstLine="0"/>
        <w:jc w:val="both"/>
        <w:rPr>
          <w:rFonts w:eastAsia="Calibri" w:cstheme="minorHAnsi"/>
        </w:rPr>
      </w:pPr>
      <w:proofErr w:type="gramStart"/>
      <w:r w:rsidRPr="00AB0F13">
        <w:rPr>
          <w:rFonts w:eastAsia="Calibri" w:cstheme="minorHAnsi"/>
        </w:rPr>
        <w:t>zainstalowana</w:t>
      </w:r>
      <w:proofErr w:type="gramEnd"/>
      <w:r w:rsidRPr="00AB0F13">
        <w:rPr>
          <w:rFonts w:eastAsia="Calibri" w:cstheme="minorHAnsi"/>
        </w:rPr>
        <w:t xml:space="preserve"> dowolna przeglądarka internetowa, w przypadku Internet Explorer minimalnie wersja 10.0,</w:t>
      </w:r>
    </w:p>
    <w:p w:rsidR="00F452C9" w:rsidRPr="00AB0F13" w:rsidRDefault="00F452C9" w:rsidP="00F452C9">
      <w:pPr>
        <w:numPr>
          <w:ilvl w:val="1"/>
          <w:numId w:val="9"/>
        </w:numPr>
        <w:spacing w:after="0" w:line="240" w:lineRule="auto"/>
        <w:ind w:left="426" w:firstLine="0"/>
        <w:jc w:val="both"/>
        <w:rPr>
          <w:rFonts w:eastAsia="Calibri" w:cstheme="minorHAnsi"/>
        </w:rPr>
      </w:pPr>
      <w:proofErr w:type="gramStart"/>
      <w:r w:rsidRPr="00AB0F13">
        <w:rPr>
          <w:rFonts w:eastAsia="Calibri" w:cstheme="minorHAnsi"/>
        </w:rPr>
        <w:t>włączona</w:t>
      </w:r>
      <w:proofErr w:type="gramEnd"/>
      <w:r w:rsidRPr="00AB0F13">
        <w:rPr>
          <w:rFonts w:eastAsia="Calibri" w:cstheme="minorHAnsi"/>
        </w:rPr>
        <w:t xml:space="preserve"> obsługa JavaScript,</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w:t>
      </w:r>
      <w:proofErr w:type="gramStart"/>
      <w:r w:rsidRPr="00AB0F13">
        <w:rPr>
          <w:rFonts w:eastAsia="Calibri" w:cstheme="minorHAnsi"/>
        </w:rPr>
        <w:t>plików .pdf</w:t>
      </w:r>
      <w:proofErr w:type="gramEnd"/>
      <w:r w:rsidRPr="00AB0F13">
        <w:rPr>
          <w:rFonts w:eastAsia="Calibri" w:cstheme="minorHAnsi"/>
        </w:rPr>
        <w:t>,</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w:t>
      </w:r>
      <w:proofErr w:type="gramStart"/>
      <w:r w:rsidRPr="00AB0F13">
        <w:rPr>
          <w:rFonts w:eastAsia="Calibri" w:cstheme="minorHAnsi"/>
        </w:rPr>
        <w:t>pl</w:t>
      </w:r>
      <w:proofErr w:type="gramEnd"/>
      <w:r w:rsidRPr="00AB0F13">
        <w:rPr>
          <w:rFonts w:eastAsia="Calibri" w:cstheme="minorHAnsi"/>
        </w:rPr>
        <w:t xml:space="preserve"> odbywa się za pomocą protokołu TLS 1.3.</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w:t>
      </w:r>
      <w:proofErr w:type="gramStart"/>
      <w:r w:rsidRPr="00AB0F13">
        <w:rPr>
          <w:rFonts w:eastAsia="Calibri" w:cstheme="minorHAnsi"/>
        </w:rPr>
        <w:t>:mm</w:t>
      </w:r>
      <w:proofErr w:type="gramEnd"/>
      <w:r w:rsidRPr="00AB0F13">
        <w:rPr>
          <w:rFonts w:eastAsia="Calibri" w:cstheme="minorHAnsi"/>
        </w:rPr>
        <w:t>:ss</w:t>
      </w:r>
      <w:proofErr w:type="spellEnd"/>
      <w:r w:rsidRPr="00AB0F13">
        <w:rPr>
          <w:rFonts w:eastAsia="Calibri" w:cstheme="minorHAnsi"/>
        </w:rPr>
        <w:t>) generowany wg. czasu lokalnego serwera synchronizowanego z zegarem Głównego Urzędu Miar.</w:t>
      </w:r>
    </w:p>
    <w:p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rsidR="00F452C9" w:rsidRPr="00AB0F13" w:rsidRDefault="00F452C9" w:rsidP="00F452C9">
      <w:pPr>
        <w:spacing w:after="0" w:line="240" w:lineRule="auto"/>
        <w:ind w:left="426"/>
        <w:jc w:val="both"/>
        <w:rPr>
          <w:rFonts w:eastAsia="Calibri" w:cstheme="minorHAnsi"/>
        </w:rPr>
      </w:pPr>
      <w:proofErr w:type="gramStart"/>
      <w:r w:rsidRPr="00AB0F13">
        <w:rPr>
          <w:rFonts w:eastAsia="Calibri" w:cstheme="minorHAnsi"/>
        </w:rPr>
        <w:t>a</w:t>
      </w:r>
      <w:proofErr w:type="gramEnd"/>
      <w:r w:rsidRPr="00AB0F13">
        <w:rPr>
          <w:rFonts w:eastAsia="Calibri" w:cstheme="minorHAnsi"/>
        </w:rPr>
        <w:t xml:space="preserve">)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 xml:space="preserve">pod </w:t>
        </w:r>
        <w:proofErr w:type="gramStart"/>
        <w:r w:rsidRPr="00AB0F13">
          <w:rPr>
            <w:rFonts w:eastAsia="Calibri" w:cstheme="minorHAnsi"/>
          </w:rPr>
          <w:t>linkiem</w:t>
        </w:r>
      </w:hyperlink>
      <w:r w:rsidRPr="00AB0F13">
        <w:rPr>
          <w:rFonts w:eastAsia="Calibri" w:cstheme="minorHAnsi"/>
        </w:rPr>
        <w:t xml:space="preserve">  w</w:t>
      </w:r>
      <w:proofErr w:type="gramEnd"/>
      <w:r w:rsidRPr="00AB0F13">
        <w:rPr>
          <w:rFonts w:eastAsia="Calibri" w:cstheme="minorHAnsi"/>
        </w:rPr>
        <w:t xml:space="preserve"> zakładce „Regulamin" oraz uznaje go za wiążący,</w:t>
      </w:r>
    </w:p>
    <w:p w:rsidR="00F452C9" w:rsidRPr="00AB0F13" w:rsidRDefault="00F452C9" w:rsidP="00F452C9">
      <w:pPr>
        <w:spacing w:after="0" w:line="240" w:lineRule="auto"/>
        <w:ind w:left="426"/>
        <w:jc w:val="both"/>
        <w:rPr>
          <w:rFonts w:eastAsia="Calibri" w:cstheme="minorHAnsi"/>
        </w:rPr>
      </w:pPr>
      <w:proofErr w:type="gramStart"/>
      <w:r w:rsidRPr="00AB0F13">
        <w:rPr>
          <w:rFonts w:eastAsia="Calibri" w:cstheme="minorHAnsi"/>
        </w:rPr>
        <w:t>b</w:t>
      </w:r>
      <w:proofErr w:type="gramEnd"/>
      <w:r w:rsidRPr="00AB0F13">
        <w:rPr>
          <w:rFonts w:eastAsia="Calibri" w:cstheme="minorHAnsi"/>
        </w:rPr>
        <w:t xml:space="preserve">)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w:t>
      </w:r>
      <w:r w:rsidRPr="00AB0F13">
        <w:rPr>
          <w:rFonts w:eastAsia="Calibri" w:cstheme="minorHAnsi"/>
        </w:rPr>
        <w:lastRenderedPageBreak/>
        <w:t>rejestrów publicznych i wymiany informacji w postaci elektronicznej oraz minimalnych wymagań dla systemów teleinformatycznych”.</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w:t>
      </w:r>
      <w:proofErr w:type="gramStart"/>
      <w:r w:rsidRPr="00AB0F13">
        <w:rPr>
          <w:rFonts w:eastAsia="Calibri" w:cstheme="minorHAnsi"/>
        </w:rPr>
        <w:t>formatów: .pdf .</w:t>
      </w:r>
      <w:proofErr w:type="spellStart"/>
      <w:r w:rsidRPr="00AB0F13">
        <w:rPr>
          <w:rFonts w:eastAsia="Calibri" w:cstheme="minorHAnsi"/>
        </w:rPr>
        <w:t>doc</w:t>
      </w:r>
      <w:proofErr w:type="spellEnd"/>
      <w:r w:rsidRPr="00AB0F13">
        <w:rPr>
          <w:rFonts w:eastAsia="Calibri" w:cstheme="minorHAnsi"/>
        </w:rPr>
        <w:t xml:space="preserve"> .</w:t>
      </w:r>
      <w:proofErr w:type="gramEnd"/>
      <w:r w:rsidRPr="00AB0F13">
        <w:rPr>
          <w:rFonts w:eastAsia="Calibri" w:cstheme="minorHAnsi"/>
        </w:rPr>
        <w:t>xls .</w:t>
      </w:r>
      <w:proofErr w:type="gramStart"/>
      <w:r w:rsidRPr="00AB0F13">
        <w:rPr>
          <w:rFonts w:eastAsia="Calibri" w:cstheme="minorHAnsi"/>
        </w:rPr>
        <w:t>jpg</w:t>
      </w:r>
      <w:proofErr w:type="gramEnd"/>
      <w:r w:rsidRPr="00AB0F13">
        <w:rPr>
          <w:rFonts w:eastAsia="Calibri" w:cstheme="minorHAnsi"/>
        </w:rPr>
        <w:t xml:space="preserve">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 xml:space="preserve">ze szczególnym wskazaniem </w:t>
      </w:r>
      <w:proofErr w:type="gramStart"/>
      <w:r w:rsidRPr="00AB0F13">
        <w:rPr>
          <w:rFonts w:eastAsia="Calibri" w:cstheme="minorHAnsi"/>
          <w:b/>
        </w:rPr>
        <w:t>na .pdf</w:t>
      </w:r>
      <w:proofErr w:type="gramEnd"/>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w:t>
      </w:r>
      <w:proofErr w:type="gramStart"/>
      <w:r w:rsidRPr="00AB0F13">
        <w:rPr>
          <w:rFonts w:eastAsia="Calibri" w:cstheme="minorHAnsi"/>
        </w:rPr>
        <w:t>zip</w:t>
      </w:r>
      <w:proofErr w:type="gramEnd"/>
      <w:r w:rsidRPr="00AB0F13">
        <w:rPr>
          <w:rFonts w:eastAsia="Calibri" w:cstheme="minorHAnsi"/>
        </w:rPr>
        <w:t xml:space="preserve"> </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w:t>
      </w:r>
      <w:proofErr w:type="gramStart"/>
      <w:r w:rsidRPr="00AB0F13">
        <w:rPr>
          <w:rFonts w:eastAsia="Calibri" w:cstheme="minorHAnsi"/>
        </w:rPr>
        <w:t>format .pdf  i</w:t>
      </w:r>
      <w:proofErr w:type="gramEnd"/>
      <w:r w:rsidRPr="00AB0F13">
        <w:rPr>
          <w:rFonts w:eastAsia="Calibri" w:cstheme="minorHAnsi"/>
        </w:rPr>
        <w:t xml:space="preserve">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w:t>
      </w:r>
      <w:proofErr w:type="gramStart"/>
      <w:r w:rsidRPr="00AB0F13">
        <w:rPr>
          <w:rFonts w:eastAsia="Calibri" w:cstheme="minorHAnsi"/>
        </w:rPr>
        <w:t>zaleca aby</w:t>
      </w:r>
      <w:proofErr w:type="gramEnd"/>
      <w:r w:rsidRPr="00AB0F13">
        <w:rPr>
          <w:rFonts w:eastAsia="Calibri" w:cstheme="minorHAnsi"/>
        </w:rPr>
        <w:t xml:space="preserve"> w przypadku podpisywania pliku przez kilka osób, stosować podpisy tego samego rodzaju. Podpisywanie różnymi rodzajami podpisów np. osobistym i kwalifikowanym może doprowadzić do problemów w weryfikacji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w:t>
      </w:r>
      <w:proofErr w:type="gramStart"/>
      <w:r w:rsidRPr="00AB0F13">
        <w:rPr>
          <w:rFonts w:eastAsia="Calibri" w:cstheme="minorHAnsi"/>
        </w:rPr>
        <w:t>zaleca aby</w:t>
      </w:r>
      <w:proofErr w:type="gramEnd"/>
      <w:r w:rsidRPr="00AB0F13">
        <w:rPr>
          <w:rFonts w:eastAsia="Calibri" w:cstheme="minorHAnsi"/>
        </w:rPr>
        <w:t xml:space="preserve">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w:t>
      </w:r>
      <w:proofErr w:type="gramStart"/>
      <w:r w:rsidRPr="00AB0F13">
        <w:rPr>
          <w:rFonts w:eastAsia="Calibri" w:cstheme="minorHAnsi"/>
        </w:rPr>
        <w:t>plików co</w:t>
      </w:r>
      <w:proofErr w:type="gramEnd"/>
      <w:r w:rsidRPr="00AB0F13">
        <w:rPr>
          <w:rFonts w:eastAsia="Calibri" w:cstheme="minorHAnsi"/>
        </w:rPr>
        <w:t xml:space="preserve"> równoważne będzie z koniecznością odrzucenia oferty w postępowaniu.</w:t>
      </w:r>
    </w:p>
    <w:p w:rsidR="000436AE" w:rsidRPr="00AB0F13" w:rsidRDefault="000436AE" w:rsidP="000436AE">
      <w:pPr>
        <w:rPr>
          <w:rFonts w:eastAsia="Calibri" w:cstheme="minorHAnsi"/>
        </w:rPr>
      </w:pPr>
    </w:p>
    <w:p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rsidR="00AB557C" w:rsidRPr="00AB0F13" w:rsidRDefault="00AB557C" w:rsidP="00AB557C">
      <w:pPr>
        <w:pStyle w:val="Default"/>
        <w:jc w:val="both"/>
        <w:rPr>
          <w:rFonts w:asciiTheme="minorHAnsi" w:hAnsiTheme="minorHAnsi" w:cstheme="minorHAnsi"/>
          <w:b/>
          <w:bCs/>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w:t>
      </w:r>
      <w:proofErr w:type="gramStart"/>
      <w:r w:rsidRPr="00AB0F13">
        <w:rPr>
          <w:rFonts w:asciiTheme="minorHAnsi" w:hAnsiTheme="minorHAnsi" w:cstheme="minorHAnsi"/>
          <w:color w:val="auto"/>
          <w:sz w:val="22"/>
          <w:szCs w:val="22"/>
        </w:rPr>
        <w:t>do</w:t>
      </w:r>
      <w:proofErr w:type="gramEnd"/>
      <w:r w:rsidRPr="00AB0F13">
        <w:rPr>
          <w:rFonts w:asciiTheme="minorHAnsi" w:hAnsiTheme="minorHAnsi" w:cstheme="minorHAnsi"/>
          <w:color w:val="auto"/>
          <w:sz w:val="22"/>
          <w:szCs w:val="22"/>
        </w:rPr>
        <w:t xml:space="preserve"> 15.30.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44178D">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5. Zamawiający jest obowiązany udzielić wyjaśnień niezwłocznie, jednak nie później niż na 2 dni przed upływem terminu składania ofert, pod </w:t>
      </w:r>
      <w:proofErr w:type="gramStart"/>
      <w:r w:rsidRPr="00AB0F13">
        <w:rPr>
          <w:rFonts w:asciiTheme="minorHAnsi" w:hAnsiTheme="minorHAnsi" w:cstheme="minorHAnsi"/>
          <w:color w:val="auto"/>
          <w:sz w:val="22"/>
          <w:szCs w:val="22"/>
        </w:rPr>
        <w:t>warunkiem że</w:t>
      </w:r>
      <w:proofErr w:type="gramEnd"/>
      <w:r w:rsidRPr="00AB0F13">
        <w:rPr>
          <w:rFonts w:asciiTheme="minorHAnsi" w:hAnsiTheme="minorHAnsi" w:cstheme="minorHAnsi"/>
          <w:color w:val="auto"/>
          <w:sz w:val="22"/>
          <w:szCs w:val="22"/>
        </w:rPr>
        <w:t xml:space="preserve"> wniosek o wyjaśnienie treści SWZ wpłynął do zamawiającego nie później niż na 4 dni przed upływem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w:t>
      </w:r>
      <w:proofErr w:type="gramStart"/>
      <w:r w:rsidRPr="00AB0F13">
        <w:rPr>
          <w:rFonts w:asciiTheme="minorHAnsi" w:hAnsiTheme="minorHAnsi" w:cstheme="minorHAnsi"/>
          <w:color w:val="auto"/>
          <w:sz w:val="22"/>
          <w:szCs w:val="22"/>
        </w:rPr>
        <w:t>przypadku gdy</w:t>
      </w:r>
      <w:proofErr w:type="gramEnd"/>
      <w:r w:rsidRPr="00AB0F13">
        <w:rPr>
          <w:rFonts w:asciiTheme="minorHAnsi" w:hAnsiTheme="minorHAnsi" w:cstheme="minorHAnsi"/>
          <w:color w:val="auto"/>
          <w:sz w:val="22"/>
          <w:szCs w:val="22"/>
        </w:rPr>
        <w:t xml:space="preserve"> wniosek o wyjaśnienie treści SWZ nie wpłynął w terminie, o którym mowa w pkt. 5, zamawiający nie ma obowiązku udzielania wyjaśnień SWZ oraz obowiązku przedłużenia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AE3D91" w:rsidRPr="00AB0F13" w:rsidRDefault="00AE3D91" w:rsidP="00AB557C">
      <w:pPr>
        <w:pStyle w:val="Default"/>
        <w:jc w:val="both"/>
        <w:rPr>
          <w:rFonts w:asciiTheme="minorHAnsi" w:hAnsiTheme="minorHAnsi" w:cstheme="minorHAnsi"/>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rsidR="00F452C9" w:rsidRPr="00AB0F13" w:rsidRDefault="00F452C9" w:rsidP="00F452C9">
      <w:pPr>
        <w:spacing w:after="0" w:line="240" w:lineRule="auto"/>
        <w:jc w:val="both"/>
        <w:rPr>
          <w:rFonts w:cstheme="minorHAnsi"/>
        </w:rPr>
      </w:pPr>
      <w:r w:rsidRPr="00AB0F13">
        <w:rPr>
          <w:rFonts w:cstheme="minorHAnsi"/>
        </w:rPr>
        <w:t xml:space="preserve">1. Wykonawca będzie związany ofertą przez okres 30 </w:t>
      </w:r>
      <w:proofErr w:type="gramStart"/>
      <w:r w:rsidRPr="00AB0F13">
        <w:rPr>
          <w:rFonts w:cstheme="minorHAnsi"/>
        </w:rPr>
        <w:t xml:space="preserve">dni , </w:t>
      </w:r>
      <w:proofErr w:type="gramEnd"/>
      <w:r w:rsidRPr="00AB0F13">
        <w:rPr>
          <w:rFonts w:cstheme="minorHAnsi"/>
        </w:rPr>
        <w:t>tj.</w:t>
      </w:r>
      <w:r w:rsidRPr="00AB0F13">
        <w:rPr>
          <w:rFonts w:cstheme="minorHAnsi"/>
          <w:b/>
          <w:bCs/>
        </w:rPr>
        <w:t xml:space="preserve"> do dnia </w:t>
      </w:r>
      <w:r w:rsidR="008C3208">
        <w:rPr>
          <w:rFonts w:cstheme="minorHAnsi"/>
          <w:b/>
          <w:bCs/>
        </w:rPr>
        <w:t>02.03.</w:t>
      </w:r>
      <w:r w:rsidRPr="00AB0F13">
        <w:rPr>
          <w:rFonts w:cstheme="minorHAnsi"/>
          <w:b/>
          <w:bCs/>
        </w:rPr>
        <w:t>202</w:t>
      </w:r>
      <w:r w:rsidR="00495C0F">
        <w:rPr>
          <w:rFonts w:cstheme="minorHAnsi"/>
          <w:b/>
          <w:bCs/>
        </w:rPr>
        <w:t>4</w:t>
      </w:r>
      <w:r w:rsidRPr="00AB0F13">
        <w:rPr>
          <w:rFonts w:cstheme="minorHAnsi"/>
          <w:b/>
          <w:bCs/>
        </w:rPr>
        <w:t xml:space="preserve"> </w:t>
      </w:r>
      <w:proofErr w:type="gramStart"/>
      <w:r w:rsidRPr="00AB0F13">
        <w:rPr>
          <w:rFonts w:cstheme="minorHAnsi"/>
          <w:b/>
          <w:bCs/>
        </w:rPr>
        <w:t>r</w:t>
      </w:r>
      <w:proofErr w:type="gramEnd"/>
      <w:r w:rsidRPr="00AB0F13">
        <w:rPr>
          <w:rFonts w:cstheme="minorHAnsi"/>
          <w:b/>
          <w:bCs/>
        </w:rPr>
        <w:t>.</w:t>
      </w:r>
      <w:r w:rsidR="004132FE" w:rsidRPr="00AB0F13">
        <w:rPr>
          <w:rFonts w:cstheme="minorHAnsi"/>
          <w:b/>
          <w:bCs/>
        </w:rPr>
        <w:t xml:space="preserve"> </w:t>
      </w:r>
      <w:r w:rsidRPr="00AB0F13">
        <w:rPr>
          <w:rFonts w:cstheme="minorHAnsi"/>
        </w:rPr>
        <w:t>Bieg terminu związania ofertą rozpoczyna się wraz z upływem terminu składania ofert.</w:t>
      </w:r>
    </w:p>
    <w:p w:rsidR="00F452C9" w:rsidRPr="00AB0F13" w:rsidRDefault="00F452C9" w:rsidP="00F452C9">
      <w:pPr>
        <w:spacing w:after="0" w:line="240" w:lineRule="auto"/>
        <w:jc w:val="both"/>
        <w:rPr>
          <w:rFonts w:cstheme="minorHAnsi"/>
        </w:rPr>
      </w:pPr>
      <w:r w:rsidRPr="00AB0F13">
        <w:rPr>
          <w:rFonts w:cstheme="minorHAnsi"/>
        </w:rPr>
        <w:t xml:space="preserve">2. W </w:t>
      </w:r>
      <w:proofErr w:type="gramStart"/>
      <w:r w:rsidRPr="00AB0F13">
        <w:rPr>
          <w:rFonts w:cstheme="minorHAnsi"/>
        </w:rPr>
        <w:t>przypadku gdy</w:t>
      </w:r>
      <w:proofErr w:type="gramEnd"/>
      <w:r w:rsidRPr="00AB0F13">
        <w:rPr>
          <w:rFonts w:cstheme="minorHAnsi"/>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w:t>
      </w:r>
      <w:r w:rsidR="00111BEF">
        <w:rPr>
          <w:rFonts w:cstheme="minorHAnsi"/>
        </w:rPr>
        <w:t>ami</w:t>
      </w:r>
      <w:r w:rsidR="009D6F27" w:rsidRPr="00AB0F13">
        <w:rPr>
          <w:rFonts w:cstheme="minorHAnsi"/>
        </w:rPr>
        <w:t xml:space="preserve"> nr 1</w:t>
      </w:r>
      <w:r w:rsidR="00111BEF">
        <w:rPr>
          <w:rFonts w:cstheme="minorHAnsi"/>
        </w:rPr>
        <w:t>a i 1b</w:t>
      </w:r>
      <w:r w:rsidR="009D6F27" w:rsidRPr="00AB0F13">
        <w:rPr>
          <w:rFonts w:cstheme="minorHAnsi"/>
        </w:rPr>
        <w:t>.</w:t>
      </w:r>
    </w:p>
    <w:p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w:t>
      </w:r>
      <w:r w:rsidR="00C056E2">
        <w:rPr>
          <w:rFonts w:cstheme="minorHAnsi"/>
        </w:rPr>
        <w:t>e</w:t>
      </w:r>
      <w:r w:rsidR="009D6F27" w:rsidRPr="00AB0F13">
        <w:rPr>
          <w:rFonts w:cstheme="minorHAnsi"/>
        </w:rPr>
        <w:t xml:space="preserve"> Tabel</w:t>
      </w:r>
      <w:r w:rsidR="00C056E2">
        <w:rPr>
          <w:rFonts w:cstheme="minorHAnsi"/>
        </w:rPr>
        <w:t>e</w:t>
      </w:r>
      <w:r w:rsidR="009D6F27" w:rsidRPr="00AB0F13">
        <w:rPr>
          <w:rFonts w:cstheme="minorHAnsi"/>
        </w:rPr>
        <w:t xml:space="preserve"> elementów rozliczeniowych, zgodnie z załącznik</w:t>
      </w:r>
      <w:r w:rsidR="00C056E2">
        <w:rPr>
          <w:rFonts w:cstheme="minorHAnsi"/>
        </w:rPr>
        <w:t>a</w:t>
      </w:r>
      <w:r w:rsidR="009D6F27" w:rsidRPr="00AB0F13">
        <w:rPr>
          <w:rFonts w:cstheme="minorHAnsi"/>
        </w:rPr>
        <w:t>m</w:t>
      </w:r>
      <w:r w:rsidR="00C056E2">
        <w:rPr>
          <w:rFonts w:cstheme="minorHAnsi"/>
        </w:rPr>
        <w:t>i</w:t>
      </w:r>
      <w:r w:rsidR="009D6F27" w:rsidRPr="00AB0F13">
        <w:rPr>
          <w:rFonts w:cstheme="minorHAnsi"/>
        </w:rPr>
        <w:t xml:space="preserve"> nr 10</w:t>
      </w:r>
      <w:r w:rsidR="00C056E2">
        <w:rPr>
          <w:rFonts w:cstheme="minorHAnsi"/>
        </w:rPr>
        <w:t>a i 10b</w:t>
      </w:r>
      <w:r w:rsidR="009D6F27" w:rsidRPr="00AB0F13">
        <w:rPr>
          <w:rFonts w:cstheme="minorHAnsi"/>
        </w:rPr>
        <w:t xml:space="preserve"> do SWZ.</w:t>
      </w:r>
    </w:p>
    <w:p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w:t>
      </w:r>
      <w:proofErr w:type="gramStart"/>
      <w:r w:rsidR="00F452C9" w:rsidRPr="00AB0F13">
        <w:rPr>
          <w:rFonts w:cstheme="minorHAnsi"/>
        </w:rPr>
        <w:t>SWZ (jeżeli</w:t>
      </w:r>
      <w:proofErr w:type="gramEnd"/>
      <w:r w:rsidR="00F452C9" w:rsidRPr="00AB0F13">
        <w:rPr>
          <w:rFonts w:cstheme="minorHAnsi"/>
        </w:rPr>
        <w:t xml:space="preserve"> dotyczy);</w:t>
      </w:r>
    </w:p>
    <w:p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w:t>
      </w:r>
      <w:proofErr w:type="gramStart"/>
      <w:r w:rsidR="00F452C9" w:rsidRPr="00AB0F13">
        <w:rPr>
          <w:rFonts w:cstheme="minorHAnsi"/>
        </w:rPr>
        <w:t>pełnomocnictwa  (jeżeli</w:t>
      </w:r>
      <w:proofErr w:type="gramEnd"/>
      <w:r w:rsidR="00F452C9" w:rsidRPr="00AB0F13">
        <w:rPr>
          <w:rFonts w:cstheme="minorHAnsi"/>
        </w:rPr>
        <w:t xml:space="preserve"> dotyczy). </w:t>
      </w:r>
    </w:p>
    <w:p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w:t>
      </w:r>
      <w:proofErr w:type="gramStart"/>
      <w:r w:rsidR="00F452C9" w:rsidRPr="00AB0F13">
        <w:rPr>
          <w:rFonts w:eastAsia="Calibri" w:cstheme="minorHAnsi"/>
        </w:rPr>
        <w:t>dowodowe (jeżeli</w:t>
      </w:r>
      <w:proofErr w:type="gramEnd"/>
      <w:r w:rsidR="00F452C9" w:rsidRPr="00AB0F13">
        <w:rPr>
          <w:rFonts w:eastAsia="Calibri" w:cstheme="minorHAnsi"/>
        </w:rPr>
        <w:t xml:space="preserve"> były wymagane) składane elektronicznie muszą zostać podpisane elektronicznym kwalifikowanym podpisem lub podpisem zaufanym lub podpisem osobistym. W procesie składania oferty, wniosku w tym przedmiotowych środków dowodowych na </w:t>
      </w:r>
      <w:proofErr w:type="gramStart"/>
      <w:r w:rsidR="00F452C9" w:rsidRPr="00AB0F13">
        <w:rPr>
          <w:rFonts w:eastAsia="Calibri" w:cstheme="minorHAnsi"/>
        </w:rPr>
        <w:t>platformie,  kwalifikowany</w:t>
      </w:r>
      <w:proofErr w:type="gramEnd"/>
      <w:r w:rsidR="00F452C9" w:rsidRPr="00AB0F13">
        <w:rPr>
          <w:rFonts w:eastAsia="Calibri" w:cstheme="minorHAnsi"/>
        </w:rPr>
        <w:t xml:space="preserve">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w:t>
        </w:r>
        <w:proofErr w:type="gramStart"/>
        <w:r w:rsidR="00F452C9" w:rsidRPr="00AB0F13">
          <w:rPr>
            <w:rFonts w:eastAsia="Calibri" w:cstheme="minorHAnsi"/>
            <w:b/>
            <w:color w:val="1155CC"/>
            <w:u w:val="single"/>
          </w:rPr>
          <w:t>pl</w:t>
        </w:r>
      </w:hyperlink>
      <w:proofErr w:type="gramEnd"/>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w:t>
      </w:r>
      <w:r w:rsidR="00F452C9" w:rsidRPr="00AB0F13">
        <w:rPr>
          <w:rFonts w:eastAsia="Calibri" w:cstheme="minorHAnsi"/>
        </w:rPr>
        <w:lastRenderedPageBreak/>
        <w:t xml:space="preserve">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rsidR="00F452C9" w:rsidRPr="00AB0F13" w:rsidRDefault="00F452C9" w:rsidP="00F452C9">
      <w:pPr>
        <w:numPr>
          <w:ilvl w:val="1"/>
          <w:numId w:val="12"/>
        </w:numPr>
        <w:spacing w:after="0" w:line="240" w:lineRule="auto"/>
        <w:jc w:val="both"/>
        <w:rPr>
          <w:rFonts w:eastAsia="Calibri" w:cstheme="minorHAnsi"/>
        </w:rPr>
      </w:pPr>
      <w:proofErr w:type="gramStart"/>
      <w:r w:rsidRPr="00AB0F13">
        <w:rPr>
          <w:rFonts w:eastAsia="Calibri" w:cstheme="minorHAnsi"/>
        </w:rPr>
        <w:t>sporządzona</w:t>
      </w:r>
      <w:proofErr w:type="gramEnd"/>
      <w:r w:rsidRPr="00AB0F13">
        <w:rPr>
          <w:rFonts w:eastAsia="Calibri" w:cstheme="minorHAnsi"/>
        </w:rPr>
        <w:t xml:space="preserve"> na podstawie załączników niniejszej SWZ w języku polskim,</w:t>
      </w:r>
    </w:p>
    <w:p w:rsidR="00F452C9" w:rsidRPr="00AB0F13" w:rsidRDefault="00F452C9" w:rsidP="00F452C9">
      <w:pPr>
        <w:numPr>
          <w:ilvl w:val="1"/>
          <w:numId w:val="12"/>
        </w:numPr>
        <w:spacing w:after="0" w:line="240" w:lineRule="auto"/>
        <w:jc w:val="both"/>
        <w:rPr>
          <w:rFonts w:eastAsia="Calibri" w:cstheme="minorHAnsi"/>
        </w:rPr>
      </w:pPr>
      <w:proofErr w:type="gramStart"/>
      <w:r w:rsidRPr="00AB0F13">
        <w:rPr>
          <w:rFonts w:eastAsia="Calibri" w:cstheme="minorHAnsi"/>
        </w:rPr>
        <w:t>złożona</w:t>
      </w:r>
      <w:proofErr w:type="gramEnd"/>
      <w:r w:rsidRPr="00AB0F13">
        <w:rPr>
          <w:rFonts w:eastAsia="Calibri" w:cstheme="minorHAnsi"/>
        </w:rPr>
        <w:t xml:space="preserve"> przy użyciu środków komunikacji elektronicznej tzn. za pośrednictwem </w:t>
      </w:r>
      <w:hyperlink r:id="rId19">
        <w:r w:rsidRPr="00AB0F13">
          <w:rPr>
            <w:rFonts w:eastAsia="Calibri" w:cstheme="minorHAnsi"/>
            <w:color w:val="1155CC"/>
            <w:u w:val="single"/>
          </w:rPr>
          <w:t>platformazakupowa.</w:t>
        </w:r>
        <w:proofErr w:type="gramStart"/>
        <w:r w:rsidRPr="00AB0F13">
          <w:rPr>
            <w:rFonts w:eastAsia="Calibri" w:cstheme="minorHAnsi"/>
            <w:color w:val="1155CC"/>
            <w:u w:val="single"/>
          </w:rPr>
          <w:t>pl</w:t>
        </w:r>
      </w:hyperlink>
      <w:proofErr w:type="gramEnd"/>
      <w:r w:rsidRPr="00AB0F13">
        <w:rPr>
          <w:rFonts w:eastAsia="Calibri" w:cstheme="minorHAnsi"/>
        </w:rPr>
        <w:t>,</w:t>
      </w:r>
    </w:p>
    <w:p w:rsidR="00F452C9" w:rsidRPr="00AB0F13" w:rsidRDefault="00F452C9" w:rsidP="00F452C9">
      <w:pPr>
        <w:numPr>
          <w:ilvl w:val="1"/>
          <w:numId w:val="12"/>
        </w:numPr>
        <w:spacing w:after="0" w:line="240" w:lineRule="auto"/>
        <w:jc w:val="both"/>
        <w:rPr>
          <w:rFonts w:eastAsia="Calibri" w:cstheme="minorHAnsi"/>
        </w:rPr>
      </w:pPr>
      <w:proofErr w:type="gramStart"/>
      <w:r w:rsidRPr="00AB0F13">
        <w:rPr>
          <w:rFonts w:eastAsia="Calibri" w:cstheme="minorHAnsi"/>
        </w:rPr>
        <w:t>podpisana</w:t>
      </w:r>
      <w:proofErr w:type="gramEnd"/>
      <w:r w:rsidRPr="00AB0F13">
        <w:rPr>
          <w:rFonts w:eastAsia="Calibri" w:cstheme="minorHAnsi"/>
        </w:rPr>
        <w:t xml:space="preserve"> kwalifikowanym podpisem elektronicznym lub podpisem zaufanym lub podpisem osobistym przez osobę/osoby upoważnioną/upoważnione</w:t>
      </w:r>
    </w:p>
    <w:p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xml:space="preserve">. W </w:t>
      </w:r>
      <w:proofErr w:type="gramStart"/>
      <w:r w:rsidRPr="00AB0F13">
        <w:rPr>
          <w:rFonts w:eastAsia="Calibri" w:cstheme="minorHAnsi"/>
        </w:rPr>
        <w:t>przypadku  załączenia</w:t>
      </w:r>
      <w:proofErr w:type="gramEnd"/>
      <w:r w:rsidRPr="00AB0F13">
        <w:rPr>
          <w:rFonts w:eastAsia="Calibri" w:cstheme="minorHAnsi"/>
        </w:rPr>
        <w:t xml:space="preserve"> dokumentów sporządzonych w innym języku niż dopuszczony, wykonawca zobowiązany jest załączyć tłumaczenie na język polski.</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rsidR="00A4766D" w:rsidRPr="00AB0F13" w:rsidRDefault="00A4766D" w:rsidP="00F452C9">
      <w:pPr>
        <w:jc w:val="both"/>
        <w:rPr>
          <w:rFonts w:cstheme="minorHAnsi"/>
          <w:b/>
          <w:bCs/>
        </w:rPr>
      </w:pPr>
    </w:p>
    <w:p w:rsidR="00B30AD2" w:rsidRPr="00AB0F13" w:rsidRDefault="00B30AD2" w:rsidP="00F452C9">
      <w:pPr>
        <w:jc w:val="both"/>
        <w:rPr>
          <w:rFonts w:cstheme="minorHAnsi"/>
        </w:rPr>
      </w:pPr>
      <w:r w:rsidRPr="00AB0F13">
        <w:rPr>
          <w:rFonts w:cstheme="minorHAnsi"/>
          <w:b/>
          <w:bCs/>
        </w:rPr>
        <w:t>ROZDZIAŁ XIII Sposób oraz termin składania i otwarcia ofert.</w:t>
      </w:r>
    </w:p>
    <w:p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proofErr w:type="gramStart"/>
      <w:r w:rsidRPr="00AB0F13">
        <w:rPr>
          <w:rFonts w:eastAsia="Calibri" w:cstheme="minorHAnsi"/>
        </w:rPr>
        <w:t>:</w:t>
      </w:r>
      <w:hyperlink r:id="rId23" w:history="1">
        <w:proofErr w:type="gramEnd"/>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 xml:space="preserve">w myśl Ustawy na stronie internetowej prowadzonego </w:t>
      </w:r>
      <w:proofErr w:type="gramStart"/>
      <w:r w:rsidRPr="00AB0F13">
        <w:rPr>
          <w:rFonts w:eastAsia="Calibri" w:cstheme="minorHAnsi"/>
        </w:rPr>
        <w:t>postępowania</w:t>
      </w:r>
      <w:r w:rsidRPr="00AB0F13">
        <w:rPr>
          <w:rFonts w:eastAsia="Calibri" w:cstheme="minorHAnsi"/>
          <w:b/>
          <w:bCs/>
          <w:u w:val="single"/>
        </w:rPr>
        <w:t xml:space="preserve">  do</w:t>
      </w:r>
      <w:proofErr w:type="gramEnd"/>
      <w:r w:rsidRPr="00AB0F13">
        <w:rPr>
          <w:rFonts w:eastAsia="Calibri" w:cstheme="minorHAnsi"/>
          <w:b/>
          <w:bCs/>
          <w:u w:val="single"/>
        </w:rPr>
        <w:t xml:space="preserve"> dnia </w:t>
      </w:r>
      <w:r w:rsidR="008C3208">
        <w:rPr>
          <w:rFonts w:eastAsia="Calibri" w:cstheme="minorHAnsi"/>
          <w:b/>
          <w:bCs/>
          <w:u w:val="single"/>
        </w:rPr>
        <w:t>02.02.</w:t>
      </w:r>
      <w:r w:rsidRPr="00AB0F13">
        <w:rPr>
          <w:rFonts w:eastAsia="Calibri" w:cstheme="minorHAnsi"/>
          <w:b/>
          <w:bCs/>
          <w:u w:val="single"/>
        </w:rPr>
        <w:t>202</w:t>
      </w:r>
      <w:r w:rsidR="004054FD">
        <w:rPr>
          <w:rFonts w:eastAsia="Calibri" w:cstheme="minorHAnsi"/>
          <w:b/>
          <w:bCs/>
          <w:u w:val="single"/>
        </w:rPr>
        <w:t>4</w:t>
      </w:r>
      <w:proofErr w:type="gramStart"/>
      <w:r w:rsidRPr="00AB0F13">
        <w:rPr>
          <w:rFonts w:eastAsia="Calibri" w:cstheme="minorHAnsi"/>
          <w:b/>
          <w:bCs/>
          <w:u w:val="single"/>
        </w:rPr>
        <w:t>r</w:t>
      </w:r>
      <w:proofErr w:type="gramEnd"/>
      <w:r w:rsidRPr="00AB0F13">
        <w:rPr>
          <w:rFonts w:eastAsia="Calibri" w:cstheme="minorHAnsi"/>
          <w:b/>
          <w:bCs/>
          <w:u w:val="single"/>
        </w:rPr>
        <w:t xml:space="preserve">. </w:t>
      </w:r>
      <w:r w:rsidR="00D45643" w:rsidRPr="00AB0F13">
        <w:rPr>
          <w:rFonts w:eastAsia="Calibri" w:cstheme="minorHAnsi"/>
          <w:b/>
          <w:bCs/>
          <w:u w:val="single"/>
        </w:rPr>
        <w:t>do godziny 10.00</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Po wypełnieniu Formularza składania oferty lub wniosku i </w:t>
      </w:r>
      <w:proofErr w:type="gramStart"/>
      <w:r w:rsidRPr="00AB0F13">
        <w:rPr>
          <w:rFonts w:eastAsia="Calibri" w:cstheme="minorHAnsi"/>
        </w:rPr>
        <w:t>dołączenia  wszystkich</w:t>
      </w:r>
      <w:proofErr w:type="gramEnd"/>
      <w:r w:rsidRPr="00AB0F13">
        <w:rPr>
          <w:rFonts w:eastAsia="Calibri" w:cstheme="minorHAnsi"/>
        </w:rPr>
        <w:t xml:space="preserve"> wymaganych załączników należy kliknąć przycisk „Przejdź do podsumowania”.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w:t>
        </w:r>
        <w:proofErr w:type="gramStart"/>
        <w:r w:rsidRPr="00AB0F13">
          <w:rPr>
            <w:rFonts w:eastAsia="Calibri" w:cstheme="minorHAnsi"/>
            <w:color w:val="1155CC"/>
            <w:u w:val="single"/>
          </w:rPr>
          <w:t>pl</w:t>
        </w:r>
      </w:hyperlink>
      <w:proofErr w:type="gramEnd"/>
      <w:r w:rsidRPr="00AB0F13">
        <w:rPr>
          <w:rFonts w:eastAsia="Calibri" w:cstheme="minorHAnsi"/>
        </w:rPr>
        <w:t xml:space="preserve">, wykonawca powinien złożyć podpis bezpośrednio na dokumentach </w:t>
      </w:r>
      <w:r w:rsidRPr="00AB0F13">
        <w:rPr>
          <w:rFonts w:eastAsia="Calibri" w:cstheme="minorHAnsi"/>
        </w:rPr>
        <w:lastRenderedPageBreak/>
        <w:t xml:space="preserve">przesłanych za pośrednictwem </w:t>
      </w:r>
      <w:hyperlink r:id="rId25">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w:t>
      </w:r>
      <w:proofErr w:type="gramStart"/>
      <w:r w:rsidRPr="00AB0F13">
        <w:rPr>
          <w:rFonts w:eastAsia="Calibri" w:cstheme="minorHAnsi"/>
        </w:rPr>
        <w:t xml:space="preserve">ust.2  </w:t>
      </w:r>
      <w:proofErr w:type="spellStart"/>
      <w:r w:rsidRPr="00AB0F13">
        <w:rPr>
          <w:rFonts w:eastAsia="Calibri" w:cstheme="minorHAnsi"/>
        </w:rPr>
        <w:t>Pzp</w:t>
      </w:r>
      <w:proofErr w:type="spellEnd"/>
      <w:proofErr w:type="gram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w:t>
      </w:r>
      <w:proofErr w:type="gramStart"/>
      <w:r w:rsidRPr="00AB0F13">
        <w:rPr>
          <w:rFonts w:eastAsia="Calibri" w:cstheme="minorHAnsi"/>
        </w:rPr>
        <w:t xml:space="preserve">adresem:  </w:t>
      </w:r>
      <w:hyperlink r:id="rId26">
        <w:proofErr w:type="gramEnd"/>
        <w:r w:rsidRPr="00AB0F13">
          <w:rPr>
            <w:rFonts w:eastAsia="Calibri" w:cstheme="minorHAnsi"/>
            <w:color w:val="1155CC"/>
            <w:u w:val="single"/>
          </w:rPr>
          <w:t>https://platformazakupowa.pl/strona/45-instrukcje</w:t>
        </w:r>
      </w:hyperlink>
    </w:p>
    <w:p w:rsidR="00F452C9" w:rsidRPr="00AB0F13" w:rsidRDefault="00F452C9" w:rsidP="00F452C9">
      <w:pPr>
        <w:shd w:val="clear" w:color="auto" w:fill="FFFFFF"/>
        <w:spacing w:after="0" w:line="240" w:lineRule="auto"/>
        <w:jc w:val="both"/>
        <w:rPr>
          <w:rFonts w:eastAsia="Calibri" w:cstheme="minorHAnsi"/>
          <w:b/>
        </w:rPr>
      </w:pPr>
      <w:bookmarkStart w:id="6" w:name="_1fob9te" w:colFirst="0" w:colLast="0"/>
      <w:bookmarkEnd w:id="6"/>
      <w:proofErr w:type="gramStart"/>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w:t>
      </w:r>
      <w:proofErr w:type="gramEnd"/>
      <w:r w:rsidRPr="00AB0F13">
        <w:rPr>
          <w:rFonts w:eastAsia="Calibri" w:cstheme="minorHAnsi"/>
          <w:b/>
        </w:rPr>
        <w:t xml:space="preserv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8C3208">
        <w:rPr>
          <w:rFonts w:eastAsia="Calibri" w:cstheme="minorHAnsi"/>
          <w:b/>
        </w:rPr>
        <w:t>02.02.</w:t>
      </w:r>
      <w:r w:rsidR="00CB110E" w:rsidRPr="00AB0F13">
        <w:rPr>
          <w:rFonts w:eastAsia="Calibri" w:cstheme="minorHAnsi"/>
          <w:b/>
        </w:rPr>
        <w:t>202</w:t>
      </w:r>
      <w:r w:rsidR="004054FD">
        <w:rPr>
          <w:rFonts w:eastAsia="Calibri" w:cstheme="minorHAnsi"/>
          <w:b/>
        </w:rPr>
        <w:t>4</w:t>
      </w:r>
      <w:proofErr w:type="gramStart"/>
      <w:r w:rsidR="00CB110E" w:rsidRPr="00AB0F13">
        <w:rPr>
          <w:rFonts w:eastAsia="Calibri" w:cstheme="minorHAnsi"/>
          <w:b/>
        </w:rPr>
        <w:t>r</w:t>
      </w:r>
      <w:proofErr w:type="gramEnd"/>
      <w:r w:rsidR="00CB110E" w:rsidRPr="00AB0F13">
        <w:rPr>
          <w:rFonts w:eastAsia="Calibri" w:cstheme="minorHAnsi"/>
          <w:b/>
        </w:rPr>
        <w:t>. o godzinie 10.</w:t>
      </w:r>
      <w:r w:rsidR="004054FD">
        <w:rPr>
          <w:rFonts w:eastAsia="Calibri" w:cstheme="minorHAnsi"/>
          <w:b/>
        </w:rPr>
        <w:t>30</w:t>
      </w:r>
      <w:r w:rsidR="00CB110E" w:rsidRPr="00AB0F13">
        <w:rPr>
          <w:rFonts w:eastAsia="Calibri" w:cstheme="minorHAnsi"/>
          <w:b/>
        </w:rPr>
        <w:t>.</w:t>
      </w:r>
    </w:p>
    <w:p w:rsidR="00F452C9" w:rsidRPr="00AB0F13" w:rsidRDefault="00F452C9" w:rsidP="00F452C9">
      <w:pPr>
        <w:shd w:val="clear" w:color="auto" w:fill="FFFFFF"/>
        <w:spacing w:after="0" w:line="240" w:lineRule="auto"/>
        <w:jc w:val="both"/>
        <w:rPr>
          <w:rFonts w:eastAsia="Calibri" w:cstheme="minorHAnsi"/>
        </w:rPr>
      </w:pPr>
      <w:proofErr w:type="gramStart"/>
      <w:r w:rsidRPr="00AB0F13">
        <w:rPr>
          <w:rFonts w:eastAsia="Calibri" w:cstheme="minorHAnsi"/>
        </w:rPr>
        <w:t>8)  Jeżeli</w:t>
      </w:r>
      <w:proofErr w:type="gramEnd"/>
      <w:r w:rsidRPr="00AB0F13">
        <w:rPr>
          <w:rFonts w:eastAsia="Calibri" w:cstheme="minorHAnsi"/>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w:t>
      </w:r>
      <w:proofErr w:type="gramStart"/>
      <w:r w:rsidRPr="00AB0F13">
        <w:rPr>
          <w:rFonts w:eastAsia="Calibri" w:cstheme="minorHAnsi"/>
        </w:rPr>
        <w:t>,,</w:t>
      </w:r>
      <w:proofErr w:type="gramEnd"/>
      <w:r w:rsidRPr="00AB0F13">
        <w:rPr>
          <w:rFonts w:eastAsia="Calibri" w:cstheme="minorHAnsi"/>
        </w:rPr>
        <w:t>Komunikaty” .</w:t>
      </w:r>
    </w:p>
    <w:p w:rsidR="00650A54" w:rsidRPr="00AB0F13" w:rsidRDefault="00650A54" w:rsidP="00650A54">
      <w:pPr>
        <w:pStyle w:val="Default"/>
        <w:jc w:val="both"/>
        <w:rPr>
          <w:rFonts w:asciiTheme="minorHAnsi" w:hAnsiTheme="minorHAnsi" w:cstheme="minorHAnsi"/>
          <w:color w:val="FF0000"/>
          <w:sz w:val="22"/>
          <w:szCs w:val="22"/>
        </w:rPr>
      </w:pP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w:t>
      </w:r>
      <w:proofErr w:type="gramStart"/>
      <w:r w:rsidRPr="00AB0F13">
        <w:rPr>
          <w:rFonts w:asciiTheme="minorHAnsi" w:hAnsiTheme="minorHAnsi" w:cstheme="minorHAnsi"/>
          <w:sz w:val="22"/>
          <w:szCs w:val="22"/>
        </w:rPr>
        <w:t>stosunku do których</w:t>
      </w:r>
      <w:proofErr w:type="gramEnd"/>
      <w:r w:rsidRPr="00AB0F13">
        <w:rPr>
          <w:rFonts w:asciiTheme="minorHAnsi" w:hAnsiTheme="minorHAnsi" w:cstheme="minorHAnsi"/>
          <w:sz w:val="22"/>
          <w:szCs w:val="22"/>
        </w:rPr>
        <w:t xml:space="preserve"> zachodzi którakolwiek z okoliczności wskazanych: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w:t>
      </w:r>
      <w:proofErr w:type="gramStart"/>
      <w:r w:rsidRPr="00AB0F13">
        <w:rPr>
          <w:rFonts w:asciiTheme="minorHAnsi" w:hAnsiTheme="minorHAnsi" w:cstheme="minorHAnsi"/>
          <w:sz w:val="22"/>
          <w:szCs w:val="22"/>
        </w:rPr>
        <w:t>stosunku do którego</w:t>
      </w:r>
      <w:proofErr w:type="gramEnd"/>
      <w:r w:rsidRPr="00AB0F13">
        <w:rPr>
          <w:rFonts w:asciiTheme="minorHAnsi" w:hAnsiTheme="minorHAnsi" w:cstheme="minorHAnsi"/>
          <w:sz w:val="22"/>
          <w:szCs w:val="22"/>
        </w:rPr>
        <w:t xml:space="preserve">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rsidR="00A723CE" w:rsidRPr="00AB0F13" w:rsidRDefault="00A723CE" w:rsidP="00A723CE">
      <w:pPr>
        <w:pStyle w:val="Default"/>
        <w:spacing w:after="18"/>
        <w:ind w:left="708"/>
        <w:jc w:val="both"/>
        <w:rPr>
          <w:rFonts w:asciiTheme="minorHAnsi" w:hAnsiTheme="minorHAnsi" w:cstheme="minorHAnsi"/>
          <w:sz w:val="22"/>
          <w:szCs w:val="22"/>
        </w:rPr>
      </w:pPr>
      <w:proofErr w:type="gramStart"/>
      <w:r w:rsidRPr="00AB0F13">
        <w:rPr>
          <w:rFonts w:asciiTheme="minorHAnsi" w:hAnsiTheme="minorHAnsi" w:cstheme="minorHAnsi"/>
          <w:sz w:val="22"/>
          <w:szCs w:val="22"/>
        </w:rPr>
        <w:t>a</w:t>
      </w:r>
      <w:proofErr w:type="gramEnd"/>
      <w:r w:rsidRPr="00AB0F13">
        <w:rPr>
          <w:rFonts w:asciiTheme="minorHAnsi" w:hAnsiTheme="minorHAnsi" w:cstheme="minorHAnsi"/>
          <w:sz w:val="22"/>
          <w:szCs w:val="22"/>
        </w:rPr>
        <w:t xml:space="preserve">) zerwał wszelkie powiązania z osobami lub podmiotami odpowiedzialnymi za nieprawidłowe postępowanie wykonawcy, </w:t>
      </w:r>
    </w:p>
    <w:p w:rsidR="00A723CE" w:rsidRPr="00AB0F13" w:rsidRDefault="00A723CE" w:rsidP="00A723CE">
      <w:pPr>
        <w:pStyle w:val="Default"/>
        <w:spacing w:after="18"/>
        <w:ind w:firstLine="708"/>
        <w:jc w:val="both"/>
        <w:rPr>
          <w:rFonts w:asciiTheme="minorHAnsi" w:hAnsiTheme="minorHAnsi" w:cstheme="minorHAnsi"/>
          <w:sz w:val="22"/>
          <w:szCs w:val="22"/>
        </w:rPr>
      </w:pPr>
      <w:proofErr w:type="gramStart"/>
      <w:r w:rsidRPr="00AB0F13">
        <w:rPr>
          <w:rFonts w:asciiTheme="minorHAnsi" w:hAnsiTheme="minorHAnsi" w:cstheme="minorHAnsi"/>
          <w:sz w:val="22"/>
          <w:szCs w:val="22"/>
        </w:rPr>
        <w:t>b</w:t>
      </w:r>
      <w:proofErr w:type="gramEnd"/>
      <w:r w:rsidRPr="00AB0F13">
        <w:rPr>
          <w:rFonts w:asciiTheme="minorHAnsi" w:hAnsiTheme="minorHAnsi" w:cstheme="minorHAnsi"/>
          <w:sz w:val="22"/>
          <w:szCs w:val="22"/>
        </w:rPr>
        <w:t xml:space="preserve">) zreorganizował personel, </w:t>
      </w:r>
    </w:p>
    <w:p w:rsidR="00A723CE" w:rsidRPr="00AB0F13" w:rsidRDefault="00A723CE" w:rsidP="00A723CE">
      <w:pPr>
        <w:pStyle w:val="Default"/>
        <w:spacing w:after="18"/>
        <w:ind w:firstLine="708"/>
        <w:jc w:val="both"/>
        <w:rPr>
          <w:rFonts w:asciiTheme="minorHAnsi" w:hAnsiTheme="minorHAnsi" w:cstheme="minorHAnsi"/>
          <w:sz w:val="22"/>
          <w:szCs w:val="22"/>
        </w:rPr>
      </w:pPr>
      <w:proofErr w:type="gramStart"/>
      <w:r w:rsidRPr="00AB0F13">
        <w:rPr>
          <w:rFonts w:asciiTheme="minorHAnsi" w:hAnsiTheme="minorHAnsi" w:cstheme="minorHAnsi"/>
          <w:sz w:val="22"/>
          <w:szCs w:val="22"/>
        </w:rPr>
        <w:t>c</w:t>
      </w:r>
      <w:proofErr w:type="gramEnd"/>
      <w:r w:rsidRPr="00AB0F13">
        <w:rPr>
          <w:rFonts w:asciiTheme="minorHAnsi" w:hAnsiTheme="minorHAnsi" w:cstheme="minorHAnsi"/>
          <w:sz w:val="22"/>
          <w:szCs w:val="22"/>
        </w:rPr>
        <w:t xml:space="preserve">) wdrożył system sprawozdawczości i kontroli, </w:t>
      </w:r>
    </w:p>
    <w:p w:rsidR="00A723CE" w:rsidRPr="00AB0F13" w:rsidRDefault="00A723CE" w:rsidP="00A723CE">
      <w:pPr>
        <w:pStyle w:val="Default"/>
        <w:spacing w:after="18"/>
        <w:ind w:left="708"/>
        <w:jc w:val="both"/>
        <w:rPr>
          <w:rFonts w:asciiTheme="minorHAnsi" w:hAnsiTheme="minorHAnsi" w:cstheme="minorHAnsi"/>
          <w:sz w:val="22"/>
          <w:szCs w:val="22"/>
        </w:rPr>
      </w:pPr>
      <w:proofErr w:type="gramStart"/>
      <w:r w:rsidRPr="00AB0F13">
        <w:rPr>
          <w:rFonts w:asciiTheme="minorHAnsi" w:hAnsiTheme="minorHAnsi" w:cstheme="minorHAnsi"/>
          <w:sz w:val="22"/>
          <w:szCs w:val="22"/>
        </w:rPr>
        <w:lastRenderedPageBreak/>
        <w:t>d</w:t>
      </w:r>
      <w:proofErr w:type="gramEnd"/>
      <w:r w:rsidRPr="00AB0F13">
        <w:rPr>
          <w:rFonts w:asciiTheme="minorHAnsi" w:hAnsiTheme="minorHAnsi" w:cstheme="minorHAnsi"/>
          <w:sz w:val="22"/>
          <w:szCs w:val="22"/>
        </w:rPr>
        <w:t xml:space="preserve">) utworzył struktury audytu wewnętrznego do monitorowania przestrzegania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proofErr w:type="gramStart"/>
      <w:r w:rsidRPr="00AB0F13">
        <w:rPr>
          <w:rFonts w:asciiTheme="minorHAnsi" w:hAnsiTheme="minorHAnsi" w:cstheme="minorHAnsi"/>
          <w:sz w:val="22"/>
          <w:szCs w:val="22"/>
        </w:rPr>
        <w:t>e</w:t>
      </w:r>
      <w:proofErr w:type="gramEnd"/>
      <w:r w:rsidRPr="00AB0F13">
        <w:rPr>
          <w:rFonts w:asciiTheme="minorHAnsi" w:hAnsiTheme="minorHAnsi" w:cstheme="minorHAnsi"/>
          <w:sz w:val="22"/>
          <w:szCs w:val="22"/>
        </w:rPr>
        <w:t xml:space="preserve">) wprowadził wewnętrzne regulacje dotyczące odpowiedzialności i odszkodowań za nieprzestrzeganie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6730BD" w:rsidRDefault="006730BD" w:rsidP="006730BD">
      <w:pPr>
        <w:spacing w:line="240" w:lineRule="auto"/>
        <w:ind w:right="28"/>
      </w:pPr>
      <w:r>
        <w:t xml:space="preserve">5.  Na podstawie art. 7 ust. 1 ustawy z dnia 13 kwietnia 2022 r. o szczególnych </w:t>
      </w:r>
      <w:proofErr w:type="gramStart"/>
      <w:r>
        <w:t>rozwiązaniach  w</w:t>
      </w:r>
      <w:proofErr w:type="gramEnd"/>
      <w:r>
        <w:t xml:space="preserve"> zakresie przeciwdziałania wspieraniu agresji na Ukrainę oraz służących ochronie bezpieczeństwa narodowego, z postępowania o udzielenie zamówienia publicznego prowadzonego na podstawie ustawy PZP wyklucza się: </w:t>
      </w:r>
    </w:p>
    <w:p w:rsidR="006730BD" w:rsidRDefault="006730BD" w:rsidP="006730BD">
      <w:pPr>
        <w:numPr>
          <w:ilvl w:val="2"/>
          <w:numId w:val="22"/>
        </w:numPr>
        <w:spacing w:after="85" w:line="240" w:lineRule="auto"/>
        <w:ind w:right="28" w:hanging="281"/>
        <w:jc w:val="both"/>
      </w:pPr>
      <w:r>
        <w:t xml:space="preserve">wykonawcę wymienionego w wykazach określonych w </w:t>
      </w:r>
      <w:proofErr w:type="gramStart"/>
      <w:r>
        <w:t>rozporządzeniu 765/2006                                i</w:t>
      </w:r>
      <w:proofErr w:type="gramEnd"/>
      <w:r>
        <w:t xml:space="preserve">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6730BD" w:rsidRDefault="006730BD" w:rsidP="006730BD">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w:t>
      </w:r>
      <w:proofErr w:type="gramStart"/>
      <w:r>
        <w:t>dnia  24 lutego</w:t>
      </w:r>
      <w:proofErr w:type="gramEnd"/>
      <w:r>
        <w:t xml:space="preserve">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6730BD" w:rsidRDefault="006730BD" w:rsidP="006730BD">
      <w:pPr>
        <w:tabs>
          <w:tab w:val="left" w:pos="2835"/>
        </w:tabs>
        <w:spacing w:line="240" w:lineRule="auto"/>
        <w:ind w:left="1134" w:hanging="283"/>
      </w:pPr>
      <w:r>
        <w:t xml:space="preserve">3) wykonawcę, którego jednostką dominującą w rozumieniu art. 3 ust. 1 pkt 37 </w:t>
      </w:r>
      <w:proofErr w:type="gramStart"/>
      <w:r>
        <w:t>ustawy  z</w:t>
      </w:r>
      <w:proofErr w:type="gramEnd"/>
      <w:r>
        <w:t xml:space="preserve">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6730BD" w:rsidRDefault="006730BD" w:rsidP="006730BD">
      <w:pPr>
        <w:spacing w:line="240" w:lineRule="auto"/>
        <w:ind w:right="28"/>
      </w:pPr>
      <w:r>
        <w:t xml:space="preserve">6.  Wykluczenie, o którym mowa w pkt 5, następuje na okres trwania tych okoliczności.  </w:t>
      </w:r>
    </w:p>
    <w:p w:rsidR="006730BD" w:rsidRDefault="006730BD" w:rsidP="006730BD">
      <w:pPr>
        <w:numPr>
          <w:ilvl w:val="1"/>
          <w:numId w:val="23"/>
        </w:numPr>
        <w:spacing w:after="85" w:line="240" w:lineRule="auto"/>
        <w:ind w:right="28" w:hanging="291"/>
        <w:jc w:val="both"/>
      </w:pPr>
      <w:r>
        <w:t xml:space="preserve">W przypadku Wykonawcy wykluczonego na podstawie art. 7 ust. 1 ustawy z </w:t>
      </w:r>
      <w:proofErr w:type="gramStart"/>
      <w:r>
        <w:t>dnia  13 kwietnia</w:t>
      </w:r>
      <w:proofErr w:type="gramEnd"/>
      <w:r>
        <w:t xml:space="preserve">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rsidR="00A723CE" w:rsidRPr="00AB0F13" w:rsidRDefault="00A723CE" w:rsidP="00A723CE">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rsidR="00A723CE" w:rsidRPr="00AB0F13" w:rsidRDefault="00A723CE" w:rsidP="00DB4419">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4) zdolności technicznej lub zawodowej. </w:t>
      </w:r>
    </w:p>
    <w:p w:rsidR="00DB4419" w:rsidRPr="00AB0F13" w:rsidRDefault="00DB4419" w:rsidP="00DB4419">
      <w:pPr>
        <w:pStyle w:val="Default"/>
        <w:rPr>
          <w:rFonts w:asciiTheme="minorHAnsi" w:hAnsiTheme="minorHAnsi" w:cstheme="minorHAnsi"/>
          <w:color w:val="auto"/>
          <w:sz w:val="22"/>
          <w:szCs w:val="22"/>
        </w:rPr>
      </w:pPr>
    </w:p>
    <w:p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rsidR="00BE3A27" w:rsidRPr="00AB0F13" w:rsidRDefault="00BE3A27" w:rsidP="008F71FF">
      <w:pPr>
        <w:spacing w:after="0" w:line="240" w:lineRule="auto"/>
        <w:ind w:left="851"/>
        <w:jc w:val="both"/>
        <w:rPr>
          <w:rFonts w:cstheme="minorHAnsi"/>
        </w:rPr>
      </w:pPr>
      <w:r w:rsidRPr="00AB0F13">
        <w:rPr>
          <w:rFonts w:cstheme="minorHAnsi"/>
        </w:rPr>
        <w:t xml:space="preserve">1) zdolności do występowania w obrocie </w:t>
      </w:r>
      <w:proofErr w:type="gramStart"/>
      <w:r w:rsidRPr="00AB0F13">
        <w:rPr>
          <w:rFonts w:cstheme="minorHAnsi"/>
        </w:rPr>
        <w:t>gospodarczym :</w:t>
      </w:r>
      <w:proofErr w:type="gramEnd"/>
    </w:p>
    <w:p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rsidR="00BE3A27" w:rsidRPr="00AB0F13" w:rsidRDefault="00BE3A27" w:rsidP="008F71FF">
      <w:pPr>
        <w:spacing w:after="0" w:line="240" w:lineRule="auto"/>
        <w:ind w:left="851"/>
        <w:jc w:val="both"/>
        <w:rPr>
          <w:rFonts w:cstheme="minorHAnsi"/>
        </w:rPr>
      </w:pPr>
      <w:r w:rsidRPr="00AB0F13">
        <w:rPr>
          <w:rFonts w:cstheme="minorHAnsi"/>
        </w:rPr>
        <w:t xml:space="preserve">2) uprawnień do prowadzenia określonej działalności gospodarczej lub zawodowej, o ile wynika to z odrębnych </w:t>
      </w:r>
      <w:proofErr w:type="gramStart"/>
      <w:r w:rsidRPr="00AB0F13">
        <w:rPr>
          <w:rFonts w:cstheme="minorHAnsi"/>
        </w:rPr>
        <w:t>przepisów :</w:t>
      </w:r>
      <w:proofErr w:type="gramEnd"/>
    </w:p>
    <w:p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rsidR="00BE3A27" w:rsidRPr="0044178D" w:rsidRDefault="00BE3A27" w:rsidP="008F71FF">
      <w:pPr>
        <w:spacing w:after="0" w:line="240" w:lineRule="auto"/>
        <w:ind w:left="851"/>
        <w:jc w:val="both"/>
        <w:rPr>
          <w:rFonts w:cstheme="minorHAnsi"/>
          <w:u w:val="single"/>
        </w:rPr>
      </w:pPr>
      <w:r w:rsidRPr="0044178D">
        <w:rPr>
          <w:rFonts w:cstheme="minorHAnsi"/>
          <w:u w:val="single"/>
        </w:rPr>
        <w:t>3) sytuacji ekonomicznej lub finansowej:</w:t>
      </w:r>
    </w:p>
    <w:p w:rsidR="00F31F86" w:rsidRDefault="0044178D" w:rsidP="0044178D">
      <w:pPr>
        <w:pStyle w:val="Default"/>
        <w:ind w:left="851"/>
        <w:jc w:val="both"/>
        <w:rPr>
          <w:b/>
          <w:bCs/>
          <w:color w:val="auto"/>
          <w:sz w:val="22"/>
          <w:szCs w:val="22"/>
        </w:rPr>
      </w:pPr>
      <w:r w:rsidRPr="00EA1529">
        <w:rPr>
          <w:color w:val="auto"/>
          <w:sz w:val="22"/>
          <w:szCs w:val="22"/>
        </w:rPr>
        <w:t>Wykonawca spełni warunek, jeżeli wykaże, że posiada polisę lub inny dokument potwierdzający ubezpieczenie odpowiedzialności cywilnej w zakresie prowadzonej działalności związanej z przedmiotem zamówienia</w:t>
      </w:r>
      <w:r w:rsidR="00F31F86">
        <w:rPr>
          <w:color w:val="auto"/>
          <w:sz w:val="22"/>
          <w:szCs w:val="22"/>
        </w:rPr>
        <w:t xml:space="preserve">: </w:t>
      </w:r>
      <w:r w:rsidRPr="00EA1529">
        <w:rPr>
          <w:color w:val="auto"/>
          <w:sz w:val="22"/>
          <w:szCs w:val="22"/>
        </w:rPr>
        <w:t xml:space="preserve"> </w:t>
      </w:r>
    </w:p>
    <w:p w:rsidR="0044178D" w:rsidRDefault="00F31F86" w:rsidP="00F31F86">
      <w:pPr>
        <w:pStyle w:val="Default"/>
        <w:numPr>
          <w:ilvl w:val="0"/>
          <w:numId w:val="34"/>
        </w:numPr>
        <w:jc w:val="both"/>
        <w:rPr>
          <w:b/>
          <w:bCs/>
          <w:color w:val="auto"/>
          <w:sz w:val="22"/>
          <w:szCs w:val="22"/>
        </w:rPr>
      </w:pPr>
      <w:bookmarkStart w:id="7" w:name="_Hlk147474191"/>
      <w:r>
        <w:rPr>
          <w:b/>
          <w:bCs/>
          <w:color w:val="auto"/>
          <w:sz w:val="22"/>
          <w:szCs w:val="22"/>
        </w:rPr>
        <w:t xml:space="preserve">Zadanie I (Część I) </w:t>
      </w:r>
      <w:r w:rsidRPr="00F31F86">
        <w:rPr>
          <w:b/>
          <w:bCs/>
          <w:color w:val="auto"/>
          <w:sz w:val="22"/>
          <w:szCs w:val="22"/>
        </w:rPr>
        <w:t>na</w:t>
      </w:r>
      <w:r w:rsidRPr="00EA1529">
        <w:rPr>
          <w:color w:val="auto"/>
          <w:sz w:val="22"/>
          <w:szCs w:val="22"/>
        </w:rPr>
        <w:t xml:space="preserve"> </w:t>
      </w:r>
      <w:r w:rsidRPr="00EA1529">
        <w:rPr>
          <w:b/>
          <w:bCs/>
          <w:color w:val="auto"/>
          <w:sz w:val="22"/>
          <w:szCs w:val="22"/>
        </w:rPr>
        <w:t xml:space="preserve">kwotę minimum </w:t>
      </w:r>
      <w:r>
        <w:rPr>
          <w:b/>
          <w:bCs/>
          <w:color w:val="auto"/>
          <w:sz w:val="22"/>
          <w:szCs w:val="22"/>
        </w:rPr>
        <w:t>1</w:t>
      </w:r>
      <w:r w:rsidRPr="00EA1529">
        <w:rPr>
          <w:b/>
          <w:bCs/>
          <w:color w:val="auto"/>
          <w:sz w:val="22"/>
          <w:szCs w:val="22"/>
        </w:rPr>
        <w:t xml:space="preserve">00.000,00 </w:t>
      </w:r>
      <w:proofErr w:type="gramStart"/>
      <w:r w:rsidRPr="00EA1529">
        <w:rPr>
          <w:b/>
          <w:bCs/>
          <w:color w:val="auto"/>
          <w:sz w:val="22"/>
          <w:szCs w:val="22"/>
        </w:rPr>
        <w:t>zł</w:t>
      </w:r>
      <w:proofErr w:type="gramEnd"/>
      <w:r w:rsidRPr="00EA1529">
        <w:rPr>
          <w:b/>
          <w:bCs/>
          <w:color w:val="auto"/>
          <w:sz w:val="22"/>
          <w:szCs w:val="22"/>
        </w:rPr>
        <w:t xml:space="preserve"> (słownie: </w:t>
      </w:r>
      <w:r>
        <w:rPr>
          <w:b/>
          <w:bCs/>
          <w:color w:val="auto"/>
          <w:sz w:val="22"/>
          <w:szCs w:val="22"/>
        </w:rPr>
        <w:t xml:space="preserve">sto </w:t>
      </w:r>
      <w:r w:rsidRPr="00EA1529">
        <w:rPr>
          <w:b/>
          <w:bCs/>
          <w:color w:val="auto"/>
          <w:sz w:val="22"/>
          <w:szCs w:val="22"/>
        </w:rPr>
        <w:t>tysięcy złotych</w:t>
      </w:r>
      <w:r>
        <w:rPr>
          <w:b/>
          <w:bCs/>
          <w:color w:val="auto"/>
          <w:sz w:val="22"/>
          <w:szCs w:val="22"/>
        </w:rPr>
        <w:t xml:space="preserve"> 0</w:t>
      </w:r>
      <w:r w:rsidRPr="00EA1529">
        <w:rPr>
          <w:b/>
          <w:bCs/>
          <w:color w:val="auto"/>
          <w:sz w:val="22"/>
          <w:szCs w:val="22"/>
        </w:rPr>
        <w:t>0/100)</w:t>
      </w:r>
      <w:r>
        <w:rPr>
          <w:b/>
          <w:bCs/>
          <w:color w:val="auto"/>
          <w:sz w:val="22"/>
          <w:szCs w:val="22"/>
        </w:rPr>
        <w:t>;</w:t>
      </w:r>
    </w:p>
    <w:p w:rsidR="00F31F86" w:rsidRPr="00EA1529" w:rsidRDefault="00F31F86" w:rsidP="00F31F86">
      <w:pPr>
        <w:pStyle w:val="Default"/>
        <w:numPr>
          <w:ilvl w:val="0"/>
          <w:numId w:val="34"/>
        </w:numPr>
        <w:jc w:val="both"/>
        <w:rPr>
          <w:b/>
          <w:bCs/>
          <w:color w:val="auto"/>
          <w:sz w:val="22"/>
          <w:szCs w:val="22"/>
        </w:rPr>
      </w:pPr>
      <w:r>
        <w:rPr>
          <w:b/>
          <w:bCs/>
          <w:color w:val="auto"/>
          <w:sz w:val="22"/>
          <w:szCs w:val="22"/>
        </w:rPr>
        <w:t xml:space="preserve">Zadanie II (Część II) </w:t>
      </w:r>
      <w:r w:rsidRPr="00F31F86">
        <w:rPr>
          <w:b/>
          <w:bCs/>
          <w:color w:val="auto"/>
          <w:sz w:val="22"/>
          <w:szCs w:val="22"/>
        </w:rPr>
        <w:t xml:space="preserve">na </w:t>
      </w:r>
      <w:r w:rsidRPr="00EA1529">
        <w:rPr>
          <w:b/>
          <w:bCs/>
          <w:color w:val="auto"/>
          <w:sz w:val="22"/>
          <w:szCs w:val="22"/>
        </w:rPr>
        <w:t xml:space="preserve">kwotę minimum </w:t>
      </w:r>
      <w:r>
        <w:rPr>
          <w:b/>
          <w:bCs/>
          <w:color w:val="auto"/>
          <w:sz w:val="22"/>
          <w:szCs w:val="22"/>
        </w:rPr>
        <w:t>5</w:t>
      </w:r>
      <w:r w:rsidRPr="00EA1529">
        <w:rPr>
          <w:b/>
          <w:bCs/>
          <w:color w:val="auto"/>
          <w:sz w:val="22"/>
          <w:szCs w:val="22"/>
        </w:rPr>
        <w:t xml:space="preserve">00.000,00 </w:t>
      </w:r>
      <w:proofErr w:type="gramStart"/>
      <w:r w:rsidRPr="00EA1529">
        <w:rPr>
          <w:b/>
          <w:bCs/>
          <w:color w:val="auto"/>
          <w:sz w:val="22"/>
          <w:szCs w:val="22"/>
        </w:rPr>
        <w:t>zł</w:t>
      </w:r>
      <w:proofErr w:type="gramEnd"/>
      <w:r w:rsidRPr="00EA1529">
        <w:rPr>
          <w:b/>
          <w:bCs/>
          <w:color w:val="auto"/>
          <w:sz w:val="22"/>
          <w:szCs w:val="22"/>
        </w:rPr>
        <w:t xml:space="preserve"> (słownie: pięćset tysięcy złotych</w:t>
      </w:r>
      <w:r>
        <w:rPr>
          <w:b/>
          <w:bCs/>
          <w:color w:val="auto"/>
          <w:sz w:val="22"/>
          <w:szCs w:val="22"/>
        </w:rPr>
        <w:t xml:space="preserve"> </w:t>
      </w:r>
      <w:r w:rsidRPr="00EA1529">
        <w:rPr>
          <w:b/>
          <w:bCs/>
          <w:color w:val="auto"/>
          <w:sz w:val="22"/>
          <w:szCs w:val="22"/>
        </w:rPr>
        <w:t>00/100)</w:t>
      </w:r>
    </w:p>
    <w:bookmarkEnd w:id="7"/>
    <w:p w:rsidR="00736AD7" w:rsidRPr="00AB0F13" w:rsidRDefault="00736AD7" w:rsidP="008F71FF">
      <w:pPr>
        <w:pStyle w:val="Default"/>
        <w:ind w:left="851"/>
        <w:jc w:val="both"/>
        <w:rPr>
          <w:rFonts w:asciiTheme="minorHAnsi" w:hAnsiTheme="minorHAnsi" w:cstheme="minorHAnsi"/>
          <w:b/>
          <w:bCs/>
          <w:color w:val="auto"/>
          <w:sz w:val="22"/>
          <w:szCs w:val="22"/>
        </w:rPr>
      </w:pPr>
    </w:p>
    <w:p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w:t>
      </w:r>
      <w:proofErr w:type="gramStart"/>
      <w:r w:rsidRPr="00AB0F13">
        <w:rPr>
          <w:rFonts w:asciiTheme="minorHAnsi" w:hAnsiTheme="minorHAnsi" w:cstheme="minorHAnsi"/>
          <w:color w:val="auto"/>
          <w:sz w:val="22"/>
          <w:szCs w:val="22"/>
        </w:rPr>
        <w:t>zawodowej jeżeli</w:t>
      </w:r>
      <w:proofErr w:type="gramEnd"/>
      <w:r w:rsidRPr="00AB0F13">
        <w:rPr>
          <w:rFonts w:asciiTheme="minorHAnsi" w:hAnsiTheme="minorHAnsi" w:cstheme="minorHAnsi"/>
          <w:color w:val="auto"/>
          <w:sz w:val="22"/>
          <w:szCs w:val="22"/>
        </w:rPr>
        <w:t xml:space="preserve"> wykonawca wykaże że: </w:t>
      </w:r>
    </w:p>
    <w:p w:rsidR="00AF545D" w:rsidRPr="00AB0F13" w:rsidRDefault="00AF545D" w:rsidP="00E14DC6">
      <w:pPr>
        <w:pStyle w:val="Default"/>
        <w:numPr>
          <w:ilvl w:val="0"/>
          <w:numId w:val="2"/>
        </w:numPr>
        <w:jc w:val="both"/>
        <w:rPr>
          <w:rFonts w:asciiTheme="minorHAnsi" w:hAnsiTheme="minorHAnsi" w:cstheme="minorHAnsi"/>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w:t>
      </w:r>
      <w:r w:rsidRPr="006730BD">
        <w:rPr>
          <w:rFonts w:asciiTheme="minorHAnsi" w:hAnsiTheme="minorHAnsi" w:cstheme="minorHAnsi"/>
          <w:b/>
          <w:bCs/>
          <w:color w:val="auto"/>
          <w:sz w:val="22"/>
          <w:szCs w:val="22"/>
        </w:rPr>
        <w:t xml:space="preserve"> co </w:t>
      </w:r>
      <w:proofErr w:type="gramStart"/>
      <w:r w:rsidRPr="006730BD">
        <w:rPr>
          <w:rFonts w:asciiTheme="minorHAnsi" w:hAnsiTheme="minorHAnsi" w:cstheme="minorHAnsi"/>
          <w:b/>
          <w:bCs/>
          <w:color w:val="auto"/>
          <w:sz w:val="22"/>
          <w:szCs w:val="22"/>
        </w:rPr>
        <w:t xml:space="preserve">najmniej :  </w:t>
      </w:r>
      <w:proofErr w:type="gramEnd"/>
    </w:p>
    <w:p w:rsidR="00F31F86" w:rsidRPr="00F038EF" w:rsidRDefault="00F31F86" w:rsidP="00F31F86">
      <w:pPr>
        <w:pStyle w:val="Default"/>
        <w:numPr>
          <w:ilvl w:val="0"/>
          <w:numId w:val="35"/>
        </w:numPr>
        <w:jc w:val="both"/>
        <w:rPr>
          <w:b/>
          <w:bCs/>
          <w:color w:val="auto"/>
          <w:sz w:val="22"/>
          <w:szCs w:val="22"/>
        </w:rPr>
      </w:pPr>
      <w:r w:rsidRPr="00F038EF">
        <w:rPr>
          <w:b/>
          <w:bCs/>
          <w:color w:val="auto"/>
          <w:sz w:val="22"/>
          <w:szCs w:val="22"/>
        </w:rPr>
        <w:t xml:space="preserve">Zadanie I (Część I) </w:t>
      </w:r>
      <w:r w:rsidRPr="00F038EF">
        <w:rPr>
          <w:rFonts w:asciiTheme="minorHAnsi" w:hAnsiTheme="minorHAnsi" w:cstheme="minorHAnsi"/>
          <w:b/>
          <w:bCs/>
          <w:color w:val="auto"/>
          <w:sz w:val="22"/>
          <w:szCs w:val="22"/>
        </w:rPr>
        <w:t xml:space="preserve">dwie roboty budowlane polegającą na budowie lub przebudowie drogi publicznej o wartości robót nie mniejszej niż </w:t>
      </w:r>
      <w:r w:rsidR="00F038EF" w:rsidRPr="00F038EF">
        <w:rPr>
          <w:rFonts w:asciiTheme="minorHAnsi" w:hAnsiTheme="minorHAnsi" w:cstheme="minorHAnsi"/>
          <w:b/>
          <w:bCs/>
          <w:color w:val="auto"/>
          <w:sz w:val="22"/>
          <w:szCs w:val="22"/>
        </w:rPr>
        <w:t>2</w:t>
      </w:r>
      <w:r w:rsidRPr="00F038EF">
        <w:rPr>
          <w:rFonts w:asciiTheme="minorHAnsi" w:hAnsiTheme="minorHAnsi" w:cstheme="minorHAnsi"/>
          <w:b/>
          <w:bCs/>
          <w:color w:val="auto"/>
          <w:sz w:val="22"/>
          <w:szCs w:val="22"/>
        </w:rPr>
        <w:t>00 000,00 zł brutto</w:t>
      </w:r>
      <w:r w:rsidRPr="00F038EF">
        <w:rPr>
          <w:b/>
          <w:bCs/>
          <w:color w:val="auto"/>
          <w:sz w:val="22"/>
          <w:szCs w:val="22"/>
        </w:rPr>
        <w:t>;</w:t>
      </w:r>
    </w:p>
    <w:p w:rsidR="00F31F86" w:rsidRPr="00F038EF" w:rsidRDefault="00F31F86" w:rsidP="00F31F86">
      <w:pPr>
        <w:pStyle w:val="Default"/>
        <w:numPr>
          <w:ilvl w:val="0"/>
          <w:numId w:val="35"/>
        </w:numPr>
        <w:jc w:val="both"/>
        <w:rPr>
          <w:b/>
          <w:bCs/>
          <w:color w:val="auto"/>
          <w:sz w:val="22"/>
          <w:szCs w:val="22"/>
        </w:rPr>
      </w:pPr>
      <w:r w:rsidRPr="00F038EF">
        <w:rPr>
          <w:b/>
          <w:bCs/>
          <w:color w:val="auto"/>
          <w:sz w:val="22"/>
          <w:szCs w:val="22"/>
        </w:rPr>
        <w:t xml:space="preserve">Zadanie II (Część II) </w:t>
      </w:r>
      <w:r w:rsidRPr="00F038EF">
        <w:rPr>
          <w:rFonts w:asciiTheme="minorHAnsi" w:hAnsiTheme="minorHAnsi" w:cstheme="minorHAnsi"/>
          <w:b/>
          <w:bCs/>
          <w:color w:val="auto"/>
          <w:sz w:val="22"/>
          <w:szCs w:val="22"/>
        </w:rPr>
        <w:t xml:space="preserve">dwie roboty budowlane polegającą na </w:t>
      </w:r>
      <w:r w:rsidR="00F038EF" w:rsidRPr="00F038EF">
        <w:rPr>
          <w:rFonts w:asciiTheme="minorHAnsi" w:hAnsiTheme="minorHAnsi" w:cstheme="minorHAnsi"/>
          <w:b/>
          <w:bCs/>
          <w:color w:val="auto"/>
          <w:sz w:val="22"/>
          <w:szCs w:val="22"/>
        </w:rPr>
        <w:t>remoncie</w:t>
      </w:r>
      <w:r w:rsidRPr="00F038EF">
        <w:rPr>
          <w:rFonts w:asciiTheme="minorHAnsi" w:hAnsiTheme="minorHAnsi" w:cstheme="minorHAnsi"/>
          <w:b/>
          <w:bCs/>
          <w:color w:val="auto"/>
          <w:sz w:val="22"/>
          <w:szCs w:val="22"/>
        </w:rPr>
        <w:t xml:space="preserve"> lub przebudowie drogi publicznej o wartości robót nie mniejszej niż 500 000,00 zł brutto</w:t>
      </w:r>
    </w:p>
    <w:p w:rsidR="00AF545D" w:rsidRPr="00AB0F13" w:rsidRDefault="00AF545D" w:rsidP="00AF545D">
      <w:pPr>
        <w:pStyle w:val="Default"/>
        <w:ind w:left="708"/>
        <w:jc w:val="both"/>
        <w:rPr>
          <w:rFonts w:asciiTheme="minorHAnsi" w:hAnsiTheme="minorHAnsi" w:cstheme="minorHAnsi"/>
          <w:color w:val="auto"/>
          <w:sz w:val="22"/>
          <w:szCs w:val="22"/>
        </w:rPr>
      </w:pPr>
    </w:p>
    <w:p w:rsidR="00AF545D" w:rsidRPr="00A81081" w:rsidRDefault="00AF545D" w:rsidP="00AF545D">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W przypadku wykonawców wspólnie ubiegających się o udzielenie zamówienia warunek może zostać </w:t>
      </w:r>
      <w:proofErr w:type="gramStart"/>
      <w:r w:rsidRPr="00AB0F13">
        <w:rPr>
          <w:rFonts w:asciiTheme="minorHAnsi" w:hAnsiTheme="minorHAnsi" w:cstheme="minorHAnsi"/>
          <w:color w:val="auto"/>
          <w:sz w:val="22"/>
          <w:szCs w:val="22"/>
          <w:u w:val="single"/>
        </w:rPr>
        <w:t>spełniony co</w:t>
      </w:r>
      <w:proofErr w:type="gramEnd"/>
      <w:r w:rsidRPr="00AB0F13">
        <w:rPr>
          <w:rFonts w:asciiTheme="minorHAnsi" w:hAnsiTheme="minorHAnsi" w:cstheme="minorHAnsi"/>
          <w:color w:val="auto"/>
          <w:sz w:val="22"/>
          <w:szCs w:val="22"/>
          <w:u w:val="single"/>
        </w:rPr>
        <w:t xml:space="preserve"> najmniej przez jednego </w:t>
      </w:r>
      <w:r w:rsidRPr="00A81081">
        <w:rPr>
          <w:rFonts w:asciiTheme="minorHAnsi" w:hAnsiTheme="minorHAnsi" w:cstheme="minorHAnsi"/>
          <w:color w:val="auto"/>
          <w:sz w:val="22"/>
          <w:szCs w:val="22"/>
          <w:u w:val="single"/>
        </w:rPr>
        <w:t>wykonawcę lub łącznie przez wszystkich wykonawców wspólnie ubiegających się o zamówienie.</w:t>
      </w:r>
    </w:p>
    <w:p w:rsidR="00AF545D" w:rsidRPr="00AB0F13" w:rsidRDefault="00AF545D" w:rsidP="00AF545D">
      <w:pPr>
        <w:pStyle w:val="Default"/>
        <w:rPr>
          <w:rFonts w:asciiTheme="minorHAnsi" w:hAnsiTheme="minorHAnsi" w:cstheme="minorHAnsi"/>
          <w:color w:val="auto"/>
        </w:rPr>
      </w:pPr>
    </w:p>
    <w:p w:rsidR="00E14DC6" w:rsidRPr="007F0C23" w:rsidRDefault="00AF545D" w:rsidP="007F0C23">
      <w:pPr>
        <w:pStyle w:val="Akapitzlist"/>
        <w:numPr>
          <w:ilvl w:val="0"/>
          <w:numId w:val="2"/>
        </w:numPr>
        <w:spacing w:after="0" w:line="240" w:lineRule="auto"/>
        <w:jc w:val="both"/>
        <w:rPr>
          <w:rFonts w:cstheme="minorHAnsi"/>
        </w:rPr>
      </w:pPr>
      <w:proofErr w:type="gramStart"/>
      <w:r w:rsidRPr="007F0C23">
        <w:rPr>
          <w:rFonts w:cstheme="minorHAnsi"/>
          <w:b/>
          <w:bCs/>
        </w:rPr>
        <w:t>dysponuje</w:t>
      </w:r>
      <w:proofErr w:type="gramEnd"/>
      <w:r w:rsidRPr="007F0C23">
        <w:rPr>
          <w:rFonts w:cstheme="minorHAnsi"/>
          <w:b/>
          <w:bCs/>
        </w:rPr>
        <w:t xml:space="preserve"> lub będzie dysponował </w:t>
      </w:r>
      <w:r w:rsidRPr="007F0C23">
        <w:rPr>
          <w:rFonts w:cstheme="minorHAnsi"/>
        </w:rPr>
        <w:t>osobami zdolnymi do wykonania zamówienia w zakresie objętym zamówieniem</w:t>
      </w:r>
      <w:r w:rsidR="007F0C23">
        <w:rPr>
          <w:rFonts w:cstheme="minorHAnsi"/>
        </w:rPr>
        <w:t xml:space="preserve">, </w:t>
      </w:r>
      <w:r w:rsidRPr="007F0C23">
        <w:rPr>
          <w:rFonts w:cstheme="minorHAnsi"/>
        </w:rPr>
        <w:t xml:space="preserve">tj.: </w:t>
      </w:r>
      <w:r w:rsidR="00E14DC6" w:rsidRPr="007F0C23">
        <w:rPr>
          <w:rFonts w:cstheme="minorHAnsi"/>
          <w:b/>
          <w:bCs/>
          <w:lang w:eastAsia="ar-SA"/>
        </w:rPr>
        <w:t xml:space="preserve">jedną osobą posiadającą uprawnienia budowlane, odpowiadające przedmiotowi zamówienia, do kierowania robotami w specjalności drogowej </w:t>
      </w:r>
      <w:r w:rsidR="00E14DC6" w:rsidRPr="007F0C23">
        <w:rPr>
          <w:rFonts w:cstheme="minorHAnsi"/>
        </w:rPr>
        <w:t>określone przepisami ustawy z dnia 7 lipca 1994 r. Prawo budowlane lub odpowiadające im uprawnienia budowlane, które zostały wydane na podstawie wcześniej obowiązujących przepisów;</w:t>
      </w:r>
      <w:r w:rsidR="007F0C23" w:rsidRPr="007F0C23">
        <w:rPr>
          <w:b/>
          <w:bCs/>
        </w:rPr>
        <w:t xml:space="preserve"> </w:t>
      </w:r>
      <w:r w:rsidR="007F0C23">
        <w:rPr>
          <w:b/>
          <w:bCs/>
        </w:rPr>
        <w:t xml:space="preserve">- </w:t>
      </w:r>
      <w:r w:rsidR="007F0C23" w:rsidRPr="00014EEF">
        <w:rPr>
          <w:rFonts w:cstheme="minorHAnsi"/>
          <w:b/>
        </w:rPr>
        <w:t xml:space="preserve">dotyczy Zadania </w:t>
      </w:r>
      <w:r w:rsidR="007F0C23">
        <w:rPr>
          <w:rFonts w:cstheme="minorHAnsi"/>
          <w:b/>
        </w:rPr>
        <w:t>1 i 2</w:t>
      </w:r>
      <w:r w:rsidR="007F0C23" w:rsidRPr="00014EEF">
        <w:rPr>
          <w:rFonts w:cstheme="minorHAnsi"/>
          <w:b/>
        </w:rPr>
        <w:t xml:space="preserve"> (część </w:t>
      </w:r>
      <w:r w:rsidR="007F0C23">
        <w:rPr>
          <w:rFonts w:cstheme="minorHAnsi"/>
          <w:b/>
        </w:rPr>
        <w:t xml:space="preserve">I </w:t>
      </w:r>
      <w:proofErr w:type="spellStart"/>
      <w:r w:rsidR="007F0C23">
        <w:rPr>
          <w:rFonts w:cstheme="minorHAnsi"/>
          <w:b/>
        </w:rPr>
        <w:t>i</w:t>
      </w:r>
      <w:proofErr w:type="spellEnd"/>
      <w:r w:rsidR="007F0C23">
        <w:rPr>
          <w:rFonts w:cstheme="minorHAnsi"/>
          <w:b/>
        </w:rPr>
        <w:t xml:space="preserve"> I</w:t>
      </w:r>
      <w:r w:rsidR="007F0C23" w:rsidRPr="00014EEF">
        <w:rPr>
          <w:rFonts w:cstheme="minorHAnsi"/>
          <w:b/>
        </w:rPr>
        <w:t>I)</w:t>
      </w:r>
    </w:p>
    <w:p w:rsidR="00AF545D" w:rsidRPr="00AB0F13" w:rsidRDefault="00AF545D" w:rsidP="00AF545D">
      <w:pPr>
        <w:pStyle w:val="Default"/>
        <w:ind w:firstLine="708"/>
        <w:rPr>
          <w:rFonts w:asciiTheme="minorHAnsi" w:hAnsiTheme="minorHAnsi" w:cstheme="minorHAnsi"/>
          <w:b/>
          <w:bCs/>
          <w:color w:val="00B050"/>
          <w:sz w:val="22"/>
          <w:szCs w:val="22"/>
        </w:rPr>
      </w:pPr>
    </w:p>
    <w:p w:rsidR="000A50D2" w:rsidRPr="00AB0F13" w:rsidRDefault="008F71FF" w:rsidP="000A50D2">
      <w:pPr>
        <w:spacing w:after="0" w:line="240" w:lineRule="auto"/>
        <w:jc w:val="both"/>
        <w:rPr>
          <w:rFonts w:cstheme="minorHAnsi"/>
        </w:rPr>
      </w:pPr>
      <w:r w:rsidRPr="00AB0F13">
        <w:rPr>
          <w:rFonts w:cstheme="minorHAnsi"/>
        </w:rPr>
        <w:t>4</w:t>
      </w:r>
      <w:r w:rsidR="000A50D2" w:rsidRPr="00AB0F13">
        <w:rPr>
          <w:rFonts w:cstheme="minorHAnsi"/>
        </w:rPr>
        <w:t xml:space="preserve">. Zamawiający, w stosunku do Wykonawców wspólnie ubiegających się o udzielenie zamówienia, w odniesieniu do warunku dotyczącego zdolności technicznej lub zawodowej – dopuszcza łączne spełnianie warunku przez </w:t>
      </w:r>
      <w:proofErr w:type="gramStart"/>
      <w:r w:rsidR="000A50D2" w:rsidRPr="00AB0F13">
        <w:rPr>
          <w:rFonts w:cstheme="minorHAnsi"/>
        </w:rPr>
        <w:t>Wykonawców .</w:t>
      </w:r>
      <w:proofErr w:type="gramEnd"/>
    </w:p>
    <w:p w:rsidR="000A50D2" w:rsidRPr="00AB0F13" w:rsidRDefault="000A50D2" w:rsidP="00DB4419">
      <w:pPr>
        <w:pStyle w:val="Default"/>
        <w:ind w:left="708"/>
        <w:jc w:val="both"/>
        <w:rPr>
          <w:rFonts w:asciiTheme="minorHAnsi" w:hAnsiTheme="minorHAnsi" w:cstheme="minorHAnsi"/>
          <w:color w:val="auto"/>
          <w:sz w:val="22"/>
          <w:szCs w:val="22"/>
          <w:u w:val="single"/>
        </w:rPr>
      </w:pPr>
    </w:p>
    <w:p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w:t>
      </w:r>
      <w:proofErr w:type="gramStart"/>
      <w:r w:rsidRPr="00AB0F13">
        <w:rPr>
          <w:rFonts w:asciiTheme="minorHAnsi" w:hAnsiTheme="minorHAnsi" w:cstheme="minorHAnsi"/>
          <w:i/>
          <w:iCs/>
          <w:color w:val="auto"/>
          <w:sz w:val="22"/>
          <w:szCs w:val="22"/>
        </w:rPr>
        <w:t>z</w:t>
      </w:r>
      <w:proofErr w:type="gramEnd"/>
      <w:r w:rsidRPr="00AB0F13">
        <w:rPr>
          <w:rFonts w:asciiTheme="minorHAnsi" w:hAnsiTheme="minorHAnsi" w:cstheme="minorHAnsi"/>
          <w:i/>
          <w:iCs/>
          <w:color w:val="auto"/>
          <w:sz w:val="22"/>
          <w:szCs w:val="22"/>
        </w:rPr>
        <w:t xml:space="preserve">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w:t>
      </w:r>
      <w:proofErr w:type="gramStart"/>
      <w:r w:rsidRPr="00AB0F13">
        <w:rPr>
          <w:rFonts w:asciiTheme="minorHAnsi" w:hAnsiTheme="minorHAnsi" w:cstheme="minorHAnsi"/>
          <w:i/>
          <w:iCs/>
          <w:color w:val="auto"/>
          <w:sz w:val="22"/>
          <w:szCs w:val="22"/>
        </w:rPr>
        <w:t>zm</w:t>
      </w:r>
      <w:proofErr w:type="gramEnd"/>
      <w:r w:rsidRPr="00AB0F13">
        <w:rPr>
          <w:rFonts w:asciiTheme="minorHAnsi" w:hAnsiTheme="minorHAnsi" w:cstheme="minorHAnsi"/>
          <w:i/>
          <w:iCs/>
          <w:color w:val="auto"/>
          <w:sz w:val="22"/>
          <w:szCs w:val="22"/>
        </w:rPr>
        <w:t xml:space="preserve">.) oraz ustawy z dnia 22 grudnia 2015 r. o zasadach uznawania kwalifikacji zawodowych nabytych w państwach członkowskich Unii Europejskiej (Dz. U. </w:t>
      </w:r>
      <w:proofErr w:type="gramStart"/>
      <w:r w:rsidRPr="00AB0F13">
        <w:rPr>
          <w:rFonts w:asciiTheme="minorHAnsi" w:hAnsiTheme="minorHAnsi" w:cstheme="minorHAnsi"/>
          <w:i/>
          <w:iCs/>
          <w:color w:val="auto"/>
          <w:sz w:val="22"/>
          <w:szCs w:val="22"/>
        </w:rPr>
        <w:t>z</w:t>
      </w:r>
      <w:proofErr w:type="gramEnd"/>
      <w:r w:rsidRPr="00AB0F13">
        <w:rPr>
          <w:rFonts w:asciiTheme="minorHAnsi" w:hAnsiTheme="minorHAnsi" w:cstheme="minorHAnsi"/>
          <w:i/>
          <w:iCs/>
          <w:color w:val="auto"/>
          <w:sz w:val="22"/>
          <w:szCs w:val="22"/>
        </w:rPr>
        <w:t xml:space="preserve">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w:t>
      </w:r>
      <w:proofErr w:type="gramStart"/>
      <w:r w:rsidRPr="00AB0F13">
        <w:rPr>
          <w:rFonts w:asciiTheme="minorHAnsi" w:hAnsiTheme="minorHAnsi" w:cstheme="minorHAnsi"/>
          <w:i/>
          <w:iCs/>
          <w:color w:val="auto"/>
          <w:sz w:val="22"/>
          <w:szCs w:val="22"/>
        </w:rPr>
        <w:t>zm</w:t>
      </w:r>
      <w:proofErr w:type="gramEnd"/>
      <w:r w:rsidRPr="00AB0F13">
        <w:rPr>
          <w:rFonts w:asciiTheme="minorHAnsi" w:hAnsiTheme="minorHAnsi" w:cstheme="minorHAnsi"/>
          <w:i/>
          <w:iCs/>
          <w:color w:val="auto"/>
          <w:sz w:val="22"/>
          <w:szCs w:val="22"/>
        </w:rPr>
        <w:t xml:space="preserve">.) - które pozwalać będą na pełnienie określonych funkcji w zakresie objętym umową. </w:t>
      </w:r>
    </w:p>
    <w:p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W przypadku wykonawców wspólnie ubiegających się o udzielenie zamówienia warunek może zostać </w:t>
      </w:r>
      <w:proofErr w:type="gramStart"/>
      <w:r w:rsidRPr="00AB0F13">
        <w:rPr>
          <w:rFonts w:asciiTheme="minorHAnsi" w:hAnsiTheme="minorHAnsi" w:cstheme="minorHAnsi"/>
          <w:color w:val="auto"/>
          <w:sz w:val="22"/>
          <w:szCs w:val="22"/>
        </w:rPr>
        <w:t>spełniony co</w:t>
      </w:r>
      <w:proofErr w:type="gramEnd"/>
      <w:r w:rsidRPr="00AB0F13">
        <w:rPr>
          <w:rFonts w:asciiTheme="minorHAnsi" w:hAnsiTheme="minorHAnsi" w:cstheme="minorHAnsi"/>
          <w:color w:val="auto"/>
          <w:sz w:val="22"/>
          <w:szCs w:val="22"/>
        </w:rPr>
        <w:t xml:space="preserve"> najmniej przez jednego wykonawcę lub łącznie przez wszystkich wykonawców wspólnie ubiegających się o zamówienie.</w:t>
      </w:r>
    </w:p>
    <w:p w:rsidR="00F17231" w:rsidRPr="00AB0F13" w:rsidRDefault="00F17231" w:rsidP="00F17231">
      <w:pPr>
        <w:pStyle w:val="Default"/>
        <w:jc w:val="both"/>
        <w:rPr>
          <w:rFonts w:asciiTheme="minorHAnsi" w:hAnsiTheme="minorHAnsi" w:cstheme="minorHAnsi"/>
          <w:color w:val="auto"/>
          <w:sz w:val="22"/>
          <w:szCs w:val="22"/>
        </w:rPr>
      </w:pPr>
    </w:p>
    <w:p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w:t>
      </w:r>
      <w:proofErr w:type="gramStart"/>
      <w:r w:rsidRPr="00AB0F13">
        <w:rPr>
          <w:rFonts w:asciiTheme="minorHAnsi" w:hAnsiTheme="minorHAnsi" w:cstheme="minorHAnsi"/>
          <w:bCs/>
          <w:sz w:val="22"/>
          <w:szCs w:val="22"/>
        </w:rPr>
        <w:t>realizacji których</w:t>
      </w:r>
      <w:proofErr w:type="gramEnd"/>
      <w:r w:rsidRPr="00AB0F13">
        <w:rPr>
          <w:rFonts w:asciiTheme="minorHAnsi" w:hAnsiTheme="minorHAnsi" w:cstheme="minorHAnsi"/>
          <w:bCs/>
          <w:sz w:val="22"/>
          <w:szCs w:val="22"/>
        </w:rPr>
        <w:t xml:space="preserve"> te zdolności są wymagane.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w:t>
      </w:r>
      <w:proofErr w:type="gramStart"/>
      <w:r w:rsidRPr="00AB0F13">
        <w:rPr>
          <w:rFonts w:asciiTheme="minorHAnsi" w:hAnsiTheme="minorHAnsi" w:cstheme="minorHAnsi"/>
          <w:bCs/>
          <w:sz w:val="22"/>
          <w:szCs w:val="22"/>
        </w:rPr>
        <w:t>oferty – jeżeli</w:t>
      </w:r>
      <w:proofErr w:type="gramEnd"/>
      <w:r w:rsidRPr="00AB0F13">
        <w:rPr>
          <w:rFonts w:asciiTheme="minorHAnsi" w:hAnsiTheme="minorHAnsi" w:cstheme="minorHAnsi"/>
          <w:bCs/>
          <w:sz w:val="22"/>
          <w:szCs w:val="22"/>
        </w:rPr>
        <w:t xml:space="preserve"> dotyczy.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w:t>
      </w:r>
      <w:proofErr w:type="gramStart"/>
      <w:r w:rsidRPr="00AB0F13">
        <w:rPr>
          <w:rFonts w:asciiTheme="minorHAnsi" w:hAnsiTheme="minorHAnsi" w:cstheme="minorHAnsi"/>
          <w:sz w:val="22"/>
          <w:szCs w:val="22"/>
        </w:rPr>
        <w:t>zdolnościach którego</w:t>
      </w:r>
      <w:proofErr w:type="gramEnd"/>
      <w:r w:rsidRPr="00AB0F13">
        <w:rPr>
          <w:rFonts w:asciiTheme="minorHAnsi" w:hAnsiTheme="minorHAnsi" w:cstheme="minorHAnsi"/>
          <w:sz w:val="22"/>
          <w:szCs w:val="22"/>
        </w:rPr>
        <w:t xml:space="preserve"> wykonawca polega w odniesieniu do warunków udziału w postępowaniu dotyczących wykształcenia, kwalifikacji zawodowych lub doświadczenia, zrealizuje roboty budowlane lub usługi, których wskazane zdolności dotyczą.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AB0F13">
        <w:rPr>
          <w:rFonts w:asciiTheme="minorHAnsi" w:hAnsiTheme="minorHAnsi" w:cstheme="minorHAnsi"/>
          <w:sz w:val="22"/>
          <w:szCs w:val="22"/>
        </w:rPr>
        <w:t>chyba że</w:t>
      </w:r>
      <w:proofErr w:type="gramEnd"/>
      <w:r w:rsidRPr="00AB0F13">
        <w:rPr>
          <w:rFonts w:asciiTheme="minorHAnsi" w:hAnsiTheme="minorHAnsi" w:cstheme="minorHAnsi"/>
          <w:sz w:val="22"/>
          <w:szCs w:val="22"/>
        </w:rPr>
        <w:t xml:space="preserve"> za nieudostępnienie zasobów podmiot ten nie ponosi winy;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AB0F13">
        <w:rPr>
          <w:rFonts w:asciiTheme="minorHAnsi" w:hAnsiTheme="minorHAnsi" w:cstheme="minorHAnsi"/>
          <w:sz w:val="22"/>
          <w:szCs w:val="22"/>
        </w:rPr>
        <w:t>postępowaniu o których</w:t>
      </w:r>
      <w:proofErr w:type="gramEnd"/>
      <w:r w:rsidRPr="00AB0F13">
        <w:rPr>
          <w:rFonts w:asciiTheme="minorHAnsi" w:hAnsiTheme="minorHAnsi" w:cstheme="minorHAnsi"/>
          <w:sz w:val="22"/>
          <w:szCs w:val="22"/>
        </w:rPr>
        <w:t xml:space="preserve">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rsidR="00F17231" w:rsidRPr="00AB0F13" w:rsidRDefault="00F17231" w:rsidP="00F17231">
      <w:pPr>
        <w:pStyle w:val="Default"/>
        <w:jc w:val="both"/>
        <w:rPr>
          <w:rFonts w:asciiTheme="minorHAnsi" w:hAnsiTheme="minorHAnsi" w:cstheme="minorHAnsi"/>
          <w:color w:val="FF0000"/>
          <w:sz w:val="22"/>
          <w:szCs w:val="22"/>
        </w:rPr>
      </w:pPr>
    </w:p>
    <w:p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E938AF">
        <w:rPr>
          <w:rFonts w:asciiTheme="minorHAnsi" w:hAnsiTheme="minorHAnsi" w:cstheme="minorHAnsi"/>
          <w:bCs/>
          <w:sz w:val="22"/>
          <w:szCs w:val="22"/>
        </w:rPr>
        <w:t>a i 1b</w:t>
      </w:r>
      <w:r w:rsidRPr="00AB0F13">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Tabela elementów rozliczeniowych, zgodnie z załącznikiem nr </w:t>
      </w:r>
      <w:r w:rsidRPr="004D1E7B">
        <w:rPr>
          <w:rFonts w:asciiTheme="minorHAnsi" w:hAnsiTheme="minorHAnsi" w:cstheme="minorHAnsi"/>
          <w:color w:val="auto"/>
          <w:sz w:val="22"/>
          <w:szCs w:val="22"/>
        </w:rPr>
        <w:t>10</w:t>
      </w:r>
      <w:r w:rsidR="00157C79" w:rsidRPr="004D1E7B">
        <w:rPr>
          <w:rFonts w:asciiTheme="minorHAnsi" w:hAnsiTheme="minorHAnsi" w:cstheme="minorHAnsi"/>
          <w:color w:val="auto"/>
          <w:sz w:val="22"/>
          <w:szCs w:val="22"/>
        </w:rPr>
        <w:t xml:space="preserve">a i </w:t>
      </w:r>
      <w:r w:rsidR="00E938AF" w:rsidRPr="004D1E7B">
        <w:rPr>
          <w:rFonts w:asciiTheme="minorHAnsi" w:hAnsiTheme="minorHAnsi" w:cstheme="minorHAnsi"/>
          <w:color w:val="auto"/>
          <w:sz w:val="22"/>
          <w:szCs w:val="22"/>
        </w:rPr>
        <w:t>10</w:t>
      </w:r>
      <w:r w:rsidR="00157C79" w:rsidRPr="004D1E7B">
        <w:rPr>
          <w:rFonts w:asciiTheme="minorHAnsi" w:hAnsiTheme="minorHAnsi" w:cstheme="minorHAnsi"/>
          <w:color w:val="auto"/>
          <w:sz w:val="22"/>
          <w:szCs w:val="22"/>
        </w:rPr>
        <w:t>b</w:t>
      </w:r>
      <w:r w:rsidRPr="00AB0F13">
        <w:rPr>
          <w:rFonts w:asciiTheme="minorHAnsi" w:hAnsiTheme="minorHAnsi" w:cstheme="minorHAnsi"/>
          <w:sz w:val="22"/>
          <w:szCs w:val="22"/>
        </w:rPr>
        <w:t xml:space="preserve"> do SWZ</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w:t>
      </w:r>
      <w:proofErr w:type="gramStart"/>
      <w:r w:rsidR="00281D59" w:rsidRPr="00AB0F13">
        <w:rPr>
          <w:rFonts w:asciiTheme="minorHAnsi" w:hAnsiTheme="minorHAnsi" w:cstheme="minorHAnsi"/>
          <w:sz w:val="22"/>
          <w:szCs w:val="22"/>
        </w:rPr>
        <w:t>dowodowy (jeżeli</w:t>
      </w:r>
      <w:proofErr w:type="gramEnd"/>
      <w:r w:rsidR="00281D59" w:rsidRPr="00AB0F13">
        <w:rPr>
          <w:rFonts w:asciiTheme="minorHAnsi" w:hAnsiTheme="minorHAnsi" w:cstheme="minorHAnsi"/>
          <w:sz w:val="22"/>
          <w:szCs w:val="22"/>
        </w:rPr>
        <w:t xml:space="preserve"> dotyczy), </w:t>
      </w:r>
    </w:p>
    <w:p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4</w:t>
      </w:r>
      <w:r w:rsidR="00281D59" w:rsidRPr="00AB0F13">
        <w:rPr>
          <w:rFonts w:asciiTheme="minorHAnsi" w:hAnsiTheme="minorHAnsi" w:cstheme="minorHAnsi"/>
          <w:sz w:val="22"/>
          <w:szCs w:val="22"/>
        </w:rPr>
        <w:t xml:space="preserve">) Dowód wniesienia </w:t>
      </w:r>
      <w:proofErr w:type="gramStart"/>
      <w:r w:rsidR="00281D59" w:rsidRPr="00AB0F13">
        <w:rPr>
          <w:rFonts w:asciiTheme="minorHAnsi" w:hAnsiTheme="minorHAnsi" w:cstheme="minorHAnsi"/>
          <w:sz w:val="22"/>
          <w:szCs w:val="22"/>
        </w:rPr>
        <w:t>wadium</w:t>
      </w:r>
      <w:r w:rsidR="00617D8F" w:rsidRPr="00AB0F13">
        <w:rPr>
          <w:rFonts w:asciiTheme="minorHAnsi" w:hAnsiTheme="minorHAnsi" w:cstheme="minorHAnsi"/>
          <w:sz w:val="22"/>
          <w:szCs w:val="22"/>
        </w:rPr>
        <w:t xml:space="preserve"> (jeżeli</w:t>
      </w:r>
      <w:proofErr w:type="gramEnd"/>
      <w:r w:rsidR="00617D8F" w:rsidRPr="00AB0F13">
        <w:rPr>
          <w:rFonts w:asciiTheme="minorHAnsi" w:hAnsiTheme="minorHAnsi" w:cstheme="minorHAnsi"/>
          <w:sz w:val="22"/>
          <w:szCs w:val="22"/>
        </w:rPr>
        <w:t xml:space="preserve"> dotyczy)</w:t>
      </w:r>
      <w:r w:rsidR="00281D59" w:rsidRPr="00AB0F13">
        <w:rPr>
          <w:rFonts w:asciiTheme="minorHAnsi" w:hAnsiTheme="minorHAnsi" w:cstheme="minorHAnsi"/>
          <w:sz w:val="22"/>
          <w:szCs w:val="22"/>
        </w:rPr>
        <w:t xml:space="preserve">; </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w:t>
      </w:r>
      <w:proofErr w:type="gramStart"/>
      <w:r w:rsidR="00281D59" w:rsidRPr="00AB0F13">
        <w:rPr>
          <w:rFonts w:asciiTheme="minorHAnsi" w:hAnsiTheme="minorHAnsi" w:cstheme="minorHAnsi"/>
          <w:sz w:val="22"/>
          <w:szCs w:val="22"/>
        </w:rPr>
        <w:t xml:space="preserve">Ustawy </w:t>
      </w:r>
      <w:r w:rsidR="00281D59" w:rsidRPr="00AB0F13">
        <w:rPr>
          <w:rFonts w:asciiTheme="minorHAnsi" w:hAnsiTheme="minorHAnsi" w:cstheme="minorHAnsi"/>
          <w:i/>
          <w:iCs/>
          <w:sz w:val="22"/>
          <w:szCs w:val="22"/>
        </w:rPr>
        <w:t>(jeżeli</w:t>
      </w:r>
      <w:proofErr w:type="gramEnd"/>
      <w:r w:rsidR="00281D59" w:rsidRPr="00AB0F13">
        <w:rPr>
          <w:rFonts w:asciiTheme="minorHAnsi" w:hAnsiTheme="minorHAnsi" w:cstheme="minorHAnsi"/>
          <w:i/>
          <w:iCs/>
          <w:sz w:val="22"/>
          <w:szCs w:val="22"/>
        </w:rPr>
        <w:t xml:space="preserve"> dotyczy)</w:t>
      </w:r>
      <w:r w:rsidR="00281D59" w:rsidRPr="00AB0F13">
        <w:rPr>
          <w:rFonts w:asciiTheme="minorHAnsi" w:hAnsiTheme="minorHAnsi" w:cstheme="minorHAnsi"/>
          <w:sz w:val="22"/>
          <w:szCs w:val="22"/>
        </w:rPr>
        <w:t xml:space="preserve">. </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w:t>
      </w:r>
      <w:proofErr w:type="gramStart"/>
      <w:r w:rsidR="00281D59" w:rsidRPr="00AB0F13">
        <w:rPr>
          <w:rFonts w:asciiTheme="minorHAnsi" w:hAnsiTheme="minorHAnsi" w:cstheme="minorHAnsi"/>
          <w:i/>
          <w:iCs/>
          <w:sz w:val="22"/>
          <w:szCs w:val="22"/>
        </w:rPr>
        <w:t>cywilnej z którego</w:t>
      </w:r>
      <w:proofErr w:type="gramEnd"/>
      <w:r w:rsidR="00281D59" w:rsidRPr="00AB0F13">
        <w:rPr>
          <w:rFonts w:asciiTheme="minorHAnsi" w:hAnsiTheme="minorHAnsi" w:cstheme="minorHAnsi"/>
          <w:i/>
          <w:iCs/>
          <w:sz w:val="22"/>
          <w:szCs w:val="22"/>
        </w:rPr>
        <w:t xml:space="preserve">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w:t>
      </w:r>
      <w:proofErr w:type="gramStart"/>
      <w:r w:rsidRPr="00AB0F13">
        <w:rPr>
          <w:rFonts w:asciiTheme="minorHAnsi" w:hAnsiTheme="minorHAnsi" w:cstheme="minorHAnsi"/>
          <w:sz w:val="22"/>
          <w:szCs w:val="22"/>
        </w:rPr>
        <w:t>z</w:t>
      </w:r>
      <w:proofErr w:type="gramEnd"/>
      <w:r w:rsidRPr="00AB0F13">
        <w:rPr>
          <w:rFonts w:asciiTheme="minorHAnsi" w:hAnsiTheme="minorHAnsi" w:cstheme="minorHAnsi"/>
          <w:sz w:val="22"/>
          <w:szCs w:val="22"/>
        </w:rPr>
        <w:t xml:space="preserve">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w:t>
      </w:r>
      <w:proofErr w:type="gramStart"/>
      <w:r w:rsidRPr="00AB0F13">
        <w:rPr>
          <w:rFonts w:asciiTheme="minorHAnsi" w:hAnsiTheme="minorHAnsi" w:cstheme="minorHAnsi"/>
          <w:sz w:val="22"/>
          <w:szCs w:val="22"/>
        </w:rPr>
        <w:t>zm</w:t>
      </w:r>
      <w:proofErr w:type="gramEnd"/>
      <w:r w:rsidRPr="00AB0F13">
        <w:rPr>
          <w:rFonts w:asciiTheme="minorHAnsi" w:hAnsiTheme="minorHAnsi" w:cstheme="minorHAnsi"/>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 xml:space="preserve">przed jej złożeniem, jeżeli odrębne przepisy wymagają wpisu do rejestru lub ewidencji; </w:t>
      </w:r>
    </w:p>
    <w:p w:rsidR="0044178D" w:rsidRPr="00A81081" w:rsidRDefault="00346713" w:rsidP="0044178D">
      <w:pPr>
        <w:pStyle w:val="Default"/>
        <w:spacing w:after="17"/>
        <w:ind w:left="284"/>
        <w:jc w:val="both"/>
        <w:rPr>
          <w:color w:val="auto"/>
          <w:sz w:val="22"/>
          <w:szCs w:val="22"/>
        </w:rPr>
      </w:pPr>
      <w:r w:rsidRPr="0044178D">
        <w:rPr>
          <w:rFonts w:asciiTheme="minorHAnsi" w:hAnsiTheme="minorHAnsi" w:cstheme="minorHAnsi"/>
          <w:color w:val="auto"/>
          <w:sz w:val="22"/>
          <w:szCs w:val="22"/>
        </w:rPr>
        <w:t>3)</w:t>
      </w:r>
      <w:r w:rsidRPr="00997032">
        <w:rPr>
          <w:rFonts w:asciiTheme="minorHAnsi" w:hAnsiTheme="minorHAnsi" w:cstheme="minorHAnsi"/>
          <w:color w:val="FF0000"/>
          <w:sz w:val="22"/>
          <w:szCs w:val="22"/>
        </w:rPr>
        <w:t xml:space="preserve"> </w:t>
      </w:r>
      <w:r w:rsidR="0044178D" w:rsidRPr="00EA1529">
        <w:rPr>
          <w:color w:val="auto"/>
          <w:sz w:val="22"/>
          <w:szCs w:val="22"/>
        </w:rPr>
        <w:t xml:space="preserve">dokumentów potwierdzających, że wykonawca </w:t>
      </w:r>
      <w:r w:rsidR="008C3208">
        <w:rPr>
          <w:color w:val="auto"/>
          <w:sz w:val="22"/>
          <w:szCs w:val="22"/>
        </w:rPr>
        <w:t xml:space="preserve">posiada </w:t>
      </w:r>
      <w:r w:rsidR="0044178D" w:rsidRPr="00EA1529">
        <w:rPr>
          <w:color w:val="auto"/>
          <w:sz w:val="22"/>
          <w:szCs w:val="22"/>
        </w:rPr>
        <w:t>ubezpiecz</w:t>
      </w:r>
      <w:r w:rsidR="008C3208">
        <w:rPr>
          <w:color w:val="auto"/>
          <w:sz w:val="22"/>
          <w:szCs w:val="22"/>
        </w:rPr>
        <w:t>enie</w:t>
      </w:r>
      <w:r w:rsidR="0044178D" w:rsidRPr="00EA1529">
        <w:rPr>
          <w:color w:val="auto"/>
          <w:sz w:val="22"/>
          <w:szCs w:val="22"/>
        </w:rPr>
        <w:t xml:space="preserve"> odpowiedzialności cywilnej w zakresie prowadzonej działalności związanej z przedmiotem </w:t>
      </w:r>
      <w:proofErr w:type="gramStart"/>
      <w:r w:rsidR="0044178D" w:rsidRPr="00A81081">
        <w:rPr>
          <w:color w:val="auto"/>
          <w:sz w:val="22"/>
          <w:szCs w:val="22"/>
        </w:rPr>
        <w:t xml:space="preserve">zamówienia </w:t>
      </w:r>
      <w:r w:rsidR="0044178D" w:rsidRPr="00A81081">
        <w:rPr>
          <w:b/>
          <w:bCs/>
          <w:color w:val="auto"/>
          <w:sz w:val="22"/>
          <w:szCs w:val="22"/>
        </w:rPr>
        <w:t>jako</w:t>
      </w:r>
      <w:proofErr w:type="gramEnd"/>
      <w:r w:rsidR="0044178D" w:rsidRPr="00A81081">
        <w:rPr>
          <w:b/>
          <w:bCs/>
          <w:color w:val="auto"/>
          <w:sz w:val="22"/>
          <w:szCs w:val="22"/>
        </w:rPr>
        <w:t xml:space="preserve"> spełnianie warunku określonego w </w:t>
      </w:r>
      <w:r w:rsidR="0044178D" w:rsidRPr="00A81081">
        <w:rPr>
          <w:color w:val="auto"/>
          <w:sz w:val="22"/>
          <w:szCs w:val="22"/>
        </w:rPr>
        <w:t xml:space="preserve">Rozdziale XV pkt 3 </w:t>
      </w:r>
      <w:proofErr w:type="spellStart"/>
      <w:r w:rsidR="0044178D" w:rsidRPr="00A81081">
        <w:rPr>
          <w:color w:val="auto"/>
          <w:sz w:val="22"/>
          <w:szCs w:val="22"/>
        </w:rPr>
        <w:t>ppkt</w:t>
      </w:r>
      <w:proofErr w:type="spellEnd"/>
      <w:r w:rsidR="0044178D" w:rsidRPr="00A81081">
        <w:rPr>
          <w:color w:val="auto"/>
          <w:sz w:val="22"/>
          <w:szCs w:val="22"/>
        </w:rPr>
        <w:t xml:space="preserve"> 3 SWZ.</w:t>
      </w:r>
    </w:p>
    <w:p w:rsidR="00281D59" w:rsidRPr="00A81081" w:rsidRDefault="00281D59" w:rsidP="00FB2337">
      <w:pPr>
        <w:pStyle w:val="Default"/>
        <w:ind w:left="284"/>
        <w:jc w:val="both"/>
        <w:rPr>
          <w:rFonts w:asciiTheme="minorHAnsi" w:hAnsiTheme="minorHAnsi" w:cstheme="minorHAnsi"/>
          <w:b/>
          <w:bCs/>
          <w:color w:val="auto"/>
          <w:sz w:val="22"/>
          <w:szCs w:val="22"/>
        </w:rPr>
      </w:pPr>
    </w:p>
    <w:p w:rsidR="00281D59" w:rsidRPr="00AB0F13" w:rsidRDefault="00281D59" w:rsidP="00281D59">
      <w:pPr>
        <w:pStyle w:val="Default"/>
        <w:jc w:val="both"/>
        <w:rPr>
          <w:rFonts w:asciiTheme="minorHAnsi" w:hAnsiTheme="minorHAnsi" w:cstheme="minorHAnsi"/>
          <w:sz w:val="22"/>
          <w:szCs w:val="22"/>
        </w:rPr>
      </w:pPr>
      <w:proofErr w:type="gramStart"/>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Jeżeli</w:t>
      </w:r>
      <w:proofErr w:type="gramEnd"/>
      <w:r w:rsidRPr="00AB0F13">
        <w:rPr>
          <w:rFonts w:asciiTheme="minorHAnsi" w:hAnsiTheme="minorHAnsi" w:cstheme="minorHAnsi"/>
          <w:sz w:val="22"/>
          <w:szCs w:val="22"/>
        </w:rPr>
        <w:t xml:space="preserve">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w:t>
      </w:r>
      <w:proofErr w:type="gramStart"/>
      <w:r w:rsidR="00281D59" w:rsidRPr="00AB0F13">
        <w:rPr>
          <w:rFonts w:asciiTheme="minorHAnsi" w:hAnsiTheme="minorHAnsi" w:cstheme="minorHAnsi"/>
          <w:color w:val="auto"/>
          <w:sz w:val="22"/>
          <w:szCs w:val="22"/>
        </w:rPr>
        <w:t>rzecz których</w:t>
      </w:r>
      <w:proofErr w:type="gramEnd"/>
      <w:r w:rsidR="00281D59" w:rsidRPr="00AB0F13">
        <w:rPr>
          <w:rFonts w:asciiTheme="minorHAnsi" w:hAnsiTheme="minorHAnsi" w:cstheme="minorHAnsi"/>
          <w:color w:val="auto"/>
          <w:sz w:val="22"/>
          <w:szCs w:val="22"/>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proofErr w:type="gramStart"/>
      <w:r w:rsidR="00281D59" w:rsidRPr="00AB0F13">
        <w:rPr>
          <w:rFonts w:asciiTheme="minorHAnsi" w:hAnsiTheme="minorHAnsi" w:cstheme="minorHAnsi"/>
          <w:color w:val="auto"/>
          <w:sz w:val="22"/>
          <w:szCs w:val="22"/>
        </w:rPr>
        <w:t>lit</w:t>
      </w:r>
      <w:proofErr w:type="gramEnd"/>
      <w:r w:rsidR="00281D59" w:rsidRPr="00AB0F13">
        <w:rPr>
          <w:rFonts w:asciiTheme="minorHAnsi" w:hAnsiTheme="minorHAnsi" w:cstheme="minorHAnsi"/>
          <w:color w:val="auto"/>
          <w:sz w:val="22"/>
          <w:szCs w:val="22"/>
        </w:rPr>
        <w:t xml:space="preserve"> a) SWZ. </w:t>
      </w:r>
    </w:p>
    <w:p w:rsidR="00281D59" w:rsidRPr="00AB0F13" w:rsidRDefault="00281D59" w:rsidP="00AB0F13">
      <w:pPr>
        <w:pStyle w:val="Default"/>
        <w:ind w:left="284"/>
        <w:rPr>
          <w:rFonts w:asciiTheme="minorHAnsi" w:hAnsiTheme="minorHAnsi" w:cstheme="minorHAnsi"/>
          <w:color w:val="auto"/>
          <w:sz w:val="22"/>
          <w:szCs w:val="22"/>
        </w:rPr>
      </w:pPr>
    </w:p>
    <w:p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w:t>
      </w:r>
      <w:proofErr w:type="gramStart"/>
      <w:r w:rsidR="00281D59" w:rsidRPr="00AB0F13">
        <w:rPr>
          <w:rFonts w:asciiTheme="minorHAnsi" w:hAnsiTheme="minorHAnsi" w:cstheme="minorHAnsi"/>
          <w:color w:val="auto"/>
          <w:sz w:val="22"/>
          <w:szCs w:val="22"/>
        </w:rPr>
        <w:t>kontrolę jakości</w:t>
      </w:r>
      <w:proofErr w:type="gramEnd"/>
      <w:r w:rsidR="00281D59" w:rsidRPr="00AB0F13">
        <w:rPr>
          <w:rFonts w:asciiTheme="minorHAnsi" w:hAnsiTheme="minorHAnsi" w:cstheme="minorHAnsi"/>
          <w:color w:val="auto"/>
          <w:sz w:val="22"/>
          <w:szCs w:val="22"/>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rsidR="00281D59" w:rsidRPr="00AB0F13" w:rsidRDefault="00281D59" w:rsidP="00281D59">
      <w:pPr>
        <w:pStyle w:val="Default"/>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rsidR="00281D59" w:rsidRPr="00AB0F13" w:rsidRDefault="00281D59" w:rsidP="00281D59">
      <w:pPr>
        <w:pStyle w:val="Default"/>
        <w:jc w:val="both"/>
        <w:rPr>
          <w:rFonts w:asciiTheme="minorHAnsi" w:hAnsiTheme="minorHAnsi" w:cstheme="minorHAnsi"/>
          <w:color w:val="FF0000"/>
          <w:sz w:val="22"/>
          <w:szCs w:val="22"/>
        </w:rPr>
      </w:pPr>
    </w:p>
    <w:p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rsidR="00A45252" w:rsidRPr="00AB0F13" w:rsidRDefault="00A45252" w:rsidP="00281D59">
      <w:pPr>
        <w:pStyle w:val="Default"/>
        <w:jc w:val="both"/>
        <w:rPr>
          <w:rFonts w:asciiTheme="minorHAnsi" w:hAnsiTheme="minorHAnsi" w:cstheme="minorHAnsi"/>
          <w:sz w:val="22"/>
          <w:szCs w:val="22"/>
        </w:rPr>
      </w:pPr>
    </w:p>
    <w:p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t>
      </w:r>
      <w:proofErr w:type="gramStart"/>
      <w:r w:rsidRPr="00AB0F13">
        <w:rPr>
          <w:rFonts w:asciiTheme="minorHAnsi" w:hAnsiTheme="minorHAnsi" w:cstheme="minorHAnsi"/>
          <w:sz w:val="22"/>
          <w:szCs w:val="22"/>
        </w:rPr>
        <w:t>w powyżej, jeżeli</w:t>
      </w:r>
      <w:proofErr w:type="gramEnd"/>
      <w:r w:rsidRPr="00AB0F13">
        <w:rPr>
          <w:rFonts w:asciiTheme="minorHAnsi" w:hAnsiTheme="minorHAnsi" w:cstheme="minorHAnsi"/>
          <w:sz w:val="22"/>
          <w:szCs w:val="22"/>
        </w:rPr>
        <w:t xml:space="preserve">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t>
      </w:r>
      <w:r w:rsidRPr="00AB0F13">
        <w:rPr>
          <w:rFonts w:asciiTheme="minorHAnsi" w:hAnsiTheme="minorHAnsi" w:cstheme="minorHAnsi"/>
          <w:sz w:val="22"/>
          <w:szCs w:val="22"/>
        </w:rPr>
        <w:lastRenderedPageBreak/>
        <w:t xml:space="preserve">wspólnie ubiegających się o udzielenie zamówienia publicznego oraz osoby działającej w imieniu podmiotu udostępniającego zasoby na zasadach określonych w art. 118 Ustawy.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w:t>
      </w:r>
      <w:proofErr w:type="gramStart"/>
      <w:r w:rsidRPr="00AB0F13">
        <w:rPr>
          <w:rFonts w:asciiTheme="minorHAnsi" w:hAnsiTheme="minorHAnsi" w:cstheme="minorHAnsi"/>
          <w:sz w:val="22"/>
          <w:szCs w:val="22"/>
        </w:rPr>
        <w:t>z</w:t>
      </w:r>
      <w:proofErr w:type="gramEnd"/>
      <w:r w:rsidRPr="00AB0F13">
        <w:rPr>
          <w:rFonts w:asciiTheme="minorHAnsi" w:hAnsiTheme="minorHAnsi" w:cstheme="minorHAnsi"/>
          <w:sz w:val="22"/>
          <w:szCs w:val="22"/>
        </w:rPr>
        <w:t xml:space="preserve">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w:t>
      </w:r>
      <w:proofErr w:type="gramStart"/>
      <w:r w:rsidRPr="00AB0F13">
        <w:rPr>
          <w:rFonts w:asciiTheme="minorHAnsi" w:hAnsiTheme="minorHAnsi" w:cstheme="minorHAnsi"/>
          <w:sz w:val="22"/>
          <w:szCs w:val="22"/>
        </w:rPr>
        <w:t>zm</w:t>
      </w:r>
      <w:proofErr w:type="gramEnd"/>
      <w:r w:rsidRPr="00AB0F13">
        <w:rPr>
          <w:rFonts w:asciiTheme="minorHAnsi" w:hAnsiTheme="minorHAnsi" w:cstheme="minorHAnsi"/>
          <w:sz w:val="22"/>
          <w:szCs w:val="22"/>
        </w:rPr>
        <w:t xml:space="preserve">.). </w:t>
      </w:r>
    </w:p>
    <w:p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w:t>
      </w:r>
      <w:proofErr w:type="gramStart"/>
      <w:r w:rsidRPr="00AB0F13">
        <w:rPr>
          <w:rFonts w:asciiTheme="minorHAnsi" w:hAnsiTheme="minorHAnsi" w:cstheme="minorHAnsi"/>
          <w:sz w:val="22"/>
          <w:szCs w:val="22"/>
        </w:rPr>
        <w:t>nie uregulowanym</w:t>
      </w:r>
      <w:proofErr w:type="gramEnd"/>
      <w:r w:rsidRPr="00AB0F13">
        <w:rPr>
          <w:rFonts w:asciiTheme="minorHAnsi" w:hAnsiTheme="minorHAnsi" w:cstheme="minorHAnsi"/>
          <w:sz w:val="22"/>
          <w:szCs w:val="22"/>
        </w:rPr>
        <w:t xml:space="preserve"> SWZ, zastosowanie mają przepisy Rozporządzenia Ministra Rozwoju, Pracy i Technologii z dnia 23 grudnia 2020 r. w sprawie podmiotowych środków dowodowych oraz innych dokumentów lub oświadczeń, jakich może żądać zamawiający od wykonawcy (Dz. U. </w:t>
      </w:r>
      <w:proofErr w:type="gramStart"/>
      <w:r w:rsidRPr="00AB0F13">
        <w:rPr>
          <w:rFonts w:asciiTheme="minorHAnsi" w:hAnsiTheme="minorHAnsi" w:cstheme="minorHAnsi"/>
          <w:sz w:val="22"/>
          <w:szCs w:val="22"/>
        </w:rPr>
        <w:t>z</w:t>
      </w:r>
      <w:proofErr w:type="gramEnd"/>
      <w:r w:rsidRPr="00AB0F13">
        <w:rPr>
          <w:rFonts w:asciiTheme="minorHAnsi" w:hAnsiTheme="minorHAnsi" w:cstheme="minorHAnsi"/>
          <w:sz w:val="22"/>
          <w:szCs w:val="22"/>
        </w:rPr>
        <w:t xml:space="preserve"> 2020 roku, poz. 2415) </w:t>
      </w:r>
    </w:p>
    <w:p w:rsidR="00257182" w:rsidRDefault="00257182" w:rsidP="00A45252">
      <w:pPr>
        <w:pStyle w:val="Default"/>
        <w:jc w:val="both"/>
        <w:rPr>
          <w:rFonts w:asciiTheme="minorHAnsi" w:hAnsiTheme="minorHAnsi" w:cstheme="minorHAnsi"/>
          <w:b/>
          <w:bCs/>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w:t>
      </w:r>
      <w:proofErr w:type="gramStart"/>
      <w:r w:rsidRPr="00AB0F13">
        <w:rPr>
          <w:rFonts w:asciiTheme="minorHAnsi" w:hAnsiTheme="minorHAnsi" w:cstheme="minorHAnsi"/>
          <w:sz w:val="22"/>
          <w:szCs w:val="22"/>
        </w:rPr>
        <w:t>oferty jako</w:t>
      </w:r>
      <w:proofErr w:type="gramEnd"/>
      <w:r w:rsidRPr="00AB0F13">
        <w:rPr>
          <w:rFonts w:asciiTheme="minorHAnsi" w:hAnsiTheme="minorHAnsi" w:cstheme="minorHAnsi"/>
          <w:sz w:val="22"/>
          <w:szCs w:val="22"/>
        </w:rPr>
        <w:t xml:space="preserve"> najkorzystniejszej) wykonawcy wspólnie ubiegający się o udzielenie zamówienia będą mieli obowiązek przedstawić zamawiającemu umowę konsorcjum, zawierającą co najmniej: </w:t>
      </w:r>
    </w:p>
    <w:p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w:t>
      </w:r>
      <w:proofErr w:type="gramStart"/>
      <w:r w:rsidRPr="00AB0F13">
        <w:rPr>
          <w:rFonts w:asciiTheme="minorHAnsi" w:hAnsiTheme="minorHAnsi" w:cstheme="minorHAnsi"/>
          <w:sz w:val="22"/>
          <w:szCs w:val="22"/>
        </w:rPr>
        <w:t>gwarancji jakości</w:t>
      </w:r>
      <w:proofErr w:type="gramEnd"/>
      <w:r w:rsidRPr="00AB0F13">
        <w:rPr>
          <w:rFonts w:asciiTheme="minorHAnsi" w:hAnsiTheme="minorHAnsi" w:cstheme="minorHAnsi"/>
          <w:sz w:val="22"/>
          <w:szCs w:val="22"/>
        </w:rPr>
        <w:t xml:space="preserve"> i rękojmi.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97032">
        <w:rPr>
          <w:rFonts w:asciiTheme="minorHAnsi" w:hAnsiTheme="minorHAnsi" w:cstheme="minorHAnsi"/>
          <w:sz w:val="22"/>
          <w:szCs w:val="22"/>
        </w:rPr>
        <w:t>ryczałtowe</w:t>
      </w:r>
      <w:r w:rsidRPr="00AB0F13">
        <w:rPr>
          <w:rFonts w:asciiTheme="minorHAnsi" w:hAnsiTheme="minorHAnsi" w:cstheme="minorHAnsi"/>
          <w:sz w:val="22"/>
          <w:szCs w:val="22"/>
        </w:rPr>
        <w:t xml:space="preserve">. </w:t>
      </w:r>
    </w:p>
    <w:p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w:t>
      </w:r>
      <w:r w:rsidR="00C056E2">
        <w:rPr>
          <w:rFonts w:asciiTheme="minorHAnsi" w:hAnsiTheme="minorHAnsi" w:cstheme="minorHAnsi"/>
          <w:color w:val="auto"/>
          <w:sz w:val="22"/>
          <w:szCs w:val="22"/>
        </w:rPr>
        <w:t xml:space="preserve"> netto, podatek VAT i</w:t>
      </w:r>
      <w:r w:rsidRPr="00AB0F13">
        <w:rPr>
          <w:rFonts w:asciiTheme="minorHAnsi" w:hAnsiTheme="minorHAnsi" w:cstheme="minorHAnsi"/>
          <w:color w:val="auto"/>
          <w:sz w:val="22"/>
          <w:szCs w:val="22"/>
        </w:rPr>
        <w:t xml:space="preserve"> </w:t>
      </w:r>
      <w:r w:rsidR="00C056E2">
        <w:rPr>
          <w:rFonts w:asciiTheme="minorHAnsi" w:hAnsiTheme="minorHAnsi" w:cstheme="minorHAnsi"/>
          <w:color w:val="auto"/>
          <w:sz w:val="22"/>
          <w:szCs w:val="22"/>
        </w:rPr>
        <w:t xml:space="preserve">cenę </w:t>
      </w:r>
      <w:r w:rsidRPr="00AB0F13">
        <w:rPr>
          <w:rFonts w:asciiTheme="minorHAnsi" w:hAnsiTheme="minorHAnsi" w:cstheme="minorHAnsi"/>
          <w:color w:val="auto"/>
          <w:sz w:val="22"/>
          <w:szCs w:val="22"/>
        </w:rPr>
        <w:t>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w:t>
      </w:r>
      <w:r w:rsidR="00491768">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w:t>
      </w:r>
      <w:r w:rsidR="00491768">
        <w:rPr>
          <w:rFonts w:asciiTheme="minorHAnsi" w:hAnsiTheme="minorHAnsi" w:cstheme="minorHAnsi"/>
          <w:color w:val="auto"/>
          <w:sz w:val="22"/>
          <w:szCs w:val="22"/>
        </w:rPr>
        <w:t xml:space="preserve">i 1b </w:t>
      </w:r>
      <w:r w:rsidRPr="00AB0F13">
        <w:rPr>
          <w:rFonts w:asciiTheme="minorHAnsi" w:hAnsiTheme="minorHAnsi" w:cstheme="minorHAnsi"/>
          <w:color w:val="auto"/>
          <w:sz w:val="22"/>
          <w:szCs w:val="22"/>
        </w:rPr>
        <w:t xml:space="preserve">do SWZ. </w:t>
      </w:r>
      <w:r w:rsidR="00612A1C" w:rsidRPr="00AB0F13">
        <w:rPr>
          <w:rFonts w:asciiTheme="minorHAnsi" w:hAnsiTheme="minorHAnsi" w:cstheme="minorHAnsi"/>
          <w:color w:val="auto"/>
          <w:sz w:val="22"/>
          <w:szCs w:val="22"/>
        </w:rPr>
        <w:t>Cena ma wynikać z obliczenia w Tabel Elementów Rozliczeniowych (TER)</w:t>
      </w:r>
      <w:r w:rsidR="000959CB" w:rsidRPr="00AB0F13">
        <w:rPr>
          <w:rFonts w:asciiTheme="minorHAnsi" w:hAnsiTheme="minorHAnsi" w:cstheme="minorHAnsi"/>
          <w:color w:val="auto"/>
          <w:sz w:val="22"/>
          <w:szCs w:val="22"/>
        </w:rPr>
        <w:t xml:space="preserve"> stanowiąc</w:t>
      </w:r>
      <w:r w:rsidR="00C056E2">
        <w:rPr>
          <w:rFonts w:asciiTheme="minorHAnsi" w:hAnsiTheme="minorHAnsi" w:cstheme="minorHAnsi"/>
          <w:color w:val="auto"/>
          <w:sz w:val="22"/>
          <w:szCs w:val="22"/>
        </w:rPr>
        <w:t>ych</w:t>
      </w:r>
      <w:r w:rsidR="000959CB" w:rsidRPr="00AB0F13">
        <w:rPr>
          <w:rFonts w:asciiTheme="minorHAnsi" w:hAnsiTheme="minorHAnsi" w:cstheme="minorHAnsi"/>
          <w:color w:val="auto"/>
          <w:sz w:val="22"/>
          <w:szCs w:val="22"/>
        </w:rPr>
        <w:t xml:space="preserve"> załącznik</w:t>
      </w:r>
      <w:r w:rsidR="00C056E2">
        <w:rPr>
          <w:rFonts w:asciiTheme="minorHAnsi" w:hAnsiTheme="minorHAnsi" w:cstheme="minorHAnsi"/>
          <w:color w:val="auto"/>
          <w:sz w:val="22"/>
          <w:szCs w:val="22"/>
        </w:rPr>
        <w:t>i</w:t>
      </w:r>
      <w:r w:rsidR="000959CB" w:rsidRPr="00AB0F13">
        <w:rPr>
          <w:rFonts w:asciiTheme="minorHAnsi" w:hAnsiTheme="minorHAnsi" w:cstheme="minorHAnsi"/>
          <w:color w:val="auto"/>
          <w:sz w:val="22"/>
          <w:szCs w:val="22"/>
        </w:rPr>
        <w:t xml:space="preserve"> nr </w:t>
      </w:r>
      <w:r w:rsidR="000959CB" w:rsidRPr="004D1E7B">
        <w:rPr>
          <w:rFonts w:asciiTheme="minorHAnsi" w:hAnsiTheme="minorHAnsi" w:cstheme="minorHAnsi"/>
          <w:color w:val="auto"/>
          <w:sz w:val="22"/>
          <w:szCs w:val="22"/>
        </w:rPr>
        <w:t>10</w:t>
      </w:r>
      <w:r w:rsidR="00C056E2" w:rsidRPr="004D1E7B">
        <w:rPr>
          <w:rFonts w:asciiTheme="minorHAnsi" w:hAnsiTheme="minorHAnsi" w:cstheme="minorHAnsi"/>
          <w:color w:val="auto"/>
          <w:sz w:val="22"/>
          <w:szCs w:val="22"/>
        </w:rPr>
        <w:t>a i 10b</w:t>
      </w:r>
      <w:r w:rsidR="000959CB" w:rsidRPr="009671DE">
        <w:rPr>
          <w:rFonts w:asciiTheme="minorHAnsi" w:hAnsiTheme="minorHAnsi" w:cstheme="minorHAnsi"/>
          <w:color w:val="FF0000"/>
          <w:sz w:val="22"/>
          <w:szCs w:val="22"/>
        </w:rPr>
        <w:t xml:space="preserve"> </w:t>
      </w:r>
      <w:r w:rsidR="000959CB" w:rsidRPr="00AB0F13">
        <w:rPr>
          <w:rFonts w:asciiTheme="minorHAnsi" w:hAnsiTheme="minorHAnsi" w:cstheme="minorHAnsi"/>
          <w:color w:val="auto"/>
          <w:sz w:val="22"/>
          <w:szCs w:val="22"/>
        </w:rPr>
        <w:t>do SWZ, który należy złożyć wraz z ofertą</w:t>
      </w:r>
      <w:r w:rsidR="00612A1C" w:rsidRPr="00AB0F13">
        <w:rPr>
          <w:rFonts w:asciiTheme="minorHAnsi" w:hAnsiTheme="minorHAnsi" w:cstheme="minorHAnsi"/>
          <w:color w:val="auto"/>
          <w:sz w:val="22"/>
          <w:szCs w:val="22"/>
        </w:rPr>
        <w:t xml:space="preserve">. </w:t>
      </w:r>
    </w:p>
    <w:p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w:t>
      </w:r>
      <w:r w:rsidR="00C056E2">
        <w:rPr>
          <w:rFonts w:asciiTheme="minorHAnsi" w:hAnsiTheme="minorHAnsi" w:cstheme="minorHAnsi"/>
          <w:bCs/>
          <w:sz w:val="22"/>
          <w:szCs w:val="22"/>
        </w:rPr>
        <w:t>i</w:t>
      </w:r>
      <w:r w:rsidRPr="00AB0F13">
        <w:rPr>
          <w:rFonts w:asciiTheme="minorHAnsi" w:hAnsiTheme="minorHAnsi" w:cstheme="minorHAnsi"/>
          <w:bCs/>
          <w:sz w:val="22"/>
          <w:szCs w:val="22"/>
        </w:rPr>
        <w:t xml:space="preserve"> nr 10</w:t>
      </w:r>
      <w:r w:rsidR="00C056E2">
        <w:rPr>
          <w:rFonts w:asciiTheme="minorHAnsi" w:hAnsiTheme="minorHAnsi" w:cstheme="minorHAnsi"/>
          <w:bCs/>
          <w:sz w:val="22"/>
          <w:szCs w:val="22"/>
        </w:rPr>
        <w:t xml:space="preserve">a i </w:t>
      </w:r>
      <w:r w:rsidR="00491768">
        <w:rPr>
          <w:rFonts w:asciiTheme="minorHAnsi" w:hAnsiTheme="minorHAnsi" w:cstheme="minorHAnsi"/>
          <w:bCs/>
          <w:sz w:val="22"/>
          <w:szCs w:val="22"/>
        </w:rPr>
        <w:t>10</w:t>
      </w:r>
      <w:r w:rsidR="00C056E2">
        <w:rPr>
          <w:rFonts w:asciiTheme="minorHAnsi" w:hAnsiTheme="minorHAnsi" w:cstheme="minorHAnsi"/>
          <w:bCs/>
          <w:sz w:val="22"/>
          <w:szCs w:val="22"/>
        </w:rPr>
        <w:t>b</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w:t>
      </w:r>
      <w:proofErr w:type="gramStart"/>
      <w:r w:rsidRPr="00AB0F13">
        <w:rPr>
          <w:rFonts w:asciiTheme="minorHAnsi" w:hAnsiTheme="minorHAnsi" w:cstheme="minorHAnsi"/>
          <w:bCs/>
          <w:sz w:val="22"/>
          <w:szCs w:val="22"/>
        </w:rPr>
        <w:t>ofertowy jako</w:t>
      </w:r>
      <w:proofErr w:type="gramEnd"/>
      <w:r w:rsidRPr="00AB0F13">
        <w:rPr>
          <w:rFonts w:asciiTheme="minorHAnsi" w:hAnsiTheme="minorHAnsi" w:cstheme="minorHAnsi"/>
          <w:bCs/>
          <w:sz w:val="22"/>
          <w:szCs w:val="22"/>
        </w:rPr>
        <w:t xml:space="preserve">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w:t>
      </w:r>
      <w:r w:rsidRPr="00AB0F13">
        <w:rPr>
          <w:rFonts w:asciiTheme="minorHAnsi" w:hAnsiTheme="minorHAnsi" w:cstheme="minorHAnsi"/>
          <w:bCs/>
          <w:sz w:val="22"/>
          <w:szCs w:val="22"/>
        </w:rPr>
        <w:lastRenderedPageBreak/>
        <w:t xml:space="preserve">przedmiaru, zmiana pozycji przedmiaru, zmiana treści pozycji przedmiaru, zmiana w ilościach określonych przez Zamawiającego w poszczególnych pozycjach przedmiaru robót skutkować może odrzuceniem oferty przez </w:t>
      </w:r>
      <w:proofErr w:type="gramStart"/>
      <w:r w:rsidRPr="00AB0F13">
        <w:rPr>
          <w:rFonts w:asciiTheme="minorHAnsi" w:hAnsiTheme="minorHAnsi" w:cstheme="minorHAnsi"/>
          <w:bCs/>
          <w:sz w:val="22"/>
          <w:szCs w:val="22"/>
        </w:rPr>
        <w:t>Zamawiającego,  w</w:t>
      </w:r>
      <w:proofErr w:type="gramEnd"/>
      <w:r w:rsidRPr="00AB0F13">
        <w:rPr>
          <w:rFonts w:asciiTheme="minorHAnsi" w:hAnsiTheme="minorHAnsi" w:cstheme="minorHAnsi"/>
          <w:bCs/>
          <w:sz w:val="22"/>
          <w:szCs w:val="22"/>
        </w:rPr>
        <w:t xml:space="preserve"> szczególności w sytuacji braku możliwości poprawy omyłki zgodnie z art. 223 ustawy Prawo zamówień publicznych.</w:t>
      </w:r>
    </w:p>
    <w:p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w:t>
      </w:r>
      <w:proofErr w:type="gramStart"/>
      <w:r w:rsidR="00A45252" w:rsidRPr="00AB0F13">
        <w:rPr>
          <w:rFonts w:asciiTheme="minorHAnsi" w:hAnsiTheme="minorHAnsi" w:cstheme="minorHAnsi"/>
          <w:i/>
          <w:iCs/>
          <w:sz w:val="22"/>
          <w:szCs w:val="22"/>
        </w:rPr>
        <w:t>z</w:t>
      </w:r>
      <w:proofErr w:type="gramEnd"/>
      <w:r w:rsidR="00A45252" w:rsidRPr="00AB0F13">
        <w:rPr>
          <w:rFonts w:asciiTheme="minorHAnsi" w:hAnsiTheme="minorHAnsi" w:cstheme="minorHAnsi"/>
          <w:i/>
          <w:iCs/>
          <w:sz w:val="22"/>
          <w:szCs w:val="22"/>
        </w:rPr>
        <w:t xml:space="preserve">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xml:space="preserve">. </w:t>
      </w:r>
      <w:proofErr w:type="gramStart"/>
      <w:r w:rsidR="00A45252" w:rsidRPr="00AB0F13">
        <w:rPr>
          <w:rFonts w:asciiTheme="minorHAnsi" w:hAnsiTheme="minorHAnsi" w:cstheme="minorHAnsi"/>
          <w:i/>
          <w:iCs/>
          <w:sz w:val="22"/>
          <w:szCs w:val="22"/>
        </w:rPr>
        <w:t>zm</w:t>
      </w:r>
      <w:proofErr w:type="gramEnd"/>
      <w:r w:rsidR="00A45252" w:rsidRPr="00AB0F13">
        <w:rPr>
          <w:rFonts w:asciiTheme="minorHAnsi" w:hAnsiTheme="minorHAnsi" w:cstheme="minorHAnsi"/>
          <w:i/>
          <w:iCs/>
          <w:sz w:val="22"/>
          <w:szCs w:val="22"/>
        </w:rPr>
        <w:t>.)</w:t>
      </w:r>
      <w:r w:rsidR="00A45252" w:rsidRPr="00AB0F13">
        <w:rPr>
          <w:rFonts w:asciiTheme="minorHAnsi" w:hAnsiTheme="minorHAnsi" w:cstheme="minorHAnsi"/>
          <w:sz w:val="22"/>
          <w:szCs w:val="22"/>
        </w:rPr>
        <w:t xml:space="preserv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491768">
        <w:rPr>
          <w:rFonts w:asciiTheme="minorHAnsi" w:hAnsiTheme="minorHAnsi" w:cstheme="minorHAnsi"/>
          <w:color w:val="auto"/>
          <w:sz w:val="22"/>
          <w:szCs w:val="22"/>
        </w:rPr>
        <w:t xml:space="preserve">a i 7b </w:t>
      </w:r>
      <w:r w:rsidR="00A45252" w:rsidRPr="00AB0F13">
        <w:rPr>
          <w:rFonts w:asciiTheme="minorHAnsi" w:hAnsiTheme="minorHAnsi" w:cstheme="minorHAnsi"/>
          <w:color w:val="auto"/>
          <w:sz w:val="22"/>
          <w:szCs w:val="22"/>
        </w:rPr>
        <w:t xml:space="preserve">do SWZ.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rsidR="00A45252" w:rsidRPr="00AB0F13" w:rsidRDefault="00A45252" w:rsidP="00A45252">
      <w:pPr>
        <w:pStyle w:val="Default"/>
        <w:rPr>
          <w:rFonts w:asciiTheme="minorHAnsi" w:hAnsiTheme="minorHAnsi" w:cstheme="minorHAnsi"/>
          <w:sz w:val="22"/>
          <w:szCs w:val="22"/>
        </w:rPr>
      </w:pPr>
    </w:p>
    <w:p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rsidR="0068266C" w:rsidRPr="00AB0F13" w:rsidRDefault="0068266C"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rsidR="00550DC7" w:rsidRPr="00AB0F13" w:rsidRDefault="00550DC7"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rsidR="00A45252" w:rsidRPr="00AB0F13" w:rsidRDefault="00A45252" w:rsidP="00A45252">
      <w:pPr>
        <w:pStyle w:val="Default"/>
        <w:rPr>
          <w:rFonts w:asciiTheme="minorHAnsi" w:hAnsiTheme="minorHAnsi" w:cstheme="minorHAnsi"/>
          <w:sz w:val="22"/>
          <w:szCs w:val="22"/>
        </w:rPr>
      </w:pPr>
    </w:p>
    <w:p w:rsidR="00A45252" w:rsidRPr="00AB0F13" w:rsidRDefault="00A45252" w:rsidP="00A45252">
      <w:pPr>
        <w:pStyle w:val="Default"/>
        <w:ind w:left="708" w:firstLine="708"/>
        <w:rPr>
          <w:rFonts w:asciiTheme="minorHAnsi" w:hAnsiTheme="minorHAnsi" w:cstheme="minorHAnsi"/>
          <w:sz w:val="22"/>
          <w:szCs w:val="22"/>
        </w:rPr>
      </w:pPr>
      <w:proofErr w:type="gramStart"/>
      <w:r w:rsidRPr="00AB0F13">
        <w:rPr>
          <w:rFonts w:asciiTheme="minorHAnsi" w:hAnsiTheme="minorHAnsi" w:cstheme="minorHAnsi"/>
          <w:sz w:val="22"/>
          <w:szCs w:val="22"/>
        </w:rPr>
        <w:t>najniższa</w:t>
      </w:r>
      <w:proofErr w:type="gramEnd"/>
      <w:r w:rsidRPr="00AB0F13">
        <w:rPr>
          <w:rFonts w:asciiTheme="minorHAnsi" w:hAnsiTheme="minorHAnsi" w:cstheme="minorHAnsi"/>
          <w:sz w:val="22"/>
          <w:szCs w:val="22"/>
        </w:rPr>
        <w:t xml:space="preserve"> cena ofertowa </w:t>
      </w:r>
    </w:p>
    <w:p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rsidR="00A45252" w:rsidRPr="00AB0F13" w:rsidRDefault="00A45252" w:rsidP="00A45252">
      <w:pPr>
        <w:pStyle w:val="Default"/>
        <w:ind w:firstLine="708"/>
        <w:rPr>
          <w:rFonts w:asciiTheme="minorHAnsi" w:hAnsiTheme="minorHAnsi" w:cstheme="minorHAnsi"/>
          <w:sz w:val="22"/>
          <w:szCs w:val="22"/>
        </w:rPr>
      </w:pPr>
      <w:proofErr w:type="gramStart"/>
      <w:r w:rsidRPr="00AB0F13">
        <w:rPr>
          <w:rFonts w:asciiTheme="minorHAnsi" w:hAnsiTheme="minorHAnsi" w:cstheme="minorHAnsi"/>
          <w:sz w:val="22"/>
          <w:szCs w:val="22"/>
        </w:rPr>
        <w:t>cena</w:t>
      </w:r>
      <w:proofErr w:type="gramEnd"/>
      <w:r w:rsidRPr="00AB0F13">
        <w:rPr>
          <w:rFonts w:asciiTheme="minorHAnsi" w:hAnsiTheme="minorHAnsi" w:cstheme="minorHAnsi"/>
          <w:sz w:val="22"/>
          <w:szCs w:val="22"/>
        </w:rPr>
        <w:t xml:space="preserve"> ofertowa w ofercie ocenianej </w:t>
      </w:r>
    </w:p>
    <w:p w:rsidR="00550DC7" w:rsidRPr="00AB0F13" w:rsidRDefault="00550DC7" w:rsidP="00550DC7">
      <w:pPr>
        <w:suppressAutoHyphens/>
        <w:spacing w:after="0" w:line="240" w:lineRule="auto"/>
        <w:rPr>
          <w:rFonts w:cstheme="minorHAnsi"/>
          <w:lang w:eastAsia="zh-CN"/>
        </w:rPr>
      </w:pPr>
    </w:p>
    <w:p w:rsidR="00550DC7" w:rsidRPr="00AB0F13" w:rsidRDefault="00550DC7" w:rsidP="00550DC7">
      <w:pPr>
        <w:suppressAutoHyphens/>
        <w:spacing w:after="0" w:line="240" w:lineRule="auto"/>
        <w:rPr>
          <w:rFonts w:cstheme="minorHAnsi"/>
          <w:lang w:eastAsia="zh-CN"/>
        </w:rPr>
      </w:pPr>
      <w:r w:rsidRPr="00AB0F13">
        <w:rPr>
          <w:rFonts w:cstheme="minorHAnsi"/>
          <w:lang w:eastAsia="zh-CN"/>
        </w:rPr>
        <w:t xml:space="preserve">Najkorzystniejsza </w:t>
      </w:r>
      <w:proofErr w:type="gramStart"/>
      <w:r w:rsidRPr="00AB0F13">
        <w:rPr>
          <w:rFonts w:cstheme="minorHAnsi"/>
          <w:lang w:eastAsia="zh-CN"/>
        </w:rPr>
        <w:t>oferta  w</w:t>
      </w:r>
      <w:proofErr w:type="gramEnd"/>
      <w:r w:rsidRPr="00AB0F13">
        <w:rPr>
          <w:rFonts w:cstheme="minorHAnsi"/>
          <w:lang w:eastAsia="zh-CN"/>
        </w:rPr>
        <w:t xml:space="preserve"> odniesieniu do tego kryterium może uzyskać maksimum 60 pkt.</w:t>
      </w:r>
    </w:p>
    <w:p w:rsidR="00A45252" w:rsidRPr="00AB0F13" w:rsidRDefault="00A45252" w:rsidP="00A45252">
      <w:pPr>
        <w:pStyle w:val="Default"/>
        <w:rPr>
          <w:rFonts w:asciiTheme="minorHAnsi" w:hAnsiTheme="minorHAnsi" w:cstheme="minorHAnsi"/>
          <w:sz w:val="22"/>
          <w:szCs w:val="22"/>
        </w:rPr>
      </w:pP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rsidR="000959CB" w:rsidRPr="00AB0F13" w:rsidRDefault="000959CB" w:rsidP="000959CB">
      <w:pPr>
        <w:pStyle w:val="Default"/>
        <w:rPr>
          <w:rFonts w:asciiTheme="minorHAnsi" w:hAnsiTheme="minorHAnsi" w:cstheme="minorHAnsi"/>
          <w:color w:val="auto"/>
          <w:sz w:val="22"/>
          <w:szCs w:val="22"/>
        </w:rPr>
      </w:pP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proofErr w:type="gramStart"/>
      <w:r w:rsidRPr="00AB0F13">
        <w:rPr>
          <w:rFonts w:asciiTheme="minorHAnsi" w:hAnsiTheme="minorHAnsi" w:cstheme="minorHAnsi"/>
          <w:color w:val="auto"/>
          <w:sz w:val="22"/>
          <w:szCs w:val="22"/>
        </w:rPr>
        <w:t>a</w:t>
      </w:r>
      <w:proofErr w:type="gramEnd"/>
      <w:r w:rsidRPr="00AB0F13">
        <w:rPr>
          <w:rFonts w:asciiTheme="minorHAnsi" w:hAnsiTheme="minorHAnsi" w:cstheme="minorHAnsi"/>
          <w:color w:val="auto"/>
          <w:sz w:val="22"/>
          <w:szCs w:val="22"/>
        </w:rPr>
        <w:t xml:space="preserve">) za zaoferowanie okresu rękojmi i gwarancji w wymiarze 60 miesięcy – 0 pkt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proofErr w:type="gramStart"/>
      <w:r w:rsidRPr="00AB0F13">
        <w:rPr>
          <w:rFonts w:asciiTheme="minorHAnsi" w:hAnsiTheme="minorHAnsi" w:cstheme="minorHAnsi"/>
          <w:color w:val="auto"/>
          <w:sz w:val="22"/>
          <w:szCs w:val="22"/>
        </w:rPr>
        <w:t>b</w:t>
      </w:r>
      <w:proofErr w:type="gramEnd"/>
      <w:r w:rsidRPr="00AB0F13">
        <w:rPr>
          <w:rFonts w:asciiTheme="minorHAnsi" w:hAnsiTheme="minorHAnsi" w:cstheme="minorHAnsi"/>
          <w:color w:val="auto"/>
          <w:sz w:val="22"/>
          <w:szCs w:val="22"/>
        </w:rPr>
        <w:t xml:space="preserve">) za zaoferowanie okresu rękojmi i gwarancji w wymiarze 63 miesięcy – 10 pkt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proofErr w:type="gramStart"/>
      <w:r w:rsidRPr="00AB0F13">
        <w:rPr>
          <w:rFonts w:asciiTheme="minorHAnsi" w:hAnsiTheme="minorHAnsi" w:cstheme="minorHAnsi"/>
          <w:color w:val="auto"/>
          <w:sz w:val="22"/>
          <w:szCs w:val="22"/>
        </w:rPr>
        <w:t>c</w:t>
      </w:r>
      <w:proofErr w:type="gramEnd"/>
      <w:r w:rsidRPr="00AB0F13">
        <w:rPr>
          <w:rFonts w:asciiTheme="minorHAnsi" w:hAnsiTheme="minorHAnsi" w:cstheme="minorHAnsi"/>
          <w:color w:val="auto"/>
          <w:sz w:val="22"/>
          <w:szCs w:val="22"/>
        </w:rPr>
        <w:t xml:space="preserve">) za zaoferowanie okresu rękojmi i gwarancji w wymiarze 66 miesięcy – 20 pkt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proofErr w:type="gramStart"/>
      <w:r w:rsidRPr="00AB0F13">
        <w:rPr>
          <w:rFonts w:asciiTheme="minorHAnsi" w:hAnsiTheme="minorHAnsi" w:cstheme="minorHAnsi"/>
          <w:color w:val="auto"/>
          <w:sz w:val="22"/>
          <w:szCs w:val="22"/>
        </w:rPr>
        <w:t>d</w:t>
      </w:r>
      <w:proofErr w:type="gramEnd"/>
      <w:r w:rsidRPr="00AB0F13">
        <w:rPr>
          <w:rFonts w:asciiTheme="minorHAnsi" w:hAnsiTheme="minorHAnsi" w:cstheme="minorHAnsi"/>
          <w:color w:val="auto"/>
          <w:sz w:val="22"/>
          <w:szCs w:val="22"/>
        </w:rPr>
        <w:t xml:space="preserve">) za zaoferowanie okresu rękojmi i gwarancji w wymiarze 69 miesięcy – 30 pkt </w:t>
      </w:r>
    </w:p>
    <w:p w:rsidR="000959CB" w:rsidRPr="00AB0F13" w:rsidRDefault="000959CB" w:rsidP="000959CB">
      <w:pPr>
        <w:pStyle w:val="Default"/>
        <w:numPr>
          <w:ilvl w:val="0"/>
          <w:numId w:val="3"/>
        </w:numPr>
        <w:rPr>
          <w:rFonts w:asciiTheme="minorHAnsi" w:hAnsiTheme="minorHAnsi" w:cstheme="minorHAnsi"/>
          <w:color w:val="auto"/>
          <w:sz w:val="22"/>
          <w:szCs w:val="22"/>
        </w:rPr>
      </w:pPr>
      <w:proofErr w:type="gramStart"/>
      <w:r w:rsidRPr="00AB0F13">
        <w:rPr>
          <w:rFonts w:asciiTheme="minorHAnsi" w:hAnsiTheme="minorHAnsi" w:cstheme="minorHAnsi"/>
          <w:color w:val="auto"/>
          <w:sz w:val="22"/>
          <w:szCs w:val="22"/>
        </w:rPr>
        <w:t>e</w:t>
      </w:r>
      <w:proofErr w:type="gramEnd"/>
      <w:r w:rsidRPr="00AB0F13">
        <w:rPr>
          <w:rFonts w:asciiTheme="minorHAnsi" w:hAnsiTheme="minorHAnsi" w:cstheme="minorHAnsi"/>
          <w:color w:val="auto"/>
          <w:sz w:val="22"/>
          <w:szCs w:val="22"/>
        </w:rPr>
        <w:t xml:space="preserve">) za zaoferowanie okresu rękojmi i gwarancji w wymiarze 72 miesięcy – 40 pkt </w:t>
      </w:r>
    </w:p>
    <w:p w:rsidR="000959CB" w:rsidRPr="00AB0F13" w:rsidRDefault="000959CB" w:rsidP="000959CB">
      <w:pPr>
        <w:pStyle w:val="Default"/>
        <w:rPr>
          <w:rFonts w:asciiTheme="minorHAnsi" w:hAnsiTheme="minorHAnsi" w:cstheme="minorHAnsi"/>
          <w:color w:val="auto"/>
          <w:sz w:val="22"/>
          <w:szCs w:val="22"/>
        </w:rPr>
      </w:pP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w:t>
      </w:r>
      <w:proofErr w:type="gramStart"/>
      <w:r w:rsidRPr="00AB0F13">
        <w:rPr>
          <w:rFonts w:asciiTheme="minorHAnsi" w:hAnsiTheme="minorHAnsi" w:cstheme="minorHAnsi"/>
          <w:i/>
          <w:iCs/>
          <w:sz w:val="22"/>
          <w:szCs w:val="22"/>
        </w:rPr>
        <w:t>gwarancji przy czym</w:t>
      </w:r>
      <w:proofErr w:type="gramEnd"/>
      <w:r w:rsidRPr="00AB0F13">
        <w:rPr>
          <w:rFonts w:asciiTheme="minorHAnsi" w:hAnsiTheme="minorHAnsi" w:cstheme="minorHAnsi"/>
          <w:i/>
          <w:iCs/>
          <w:sz w:val="22"/>
          <w:szCs w:val="22"/>
        </w:rPr>
        <w:t xml:space="preserve"> do umowy zostanie wpisany faktycznie proponowany przez wykonawcę okres gwarancji.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rsidR="00020B0D" w:rsidRPr="00AB0F13" w:rsidRDefault="00020B0D" w:rsidP="00020B0D">
      <w:pPr>
        <w:autoSpaceDE w:val="0"/>
        <w:autoSpaceDN w:val="0"/>
        <w:adjustRightInd w:val="0"/>
        <w:spacing w:after="0" w:line="240" w:lineRule="auto"/>
        <w:jc w:val="both"/>
        <w:rPr>
          <w:rFonts w:cstheme="minorHAnsi"/>
          <w:color w:val="000000"/>
        </w:rPr>
      </w:pPr>
    </w:p>
    <w:p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rsidR="00020B0D" w:rsidRPr="00AB0F13" w:rsidRDefault="00020B0D" w:rsidP="00020B0D">
      <w:pPr>
        <w:pStyle w:val="Default"/>
        <w:jc w:val="both"/>
        <w:rPr>
          <w:rFonts w:asciiTheme="minorHAnsi" w:hAnsiTheme="minorHAnsi" w:cstheme="minorHAnsi"/>
          <w:sz w:val="22"/>
          <w:szCs w:val="22"/>
        </w:rPr>
      </w:pP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577979" w:rsidRPr="00AB0F13" w:rsidRDefault="00577979" w:rsidP="00577979">
      <w:pPr>
        <w:pStyle w:val="Default"/>
        <w:spacing w:after="15"/>
        <w:jc w:val="both"/>
        <w:rPr>
          <w:rFonts w:asciiTheme="minorHAnsi" w:hAnsiTheme="minorHAnsi" w:cstheme="minorHAnsi"/>
          <w:sz w:val="22"/>
          <w:szCs w:val="22"/>
        </w:rPr>
      </w:pP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w:t>
      </w:r>
      <w:r w:rsidR="008C3208">
        <w:rPr>
          <w:rFonts w:asciiTheme="minorHAnsi" w:hAnsiTheme="minorHAnsi" w:cstheme="minorHAnsi"/>
          <w:b/>
          <w:bCs/>
          <w:sz w:val="22"/>
          <w:szCs w:val="22"/>
        </w:rPr>
        <w:t>,</w:t>
      </w:r>
      <w:r w:rsidRPr="00AB0F13">
        <w:rPr>
          <w:rFonts w:asciiTheme="minorHAnsi" w:hAnsiTheme="minorHAnsi" w:cstheme="minorHAnsi"/>
          <w:b/>
          <w:bCs/>
          <w:sz w:val="22"/>
          <w:szCs w:val="22"/>
        </w:rPr>
        <w:t xml:space="preserve"> jaki</w:t>
      </w:r>
      <w:r w:rsidR="008C3208">
        <w:rPr>
          <w:rFonts w:asciiTheme="minorHAnsi" w:hAnsiTheme="minorHAnsi" w:cstheme="minorHAnsi"/>
          <w:b/>
          <w:bCs/>
          <w:sz w:val="22"/>
          <w:szCs w:val="22"/>
        </w:rPr>
        <w:t>e muszą</w:t>
      </w:r>
      <w:r w:rsidRPr="00AB0F13">
        <w:rPr>
          <w:rFonts w:asciiTheme="minorHAnsi" w:hAnsiTheme="minorHAnsi" w:cstheme="minorHAnsi"/>
          <w:b/>
          <w:bCs/>
          <w:sz w:val="22"/>
          <w:szCs w:val="22"/>
        </w:rPr>
        <w:t xml:space="preserve"> zostać dopełnione po wyborze oferty</w:t>
      </w:r>
      <w:r w:rsidR="008C3208">
        <w:rPr>
          <w:rFonts w:asciiTheme="minorHAnsi" w:hAnsiTheme="minorHAnsi" w:cstheme="minorHAnsi"/>
          <w:b/>
          <w:bCs/>
          <w:sz w:val="22"/>
          <w:szCs w:val="22"/>
        </w:rPr>
        <w:t>,</w:t>
      </w:r>
      <w:r w:rsidRPr="00AB0F13">
        <w:rPr>
          <w:rFonts w:asciiTheme="minorHAnsi" w:hAnsiTheme="minorHAnsi" w:cstheme="minorHAnsi"/>
          <w:b/>
          <w:bCs/>
          <w:sz w:val="22"/>
          <w:szCs w:val="22"/>
        </w:rPr>
        <w:t xml:space="preserve"> w celu zawarcia umowy w sprawie zamówienia publicznego.</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Zamawiający może zawrzeć umowę w sprawie zamówienia publicznego przed upływem terminu, o którym mowa w ust. 1, jeżeli w postępowaniu o udzielenie zamówienia prowadzonym w trybie podstawowym złożono tylko jedną ofertę.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t>
      </w:r>
      <w:proofErr w:type="gramStart"/>
      <w:r w:rsidRPr="00AB0F13">
        <w:rPr>
          <w:rFonts w:asciiTheme="minorHAnsi" w:hAnsiTheme="minorHAnsi" w:cstheme="minorHAnsi"/>
          <w:sz w:val="22"/>
          <w:szCs w:val="22"/>
        </w:rPr>
        <w:t>wybrana jako</w:t>
      </w:r>
      <w:proofErr w:type="gramEnd"/>
      <w:r w:rsidRPr="00AB0F13">
        <w:rPr>
          <w:rFonts w:asciiTheme="minorHAnsi" w:hAnsiTheme="minorHAnsi" w:cstheme="minorHAnsi"/>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t>
      </w:r>
      <w:proofErr w:type="gramStart"/>
      <w:r w:rsidRPr="00AB0F13">
        <w:rPr>
          <w:rFonts w:asciiTheme="minorHAnsi" w:hAnsiTheme="minorHAnsi" w:cstheme="minorHAnsi"/>
          <w:sz w:val="22"/>
          <w:szCs w:val="22"/>
        </w:rPr>
        <w:t>wybrana jako</w:t>
      </w:r>
      <w:proofErr w:type="gramEnd"/>
      <w:r w:rsidRPr="00AB0F13">
        <w:rPr>
          <w:rFonts w:asciiTheme="minorHAnsi" w:hAnsiTheme="minorHAnsi" w:cstheme="minorHAnsi"/>
          <w:sz w:val="22"/>
          <w:szCs w:val="22"/>
        </w:rPr>
        <w:t xml:space="preserve">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rsidR="00577979" w:rsidRPr="00AB0F13" w:rsidRDefault="00577979" w:rsidP="00577979">
      <w:pPr>
        <w:pStyle w:val="Default"/>
        <w:jc w:val="both"/>
        <w:rPr>
          <w:rFonts w:asciiTheme="minorHAnsi" w:hAnsiTheme="minorHAnsi" w:cstheme="minorHAnsi"/>
          <w:sz w:val="22"/>
          <w:szCs w:val="22"/>
        </w:rPr>
      </w:pPr>
    </w:p>
    <w:p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rsidR="00F31F86" w:rsidRDefault="004C10D7" w:rsidP="007F2AE4">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F31F86">
        <w:rPr>
          <w:rFonts w:asciiTheme="minorHAnsi" w:hAnsiTheme="minorHAnsi" w:cstheme="minorHAnsi"/>
          <w:sz w:val="22"/>
          <w:szCs w:val="22"/>
        </w:rPr>
        <w:t>:</w:t>
      </w:r>
    </w:p>
    <w:p w:rsidR="00F31F86" w:rsidRPr="0017105F" w:rsidRDefault="007F2AE4" w:rsidP="00F31F86">
      <w:pPr>
        <w:pStyle w:val="Default"/>
        <w:numPr>
          <w:ilvl w:val="0"/>
          <w:numId w:val="34"/>
        </w:numPr>
        <w:ind w:left="567" w:hanging="141"/>
        <w:jc w:val="both"/>
        <w:rPr>
          <w:b/>
          <w:bCs/>
          <w:color w:val="auto"/>
          <w:sz w:val="22"/>
          <w:szCs w:val="22"/>
        </w:rPr>
      </w:pPr>
      <w:r w:rsidRPr="0017105F">
        <w:rPr>
          <w:rFonts w:asciiTheme="minorHAnsi" w:hAnsiTheme="minorHAnsi" w:cstheme="minorHAnsi"/>
          <w:color w:val="auto"/>
          <w:sz w:val="22"/>
          <w:szCs w:val="22"/>
        </w:rPr>
        <w:t xml:space="preserve"> </w:t>
      </w:r>
      <w:r w:rsidR="00F31F86" w:rsidRPr="0017105F">
        <w:rPr>
          <w:b/>
          <w:bCs/>
          <w:color w:val="auto"/>
          <w:sz w:val="22"/>
          <w:szCs w:val="22"/>
        </w:rPr>
        <w:t>Zadanie I (Część I) na</w:t>
      </w:r>
      <w:r w:rsidR="00F31F86" w:rsidRPr="0017105F">
        <w:rPr>
          <w:color w:val="auto"/>
          <w:sz w:val="22"/>
          <w:szCs w:val="22"/>
        </w:rPr>
        <w:t xml:space="preserve"> </w:t>
      </w:r>
      <w:r w:rsidR="00F31F86" w:rsidRPr="0017105F">
        <w:rPr>
          <w:b/>
          <w:bCs/>
          <w:color w:val="auto"/>
          <w:sz w:val="22"/>
          <w:szCs w:val="22"/>
        </w:rPr>
        <w:t xml:space="preserve">kwotę </w:t>
      </w:r>
      <w:r w:rsidR="0017105F" w:rsidRPr="0017105F">
        <w:rPr>
          <w:b/>
          <w:bCs/>
          <w:color w:val="auto"/>
          <w:sz w:val="22"/>
          <w:szCs w:val="22"/>
        </w:rPr>
        <w:t>10</w:t>
      </w:r>
      <w:r w:rsidR="00F31F86" w:rsidRPr="0017105F">
        <w:rPr>
          <w:b/>
          <w:bCs/>
          <w:color w:val="auto"/>
          <w:sz w:val="22"/>
          <w:szCs w:val="22"/>
        </w:rPr>
        <w:t xml:space="preserve">.000,00 </w:t>
      </w:r>
      <w:proofErr w:type="gramStart"/>
      <w:r w:rsidR="00F31F86" w:rsidRPr="0017105F">
        <w:rPr>
          <w:b/>
          <w:bCs/>
          <w:color w:val="auto"/>
          <w:sz w:val="22"/>
          <w:szCs w:val="22"/>
        </w:rPr>
        <w:t>zł</w:t>
      </w:r>
      <w:proofErr w:type="gramEnd"/>
      <w:r w:rsidR="00F31F86" w:rsidRPr="0017105F">
        <w:rPr>
          <w:b/>
          <w:bCs/>
          <w:color w:val="auto"/>
          <w:sz w:val="22"/>
          <w:szCs w:val="22"/>
        </w:rPr>
        <w:t xml:space="preserve"> (słownie: </w:t>
      </w:r>
      <w:r w:rsidR="0017105F" w:rsidRPr="0017105F">
        <w:rPr>
          <w:b/>
          <w:bCs/>
          <w:color w:val="auto"/>
          <w:sz w:val="22"/>
          <w:szCs w:val="22"/>
        </w:rPr>
        <w:t xml:space="preserve">dziesięć </w:t>
      </w:r>
      <w:r w:rsidR="00F31F86" w:rsidRPr="0017105F">
        <w:rPr>
          <w:b/>
          <w:bCs/>
          <w:color w:val="auto"/>
          <w:sz w:val="22"/>
          <w:szCs w:val="22"/>
        </w:rPr>
        <w:t>tysi</w:t>
      </w:r>
      <w:r w:rsidR="0017105F" w:rsidRPr="0017105F">
        <w:rPr>
          <w:b/>
          <w:bCs/>
          <w:color w:val="auto"/>
          <w:sz w:val="22"/>
          <w:szCs w:val="22"/>
        </w:rPr>
        <w:t>ę</w:t>
      </w:r>
      <w:r w:rsidR="00F31F86" w:rsidRPr="0017105F">
        <w:rPr>
          <w:b/>
          <w:bCs/>
          <w:color w:val="auto"/>
          <w:sz w:val="22"/>
          <w:szCs w:val="22"/>
        </w:rPr>
        <w:t>c</w:t>
      </w:r>
      <w:r w:rsidR="0017105F" w:rsidRPr="0017105F">
        <w:rPr>
          <w:b/>
          <w:bCs/>
          <w:color w:val="auto"/>
          <w:sz w:val="22"/>
          <w:szCs w:val="22"/>
        </w:rPr>
        <w:t>y</w:t>
      </w:r>
      <w:r w:rsidR="00F31F86" w:rsidRPr="0017105F">
        <w:rPr>
          <w:b/>
          <w:bCs/>
          <w:color w:val="auto"/>
          <w:sz w:val="22"/>
          <w:szCs w:val="22"/>
        </w:rPr>
        <w:t xml:space="preserve"> złotych 00/100);</w:t>
      </w:r>
    </w:p>
    <w:p w:rsidR="00F31F86" w:rsidRPr="006432A3" w:rsidRDefault="00F31F86" w:rsidP="00F31F86">
      <w:pPr>
        <w:pStyle w:val="Default"/>
        <w:numPr>
          <w:ilvl w:val="0"/>
          <w:numId w:val="34"/>
        </w:numPr>
        <w:ind w:left="567" w:hanging="141"/>
        <w:jc w:val="both"/>
        <w:rPr>
          <w:b/>
          <w:bCs/>
          <w:color w:val="auto"/>
          <w:sz w:val="22"/>
          <w:szCs w:val="22"/>
        </w:rPr>
      </w:pPr>
      <w:r w:rsidRPr="006432A3">
        <w:rPr>
          <w:b/>
          <w:bCs/>
          <w:color w:val="auto"/>
          <w:sz w:val="22"/>
          <w:szCs w:val="22"/>
        </w:rPr>
        <w:t xml:space="preserve">Zadanie II (Część II) na kwotę </w:t>
      </w:r>
      <w:r w:rsidR="00E938AF" w:rsidRPr="006432A3">
        <w:rPr>
          <w:b/>
          <w:bCs/>
          <w:color w:val="auto"/>
          <w:sz w:val="22"/>
          <w:szCs w:val="22"/>
        </w:rPr>
        <w:t>2</w:t>
      </w:r>
      <w:r w:rsidR="006432A3" w:rsidRPr="006432A3">
        <w:rPr>
          <w:b/>
          <w:bCs/>
          <w:color w:val="auto"/>
          <w:sz w:val="22"/>
          <w:szCs w:val="22"/>
        </w:rPr>
        <w:t>4</w:t>
      </w:r>
      <w:r w:rsidRPr="006432A3">
        <w:rPr>
          <w:b/>
          <w:bCs/>
          <w:color w:val="auto"/>
          <w:sz w:val="22"/>
          <w:szCs w:val="22"/>
        </w:rPr>
        <w:t xml:space="preserve">.000,00 </w:t>
      </w:r>
      <w:proofErr w:type="gramStart"/>
      <w:r w:rsidRPr="006432A3">
        <w:rPr>
          <w:b/>
          <w:bCs/>
          <w:color w:val="auto"/>
          <w:sz w:val="22"/>
          <w:szCs w:val="22"/>
        </w:rPr>
        <w:t>zł</w:t>
      </w:r>
      <w:proofErr w:type="gramEnd"/>
      <w:r w:rsidRPr="006432A3">
        <w:rPr>
          <w:b/>
          <w:bCs/>
          <w:color w:val="auto"/>
          <w:sz w:val="22"/>
          <w:szCs w:val="22"/>
        </w:rPr>
        <w:t xml:space="preserve"> (słownie: </w:t>
      </w:r>
      <w:r w:rsidR="00E938AF" w:rsidRPr="006432A3">
        <w:rPr>
          <w:b/>
          <w:bCs/>
          <w:color w:val="auto"/>
          <w:sz w:val="22"/>
          <w:szCs w:val="22"/>
        </w:rPr>
        <w:t>dwa</w:t>
      </w:r>
      <w:r w:rsidR="006432A3" w:rsidRPr="006432A3">
        <w:rPr>
          <w:b/>
          <w:bCs/>
          <w:color w:val="auto"/>
          <w:sz w:val="22"/>
          <w:szCs w:val="22"/>
        </w:rPr>
        <w:t>dzieś</w:t>
      </w:r>
      <w:r w:rsidR="00E938AF" w:rsidRPr="006432A3">
        <w:rPr>
          <w:b/>
          <w:bCs/>
          <w:color w:val="auto"/>
          <w:sz w:val="22"/>
          <w:szCs w:val="22"/>
        </w:rPr>
        <w:t>ci</w:t>
      </w:r>
      <w:r w:rsidR="006432A3" w:rsidRPr="006432A3">
        <w:rPr>
          <w:b/>
          <w:bCs/>
          <w:color w:val="auto"/>
          <w:sz w:val="22"/>
          <w:szCs w:val="22"/>
        </w:rPr>
        <w:t>a</w:t>
      </w:r>
      <w:r w:rsidRPr="006432A3">
        <w:rPr>
          <w:b/>
          <w:bCs/>
          <w:color w:val="auto"/>
          <w:sz w:val="22"/>
          <w:szCs w:val="22"/>
        </w:rPr>
        <w:t xml:space="preserve"> </w:t>
      </w:r>
      <w:r w:rsidR="006432A3" w:rsidRPr="006432A3">
        <w:rPr>
          <w:b/>
          <w:bCs/>
          <w:color w:val="auto"/>
          <w:sz w:val="22"/>
          <w:szCs w:val="22"/>
        </w:rPr>
        <w:t xml:space="preserve">cztery </w:t>
      </w:r>
      <w:r w:rsidRPr="006432A3">
        <w:rPr>
          <w:b/>
          <w:bCs/>
          <w:color w:val="auto"/>
          <w:sz w:val="22"/>
          <w:szCs w:val="22"/>
        </w:rPr>
        <w:t>tysi</w:t>
      </w:r>
      <w:r w:rsidR="006432A3" w:rsidRPr="006432A3">
        <w:rPr>
          <w:b/>
          <w:bCs/>
          <w:color w:val="auto"/>
          <w:sz w:val="22"/>
          <w:szCs w:val="22"/>
        </w:rPr>
        <w:t>ące</w:t>
      </w:r>
      <w:r w:rsidRPr="006432A3">
        <w:rPr>
          <w:b/>
          <w:bCs/>
          <w:color w:val="auto"/>
          <w:sz w:val="22"/>
          <w:szCs w:val="22"/>
        </w:rPr>
        <w:t xml:space="preserve"> złotych 00/100)</w:t>
      </w:r>
    </w:p>
    <w:p w:rsidR="00E938AF" w:rsidRDefault="00E938AF" w:rsidP="004C10D7">
      <w:pPr>
        <w:pStyle w:val="Default"/>
        <w:spacing w:after="15"/>
        <w:jc w:val="both"/>
        <w:rPr>
          <w:rFonts w:asciiTheme="minorHAnsi" w:hAnsiTheme="minorHAnsi" w:cstheme="minorHAnsi"/>
          <w:sz w:val="22"/>
          <w:szCs w:val="22"/>
        </w:rPr>
      </w:pPr>
    </w:p>
    <w:p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rsidR="004C10D7" w:rsidRPr="0039077D" w:rsidRDefault="004C10D7" w:rsidP="00C23D9D">
      <w:pPr>
        <w:pStyle w:val="Default"/>
        <w:jc w:val="both"/>
        <w:rPr>
          <w:rFonts w:cstheme="minorHAnsi"/>
          <w:color w:val="FF0000"/>
          <w:sz w:val="22"/>
          <w:szCs w:val="22"/>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39077D">
        <w:rPr>
          <w:rFonts w:cstheme="minorHAnsi"/>
          <w:b/>
          <w:bCs/>
          <w:sz w:val="22"/>
          <w:szCs w:val="22"/>
        </w:rPr>
        <w:t xml:space="preserve">BNP </w:t>
      </w:r>
      <w:proofErr w:type="gramStart"/>
      <w:r w:rsidR="007F2AE4" w:rsidRPr="0039077D">
        <w:rPr>
          <w:rFonts w:cstheme="minorHAnsi"/>
          <w:b/>
          <w:bCs/>
          <w:sz w:val="22"/>
          <w:szCs w:val="22"/>
        </w:rPr>
        <w:t xml:space="preserve">Paribas </w:t>
      </w:r>
      <w:r w:rsidRPr="0039077D">
        <w:rPr>
          <w:rFonts w:cstheme="minorHAnsi"/>
          <w:b/>
          <w:bCs/>
          <w:sz w:val="22"/>
          <w:szCs w:val="22"/>
        </w:rPr>
        <w:t xml:space="preserve">                                             nr</w:t>
      </w:r>
      <w:proofErr w:type="gramEnd"/>
      <w:r w:rsidRPr="0039077D">
        <w:rPr>
          <w:rFonts w:cstheme="minorHAnsi"/>
          <w:b/>
          <w:bCs/>
          <w:sz w:val="22"/>
          <w:szCs w:val="22"/>
        </w:rPr>
        <w:t xml:space="preserve"> 27 2030 0045 1110 0000 0194 1850</w:t>
      </w:r>
      <w:r w:rsidRPr="0039077D">
        <w:rPr>
          <w:rFonts w:cstheme="minorHAnsi"/>
          <w:sz w:val="22"/>
          <w:szCs w:val="22"/>
        </w:rPr>
        <w:t xml:space="preserve"> z dopiskiem „Wadium – nr postępowania ZD.272.</w:t>
      </w:r>
      <w:r w:rsidR="003B7FF2" w:rsidRPr="0039077D">
        <w:rPr>
          <w:rFonts w:cstheme="minorHAnsi"/>
          <w:sz w:val="22"/>
          <w:szCs w:val="22"/>
        </w:rPr>
        <w:t>1</w:t>
      </w:r>
      <w:r w:rsidRPr="0039077D">
        <w:rPr>
          <w:rFonts w:cstheme="minorHAnsi"/>
          <w:sz w:val="22"/>
          <w:szCs w:val="22"/>
        </w:rPr>
        <w:t>.202</w:t>
      </w:r>
      <w:r w:rsidR="00F415B3" w:rsidRPr="0039077D">
        <w:rPr>
          <w:rFonts w:cstheme="minorHAnsi"/>
          <w:sz w:val="22"/>
          <w:szCs w:val="22"/>
        </w:rPr>
        <w:t>4</w:t>
      </w:r>
      <w:r w:rsidRPr="0039077D">
        <w:rPr>
          <w:rFonts w:cstheme="minorHAnsi"/>
          <w:sz w:val="22"/>
          <w:szCs w:val="22"/>
        </w:rPr>
        <w:t xml:space="preserve">.MW </w:t>
      </w:r>
      <w:r w:rsidR="00F415B3" w:rsidRPr="0039077D">
        <w:rPr>
          <w:b/>
          <w:color w:val="auto"/>
          <w:sz w:val="22"/>
          <w:szCs w:val="22"/>
        </w:rPr>
        <w:t>Modernizacja dróg powiatowych w miejscowości Grzybno- z</w:t>
      </w:r>
      <w:r w:rsidR="00C23D9D" w:rsidRPr="0039077D">
        <w:rPr>
          <w:b/>
          <w:color w:val="auto"/>
          <w:sz w:val="22"/>
          <w:szCs w:val="22"/>
        </w:rPr>
        <w:t>adanie I/II</w:t>
      </w:r>
    </w:p>
    <w:p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w:t>
      </w:r>
      <w:proofErr w:type="gramStart"/>
      <w:r w:rsidRPr="00AB0F13">
        <w:rPr>
          <w:rFonts w:asciiTheme="minorHAnsi" w:hAnsiTheme="minorHAnsi" w:cstheme="minorHAnsi"/>
          <w:sz w:val="22"/>
          <w:szCs w:val="22"/>
        </w:rPr>
        <w:t>z</w:t>
      </w:r>
      <w:proofErr w:type="gramEnd"/>
      <w:r w:rsidRPr="00AB0F13">
        <w:rPr>
          <w:rFonts w:asciiTheme="minorHAnsi" w:hAnsiTheme="minorHAnsi" w:cstheme="minorHAnsi"/>
          <w:sz w:val="22"/>
          <w:szCs w:val="22"/>
        </w:rPr>
        <w:t xml:space="preserve"> 2020 r. poz. 299).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t>
      </w:r>
      <w:proofErr w:type="gramStart"/>
      <w:r w:rsidRPr="00AB0F13">
        <w:rPr>
          <w:rFonts w:asciiTheme="minorHAnsi" w:hAnsiTheme="minorHAnsi" w:cstheme="minorHAnsi"/>
          <w:sz w:val="22"/>
          <w:szCs w:val="22"/>
        </w:rPr>
        <w:t>wskazywać jako</w:t>
      </w:r>
      <w:proofErr w:type="gramEnd"/>
      <w:r w:rsidRPr="00AB0F13">
        <w:rPr>
          <w:rFonts w:asciiTheme="minorHAnsi" w:hAnsiTheme="minorHAnsi" w:cstheme="minorHAnsi"/>
          <w:sz w:val="22"/>
          <w:szCs w:val="22"/>
        </w:rPr>
        <w:t xml:space="preserve"> beneficjenta gwarancji/poręczenia zamawiającego Powiat Gryfiński.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xml:space="preserve">– Powiat Gryfiński) zawierające oświadczenie, </w:t>
      </w:r>
      <w:r w:rsidRPr="00AB0F13">
        <w:rPr>
          <w:rFonts w:asciiTheme="minorHAnsi" w:hAnsiTheme="minorHAnsi" w:cstheme="minorHAnsi"/>
          <w:color w:val="auto"/>
          <w:sz w:val="22"/>
          <w:szCs w:val="22"/>
        </w:rPr>
        <w:lastRenderedPageBreak/>
        <w:t>że zaistniały okoliczności, o których mowa w art. 98 ust 6 Ustawy bez potwie</w:t>
      </w:r>
      <w:r w:rsidRPr="00AB0F13">
        <w:rPr>
          <w:rFonts w:asciiTheme="minorHAnsi" w:hAnsiTheme="minorHAnsi" w:cstheme="minorHAnsi"/>
          <w:sz w:val="22"/>
          <w:szCs w:val="22"/>
        </w:rPr>
        <w:t xml:space="preserve">rdzania tych okoliczności;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617D8F" w:rsidRPr="00AB0F13" w:rsidRDefault="00617D8F" w:rsidP="00577979">
      <w:pPr>
        <w:pStyle w:val="Default"/>
        <w:jc w:val="both"/>
        <w:rPr>
          <w:rFonts w:asciiTheme="minorHAnsi" w:hAnsiTheme="minorHAnsi" w:cstheme="minorHAnsi"/>
          <w:sz w:val="22"/>
          <w:szCs w:val="22"/>
        </w:rPr>
      </w:pPr>
    </w:p>
    <w:p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rsidR="00063EDA" w:rsidRPr="00AB0F13" w:rsidRDefault="00063EDA" w:rsidP="00063EDA">
      <w:pPr>
        <w:pStyle w:val="Default"/>
        <w:jc w:val="both"/>
        <w:rPr>
          <w:rFonts w:asciiTheme="minorHAnsi" w:hAnsiTheme="minorHAnsi" w:cstheme="minorHAnsi"/>
          <w:sz w:val="22"/>
          <w:szCs w:val="22"/>
        </w:rPr>
      </w:pPr>
    </w:p>
    <w:p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rsidR="00063EDA" w:rsidRPr="00AB0F13" w:rsidRDefault="00063EDA" w:rsidP="00063EDA">
      <w:pPr>
        <w:pStyle w:val="Default"/>
        <w:rPr>
          <w:rFonts w:asciiTheme="minorHAnsi" w:hAnsiTheme="minorHAnsi" w:cstheme="minorHAnsi"/>
        </w:rPr>
      </w:pP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w:t>
      </w:r>
      <w:proofErr w:type="gramStart"/>
      <w:r w:rsidRPr="00AB0F13">
        <w:rPr>
          <w:rFonts w:asciiTheme="minorHAnsi" w:hAnsiTheme="minorHAnsi" w:cstheme="minorHAnsi"/>
          <w:sz w:val="22"/>
          <w:szCs w:val="22"/>
        </w:rPr>
        <w:t>przypadku gdy</w:t>
      </w:r>
      <w:proofErr w:type="gramEnd"/>
      <w:r w:rsidRPr="00AB0F13">
        <w:rPr>
          <w:rFonts w:asciiTheme="minorHAnsi" w:hAnsiTheme="minorHAnsi" w:cstheme="minorHAnsi"/>
          <w:sz w:val="22"/>
          <w:szCs w:val="22"/>
        </w:rPr>
        <w:t xml:space="preserve"> wykonawca wnosi zabezpieczenie w formie gwarancji bankowej, gwarancji ubezpieczeniowej lub poręczenia, treść gwarancji/poręczenia powinna wskazywać zamawiającego jako beneficjenta gwarancji/poręczenia. </w:t>
      </w:r>
    </w:p>
    <w:p w:rsidR="00063EDA" w:rsidRPr="00AB0F13" w:rsidRDefault="00063EDA" w:rsidP="00063EDA">
      <w:pPr>
        <w:pStyle w:val="Default"/>
        <w:spacing w:after="18"/>
        <w:jc w:val="both"/>
        <w:rPr>
          <w:rFonts w:asciiTheme="minorHAnsi" w:hAnsiTheme="minorHAnsi" w:cstheme="minorHAnsi"/>
          <w:sz w:val="22"/>
          <w:szCs w:val="22"/>
        </w:rPr>
      </w:pP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w:t>
      </w:r>
      <w:proofErr w:type="gramStart"/>
      <w:r w:rsidRPr="00AB0F13">
        <w:rPr>
          <w:rFonts w:asciiTheme="minorHAnsi" w:hAnsiTheme="minorHAnsi" w:cstheme="minorHAnsi"/>
          <w:sz w:val="22"/>
          <w:szCs w:val="22"/>
        </w:rPr>
        <w:t>obowiązywać co</w:t>
      </w:r>
      <w:proofErr w:type="gramEnd"/>
      <w:r w:rsidRPr="00AB0F13">
        <w:rPr>
          <w:rFonts w:asciiTheme="minorHAnsi" w:hAnsiTheme="minorHAnsi" w:cstheme="minorHAnsi"/>
          <w:sz w:val="22"/>
          <w:szCs w:val="22"/>
        </w:rPr>
        <w:t xml:space="preserve"> najmniej do czasu odbioru przez zamawiającego bez istotnych wad wszystkich robót budowlanych objętych przedmiotem zamówienia oraz </w:t>
      </w:r>
    </w:p>
    <w:p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063EDA" w:rsidRPr="00AB0F13" w:rsidRDefault="00063EDA" w:rsidP="00063EDA">
      <w:pPr>
        <w:pStyle w:val="Default"/>
        <w:jc w:val="both"/>
        <w:rPr>
          <w:rFonts w:asciiTheme="minorHAnsi" w:hAnsiTheme="minorHAnsi" w:cstheme="minorHAnsi"/>
          <w:sz w:val="22"/>
          <w:szCs w:val="22"/>
        </w:rPr>
      </w:pP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w:t>
      </w:r>
      <w:proofErr w:type="gramStart"/>
      <w:r w:rsidRPr="00AB0F13">
        <w:rPr>
          <w:rFonts w:asciiTheme="minorHAnsi" w:hAnsiTheme="minorHAnsi" w:cstheme="minorHAnsi"/>
          <w:sz w:val="22"/>
          <w:szCs w:val="22"/>
        </w:rPr>
        <w:t>okres na jaki</w:t>
      </w:r>
      <w:proofErr w:type="gramEnd"/>
      <w:r w:rsidRPr="00AB0F13">
        <w:rPr>
          <w:rFonts w:asciiTheme="minorHAnsi" w:hAnsiTheme="minorHAnsi" w:cstheme="minorHAnsi"/>
          <w:sz w:val="22"/>
          <w:szCs w:val="22"/>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161070" w:rsidRPr="00AB0F13" w:rsidRDefault="00161070" w:rsidP="00161070">
      <w:pPr>
        <w:pStyle w:val="Default"/>
        <w:jc w:val="both"/>
        <w:rPr>
          <w:rFonts w:asciiTheme="minorHAnsi" w:hAnsiTheme="minorHAnsi" w:cstheme="minorHAnsi"/>
          <w:sz w:val="22"/>
          <w:szCs w:val="22"/>
        </w:rPr>
      </w:pPr>
    </w:p>
    <w:p w:rsidR="00AC0519" w:rsidRDefault="00AC0519" w:rsidP="00AC0519">
      <w:pPr>
        <w:pStyle w:val="Default"/>
        <w:jc w:val="both"/>
        <w:rPr>
          <w:b/>
          <w:bCs/>
          <w:sz w:val="22"/>
          <w:szCs w:val="22"/>
        </w:rPr>
      </w:pPr>
      <w:r w:rsidRPr="00783B0B">
        <w:rPr>
          <w:b/>
          <w:bCs/>
          <w:sz w:val="22"/>
          <w:szCs w:val="22"/>
        </w:rPr>
        <w:t>ROZDZIAŁ XXIV</w:t>
      </w:r>
      <w:r w:rsidRPr="00565E95">
        <w:rPr>
          <w:b/>
          <w:bCs/>
          <w:sz w:val="22"/>
          <w:szCs w:val="22"/>
        </w:rPr>
        <w:t xml:space="preserve"> </w:t>
      </w:r>
      <w:bookmarkStart w:id="8" w:name="_Hlk127442099"/>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bookmarkEnd w:id="8"/>
    </w:p>
    <w:p w:rsidR="00AC0519" w:rsidRPr="00783B0B" w:rsidRDefault="00AC0519" w:rsidP="00AC0519">
      <w:pPr>
        <w:numPr>
          <w:ilvl w:val="0"/>
          <w:numId w:val="26"/>
        </w:numPr>
        <w:spacing w:after="0" w:line="240" w:lineRule="auto"/>
        <w:ind w:right="45" w:hanging="566"/>
        <w:jc w:val="both"/>
        <w:rPr>
          <w:rFonts w:cs="Calibri"/>
        </w:rPr>
      </w:pPr>
      <w:proofErr w:type="gramStart"/>
      <w:r w:rsidRPr="00783B0B">
        <w:rPr>
          <w:rFonts w:cs="Calibri"/>
        </w:rPr>
        <w:t>zgodnie</w:t>
      </w:r>
      <w:proofErr w:type="gramEnd"/>
      <w:r w:rsidRPr="00783B0B">
        <w:rPr>
          <w:rFonts w:cs="Calibri"/>
        </w:rPr>
        <w:t xml:space="preserve"> z art. 35 ust. 2 pkt 1) i 68 ust. 3 ustawy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(Dz. U. </w:t>
      </w:r>
      <w:proofErr w:type="gramStart"/>
      <w:r w:rsidRPr="00783B0B">
        <w:rPr>
          <w:rFonts w:cs="Calibri"/>
        </w:rPr>
        <w:t>z</w:t>
      </w:r>
      <w:proofErr w:type="gramEnd"/>
      <w:r w:rsidRPr="00783B0B">
        <w:rPr>
          <w:rFonts w:cs="Calibri"/>
        </w:rPr>
        <w:t xml:space="preserve"> 202</w:t>
      </w:r>
      <w:r w:rsidR="0039077D">
        <w:rPr>
          <w:rFonts w:cs="Calibri"/>
        </w:rPr>
        <w:t>3</w:t>
      </w:r>
      <w:r w:rsidRPr="00783B0B">
        <w:rPr>
          <w:rFonts w:cs="Calibri"/>
        </w:rPr>
        <w:t xml:space="preserve"> r. poz. 8</w:t>
      </w:r>
      <w:r w:rsidR="0039077D">
        <w:rPr>
          <w:rFonts w:cs="Calibri"/>
        </w:rPr>
        <w:t>75</w:t>
      </w:r>
      <w:r w:rsidRPr="00783B0B">
        <w:rPr>
          <w:rFonts w:cs="Calibri"/>
        </w:rPr>
        <w:t xml:space="preserve"> z </w:t>
      </w:r>
      <w:proofErr w:type="spellStart"/>
      <w:r w:rsidRPr="00783B0B">
        <w:rPr>
          <w:rFonts w:cs="Calibri"/>
        </w:rPr>
        <w:t>pó</w:t>
      </w:r>
      <w:r w:rsidRPr="00783B0B">
        <w:rPr>
          <w:rFonts w:eastAsia="Times New Roman" w:cs="Calibri"/>
        </w:rPr>
        <w:t>ź</w:t>
      </w:r>
      <w:r w:rsidRPr="00783B0B">
        <w:rPr>
          <w:rFonts w:cs="Calibri"/>
        </w:rPr>
        <w:t>n</w:t>
      </w:r>
      <w:proofErr w:type="spellEnd"/>
      <w:r w:rsidRPr="00783B0B">
        <w:rPr>
          <w:rFonts w:cs="Calibri"/>
        </w:rPr>
        <w:t>. zm.) Zamawiaj</w:t>
      </w:r>
      <w:r w:rsidRPr="00783B0B">
        <w:rPr>
          <w:rFonts w:eastAsia="Times New Roman" w:cs="Calibri"/>
        </w:rPr>
        <w:t>ą</w:t>
      </w:r>
      <w:r w:rsidRPr="00783B0B">
        <w:rPr>
          <w:rFonts w:cs="Calibri"/>
        </w:rPr>
        <w:t>cy zleci wykonywanie zadania obj</w:t>
      </w:r>
      <w:r w:rsidRPr="00783B0B">
        <w:rPr>
          <w:rFonts w:eastAsia="Times New Roman" w:cs="Calibri"/>
        </w:rPr>
        <w:t>ę</w:t>
      </w:r>
      <w:r w:rsidRPr="00783B0B">
        <w:rPr>
          <w:rFonts w:cs="Calibri"/>
        </w:rPr>
        <w:t>tego niniejszym post</w:t>
      </w:r>
      <w:r w:rsidRPr="00783B0B">
        <w:rPr>
          <w:rFonts w:eastAsia="Times New Roman" w:cs="Calibri"/>
        </w:rPr>
        <w:t>ę</w:t>
      </w:r>
      <w:r w:rsidRPr="00783B0B">
        <w:rPr>
          <w:rFonts w:cs="Calibri"/>
        </w:rPr>
        <w:t>powaniem podmiotowy (Wykonawcy), którego ł</w:t>
      </w:r>
      <w:r w:rsidRPr="00783B0B">
        <w:rPr>
          <w:rFonts w:eastAsia="Times New Roman" w:cs="Calibri"/>
        </w:rPr>
        <w:t>ą</w:t>
      </w:r>
      <w:r w:rsidRPr="00783B0B">
        <w:rPr>
          <w:rFonts w:cs="Calibri"/>
        </w:rPr>
        <w:t>czny udział pojazdów elektrycznych lub pojazdów nap</w:t>
      </w:r>
      <w:r w:rsidRPr="00783B0B">
        <w:rPr>
          <w:rFonts w:eastAsia="Times New Roman" w:cs="Calibri"/>
        </w:rPr>
        <w:t>ę</w:t>
      </w:r>
      <w:r w:rsidRPr="00783B0B">
        <w:rPr>
          <w:rFonts w:cs="Calibri"/>
        </w:rPr>
        <w:t xml:space="preserve">dzanych gazem ziemnym we flocie pojazdów samochodowych w rozumieniu art. 2 pkt 33 ustawy z dnia 20 czerwca 1997 r. - </w:t>
      </w:r>
      <w:r w:rsidRPr="00783B0B">
        <w:rPr>
          <w:rFonts w:eastAsia="Times New Roman" w:cs="Calibri"/>
          <w:i/>
        </w:rPr>
        <w:t>Prawo o ruchu drogowym</w:t>
      </w:r>
      <w:r w:rsidRPr="00783B0B">
        <w:rPr>
          <w:rFonts w:cs="Calibri"/>
        </w:rPr>
        <w:t xml:space="preserve"> </w:t>
      </w:r>
      <w:r w:rsidRPr="00783B0B">
        <w:rPr>
          <w:rFonts w:cs="Calibri"/>
          <w:u w:val="single" w:color="000000"/>
        </w:rPr>
        <w:t>u</w:t>
      </w:r>
      <w:r w:rsidRPr="00783B0B">
        <w:rPr>
          <w:rFonts w:eastAsia="Times New Roman" w:cs="Calibri"/>
          <w:u w:val="single" w:color="000000"/>
        </w:rPr>
        <w:t>ż</w:t>
      </w:r>
      <w:r w:rsidRPr="00783B0B">
        <w:rPr>
          <w:rFonts w:cs="Calibri"/>
          <w:u w:val="single" w:color="000000"/>
        </w:rPr>
        <w:t>ywanych do wykonywania tego zadania (zamówienia publicznego)</w:t>
      </w:r>
      <w:r w:rsidRPr="00783B0B">
        <w:rPr>
          <w:rFonts w:cs="Calibri"/>
        </w:rPr>
        <w:t xml:space="preserve"> wynosi</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 xml:space="preserve">dzie od dnia </w:t>
      </w:r>
      <w:r w:rsidRPr="00783B0B">
        <w:rPr>
          <w:rFonts w:eastAsia="Times New Roman" w:cs="Calibri"/>
          <w:b/>
        </w:rPr>
        <w:t xml:space="preserve">1 stycznia 2022 </w:t>
      </w:r>
      <w:proofErr w:type="gramStart"/>
      <w:r w:rsidRPr="00783B0B">
        <w:rPr>
          <w:rFonts w:eastAsia="Times New Roman" w:cs="Calibri"/>
          <w:b/>
        </w:rPr>
        <w:t>r</w:t>
      </w:r>
      <w:r w:rsidRPr="00783B0B">
        <w:rPr>
          <w:rFonts w:cs="Calibri"/>
        </w:rPr>
        <w:t>. co</w:t>
      </w:r>
      <w:proofErr w:type="gramEnd"/>
      <w:r w:rsidRPr="00783B0B">
        <w:rPr>
          <w:rFonts w:cs="Calibri"/>
        </w:rPr>
        <w:t xml:space="preserve"> najmniej </w:t>
      </w:r>
      <w:r w:rsidRPr="00783B0B">
        <w:rPr>
          <w:rFonts w:eastAsia="Times New Roman" w:cs="Calibri"/>
          <w:b/>
        </w:rPr>
        <w:t>10%</w:t>
      </w:r>
      <w:r w:rsidRPr="00783B0B">
        <w:rPr>
          <w:rFonts w:cs="Calibri"/>
        </w:rPr>
        <w:t xml:space="preserve">, a od dnia </w:t>
      </w:r>
      <w:r w:rsidRPr="00783B0B">
        <w:rPr>
          <w:rFonts w:eastAsia="Times New Roman" w:cs="Calibri"/>
          <w:b/>
        </w:rPr>
        <w:t>1 stycznia 2025 r.</w:t>
      </w:r>
      <w:r w:rsidRPr="00783B0B">
        <w:rPr>
          <w:rFonts w:cs="Calibri"/>
        </w:rPr>
        <w:t xml:space="preserve"> co najmniej </w:t>
      </w:r>
      <w:r w:rsidRPr="00783B0B">
        <w:rPr>
          <w:rFonts w:eastAsia="Times New Roman" w:cs="Calibri"/>
          <w:b/>
        </w:rPr>
        <w:t>30 %</w:t>
      </w:r>
      <w:r w:rsidRPr="00783B0B">
        <w:rPr>
          <w:rFonts w:cs="Calibri"/>
        </w:rPr>
        <w:t>, z uwzgl</w:t>
      </w:r>
      <w:r w:rsidRPr="00783B0B">
        <w:rPr>
          <w:rFonts w:eastAsia="Times New Roman" w:cs="Calibri"/>
        </w:rPr>
        <w:t>ę</w:t>
      </w:r>
      <w:r w:rsidRPr="00783B0B">
        <w:rPr>
          <w:rFonts w:cs="Calibri"/>
        </w:rPr>
        <w:t>dnieniem ewentualnych zmian powy</w:t>
      </w:r>
      <w:r w:rsidRPr="00783B0B">
        <w:rPr>
          <w:rFonts w:eastAsia="Times New Roman" w:cs="Calibri"/>
        </w:rPr>
        <w:t>ż</w:t>
      </w:r>
      <w:r w:rsidRPr="00783B0B">
        <w:rPr>
          <w:rFonts w:cs="Calibri"/>
        </w:rPr>
        <w:t>szej ustawy, polegaj</w:t>
      </w:r>
      <w:r w:rsidRPr="00783B0B">
        <w:rPr>
          <w:rFonts w:eastAsia="Times New Roman" w:cs="Calibri"/>
        </w:rPr>
        <w:t>ą</w:t>
      </w:r>
      <w:r w:rsidRPr="00783B0B">
        <w:rPr>
          <w:rFonts w:cs="Calibri"/>
        </w:rPr>
        <w:t>cych na zmianie wielko</w:t>
      </w:r>
      <w:r w:rsidRPr="00783B0B">
        <w:rPr>
          <w:rFonts w:eastAsia="Times New Roman" w:cs="Calibri"/>
        </w:rPr>
        <w:t>ś</w:t>
      </w:r>
      <w:r w:rsidRPr="00783B0B">
        <w:rPr>
          <w:rFonts w:cs="Calibri"/>
        </w:rPr>
        <w:t>ci udziału pojazdów elektrycznych lub pojazdów nap</w:t>
      </w:r>
      <w:r w:rsidRPr="00783B0B">
        <w:rPr>
          <w:rFonts w:eastAsia="Times New Roman" w:cs="Calibri"/>
        </w:rPr>
        <w:t>ę</w:t>
      </w:r>
      <w:r w:rsidRPr="00783B0B">
        <w:rPr>
          <w:rFonts w:cs="Calibri"/>
        </w:rPr>
        <w:t>dzanych gazem ziemnym lub przesuni</w:t>
      </w:r>
      <w:r w:rsidRPr="00783B0B">
        <w:rPr>
          <w:rFonts w:eastAsia="Times New Roman" w:cs="Calibri"/>
        </w:rPr>
        <w:t>ę</w:t>
      </w:r>
      <w:r w:rsidRPr="00783B0B">
        <w:rPr>
          <w:rFonts w:cs="Calibri"/>
        </w:rPr>
        <w:t>ciu wskazanej w niej daty pocz</w:t>
      </w:r>
      <w:r w:rsidRPr="00783B0B">
        <w:rPr>
          <w:rFonts w:eastAsia="Times New Roman" w:cs="Calibri"/>
        </w:rPr>
        <w:t>ą</w:t>
      </w:r>
      <w:r w:rsidRPr="00783B0B">
        <w:rPr>
          <w:rFonts w:cs="Calibri"/>
        </w:rPr>
        <w:t xml:space="preserve">tkowej; </w:t>
      </w:r>
    </w:p>
    <w:p w:rsidR="00AC0519" w:rsidRPr="00783B0B" w:rsidRDefault="00AC0519" w:rsidP="00AC0519">
      <w:pPr>
        <w:numPr>
          <w:ilvl w:val="0"/>
          <w:numId w:val="26"/>
        </w:numPr>
        <w:spacing w:after="0" w:line="240" w:lineRule="auto"/>
        <w:ind w:right="45" w:hanging="566"/>
        <w:jc w:val="both"/>
        <w:rPr>
          <w:rFonts w:cs="Calibri"/>
        </w:rPr>
      </w:pPr>
      <w:r w:rsidRPr="00783B0B">
        <w:rPr>
          <w:rFonts w:cs="Calibri"/>
        </w:rPr>
        <w:t>przy obliczaniu procentowego udziału pojazdów samochodowych elektrycznych lub pojazdów samochodowych nap</w:t>
      </w:r>
      <w:r w:rsidRPr="00783B0B">
        <w:rPr>
          <w:rFonts w:eastAsia="Times New Roman" w:cs="Calibri"/>
        </w:rPr>
        <w:t>ę</w:t>
      </w:r>
      <w:r w:rsidRPr="00783B0B">
        <w:rPr>
          <w:rFonts w:cs="Calibri"/>
        </w:rPr>
        <w:t>dzanych gazem ziemnym nale</w:t>
      </w:r>
      <w:r w:rsidRPr="00783B0B">
        <w:rPr>
          <w:rFonts w:eastAsia="Times New Roman" w:cs="Calibri"/>
        </w:rPr>
        <w:t>ż</w:t>
      </w:r>
      <w:r w:rsidRPr="00783B0B">
        <w:rPr>
          <w:rFonts w:cs="Calibri"/>
        </w:rPr>
        <w:t>y uwzgl</w:t>
      </w:r>
      <w:r w:rsidRPr="00783B0B">
        <w:rPr>
          <w:rFonts w:eastAsia="Times New Roman" w:cs="Calibri"/>
        </w:rPr>
        <w:t>ę</w:t>
      </w:r>
      <w:r w:rsidRPr="00783B0B">
        <w:rPr>
          <w:rFonts w:cs="Calibri"/>
        </w:rPr>
        <w:t>dni</w:t>
      </w:r>
      <w:r w:rsidRPr="00783B0B">
        <w:rPr>
          <w:rFonts w:eastAsia="Times New Roman" w:cs="Calibri"/>
        </w:rPr>
        <w:t>ć</w:t>
      </w:r>
      <w:r w:rsidRPr="00783B0B">
        <w:rPr>
          <w:rFonts w:cs="Calibri"/>
        </w:rPr>
        <w:t xml:space="preserve"> zasad</w:t>
      </w:r>
      <w:r w:rsidRPr="00783B0B">
        <w:rPr>
          <w:rFonts w:eastAsia="Times New Roman" w:cs="Calibri"/>
        </w:rPr>
        <w:t>ę</w:t>
      </w:r>
      <w:r w:rsidRPr="00783B0B">
        <w:rPr>
          <w:rFonts w:cs="Calibri"/>
        </w:rPr>
        <w:t xml:space="preserve">, </w:t>
      </w:r>
      <w:proofErr w:type="gramStart"/>
      <w:r w:rsidRPr="00783B0B">
        <w:rPr>
          <w:rFonts w:cs="Calibri"/>
        </w:rPr>
        <w:t>zgodnie z któr</w:t>
      </w:r>
      <w:r w:rsidRPr="00783B0B">
        <w:rPr>
          <w:rFonts w:eastAsia="Times New Roman" w:cs="Calibri"/>
        </w:rPr>
        <w:t>ą</w:t>
      </w:r>
      <w:proofErr w:type="gramEnd"/>
      <w:r w:rsidRPr="00783B0B">
        <w:rPr>
          <w:rFonts w:cs="Calibri"/>
        </w:rPr>
        <w:t xml:space="preserve"> wielko</w:t>
      </w:r>
      <w:r w:rsidRPr="00783B0B">
        <w:rPr>
          <w:rFonts w:eastAsia="Times New Roman" w:cs="Calibri"/>
        </w:rPr>
        <w:t>ść</w:t>
      </w:r>
      <w:r w:rsidRPr="00783B0B">
        <w:rPr>
          <w:rFonts w:cs="Calibri"/>
        </w:rPr>
        <w:t xml:space="preserve"> tego udziału poni</w:t>
      </w:r>
      <w:r w:rsidRPr="00783B0B">
        <w:rPr>
          <w:rFonts w:eastAsia="Times New Roman" w:cs="Calibri"/>
        </w:rPr>
        <w:t>ż</w:t>
      </w:r>
      <w:r w:rsidRPr="00783B0B">
        <w:rPr>
          <w:rFonts w:cs="Calibri"/>
        </w:rPr>
        <w:t>ej 0,5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dół, a wielko</w:t>
      </w:r>
      <w:r w:rsidRPr="00783B0B">
        <w:rPr>
          <w:rFonts w:eastAsia="Times New Roman" w:cs="Calibri"/>
        </w:rPr>
        <w:t>ść</w:t>
      </w:r>
      <w:r w:rsidRPr="00783B0B">
        <w:rPr>
          <w:rFonts w:cs="Calibri"/>
        </w:rPr>
        <w:t xml:space="preserve"> tego udziału 0,5 i powy</w:t>
      </w:r>
      <w:r w:rsidRPr="00783B0B">
        <w:rPr>
          <w:rFonts w:eastAsia="Times New Roman" w:cs="Calibri"/>
        </w:rPr>
        <w:t>ż</w:t>
      </w:r>
      <w:r w:rsidRPr="00783B0B">
        <w:rPr>
          <w:rFonts w:cs="Calibri"/>
        </w:rPr>
        <w:t>ej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gór</w:t>
      </w:r>
      <w:r w:rsidRPr="00783B0B">
        <w:rPr>
          <w:rFonts w:eastAsia="Times New Roman" w:cs="Calibri"/>
        </w:rPr>
        <w:t>ę</w:t>
      </w:r>
      <w:r w:rsidRPr="00783B0B">
        <w:rPr>
          <w:rFonts w:cs="Calibri"/>
        </w:rPr>
        <w:t xml:space="preserve">. </w:t>
      </w:r>
    </w:p>
    <w:p w:rsidR="00AC0519" w:rsidRPr="00783B0B" w:rsidRDefault="00AC0519" w:rsidP="00AC0519">
      <w:pPr>
        <w:spacing w:after="0" w:line="240" w:lineRule="auto"/>
        <w:ind w:left="566" w:right="45"/>
        <w:rPr>
          <w:rFonts w:cs="Calibri"/>
        </w:rPr>
      </w:pPr>
      <w:r w:rsidRPr="00783B0B">
        <w:rPr>
          <w:rFonts w:cs="Calibri"/>
        </w:rPr>
        <w:t xml:space="preserve">Przykład: </w:t>
      </w:r>
    </w:p>
    <w:p w:rsidR="00AC0519" w:rsidRPr="00783B0B" w:rsidRDefault="00AC0519" w:rsidP="00AC0519">
      <w:pPr>
        <w:numPr>
          <w:ilvl w:val="1"/>
          <w:numId w:val="26"/>
        </w:numPr>
        <w:spacing w:after="0" w:line="240" w:lineRule="auto"/>
        <w:ind w:right="45" w:hanging="360"/>
        <w:jc w:val="both"/>
        <w:rPr>
          <w:rFonts w:cs="Calibri"/>
        </w:rPr>
      </w:pPr>
      <w:proofErr w:type="gramStart"/>
      <w:r w:rsidRPr="00783B0B">
        <w:rPr>
          <w:rFonts w:cs="Calibri"/>
        </w:rPr>
        <w:t>je</w:t>
      </w:r>
      <w:r w:rsidRPr="00783B0B">
        <w:rPr>
          <w:rFonts w:eastAsia="Times New Roman" w:cs="Calibri"/>
        </w:rPr>
        <w:t>ż</w:t>
      </w:r>
      <w:r w:rsidRPr="00783B0B">
        <w:rPr>
          <w:rFonts w:cs="Calibri"/>
        </w:rPr>
        <w:t>eli</w:t>
      </w:r>
      <w:proofErr w:type="gramEnd"/>
      <w:r w:rsidRPr="00783B0B">
        <w:rPr>
          <w:rFonts w:cs="Calibri"/>
        </w:rPr>
        <w:t xml:space="preserve">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9 pojazdów samochodowych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musi 1 szt., a od 1 stycznia 2025 r. - 3 szt.; </w:t>
      </w:r>
    </w:p>
    <w:p w:rsidR="00AC0519" w:rsidRPr="00783B0B" w:rsidRDefault="00AC0519" w:rsidP="00AC0519">
      <w:pPr>
        <w:numPr>
          <w:ilvl w:val="1"/>
          <w:numId w:val="26"/>
        </w:numPr>
        <w:spacing w:after="0" w:line="240" w:lineRule="auto"/>
        <w:ind w:right="45" w:hanging="360"/>
        <w:jc w:val="both"/>
        <w:rPr>
          <w:rFonts w:cs="Calibri"/>
        </w:rPr>
      </w:pPr>
      <w:proofErr w:type="gramStart"/>
      <w:r w:rsidRPr="00783B0B">
        <w:rPr>
          <w:rFonts w:cs="Calibri"/>
        </w:rPr>
        <w:t>je</w:t>
      </w:r>
      <w:r w:rsidRPr="00783B0B">
        <w:rPr>
          <w:rFonts w:eastAsia="Times New Roman" w:cs="Calibri"/>
        </w:rPr>
        <w:t>ż</w:t>
      </w:r>
      <w:r w:rsidRPr="00783B0B">
        <w:rPr>
          <w:rFonts w:cs="Calibri"/>
        </w:rPr>
        <w:t>eli</w:t>
      </w:r>
      <w:proofErr w:type="gramEnd"/>
      <w:r w:rsidRPr="00783B0B">
        <w:rPr>
          <w:rFonts w:cs="Calibri"/>
        </w:rPr>
        <w:t xml:space="preserve">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3 pojazdy samochodowe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e 0 szt., a od 1 stycznia 2025 r. wynosi</w:t>
      </w:r>
      <w:r w:rsidRPr="00783B0B">
        <w:rPr>
          <w:rFonts w:eastAsia="Times New Roman" w:cs="Calibri"/>
        </w:rPr>
        <w:t>ć</w:t>
      </w:r>
      <w:r w:rsidRPr="00783B0B">
        <w:rPr>
          <w:rFonts w:cs="Calibri"/>
        </w:rPr>
        <w:t xml:space="preserve"> musi 1 szt.; </w:t>
      </w:r>
    </w:p>
    <w:p w:rsidR="00AC0519" w:rsidRPr="00783B0B" w:rsidRDefault="00AC0519" w:rsidP="00AC0519">
      <w:pPr>
        <w:numPr>
          <w:ilvl w:val="1"/>
          <w:numId w:val="26"/>
        </w:numPr>
        <w:spacing w:after="0" w:line="240" w:lineRule="auto"/>
        <w:ind w:right="45" w:hanging="360"/>
        <w:jc w:val="both"/>
        <w:rPr>
          <w:rFonts w:cs="Calibri"/>
        </w:rPr>
      </w:pPr>
      <w:proofErr w:type="gramStart"/>
      <w:r w:rsidRPr="00783B0B">
        <w:rPr>
          <w:rFonts w:cs="Calibri"/>
        </w:rPr>
        <w:t>je</w:t>
      </w:r>
      <w:r w:rsidRPr="00783B0B">
        <w:rPr>
          <w:rFonts w:eastAsia="Times New Roman" w:cs="Calibri"/>
        </w:rPr>
        <w:t>ż</w:t>
      </w:r>
      <w:r w:rsidRPr="00783B0B">
        <w:rPr>
          <w:rFonts w:cs="Calibri"/>
        </w:rPr>
        <w:t>eli</w:t>
      </w:r>
      <w:proofErr w:type="gramEnd"/>
      <w:r w:rsidRPr="00783B0B">
        <w:rPr>
          <w:rFonts w:cs="Calibri"/>
        </w:rPr>
        <w:t xml:space="preserve">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1 pojazd samochodowy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 xml:space="preserve">e 0 szt., a od 1 stycznia 2025 r. - 0 szt.; </w:t>
      </w:r>
    </w:p>
    <w:p w:rsidR="00AC0519" w:rsidRPr="00783B0B" w:rsidRDefault="00AC0519" w:rsidP="00AC0519">
      <w:pPr>
        <w:numPr>
          <w:ilvl w:val="0"/>
          <w:numId w:val="26"/>
        </w:numPr>
        <w:spacing w:after="0" w:line="240" w:lineRule="auto"/>
        <w:ind w:right="45" w:hanging="566"/>
        <w:jc w:val="both"/>
        <w:rPr>
          <w:rFonts w:cs="Calibri"/>
        </w:rPr>
      </w:pPr>
      <w:proofErr w:type="gramStart"/>
      <w:r w:rsidRPr="00783B0B">
        <w:rPr>
          <w:rFonts w:cs="Calibri"/>
        </w:rPr>
        <w:t>przez</w:t>
      </w:r>
      <w:proofErr w:type="gramEnd"/>
      <w:r w:rsidRPr="00783B0B">
        <w:rPr>
          <w:rFonts w:cs="Calibri"/>
        </w:rPr>
        <w:t xml:space="preserve"> </w:t>
      </w:r>
      <w:r w:rsidRPr="00783B0B">
        <w:rPr>
          <w:rFonts w:eastAsia="Times New Roman" w:cs="Calibri"/>
          <w:b/>
        </w:rPr>
        <w:t>pojazdy elektryczne</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wył</w:t>
      </w:r>
      <w:r w:rsidRPr="00783B0B">
        <w:rPr>
          <w:rFonts w:eastAsia="Times New Roman" w:cs="Calibri"/>
        </w:rPr>
        <w:t>ą</w:t>
      </w:r>
      <w:r w:rsidRPr="00783B0B">
        <w:rPr>
          <w:rFonts w:cs="Calibri"/>
        </w:rPr>
        <w:t>cznie energi</w:t>
      </w:r>
      <w:r w:rsidRPr="00783B0B">
        <w:rPr>
          <w:rFonts w:eastAsia="Times New Roman" w:cs="Calibri"/>
        </w:rPr>
        <w:t>ę</w:t>
      </w:r>
      <w:r w:rsidRPr="00783B0B">
        <w:rPr>
          <w:rFonts w:cs="Calibri"/>
        </w:rPr>
        <w:t xml:space="preserve"> elektryczn</w:t>
      </w:r>
      <w:r w:rsidRPr="00783B0B">
        <w:rPr>
          <w:rFonts w:eastAsia="Times New Roman" w:cs="Calibri"/>
        </w:rPr>
        <w:t>ą</w:t>
      </w:r>
      <w:r w:rsidRPr="00783B0B">
        <w:rPr>
          <w:rFonts w:cs="Calibri"/>
        </w:rPr>
        <w:t xml:space="preserve"> akumulowan</w:t>
      </w:r>
      <w:r w:rsidRPr="00783B0B">
        <w:rPr>
          <w:rFonts w:eastAsia="Times New Roman" w:cs="Calibri"/>
        </w:rPr>
        <w:t>ą</w:t>
      </w:r>
      <w:r w:rsidRPr="00783B0B">
        <w:rPr>
          <w:rFonts w:cs="Calibri"/>
        </w:rPr>
        <w:t xml:space="preserve"> przez podł</w:t>
      </w:r>
      <w:r w:rsidRPr="00783B0B">
        <w:rPr>
          <w:rFonts w:eastAsia="Times New Roman" w:cs="Calibri"/>
        </w:rPr>
        <w:t>ą</w:t>
      </w:r>
      <w:r w:rsidRPr="00783B0B">
        <w:rPr>
          <w:rFonts w:cs="Calibri"/>
        </w:rPr>
        <w:t>czenie do zewn</w:t>
      </w:r>
      <w:r w:rsidRPr="00783B0B">
        <w:rPr>
          <w:rFonts w:eastAsia="Times New Roman" w:cs="Calibri"/>
        </w:rPr>
        <w:t>ę</w:t>
      </w:r>
      <w:r w:rsidRPr="00783B0B">
        <w:rPr>
          <w:rFonts w:cs="Calibri"/>
        </w:rPr>
        <w:t xml:space="preserve">trznego </w:t>
      </w:r>
      <w:r w:rsidRPr="00783B0B">
        <w:rPr>
          <w:rFonts w:eastAsia="Times New Roman" w:cs="Calibri"/>
        </w:rPr>
        <w:t>ź</w:t>
      </w:r>
      <w:r w:rsidRPr="00783B0B">
        <w:rPr>
          <w:rFonts w:cs="Calibri"/>
        </w:rPr>
        <w:t xml:space="preserve">ródła zasilania; </w:t>
      </w:r>
    </w:p>
    <w:p w:rsidR="00AC0519" w:rsidRPr="00783B0B" w:rsidRDefault="00AC0519" w:rsidP="00AC0519">
      <w:pPr>
        <w:numPr>
          <w:ilvl w:val="0"/>
          <w:numId w:val="26"/>
        </w:numPr>
        <w:spacing w:after="0" w:line="240" w:lineRule="auto"/>
        <w:ind w:right="45" w:hanging="566"/>
        <w:jc w:val="both"/>
        <w:rPr>
          <w:rFonts w:cs="Calibri"/>
        </w:rPr>
      </w:pPr>
      <w:proofErr w:type="gramStart"/>
      <w:r w:rsidRPr="00783B0B">
        <w:rPr>
          <w:rFonts w:cs="Calibri"/>
        </w:rPr>
        <w:t>przez</w:t>
      </w:r>
      <w:proofErr w:type="gramEnd"/>
      <w:r w:rsidRPr="00783B0B">
        <w:rPr>
          <w:rFonts w:cs="Calibri"/>
        </w:rPr>
        <w:t xml:space="preserve"> </w:t>
      </w:r>
      <w:r w:rsidRPr="00783B0B">
        <w:rPr>
          <w:rFonts w:eastAsia="Times New Roman" w:cs="Calibri"/>
          <w:b/>
        </w:rPr>
        <w:t>pojazdy napędzane gazem ziemnym</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w:t>
      </w:r>
      <w:r w:rsidRPr="00783B0B">
        <w:rPr>
          <w:rFonts w:cs="Calibri"/>
        </w:rPr>
        <w:lastRenderedPageBreak/>
        <w:t>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spr</w:t>
      </w:r>
      <w:r w:rsidRPr="00783B0B">
        <w:rPr>
          <w:rFonts w:eastAsia="Times New Roman" w:cs="Calibri"/>
        </w:rPr>
        <w:t>ęż</w:t>
      </w:r>
      <w:r w:rsidRPr="00783B0B">
        <w:rPr>
          <w:rFonts w:cs="Calibri"/>
        </w:rPr>
        <w:t>ony gaz ziemny (CNG) lub skroplony gaz ziemny (LNG), w tym pochodz</w:t>
      </w:r>
      <w:r w:rsidRPr="00783B0B">
        <w:rPr>
          <w:rFonts w:eastAsia="Times New Roman" w:cs="Calibri"/>
        </w:rPr>
        <w:t>ą</w:t>
      </w:r>
      <w:r w:rsidRPr="00783B0B">
        <w:rPr>
          <w:rFonts w:cs="Calibri"/>
        </w:rPr>
        <w:t xml:space="preserve">cy z </w:t>
      </w:r>
      <w:proofErr w:type="spellStart"/>
      <w:r w:rsidRPr="00783B0B">
        <w:rPr>
          <w:rFonts w:cs="Calibri"/>
        </w:rPr>
        <w:t>biometanu</w:t>
      </w:r>
      <w:proofErr w:type="spellEnd"/>
      <w:r w:rsidRPr="00783B0B">
        <w:rPr>
          <w:rFonts w:cs="Calibri"/>
        </w:rPr>
        <w:t>, oraz posiadaj</w:t>
      </w:r>
      <w:r w:rsidRPr="00783B0B">
        <w:rPr>
          <w:rFonts w:eastAsia="Times New Roman" w:cs="Calibri"/>
        </w:rPr>
        <w:t>ą</w:t>
      </w:r>
      <w:r w:rsidRPr="00783B0B">
        <w:rPr>
          <w:rFonts w:cs="Calibri"/>
        </w:rPr>
        <w:t xml:space="preserve">cy: </w:t>
      </w:r>
    </w:p>
    <w:p w:rsidR="00AC0519" w:rsidRPr="00783B0B" w:rsidRDefault="00AC0519" w:rsidP="00AC0519">
      <w:pPr>
        <w:numPr>
          <w:ilvl w:val="0"/>
          <w:numId w:val="27"/>
        </w:numPr>
        <w:spacing w:after="0" w:line="240" w:lineRule="auto"/>
        <w:ind w:right="45" w:hanging="566"/>
        <w:jc w:val="both"/>
        <w:rPr>
          <w:rFonts w:cs="Calibri"/>
        </w:rPr>
      </w:pPr>
      <w:proofErr w:type="gramStart"/>
      <w:r w:rsidRPr="00783B0B">
        <w:rPr>
          <w:rFonts w:cs="Calibri"/>
        </w:rPr>
        <w:t>silnik</w:t>
      </w:r>
      <w:proofErr w:type="gramEnd"/>
      <w:r w:rsidRPr="00783B0B">
        <w:rPr>
          <w:rFonts w:cs="Calibri"/>
        </w:rPr>
        <w:t xml:space="preserve"> jednopaliwowy albo </w:t>
      </w:r>
    </w:p>
    <w:p w:rsidR="00AC0519" w:rsidRPr="00783B0B" w:rsidRDefault="00AC0519" w:rsidP="00AC0519">
      <w:pPr>
        <w:numPr>
          <w:ilvl w:val="0"/>
          <w:numId w:val="27"/>
        </w:numPr>
        <w:spacing w:after="0" w:line="240" w:lineRule="auto"/>
        <w:ind w:right="45" w:hanging="566"/>
        <w:jc w:val="both"/>
        <w:rPr>
          <w:rFonts w:cs="Calibri"/>
        </w:rPr>
      </w:pPr>
      <w:proofErr w:type="gramStart"/>
      <w:r w:rsidRPr="00783B0B">
        <w:rPr>
          <w:rFonts w:cs="Calibri"/>
        </w:rPr>
        <w:t>silnik</w:t>
      </w:r>
      <w:proofErr w:type="gramEnd"/>
      <w:r w:rsidRPr="00783B0B">
        <w:rPr>
          <w:rFonts w:cs="Calibri"/>
        </w:rPr>
        <w:t xml:space="preserve"> dwupaliwowy typu 1A, który pracuje w cz</w:t>
      </w:r>
      <w:r w:rsidRPr="00783B0B">
        <w:rPr>
          <w:rFonts w:eastAsia="Times New Roman" w:cs="Calibri"/>
        </w:rPr>
        <w:t>ęś</w:t>
      </w:r>
      <w:r w:rsidRPr="00783B0B">
        <w:rPr>
          <w:rFonts w:cs="Calibri"/>
        </w:rPr>
        <w:t>ci gor</w:t>
      </w:r>
      <w:r w:rsidRPr="00783B0B">
        <w:rPr>
          <w:rFonts w:eastAsia="Times New Roman" w:cs="Calibri"/>
        </w:rPr>
        <w:t>ą</w:t>
      </w:r>
      <w:r w:rsidRPr="00783B0B">
        <w:rPr>
          <w:rFonts w:cs="Calibri"/>
        </w:rPr>
        <w:t xml:space="preserve">cej cyklu testu dynamicznego ze </w:t>
      </w:r>
      <w:r w:rsidRPr="00783B0B">
        <w:rPr>
          <w:rFonts w:eastAsia="Times New Roman" w:cs="Calibri"/>
        </w:rPr>
        <w:t>ś</w:t>
      </w:r>
      <w:r w:rsidRPr="00783B0B">
        <w:rPr>
          <w:rFonts w:cs="Calibri"/>
        </w:rPr>
        <w:t>rednim wska</w:t>
      </w:r>
      <w:r w:rsidRPr="00783B0B">
        <w:rPr>
          <w:rFonts w:eastAsia="Times New Roman" w:cs="Calibri"/>
        </w:rPr>
        <w:t>ź</w:t>
      </w:r>
      <w:r w:rsidRPr="00783B0B">
        <w:rPr>
          <w:rFonts w:cs="Calibri"/>
        </w:rPr>
        <w:t>nikiem zu</w:t>
      </w:r>
      <w:r w:rsidRPr="00783B0B">
        <w:rPr>
          <w:rFonts w:eastAsia="Times New Roman" w:cs="Calibri"/>
        </w:rPr>
        <w:t>ż</w:t>
      </w:r>
      <w:r w:rsidRPr="00783B0B">
        <w:rPr>
          <w:rFonts w:cs="Calibri"/>
        </w:rPr>
        <w:t>ycia gazu nie ni</w:t>
      </w:r>
      <w:r w:rsidRPr="00783B0B">
        <w:rPr>
          <w:rFonts w:eastAsia="Times New Roman" w:cs="Calibri"/>
        </w:rPr>
        <w:t>ż</w:t>
      </w:r>
      <w:r w:rsidRPr="00783B0B">
        <w:rPr>
          <w:rFonts w:cs="Calibri"/>
        </w:rPr>
        <w:t>szym ni</w:t>
      </w:r>
      <w:r w:rsidRPr="00783B0B">
        <w:rPr>
          <w:rFonts w:eastAsia="Times New Roman" w:cs="Calibri"/>
        </w:rPr>
        <w:t>ż</w:t>
      </w:r>
      <w:r w:rsidRPr="00783B0B">
        <w:rPr>
          <w:rFonts w:cs="Calibri"/>
        </w:rPr>
        <w:t xml:space="preserve"> 90 % oraz który na biegu jałowym nie zu</w:t>
      </w:r>
      <w:r w:rsidRPr="00783B0B">
        <w:rPr>
          <w:rFonts w:eastAsia="Times New Roman" w:cs="Calibri"/>
        </w:rPr>
        <w:t>ż</w:t>
      </w:r>
      <w:r w:rsidRPr="00783B0B">
        <w:rPr>
          <w:rFonts w:cs="Calibri"/>
        </w:rPr>
        <w:t>ywa wył</w:t>
      </w:r>
      <w:r w:rsidRPr="00783B0B">
        <w:rPr>
          <w:rFonts w:eastAsia="Times New Roman" w:cs="Calibri"/>
        </w:rPr>
        <w:t>ą</w:t>
      </w:r>
      <w:r w:rsidRPr="00783B0B">
        <w:rPr>
          <w:rFonts w:cs="Calibri"/>
        </w:rPr>
        <w:t>cznie oleju nap</w:t>
      </w:r>
      <w:r w:rsidRPr="00783B0B">
        <w:rPr>
          <w:rFonts w:eastAsia="Times New Roman" w:cs="Calibri"/>
        </w:rPr>
        <w:t>ę</w:t>
      </w:r>
      <w:r w:rsidRPr="00783B0B">
        <w:rPr>
          <w:rFonts w:cs="Calibri"/>
        </w:rPr>
        <w:t>dowego i nie posiada trybu pracy silnika zasilanego wył</w:t>
      </w:r>
      <w:r w:rsidRPr="00783B0B">
        <w:rPr>
          <w:rFonts w:eastAsia="Times New Roman" w:cs="Calibri"/>
        </w:rPr>
        <w:t>ą</w:t>
      </w:r>
      <w:r w:rsidRPr="00783B0B">
        <w:rPr>
          <w:rFonts w:cs="Calibri"/>
        </w:rPr>
        <w:t>cznie olejem nap</w:t>
      </w:r>
      <w:r w:rsidRPr="00783B0B">
        <w:rPr>
          <w:rFonts w:eastAsia="Times New Roman" w:cs="Calibri"/>
        </w:rPr>
        <w:t>ę</w:t>
      </w:r>
      <w:r w:rsidRPr="00783B0B">
        <w:rPr>
          <w:rFonts w:cs="Calibri"/>
        </w:rPr>
        <w:t>dowym w innym trybie pracy pojazdu ni</w:t>
      </w:r>
      <w:r w:rsidRPr="00783B0B">
        <w:rPr>
          <w:rFonts w:eastAsia="Times New Roman" w:cs="Calibri"/>
        </w:rPr>
        <w:t>ż</w:t>
      </w:r>
      <w:r w:rsidRPr="00783B0B">
        <w:rPr>
          <w:rFonts w:cs="Calibri"/>
        </w:rPr>
        <w:t xml:space="preserve"> serwisowy lub awaryjny wyst</w:t>
      </w:r>
      <w:r w:rsidRPr="00783B0B">
        <w:rPr>
          <w:rFonts w:eastAsia="Times New Roman" w:cs="Calibri"/>
        </w:rPr>
        <w:t>ę</w:t>
      </w:r>
      <w:r w:rsidRPr="00783B0B">
        <w:rPr>
          <w:rFonts w:cs="Calibri"/>
        </w:rPr>
        <w:t>puj</w:t>
      </w:r>
      <w:r w:rsidRPr="00783B0B">
        <w:rPr>
          <w:rFonts w:eastAsia="Times New Roman" w:cs="Calibri"/>
        </w:rPr>
        <w:t>ą</w:t>
      </w:r>
      <w:r w:rsidRPr="00783B0B">
        <w:rPr>
          <w:rFonts w:cs="Calibri"/>
        </w:rPr>
        <w:t>cym w fabrycznej instalacji gazowej, z któr</w:t>
      </w:r>
      <w:r w:rsidRPr="00783B0B">
        <w:rPr>
          <w:rFonts w:eastAsia="Times New Roman" w:cs="Calibri"/>
        </w:rPr>
        <w:t>ą</w:t>
      </w:r>
      <w:r w:rsidRPr="00783B0B">
        <w:rPr>
          <w:rFonts w:cs="Calibri"/>
        </w:rPr>
        <w:t xml:space="preserve"> homologowany jest pojazd albo, w przypadku silnika o zapłonie iskrowym, który posiada awaryjny zbiornik benzyny silnikowej o pojemno</w:t>
      </w:r>
      <w:r w:rsidRPr="00783B0B">
        <w:rPr>
          <w:rFonts w:eastAsia="Times New Roman" w:cs="Calibri"/>
        </w:rPr>
        <w:t>ś</w:t>
      </w:r>
      <w:r w:rsidRPr="00783B0B">
        <w:rPr>
          <w:rFonts w:cs="Calibri"/>
        </w:rPr>
        <w:t>ci nie wi</w:t>
      </w:r>
      <w:r w:rsidRPr="00783B0B">
        <w:rPr>
          <w:rFonts w:eastAsia="Times New Roman" w:cs="Calibri"/>
        </w:rPr>
        <w:t>ę</w:t>
      </w:r>
      <w:r w:rsidRPr="00783B0B">
        <w:rPr>
          <w:rFonts w:cs="Calibri"/>
        </w:rPr>
        <w:t>kszej ni</w:t>
      </w:r>
      <w:r w:rsidRPr="00783B0B">
        <w:rPr>
          <w:rFonts w:eastAsia="Times New Roman" w:cs="Calibri"/>
        </w:rPr>
        <w:t>ż</w:t>
      </w:r>
      <w:r w:rsidRPr="00783B0B">
        <w:rPr>
          <w:rFonts w:cs="Calibri"/>
        </w:rPr>
        <w:t xml:space="preserve"> 15 litrów; </w:t>
      </w:r>
    </w:p>
    <w:p w:rsidR="00AC0519" w:rsidRPr="00783B0B" w:rsidRDefault="00AC0519" w:rsidP="00AC0519">
      <w:pPr>
        <w:numPr>
          <w:ilvl w:val="0"/>
          <w:numId w:val="26"/>
        </w:numPr>
        <w:spacing w:after="0" w:line="240" w:lineRule="auto"/>
        <w:ind w:right="45" w:hanging="573"/>
        <w:rPr>
          <w:rFonts w:cs="Calibri"/>
        </w:rPr>
      </w:pPr>
      <w:r w:rsidRPr="00783B0B">
        <w:rPr>
          <w:rFonts w:cs="Calibri"/>
        </w:rPr>
        <w:t>obowi</w:t>
      </w:r>
      <w:r w:rsidRPr="00783B0B">
        <w:rPr>
          <w:rFonts w:eastAsia="Times New Roman" w:cs="Calibri"/>
        </w:rPr>
        <w:t>ą</w:t>
      </w:r>
      <w:r w:rsidRPr="00783B0B">
        <w:rPr>
          <w:rFonts w:cs="Calibri"/>
        </w:rPr>
        <w:t xml:space="preserve">zki Wykonawcy, którego oferta została </w:t>
      </w:r>
      <w:proofErr w:type="gramStart"/>
      <w:r w:rsidRPr="00783B0B">
        <w:rPr>
          <w:rFonts w:cs="Calibri"/>
        </w:rPr>
        <w:t>wybrana jako</w:t>
      </w:r>
      <w:proofErr w:type="gramEnd"/>
      <w:r w:rsidRPr="00783B0B">
        <w:rPr>
          <w:rFonts w:cs="Calibri"/>
        </w:rPr>
        <w:t xml:space="preserve"> najkorzystniejsza, zwi</w:t>
      </w:r>
      <w:r w:rsidRPr="00783B0B">
        <w:rPr>
          <w:rFonts w:eastAsia="Times New Roman" w:cs="Calibri"/>
        </w:rPr>
        <w:t>ą</w:t>
      </w:r>
      <w:r w:rsidRPr="00783B0B">
        <w:rPr>
          <w:rFonts w:cs="Calibri"/>
        </w:rPr>
        <w:t>zane z realizacj</w:t>
      </w:r>
      <w:r w:rsidRPr="00783B0B">
        <w:rPr>
          <w:rFonts w:eastAsia="Times New Roman" w:cs="Calibri"/>
        </w:rPr>
        <w:t>ą</w:t>
      </w:r>
      <w:r w:rsidRPr="00783B0B">
        <w:rPr>
          <w:rFonts w:cs="Calibri"/>
        </w:rPr>
        <w:t xml:space="preserve"> wymogów: </w:t>
      </w:r>
    </w:p>
    <w:p w:rsidR="00AC0519" w:rsidRPr="00783B0B" w:rsidRDefault="00AC0519" w:rsidP="00AC0519">
      <w:pPr>
        <w:numPr>
          <w:ilvl w:val="0"/>
          <w:numId w:val="28"/>
        </w:numPr>
        <w:spacing w:after="0" w:line="240" w:lineRule="auto"/>
        <w:ind w:left="1132" w:right="45" w:hanging="566"/>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wykonywa</w:t>
      </w:r>
      <w:r w:rsidRPr="00783B0B">
        <w:rPr>
          <w:rFonts w:eastAsia="Times New Roman" w:cs="Calibri"/>
        </w:rPr>
        <w:t>ć</w:t>
      </w:r>
      <w:r w:rsidRPr="00783B0B">
        <w:rPr>
          <w:rFonts w:cs="Calibri"/>
        </w:rPr>
        <w:t xml:space="preserve"> zamówienie obj</w:t>
      </w:r>
      <w:r w:rsidRPr="00783B0B">
        <w:rPr>
          <w:rFonts w:eastAsia="Times New Roman" w:cs="Calibri"/>
        </w:rPr>
        <w:t>ę</w:t>
      </w:r>
      <w:r w:rsidRPr="00783B0B">
        <w:rPr>
          <w:rFonts w:cs="Calibri"/>
        </w:rPr>
        <w:t>te niniejszym przedmiotem zamówienia zapewniaj</w:t>
      </w:r>
      <w:r w:rsidRPr="00783B0B">
        <w:rPr>
          <w:rFonts w:eastAsia="Times New Roman" w:cs="Calibri"/>
        </w:rPr>
        <w:t>ą</w:t>
      </w:r>
      <w:r w:rsidRPr="00783B0B">
        <w:rPr>
          <w:rFonts w:cs="Calibri"/>
        </w:rPr>
        <w:t>c wykorzystanie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o którym mowa w pkt 1; </w:t>
      </w:r>
    </w:p>
    <w:p w:rsidR="00AC0519" w:rsidRPr="00AC0519" w:rsidRDefault="00AC0519" w:rsidP="00AC0519">
      <w:pPr>
        <w:numPr>
          <w:ilvl w:val="0"/>
          <w:numId w:val="28"/>
        </w:numPr>
        <w:spacing w:after="0" w:line="240" w:lineRule="auto"/>
        <w:ind w:left="1132" w:right="45" w:hanging="566"/>
        <w:jc w:val="both"/>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do przekazania</w:t>
      </w:r>
      <w:r w:rsidRPr="00783B0B">
        <w:rPr>
          <w:rFonts w:cs="Calibri"/>
          <w:color w:val="FF33CC"/>
        </w:rPr>
        <w:t xml:space="preserve"> </w:t>
      </w:r>
      <w:r w:rsidRPr="00783B0B">
        <w:rPr>
          <w:rFonts w:cs="Calibri"/>
        </w:rPr>
        <w:t>na ka</w:t>
      </w:r>
      <w:r w:rsidRPr="00783B0B">
        <w:rPr>
          <w:rFonts w:eastAsia="Times New Roman" w:cs="Calibri"/>
        </w:rPr>
        <w:t>ż</w:t>
      </w:r>
      <w:r w:rsidRPr="00783B0B">
        <w:rPr>
          <w:rFonts w:cs="Calibri"/>
        </w:rPr>
        <w:t xml:space="preserve">de </w:t>
      </w:r>
      <w:r w:rsidRPr="00783B0B">
        <w:rPr>
          <w:rFonts w:eastAsia="Times New Roman" w:cs="Calibri"/>
        </w:rPr>
        <w:t>żą</w:t>
      </w:r>
      <w:r w:rsidRPr="00783B0B">
        <w:rPr>
          <w:rFonts w:cs="Calibri"/>
        </w:rPr>
        <w:t>danie Zamawiaj</w:t>
      </w:r>
      <w:r w:rsidRPr="00783B0B">
        <w:rPr>
          <w:rFonts w:eastAsia="Times New Roman" w:cs="Calibri"/>
        </w:rPr>
        <w:t>ą</w:t>
      </w:r>
      <w:r w:rsidRPr="00783B0B">
        <w:rPr>
          <w:rFonts w:cs="Calibri"/>
        </w:rPr>
        <w:t>cego pisemnego o</w:t>
      </w:r>
      <w:r w:rsidRPr="00783B0B">
        <w:rPr>
          <w:rFonts w:eastAsia="Times New Roman" w:cs="Calibri"/>
        </w:rPr>
        <w:t>ś</w:t>
      </w:r>
      <w:r w:rsidRPr="00783B0B">
        <w:rPr>
          <w:rFonts w:cs="Calibri"/>
        </w:rPr>
        <w:t>wiadczenia o spełnianiu obowi</w:t>
      </w:r>
      <w:r w:rsidRPr="00783B0B">
        <w:rPr>
          <w:rFonts w:eastAsia="Times New Roman" w:cs="Calibri"/>
        </w:rPr>
        <w:t>ą</w:t>
      </w:r>
      <w:r w:rsidRPr="00783B0B">
        <w:rPr>
          <w:rFonts w:cs="Calibri"/>
        </w:rPr>
        <w:t>zku wykorzystania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w:t>
      </w:r>
      <w:proofErr w:type="gramStart"/>
      <w:r w:rsidRPr="00783B0B">
        <w:rPr>
          <w:rFonts w:eastAsia="Times New Roman" w:cs="Calibri"/>
          <w:i/>
        </w:rPr>
        <w:t>alternatywnych</w:t>
      </w:r>
      <w:r w:rsidRPr="00783B0B">
        <w:rPr>
          <w:rFonts w:cs="Calibri"/>
        </w:rPr>
        <w:t xml:space="preserve"> , </w:t>
      </w:r>
      <w:proofErr w:type="gramEnd"/>
      <w:r w:rsidRPr="00783B0B">
        <w:rPr>
          <w:rFonts w:cs="Calibri"/>
        </w:rPr>
        <w:t>o którym mowa w pkt 1, zawieraj</w:t>
      </w:r>
      <w:r w:rsidRPr="00783B0B">
        <w:rPr>
          <w:rFonts w:eastAsia="Times New Roman" w:cs="Calibri"/>
        </w:rPr>
        <w:t>ą</w:t>
      </w:r>
      <w:r w:rsidRPr="00783B0B">
        <w:rPr>
          <w:rFonts w:cs="Calibri"/>
        </w:rPr>
        <w:t>cego co najmniej informacj</w:t>
      </w:r>
      <w:r w:rsidRPr="00783B0B">
        <w:rPr>
          <w:rFonts w:eastAsia="Times New Roman" w:cs="Calibri"/>
        </w:rPr>
        <w:t>ę</w:t>
      </w:r>
      <w:r w:rsidRPr="00783B0B">
        <w:rPr>
          <w:rFonts w:cs="Calibri"/>
        </w:rPr>
        <w:t xml:space="preserve"> na temat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u</w:t>
      </w:r>
      <w:r w:rsidRPr="00783B0B">
        <w:rPr>
          <w:rFonts w:eastAsia="Times New Roman" w:cs="Calibri"/>
        </w:rPr>
        <w:t>ż</w:t>
      </w:r>
      <w:r w:rsidRPr="00783B0B">
        <w:rPr>
          <w:rFonts w:cs="Calibri"/>
        </w:rPr>
        <w:t xml:space="preserve">ywanych </w:t>
      </w:r>
      <w:r w:rsidRPr="00783B0B">
        <w:rPr>
          <w:rFonts w:cs="Calibri"/>
          <w:u w:val="single" w:color="000000"/>
        </w:rPr>
        <w:t>przy wykonywaniu zamówienia publicznego,</w:t>
      </w:r>
      <w:r w:rsidRPr="00783B0B">
        <w:rPr>
          <w:rFonts w:cs="Calibri"/>
        </w:rPr>
        <w:t xml:space="preserve"> w tym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elektrycznych lub pojazdów nap</w:t>
      </w:r>
      <w:r w:rsidRPr="00783B0B">
        <w:rPr>
          <w:rFonts w:eastAsia="Times New Roman" w:cs="Calibri"/>
        </w:rPr>
        <w:t>ę</w:t>
      </w:r>
      <w:r w:rsidRPr="00783B0B">
        <w:rPr>
          <w:rFonts w:cs="Calibri"/>
        </w:rPr>
        <w:t>dzanych gazem ziemnym, wraz z informacj</w:t>
      </w:r>
      <w:r w:rsidRPr="00783B0B">
        <w:rPr>
          <w:rFonts w:eastAsia="Times New Roman" w:cs="Calibri"/>
        </w:rPr>
        <w:t>ą</w:t>
      </w:r>
      <w:r w:rsidRPr="00783B0B">
        <w:rPr>
          <w:rFonts w:cs="Calibri"/>
        </w:rPr>
        <w:t xml:space="preserve"> nt. numeru rejestracyjnego oraz podstaw</w:t>
      </w:r>
      <w:r w:rsidRPr="00783B0B">
        <w:rPr>
          <w:rFonts w:eastAsia="Times New Roman" w:cs="Calibri"/>
        </w:rPr>
        <w:t>ą</w:t>
      </w:r>
      <w:r w:rsidRPr="00783B0B">
        <w:rPr>
          <w:rFonts w:cs="Calibri"/>
        </w:rPr>
        <w:t xml:space="preserve"> dysponowania ww. pojazdami. Brak zło</w:t>
      </w:r>
      <w:r w:rsidRPr="00783B0B">
        <w:rPr>
          <w:rFonts w:eastAsia="Times New Roman" w:cs="Calibri"/>
        </w:rPr>
        <w:t>ż</w:t>
      </w:r>
      <w:r w:rsidRPr="00783B0B">
        <w:rPr>
          <w:rFonts w:cs="Calibri"/>
        </w:rPr>
        <w:t>enia pisemnego o</w:t>
      </w:r>
      <w:r w:rsidRPr="00783B0B">
        <w:rPr>
          <w:rFonts w:eastAsia="Times New Roman" w:cs="Calibri"/>
        </w:rPr>
        <w:t>ś</w:t>
      </w:r>
      <w:r w:rsidRPr="00783B0B">
        <w:rPr>
          <w:rFonts w:cs="Calibri"/>
        </w:rPr>
        <w:t>wiadczenia w wyznaczonym terminie b</w:t>
      </w:r>
      <w:r w:rsidRPr="00783B0B">
        <w:rPr>
          <w:rFonts w:eastAsia="Times New Roman" w:cs="Calibri"/>
        </w:rPr>
        <w:t>ę</w:t>
      </w:r>
      <w:r w:rsidRPr="00783B0B">
        <w:rPr>
          <w:rFonts w:cs="Calibri"/>
        </w:rPr>
        <w:t xml:space="preserve">dzie traktowany przez </w:t>
      </w:r>
      <w:proofErr w:type="gramStart"/>
      <w:r w:rsidRPr="00783B0B">
        <w:rPr>
          <w:rFonts w:cs="Calibri"/>
        </w:rPr>
        <w:t>Zamawiaj</w:t>
      </w:r>
      <w:r w:rsidRPr="00783B0B">
        <w:rPr>
          <w:rFonts w:eastAsia="Times New Roman" w:cs="Calibri"/>
        </w:rPr>
        <w:t>ą</w:t>
      </w:r>
      <w:r w:rsidRPr="00783B0B">
        <w:rPr>
          <w:rFonts w:cs="Calibri"/>
        </w:rPr>
        <w:t>cego jako</w:t>
      </w:r>
      <w:proofErr w:type="gramEnd"/>
      <w:r w:rsidRPr="00783B0B">
        <w:rPr>
          <w:rFonts w:cs="Calibri"/>
        </w:rPr>
        <w:t xml:space="preserve"> niespełnienie wymogów ustawy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w:t>
      </w:r>
      <w:r w:rsidRPr="00AC0519">
        <w:rPr>
          <w:rFonts w:eastAsia="Times New Roman" w:cs="Calibri"/>
          <w:i/>
        </w:rPr>
        <w:t>alternatywnych</w:t>
      </w:r>
      <w:r w:rsidRPr="00AC0519">
        <w:rPr>
          <w:rFonts w:cs="Calibri"/>
        </w:rPr>
        <w:t xml:space="preserve"> z konsekwencjami przewidzianymi w tym zakresie w umowie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rsidR="00AC0519" w:rsidRPr="00AC0519" w:rsidRDefault="00AC0519" w:rsidP="00AC0519">
      <w:pPr>
        <w:numPr>
          <w:ilvl w:val="0"/>
          <w:numId w:val="28"/>
        </w:numPr>
        <w:spacing w:after="0" w:line="240" w:lineRule="auto"/>
        <w:ind w:left="1132" w:right="45" w:hanging="566"/>
        <w:jc w:val="both"/>
        <w:rPr>
          <w:rFonts w:cs="Calibri"/>
        </w:rPr>
      </w:pPr>
      <w:r w:rsidRPr="00AC0519">
        <w:rPr>
          <w:rFonts w:cs="Calibri"/>
        </w:rPr>
        <w:t>Wykonawca zobowi</w:t>
      </w:r>
      <w:r w:rsidRPr="00AC0519">
        <w:rPr>
          <w:rFonts w:eastAsia="Times New Roman" w:cs="Calibri"/>
        </w:rPr>
        <w:t>ą</w:t>
      </w:r>
      <w:r w:rsidRPr="00AC0519">
        <w:rPr>
          <w:rFonts w:cs="Calibri"/>
        </w:rPr>
        <w:t>zuje si</w:t>
      </w:r>
      <w:r w:rsidRPr="00AC0519">
        <w:rPr>
          <w:rFonts w:eastAsia="Times New Roman" w:cs="Calibri"/>
        </w:rPr>
        <w:t>ę</w:t>
      </w:r>
      <w:r w:rsidRPr="00AC0519">
        <w:rPr>
          <w:rFonts w:cs="Calibri"/>
        </w:rPr>
        <w:t xml:space="preserve"> do dopełnienia wszelkich formalno</w:t>
      </w:r>
      <w:r w:rsidRPr="00AC0519">
        <w:rPr>
          <w:rFonts w:eastAsia="Times New Roman" w:cs="Calibri"/>
        </w:rPr>
        <w:t>ś</w:t>
      </w:r>
      <w:r w:rsidRPr="00AC0519">
        <w:rPr>
          <w:rFonts w:cs="Calibri"/>
        </w:rPr>
        <w:t>ci zwi</w:t>
      </w:r>
      <w:r w:rsidRPr="00AC0519">
        <w:rPr>
          <w:rFonts w:eastAsia="Times New Roman" w:cs="Calibri"/>
        </w:rPr>
        <w:t>ą</w:t>
      </w:r>
      <w:r w:rsidRPr="00AC0519">
        <w:rPr>
          <w:rFonts w:cs="Calibri"/>
        </w:rPr>
        <w:t>zanych z realizacj</w:t>
      </w:r>
      <w:r w:rsidRPr="00AC0519">
        <w:rPr>
          <w:rFonts w:eastAsia="Times New Roman" w:cs="Calibri"/>
        </w:rPr>
        <w:t>ą</w:t>
      </w:r>
      <w:r w:rsidRPr="00AC0519">
        <w:rPr>
          <w:rFonts w:cs="Calibri"/>
        </w:rPr>
        <w:t xml:space="preserve"> wymogów pkt 1, o których mowa w tre</w:t>
      </w:r>
      <w:r w:rsidRPr="00AC0519">
        <w:rPr>
          <w:rFonts w:eastAsia="Times New Roman" w:cs="Calibri"/>
        </w:rPr>
        <w:t>ś</w:t>
      </w:r>
      <w:r w:rsidRPr="00AC0519">
        <w:rPr>
          <w:rFonts w:cs="Calibri"/>
        </w:rPr>
        <w:t>ci umowy zawartej wg wzoru stanowi</w:t>
      </w:r>
      <w:r w:rsidRPr="00AC0519">
        <w:rPr>
          <w:rFonts w:eastAsia="Times New Roman" w:cs="Calibri"/>
        </w:rPr>
        <w:t>ą</w:t>
      </w:r>
      <w:r w:rsidRPr="00AC0519">
        <w:rPr>
          <w:rFonts w:cs="Calibri"/>
        </w:rPr>
        <w:t xml:space="preserve">cego </w:t>
      </w:r>
      <w:proofErr w:type="gramStart"/>
      <w:r w:rsidRPr="00AC0519">
        <w:rPr>
          <w:rFonts w:eastAsia="Times New Roman" w:cs="Calibri"/>
        </w:rPr>
        <w:t>załącznik</w:t>
      </w:r>
      <w:r w:rsidRPr="00AC0519">
        <w:rPr>
          <w:rFonts w:cs="Calibri"/>
        </w:rPr>
        <w:t xml:space="preserve">                 </w:t>
      </w:r>
      <w:r w:rsidRPr="00AC0519">
        <w:rPr>
          <w:rFonts w:eastAsia="Times New Roman" w:cs="Calibri"/>
        </w:rPr>
        <w:t>Nr</w:t>
      </w:r>
      <w:proofErr w:type="gramEnd"/>
      <w:r w:rsidRPr="00AC0519">
        <w:rPr>
          <w:rFonts w:eastAsia="Times New Roman" w:cs="Calibri"/>
        </w:rPr>
        <w:t xml:space="preserve"> 7 </w:t>
      </w:r>
      <w:r w:rsidRPr="00AC0519">
        <w:rPr>
          <w:rFonts w:cs="Calibri"/>
        </w:rPr>
        <w:t xml:space="preserve">do SWZ; </w:t>
      </w:r>
    </w:p>
    <w:p w:rsidR="00AC0519" w:rsidRPr="00AC0519" w:rsidRDefault="00AC0519" w:rsidP="00AC0519">
      <w:pPr>
        <w:spacing w:after="0" w:line="240" w:lineRule="auto"/>
        <w:ind w:left="1139" w:right="45"/>
        <w:jc w:val="both"/>
        <w:rPr>
          <w:rFonts w:cs="Calibri"/>
        </w:rPr>
      </w:pPr>
      <w:proofErr w:type="gramStart"/>
      <w:r w:rsidRPr="00AC0519">
        <w:rPr>
          <w:rFonts w:cs="Calibri"/>
        </w:rPr>
        <w:t>6)  w</w:t>
      </w:r>
      <w:proofErr w:type="gramEnd"/>
      <w:r w:rsidRPr="00AC0519">
        <w:rPr>
          <w:rFonts w:cs="Calibri"/>
        </w:rPr>
        <w:t xml:space="preserve"> przypadku zmiany przepisów ustawy z dnia 11 stycznia 2018 r. </w:t>
      </w:r>
      <w:r w:rsidRPr="00AC0519">
        <w:rPr>
          <w:rFonts w:eastAsia="Times New Roman" w:cs="Calibri"/>
          <w:i/>
        </w:rPr>
        <w:t xml:space="preserve">o </w:t>
      </w:r>
      <w:proofErr w:type="spellStart"/>
      <w:r w:rsidRPr="00AC0519">
        <w:rPr>
          <w:rFonts w:eastAsia="Times New Roman" w:cs="Calibri"/>
          <w:i/>
        </w:rPr>
        <w:t>elektromobilności</w:t>
      </w:r>
      <w:proofErr w:type="spellEnd"/>
      <w:r w:rsidRPr="00AC0519">
        <w:rPr>
          <w:rFonts w:eastAsia="Times New Roman" w:cs="Calibri"/>
          <w:i/>
        </w:rPr>
        <w:t xml:space="preserve"> i paliwach alternatywnych</w:t>
      </w:r>
      <w:r w:rsidRPr="00AC0519">
        <w:rPr>
          <w:rFonts w:cs="Calibri"/>
        </w:rPr>
        <w:t>, które nast</w:t>
      </w:r>
      <w:r w:rsidRPr="00AC0519">
        <w:rPr>
          <w:rFonts w:eastAsia="Times New Roman" w:cs="Calibri"/>
        </w:rPr>
        <w:t>ą</w:t>
      </w:r>
      <w:r w:rsidRPr="00AC0519">
        <w:rPr>
          <w:rFonts w:cs="Calibri"/>
        </w:rPr>
        <w:t>piły po upływie terminu składania ofert w niniejszym post</w:t>
      </w:r>
      <w:r w:rsidRPr="00AC0519">
        <w:rPr>
          <w:rFonts w:eastAsia="Times New Roman" w:cs="Calibri"/>
        </w:rPr>
        <w:t>ę</w:t>
      </w:r>
      <w:r w:rsidRPr="00AC0519">
        <w:rPr>
          <w:rFonts w:cs="Calibri"/>
        </w:rPr>
        <w:t>powaniu, maj</w:t>
      </w:r>
      <w:r w:rsidRPr="00AC0519">
        <w:rPr>
          <w:rFonts w:eastAsia="Times New Roman" w:cs="Calibri"/>
        </w:rPr>
        <w:t>ą</w:t>
      </w:r>
      <w:r w:rsidRPr="00AC0519">
        <w:rPr>
          <w:rFonts w:cs="Calibri"/>
        </w:rPr>
        <w:t>cej wpływ na postanowienia pkt 1-5 lub wzoru umowy stanowi</w:t>
      </w:r>
      <w:r w:rsidRPr="00AC0519">
        <w:rPr>
          <w:rFonts w:eastAsia="Times New Roman" w:cs="Calibri"/>
        </w:rPr>
        <w:t>ą</w:t>
      </w:r>
      <w:r w:rsidRPr="00AC0519">
        <w:rPr>
          <w:rFonts w:cs="Calibri"/>
        </w:rPr>
        <w:t xml:space="preserve">cego </w:t>
      </w:r>
      <w:r w:rsidRPr="00AC0519">
        <w:rPr>
          <w:rFonts w:eastAsia="Times New Roman" w:cs="Calibri"/>
        </w:rPr>
        <w:t>załączniki</w:t>
      </w:r>
      <w:r w:rsidRPr="00AC0519">
        <w:rPr>
          <w:rFonts w:cs="Calibri"/>
        </w:rPr>
        <w:t xml:space="preserve"> </w:t>
      </w:r>
      <w:r w:rsidRPr="00AC0519">
        <w:rPr>
          <w:rFonts w:eastAsia="Times New Roman" w:cs="Calibri"/>
        </w:rPr>
        <w:t xml:space="preserve">Nr 7 </w:t>
      </w:r>
      <w:r w:rsidRPr="00AC0519">
        <w:rPr>
          <w:rFonts w:cs="Calibri"/>
        </w:rPr>
        <w:t>do SWZ zastosowanie b</w:t>
      </w:r>
      <w:r w:rsidRPr="00AC0519">
        <w:rPr>
          <w:rFonts w:eastAsia="Times New Roman" w:cs="Calibri"/>
        </w:rPr>
        <w:t>ę</w:t>
      </w:r>
      <w:r w:rsidRPr="00AC0519">
        <w:rPr>
          <w:rFonts w:cs="Calibri"/>
        </w:rPr>
        <w:t>d</w:t>
      </w:r>
      <w:r w:rsidRPr="00AC0519">
        <w:rPr>
          <w:rFonts w:eastAsia="Times New Roman" w:cs="Calibri"/>
        </w:rPr>
        <w:t>ą</w:t>
      </w:r>
      <w:r w:rsidRPr="00AC0519">
        <w:rPr>
          <w:rFonts w:cs="Calibri"/>
        </w:rPr>
        <w:t xml:space="preserve"> miały przepisy z w wersji zmienionej. </w:t>
      </w:r>
    </w:p>
    <w:p w:rsidR="00AC0519" w:rsidRDefault="00AC0519" w:rsidP="00AC0519">
      <w:pPr>
        <w:pStyle w:val="Default"/>
        <w:jc w:val="both"/>
        <w:rPr>
          <w:rFonts w:asciiTheme="minorHAnsi" w:hAnsiTheme="minorHAnsi" w:cstheme="minorHAnsi"/>
          <w:b/>
          <w:bCs/>
          <w:sz w:val="22"/>
          <w:szCs w:val="22"/>
        </w:rPr>
      </w:pPr>
    </w:p>
    <w:p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w:t>
      </w:r>
      <w:proofErr w:type="gramStart"/>
      <w:r w:rsidRPr="00AB0F13">
        <w:rPr>
          <w:rFonts w:asciiTheme="minorHAnsi" w:hAnsiTheme="minorHAnsi" w:cstheme="minorHAnsi"/>
          <w:sz w:val="22"/>
          <w:szCs w:val="22"/>
        </w:rPr>
        <w:t>organizacjom  wpisanym</w:t>
      </w:r>
      <w:proofErr w:type="gramEnd"/>
      <w:r w:rsidRPr="00AB0F13">
        <w:rPr>
          <w:rFonts w:asciiTheme="minorHAnsi" w:hAnsiTheme="minorHAnsi" w:cstheme="minorHAnsi"/>
          <w:sz w:val="22"/>
          <w:szCs w:val="22"/>
        </w:rPr>
        <w:t xml:space="preserve"> na listę, o której mowa w art. 469 pkt 15 Ustawy oraz Rzecznikowi Małych i Średnich Przedsiębiorców. </w:t>
      </w:r>
    </w:p>
    <w:p w:rsidR="00161070" w:rsidRPr="00AB0F13" w:rsidRDefault="00161070" w:rsidP="00161070">
      <w:pPr>
        <w:pStyle w:val="Default"/>
        <w:jc w:val="both"/>
        <w:rPr>
          <w:rFonts w:asciiTheme="minorHAnsi" w:hAnsiTheme="minorHAnsi" w:cstheme="minorHAnsi"/>
          <w:sz w:val="22"/>
          <w:szCs w:val="22"/>
        </w:rPr>
      </w:pPr>
    </w:p>
    <w:p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AC0519">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AC0519" w:rsidRPr="004139CE" w:rsidRDefault="00AC0519" w:rsidP="00AC0519">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 xml:space="preserve">Dz. Urz. UE L 119/1 z 4.5.2016 </w:t>
      </w:r>
      <w:proofErr w:type="gramStart"/>
      <w:r w:rsidRPr="004139CE">
        <w:rPr>
          <w:rFonts w:cs="Calibri"/>
          <w:i/>
        </w:rPr>
        <w:t>r</w:t>
      </w:r>
      <w:proofErr w:type="gramEnd"/>
      <w:r w:rsidRPr="004139CE">
        <w:rPr>
          <w:rFonts w:cs="Calibri"/>
          <w:i/>
        </w:rPr>
        <w:t>.</w:t>
      </w:r>
      <w:r w:rsidRPr="004139CE">
        <w:rPr>
          <w:rFonts w:cs="Calibri"/>
        </w:rPr>
        <w:t>, dalej RODO, informuję, że:</w:t>
      </w:r>
    </w:p>
    <w:p w:rsidR="00AC0519" w:rsidRPr="00AE73DE" w:rsidRDefault="00AC0519" w:rsidP="00AC0519">
      <w:pPr>
        <w:numPr>
          <w:ilvl w:val="0"/>
          <w:numId w:val="24"/>
        </w:numPr>
        <w:spacing w:after="0" w:line="240" w:lineRule="auto"/>
        <w:jc w:val="both"/>
        <w:rPr>
          <w:rFonts w:cs="Calibri"/>
          <w:b/>
        </w:rPr>
      </w:pPr>
      <w:r w:rsidRPr="004139CE">
        <w:rPr>
          <w:rFonts w:cs="Calibri"/>
        </w:rPr>
        <w:lastRenderedPageBreak/>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gramStart"/>
      <w:r w:rsidRPr="008744AD">
        <w:rPr>
          <w:rFonts w:cs="Calibri"/>
        </w:rPr>
        <w:t xml:space="preserve">tel: 91 415-31-82,  </w:t>
      </w:r>
      <w:r>
        <w:rPr>
          <w:rFonts w:cs="Calibri"/>
        </w:rPr>
        <w:t>adres</w:t>
      </w:r>
      <w:proofErr w:type="gramEnd"/>
      <w:r>
        <w:rPr>
          <w:rFonts w:cs="Calibri"/>
        </w:rPr>
        <w:t xml:space="preserve"> </w:t>
      </w:r>
      <w:r w:rsidRPr="008744AD">
        <w:rPr>
          <w:rFonts w:cs="Calibri"/>
        </w:rPr>
        <w:t>e-mail</w:t>
      </w:r>
      <w:r>
        <w:rPr>
          <w:rFonts w:cs="Calibri"/>
        </w:rPr>
        <w:t>:</w:t>
      </w:r>
      <w:r w:rsidRPr="008744AD">
        <w:rPr>
          <w:rFonts w:cs="Calibri"/>
        </w:rPr>
        <w:t xml:space="preserve"> </w:t>
      </w:r>
      <w:hyperlink r:id="rId28" w:history="1">
        <w:r w:rsidRPr="008744AD">
          <w:rPr>
            <w:rFonts w:cs="Calibri"/>
          </w:rPr>
          <w:t>starostwo@gryfino.powiat.pl</w:t>
        </w:r>
      </w:hyperlink>
      <w:r>
        <w:rPr>
          <w:rFonts w:cs="Calibri"/>
        </w:rPr>
        <w:t>.</w:t>
      </w:r>
    </w:p>
    <w:p w:rsidR="00AC0519" w:rsidRPr="005A0E9B" w:rsidRDefault="00AC0519" w:rsidP="00AC0519">
      <w:pPr>
        <w:numPr>
          <w:ilvl w:val="0"/>
          <w:numId w:val="24"/>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29" w:history="1">
        <w:r w:rsidRPr="005A0E9B">
          <w:rPr>
            <w:rStyle w:val="Hipercze"/>
            <w:rFonts w:cs="Calibri"/>
          </w:rPr>
          <w:t>iod@gryfino.powiat.pl</w:t>
        </w:r>
      </w:hyperlink>
      <w:r w:rsidRPr="005A0E9B">
        <w:rPr>
          <w:rFonts w:cs="Calibri"/>
        </w:rPr>
        <w:t xml:space="preserve">. </w:t>
      </w:r>
    </w:p>
    <w:p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w:t>
      </w:r>
      <w:proofErr w:type="gramStart"/>
      <w:r w:rsidRPr="004139CE">
        <w:rPr>
          <w:rFonts w:cs="Calibri"/>
          <w:b/>
        </w:rPr>
        <w:t xml:space="preserve">lub </w:t>
      </w:r>
      <w:r w:rsidRPr="004139CE">
        <w:rPr>
          <w:rFonts w:cs="Calibri"/>
        </w:rPr>
        <w:t xml:space="preserve"> prowadzeniem</w:t>
      </w:r>
      <w:proofErr w:type="gramEnd"/>
      <w:r w:rsidRPr="004139CE">
        <w:rPr>
          <w:rFonts w:cs="Calibri"/>
        </w:rPr>
        <w:t xml:space="preserve"> rozliczeń finansowych związanych z zawartą umową w szczególności na podstawie Kodeksu cywilnego, oraz na podstawie art.6 ust.1 lit. b RODO.</w:t>
      </w:r>
      <w:r w:rsidRPr="009F2782">
        <w:rPr>
          <w:rFonts w:cs="Calibri"/>
          <w:b/>
        </w:rPr>
        <w:t xml:space="preserve"> </w:t>
      </w:r>
    </w:p>
    <w:p w:rsidR="00AC0519" w:rsidRPr="004139CE" w:rsidRDefault="00AC0519" w:rsidP="00AC0519">
      <w:pPr>
        <w:pStyle w:val="Akapitzlist"/>
        <w:numPr>
          <w:ilvl w:val="0"/>
          <w:numId w:val="24"/>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w:t>
      </w:r>
      <w:proofErr w:type="gramStart"/>
      <w:r w:rsidRPr="004139CE">
        <w:rPr>
          <w:rFonts w:cs="Calibri"/>
        </w:rPr>
        <w:t>osobom którym</w:t>
      </w:r>
      <w:proofErr w:type="gramEnd"/>
      <w:r w:rsidRPr="004139CE">
        <w:rPr>
          <w:rFonts w:cs="Calibri"/>
        </w:rPr>
        <w:t xml:space="preserve">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proofErr w:type="gramStart"/>
      <w:r w:rsidRPr="004139CE">
        <w:rPr>
          <w:rFonts w:cs="Calibri"/>
          <w:i/>
        </w:rPr>
        <w:t>w</w:t>
      </w:r>
      <w:proofErr w:type="gramEnd"/>
      <w:r w:rsidRPr="004139CE">
        <w:rPr>
          <w:rFonts w:cs="Calibri"/>
          <w:i/>
        </w:rPr>
        <w:t xml:space="preserve"> </w:t>
      </w:r>
      <w:r>
        <w:rPr>
          <w:rFonts w:cs="Calibri"/>
        </w:rPr>
        <w:t>Starostwie</w:t>
      </w:r>
      <w:r w:rsidRPr="004139CE">
        <w:rPr>
          <w:rFonts w:cs="Calibri"/>
        </w:rPr>
        <w:t>.</w:t>
      </w:r>
    </w:p>
    <w:p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AC0519" w:rsidRPr="004139CE" w:rsidRDefault="00AC0519" w:rsidP="00AC0519">
      <w:pPr>
        <w:numPr>
          <w:ilvl w:val="0"/>
          <w:numId w:val="24"/>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rsidR="00AC0519" w:rsidRPr="004139CE" w:rsidRDefault="00AC0519" w:rsidP="00AC0519">
      <w:pPr>
        <w:numPr>
          <w:ilvl w:val="0"/>
          <w:numId w:val="24"/>
        </w:numPr>
        <w:spacing w:after="0" w:line="240" w:lineRule="auto"/>
        <w:jc w:val="both"/>
        <w:rPr>
          <w:rFonts w:cs="Calibri"/>
        </w:rPr>
      </w:pPr>
      <w:r w:rsidRPr="004139CE">
        <w:rPr>
          <w:rFonts w:cs="Calibri"/>
        </w:rPr>
        <w:t>Przysługuje Pani/Panu prawo do:</w:t>
      </w:r>
    </w:p>
    <w:p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 </w:t>
      </w:r>
      <w:proofErr w:type="gramStart"/>
      <w:r w:rsidRPr="004139CE">
        <w:rPr>
          <w:rFonts w:cs="Calibri"/>
        </w:rPr>
        <w:t>dostępu</w:t>
      </w:r>
      <w:proofErr w:type="gramEnd"/>
      <w:r w:rsidRPr="004139CE">
        <w:rPr>
          <w:rFonts w:cs="Calibri"/>
        </w:rPr>
        <w:t xml:space="preserve"> do treści danych, na podstawie art. 15 RODO;</w:t>
      </w:r>
    </w:p>
    <w:p w:rsidR="00AC0519" w:rsidRPr="004139CE" w:rsidRDefault="00AC0519" w:rsidP="00AC0519">
      <w:pPr>
        <w:pStyle w:val="Akapitzlist"/>
        <w:numPr>
          <w:ilvl w:val="0"/>
          <w:numId w:val="25"/>
        </w:numPr>
        <w:spacing w:after="0" w:line="240" w:lineRule="auto"/>
        <w:jc w:val="both"/>
        <w:rPr>
          <w:rFonts w:cs="Calibri"/>
        </w:rPr>
      </w:pPr>
      <w:proofErr w:type="gramStart"/>
      <w:r w:rsidRPr="004139CE">
        <w:rPr>
          <w:rFonts w:cs="Calibri"/>
        </w:rPr>
        <w:t>sprostowania</w:t>
      </w:r>
      <w:proofErr w:type="gramEnd"/>
      <w:r w:rsidRPr="004139CE">
        <w:rPr>
          <w:rFonts w:cs="Calibri"/>
        </w:rPr>
        <w:t xml:space="preserve"> danych, na podstawie art. 16 RODO;</w:t>
      </w:r>
    </w:p>
    <w:p w:rsidR="00AC0519" w:rsidRPr="004139CE" w:rsidRDefault="00AC0519" w:rsidP="00AC0519">
      <w:pPr>
        <w:pStyle w:val="Akapitzlist"/>
        <w:numPr>
          <w:ilvl w:val="0"/>
          <w:numId w:val="25"/>
        </w:numPr>
        <w:spacing w:after="0" w:line="240" w:lineRule="auto"/>
        <w:jc w:val="both"/>
        <w:rPr>
          <w:rFonts w:cs="Calibri"/>
        </w:rPr>
      </w:pPr>
      <w:proofErr w:type="gramStart"/>
      <w:r w:rsidRPr="004139CE">
        <w:rPr>
          <w:rFonts w:cs="Calibri"/>
        </w:rPr>
        <w:t>usunięcia</w:t>
      </w:r>
      <w:proofErr w:type="gramEnd"/>
      <w:r w:rsidRPr="004139CE">
        <w:rPr>
          <w:rFonts w:cs="Calibri"/>
        </w:rPr>
        <w:t xml:space="preserve"> danych, w zakresie wynikającym z art. 17 RODO;</w:t>
      </w:r>
    </w:p>
    <w:p w:rsidR="00AC0519" w:rsidRPr="004139CE" w:rsidRDefault="00AC0519" w:rsidP="00AC0519">
      <w:pPr>
        <w:pStyle w:val="Akapitzlist"/>
        <w:numPr>
          <w:ilvl w:val="0"/>
          <w:numId w:val="25"/>
        </w:numPr>
        <w:spacing w:after="0" w:line="240" w:lineRule="auto"/>
        <w:jc w:val="both"/>
        <w:rPr>
          <w:rFonts w:cs="Calibri"/>
        </w:rPr>
      </w:pPr>
      <w:proofErr w:type="gramStart"/>
      <w:r w:rsidRPr="004139CE">
        <w:rPr>
          <w:rFonts w:cs="Calibri"/>
        </w:rPr>
        <w:t>ograniczenia</w:t>
      </w:r>
      <w:proofErr w:type="gramEnd"/>
      <w:r w:rsidRPr="004139CE">
        <w:rPr>
          <w:rFonts w:cs="Calibri"/>
        </w:rPr>
        <w:t xml:space="preserve"> przetwarzania danych, na podstawie art. 18 RODO;</w:t>
      </w:r>
    </w:p>
    <w:p w:rsidR="00AC0519" w:rsidRPr="004139CE" w:rsidRDefault="00AC0519" w:rsidP="00AC0519">
      <w:pPr>
        <w:pStyle w:val="Akapitzlist"/>
        <w:numPr>
          <w:ilvl w:val="0"/>
          <w:numId w:val="25"/>
        </w:numPr>
        <w:spacing w:after="0" w:line="240" w:lineRule="auto"/>
        <w:jc w:val="both"/>
        <w:rPr>
          <w:rFonts w:cs="Calibri"/>
        </w:rPr>
      </w:pPr>
      <w:proofErr w:type="gramStart"/>
      <w:r w:rsidRPr="004139CE">
        <w:rPr>
          <w:rFonts w:cs="Calibri"/>
        </w:rPr>
        <w:t>wniesienia</w:t>
      </w:r>
      <w:proofErr w:type="gramEnd"/>
      <w:r w:rsidRPr="004139CE">
        <w:rPr>
          <w:rFonts w:cs="Calibri"/>
        </w:rPr>
        <w:t xml:space="preserve"> sprzeciwu wobec przetwarzania danych, w zakresie wynikającym z art. 21 Rozporządzenia. </w:t>
      </w:r>
    </w:p>
    <w:p w:rsidR="00AC0519" w:rsidRPr="004139CE" w:rsidRDefault="00AC0519" w:rsidP="00AC0519">
      <w:pPr>
        <w:pStyle w:val="Akapitzlist"/>
        <w:numPr>
          <w:ilvl w:val="0"/>
          <w:numId w:val="25"/>
        </w:numPr>
        <w:spacing w:after="0" w:line="240" w:lineRule="auto"/>
        <w:jc w:val="both"/>
        <w:rPr>
          <w:rFonts w:cs="Calibri"/>
        </w:rPr>
      </w:pPr>
      <w:proofErr w:type="gramStart"/>
      <w:r w:rsidRPr="004139CE">
        <w:rPr>
          <w:rFonts w:cs="Calibri"/>
        </w:rPr>
        <w:t>przenoszenia</w:t>
      </w:r>
      <w:proofErr w:type="gramEnd"/>
      <w:r w:rsidRPr="004139CE">
        <w:rPr>
          <w:rFonts w:cs="Calibri"/>
        </w:rPr>
        <w:t xml:space="preserve"> danych, w zakresie wynikającym z art. 20 RODO;</w:t>
      </w:r>
    </w:p>
    <w:p w:rsidR="00AC0519" w:rsidRPr="00F405BC" w:rsidRDefault="00AC0519" w:rsidP="00AC0519">
      <w:pPr>
        <w:pStyle w:val="Akapitzlist"/>
        <w:numPr>
          <w:ilvl w:val="0"/>
          <w:numId w:val="25"/>
        </w:numPr>
        <w:spacing w:after="0" w:line="240" w:lineRule="auto"/>
        <w:jc w:val="both"/>
        <w:rPr>
          <w:rFonts w:cs="Calibri"/>
        </w:rPr>
      </w:pPr>
      <w:proofErr w:type="gramStart"/>
      <w:r w:rsidRPr="004139CE">
        <w:rPr>
          <w:rFonts w:cs="Calibri"/>
        </w:rPr>
        <w:t>wniesienia</w:t>
      </w:r>
      <w:proofErr w:type="gramEnd"/>
      <w:r w:rsidRPr="004139CE">
        <w:rPr>
          <w:rFonts w:cs="Calibri"/>
        </w:rPr>
        <w:t xml:space="preserve">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AC0519" w:rsidRPr="004139CE" w:rsidRDefault="00AC0519" w:rsidP="00AC0519">
      <w:pPr>
        <w:numPr>
          <w:ilvl w:val="0"/>
          <w:numId w:val="24"/>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w:t>
      </w:r>
      <w:proofErr w:type="gramStart"/>
      <w:r w:rsidRPr="004139CE">
        <w:rPr>
          <w:rFonts w:cs="Calibri"/>
        </w:rPr>
        <w:t>jest  wymogiem</w:t>
      </w:r>
      <w:proofErr w:type="gramEnd"/>
      <w:r w:rsidRPr="004139CE">
        <w:rPr>
          <w:rFonts w:cs="Calibri"/>
        </w:rPr>
        <w:t xml:space="preserve"> ustawy prawo zamówień publicznych. </w:t>
      </w:r>
    </w:p>
    <w:p w:rsidR="00AC0519" w:rsidRPr="004139CE" w:rsidRDefault="00AC0519" w:rsidP="00AC0519">
      <w:pPr>
        <w:pStyle w:val="Akapitzlist"/>
        <w:numPr>
          <w:ilvl w:val="0"/>
          <w:numId w:val="24"/>
        </w:numPr>
        <w:spacing w:after="0" w:line="240" w:lineRule="auto"/>
        <w:jc w:val="both"/>
        <w:rPr>
          <w:rFonts w:cs="Calibri"/>
        </w:rPr>
      </w:pPr>
      <w:r w:rsidRPr="004139CE">
        <w:rPr>
          <w:rFonts w:cs="Calibri"/>
        </w:rPr>
        <w:t>Pani/Pana dane mogą być przetwarzane w sposób zautomatyzowany, jednak nie będą podlegać profilowaniu.</w:t>
      </w:r>
    </w:p>
    <w:p w:rsidR="00AC0519" w:rsidRPr="00783B0B" w:rsidRDefault="00AC0519" w:rsidP="00AC0519">
      <w:pPr>
        <w:pStyle w:val="Default"/>
        <w:jc w:val="both"/>
        <w:rPr>
          <w:b/>
          <w:bCs/>
          <w:sz w:val="22"/>
          <w:szCs w:val="22"/>
        </w:rPr>
      </w:pPr>
    </w:p>
    <w:p w:rsidR="00AC0519" w:rsidRPr="00783B0B" w:rsidRDefault="00AC0519" w:rsidP="00AC0519">
      <w:pPr>
        <w:pStyle w:val="Default"/>
        <w:jc w:val="both"/>
        <w:rPr>
          <w:color w:val="FF0000"/>
          <w:sz w:val="22"/>
          <w:szCs w:val="22"/>
        </w:rPr>
      </w:pPr>
    </w:p>
    <w:p w:rsidR="00AC0519" w:rsidRPr="00AB0F13" w:rsidRDefault="00AC0519" w:rsidP="00AC0519">
      <w:pPr>
        <w:pStyle w:val="Default"/>
        <w:jc w:val="both"/>
        <w:rPr>
          <w:b/>
          <w:bCs/>
          <w:sz w:val="22"/>
          <w:szCs w:val="22"/>
        </w:rPr>
      </w:pPr>
    </w:p>
    <w:p w:rsidR="00AC0519" w:rsidRPr="00AB0F13" w:rsidRDefault="00AC0519" w:rsidP="00AC0519">
      <w:pPr>
        <w:pStyle w:val="Default"/>
        <w:jc w:val="both"/>
        <w:rPr>
          <w:color w:val="FF0000"/>
          <w:sz w:val="22"/>
          <w:szCs w:val="22"/>
        </w:rPr>
      </w:pPr>
    </w:p>
    <w:p w:rsidR="001C056F" w:rsidRPr="00AB0F13" w:rsidRDefault="001C056F" w:rsidP="00AC0519">
      <w:pPr>
        <w:spacing w:after="0" w:line="240" w:lineRule="auto"/>
        <w:jc w:val="both"/>
        <w:rPr>
          <w:rFonts w:cstheme="minorHAnsi"/>
          <w:color w:val="FF0000"/>
        </w:rPr>
      </w:pPr>
    </w:p>
    <w:p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30"/>
      <w:footerReference w:type="default" r:id="rId3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86" w:rsidRDefault="00396D86" w:rsidP="00F452C9">
      <w:pPr>
        <w:spacing w:after="0" w:line="240" w:lineRule="auto"/>
      </w:pPr>
      <w:r>
        <w:separator/>
      </w:r>
    </w:p>
  </w:endnote>
  <w:endnote w:type="continuationSeparator" w:id="0">
    <w:p w:rsidR="00396D86" w:rsidRDefault="00396D86"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75218860"/>
      <w:docPartObj>
        <w:docPartGallery w:val="Page Numbers (Bottom of Page)"/>
        <w:docPartUnique/>
      </w:docPartObj>
    </w:sdtPr>
    <w:sdtEndPr>
      <w:rPr>
        <w:rFonts w:asciiTheme="minorHAnsi" w:hAnsiTheme="minorHAnsi"/>
        <w:sz w:val="18"/>
        <w:szCs w:val="18"/>
      </w:rPr>
    </w:sdtEndPr>
    <w:sdtContent>
      <w:p w:rsidR="00396D86" w:rsidRPr="00997032" w:rsidRDefault="00396D86">
        <w:pPr>
          <w:pStyle w:val="Stopka"/>
          <w:jc w:val="right"/>
          <w:rPr>
            <w:rFonts w:asciiTheme="majorHAnsi" w:hAnsiTheme="majorHAnsi"/>
          </w:rPr>
        </w:pPr>
        <w:proofErr w:type="gramStart"/>
        <w:r w:rsidRPr="00997032">
          <w:rPr>
            <w:rFonts w:asciiTheme="majorHAnsi" w:hAnsiTheme="majorHAnsi"/>
          </w:rPr>
          <w:t>str</w:t>
        </w:r>
        <w:proofErr w:type="gramEnd"/>
        <w:r w:rsidRPr="00997032">
          <w:rPr>
            <w:rFonts w:asciiTheme="majorHAnsi" w:hAnsiTheme="majorHAnsi"/>
          </w:rPr>
          <w:t xml:space="preserve">. </w:t>
        </w:r>
        <w:r w:rsidRPr="00997032">
          <w:rPr>
            <w:sz w:val="18"/>
            <w:szCs w:val="18"/>
          </w:rPr>
          <w:fldChar w:fldCharType="begin"/>
        </w:r>
        <w:r w:rsidRPr="00997032">
          <w:rPr>
            <w:sz w:val="18"/>
            <w:szCs w:val="18"/>
          </w:rPr>
          <w:instrText xml:space="preserve"> PAGE    \* MERGEFORMAT </w:instrText>
        </w:r>
        <w:r w:rsidRPr="00997032">
          <w:rPr>
            <w:sz w:val="18"/>
            <w:szCs w:val="18"/>
          </w:rPr>
          <w:fldChar w:fldCharType="separate"/>
        </w:r>
        <w:r w:rsidR="004B768D" w:rsidRPr="004B768D">
          <w:rPr>
            <w:rFonts w:asciiTheme="majorHAnsi" w:hAnsiTheme="majorHAnsi"/>
            <w:noProof/>
          </w:rPr>
          <w:t>14</w:t>
        </w:r>
        <w:r w:rsidRPr="00997032">
          <w:rPr>
            <w:rFonts w:asciiTheme="majorHAnsi" w:hAnsiTheme="majorHAnsi"/>
            <w:noProof/>
          </w:rPr>
          <w:fldChar w:fldCharType="end"/>
        </w:r>
      </w:p>
    </w:sdtContent>
  </w:sdt>
  <w:p w:rsidR="00396D86" w:rsidRDefault="00396D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86" w:rsidRDefault="00396D86" w:rsidP="00F452C9">
      <w:pPr>
        <w:spacing w:after="0" w:line="240" w:lineRule="auto"/>
      </w:pPr>
      <w:r>
        <w:separator/>
      </w:r>
    </w:p>
  </w:footnote>
  <w:footnote w:type="continuationSeparator" w:id="0">
    <w:p w:rsidR="00396D86" w:rsidRDefault="00396D86" w:rsidP="00F452C9">
      <w:pPr>
        <w:spacing w:after="0" w:line="240" w:lineRule="auto"/>
      </w:pPr>
      <w:r>
        <w:continuationSeparator/>
      </w:r>
    </w:p>
  </w:footnote>
  <w:footnote w:id="1">
    <w:p w:rsidR="00396D86" w:rsidRDefault="00396D8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86" w:rsidRPr="00C70ADA" w:rsidRDefault="00396D86" w:rsidP="00C70ADA">
    <w:pPr>
      <w:pStyle w:val="Nagwek"/>
      <w:jc w:val="right"/>
      <w:rPr>
        <w:sz w:val="20"/>
        <w:szCs w:val="20"/>
      </w:rPr>
    </w:pPr>
    <w:r w:rsidRPr="00C70ADA">
      <w:rPr>
        <w:sz w:val="20"/>
        <w:szCs w:val="20"/>
      </w:rPr>
      <w:t>ZD.272.</w:t>
    </w:r>
    <w:r>
      <w:rPr>
        <w:sz w:val="20"/>
        <w:szCs w:val="20"/>
      </w:rPr>
      <w:t>1</w:t>
    </w:r>
    <w:r w:rsidRPr="00C70ADA">
      <w:rPr>
        <w:sz w:val="20"/>
        <w:szCs w:val="20"/>
      </w:rPr>
      <w:t>.202</w:t>
    </w:r>
    <w:r>
      <w:rPr>
        <w:sz w:val="20"/>
        <w:szCs w:val="20"/>
      </w:rPr>
      <w:t>4</w:t>
    </w:r>
    <w:r w:rsidRPr="00C70ADA">
      <w:rPr>
        <w:sz w:val="20"/>
        <w:szCs w:val="20"/>
      </w:rPr>
      <w:t>.MW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286253"/>
    <w:multiLevelType w:val="hybridMultilevel"/>
    <w:tmpl w:val="D89EBC1A"/>
    <w:lvl w:ilvl="0" w:tplc="DB20F536">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961EBC"/>
    <w:multiLevelType w:val="hybridMultilevel"/>
    <w:tmpl w:val="B00A13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1C692757"/>
    <w:multiLevelType w:val="multilevel"/>
    <w:tmpl w:val="FDC03986"/>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effect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4A07E3"/>
    <w:multiLevelType w:val="hybridMultilevel"/>
    <w:tmpl w:val="9576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734911"/>
    <w:multiLevelType w:val="hybridMultilevel"/>
    <w:tmpl w:val="B9CC572A"/>
    <w:lvl w:ilvl="0" w:tplc="96D27948">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902D9D"/>
    <w:multiLevelType w:val="hybridMultilevel"/>
    <w:tmpl w:val="E77E7D8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4">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75722"/>
    <w:multiLevelType w:val="hybridMultilevel"/>
    <w:tmpl w:val="D61CA11C"/>
    <w:lvl w:ilvl="0" w:tplc="2290570C">
      <w:start w:val="1"/>
      <w:numFmt w:val="lowerLetter"/>
      <w:lvlText w:val="%1)"/>
      <w:lvlJc w:val="left"/>
      <w:pPr>
        <w:ind w:left="1132"/>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646"/>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2366"/>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3086"/>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806"/>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4526"/>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5246"/>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966"/>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686"/>
      </w:pPr>
      <w:rPr>
        <w:rFonts w:ascii="Arial" w:eastAsia="Times New Roman" w:hAnsi="Arial" w:cs="Arial"/>
        <w:b w:val="0"/>
        <w:i w:val="0"/>
        <w:strike w:val="0"/>
        <w:dstrike w:val="0"/>
        <w:color w:val="000000"/>
        <w:sz w:val="20"/>
        <w:szCs w:val="20"/>
        <w:u w:val="none" w:color="000000"/>
        <w:vertAlign w:val="baseline"/>
      </w:rPr>
    </w:lvl>
  </w:abstractNum>
  <w:abstractNum w:abstractNumId="26">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7">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29">
    <w:nsid w:val="5D0564A0"/>
    <w:multiLevelType w:val="hybridMultilevel"/>
    <w:tmpl w:val="B66CE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1">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13"/>
  </w:num>
  <w:num w:numId="3">
    <w:abstractNumId w:val="2"/>
  </w:num>
  <w:num w:numId="4">
    <w:abstractNumId w:val="6"/>
  </w:num>
  <w:num w:numId="5">
    <w:abstractNumId w:val="20"/>
  </w:num>
  <w:num w:numId="6">
    <w:abstractNumId w:val="0"/>
  </w:num>
  <w:num w:numId="7">
    <w:abstractNumId w:val="3"/>
  </w:num>
  <w:num w:numId="8">
    <w:abstractNumId w:val="5"/>
  </w:num>
  <w:num w:numId="9">
    <w:abstractNumId w:val="12"/>
  </w:num>
  <w:num w:numId="10">
    <w:abstractNumId w:val="33"/>
  </w:num>
  <w:num w:numId="11">
    <w:abstractNumId w:val="19"/>
  </w:num>
  <w:num w:numId="12">
    <w:abstractNumId w:val="17"/>
  </w:num>
  <w:num w:numId="13">
    <w:abstractNumId w:val="4"/>
  </w:num>
  <w:num w:numId="14">
    <w:abstractNumId w:val="16"/>
  </w:num>
  <w:num w:numId="15">
    <w:abstractNumId w:val="8"/>
  </w:num>
  <w:num w:numId="16">
    <w:abstractNumId w:val="9"/>
  </w:num>
  <w:num w:numId="17">
    <w:abstractNumId w:val="15"/>
  </w:num>
  <w:num w:numId="18">
    <w:abstractNumId w:val="18"/>
  </w:num>
  <w:num w:numId="19">
    <w:abstractNumId w:val="34"/>
  </w:num>
  <w:num w:numId="20">
    <w:abstractNumId w:val="31"/>
  </w:num>
  <w:num w:numId="21">
    <w:abstractNumId w:val="32"/>
  </w:num>
  <w:num w:numId="22">
    <w:abstractNumId w:val="23"/>
  </w:num>
  <w:num w:numId="23">
    <w:abstractNumId w:val="30"/>
  </w:num>
  <w:num w:numId="24">
    <w:abstractNumId w:val="24"/>
  </w:num>
  <w:num w:numId="25">
    <w:abstractNumId w:val="27"/>
  </w:num>
  <w:num w:numId="26">
    <w:abstractNumId w:val="28"/>
  </w:num>
  <w:num w:numId="27">
    <w:abstractNumId w:val="25"/>
  </w:num>
  <w:num w:numId="28">
    <w:abstractNumId w:val="26"/>
  </w:num>
  <w:num w:numId="29">
    <w:abstractNumId w:val="14"/>
  </w:num>
  <w:num w:numId="30">
    <w:abstractNumId w:val="29"/>
  </w:num>
  <w:num w:numId="31">
    <w:abstractNumId w:val="21"/>
  </w:num>
  <w:num w:numId="32">
    <w:abstractNumId w:val="7"/>
  </w:num>
  <w:num w:numId="3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D91"/>
    <w:rsid w:val="00001F6B"/>
    <w:rsid w:val="00013E79"/>
    <w:rsid w:val="00020B0D"/>
    <w:rsid w:val="00032EAA"/>
    <w:rsid w:val="00034505"/>
    <w:rsid w:val="000436AE"/>
    <w:rsid w:val="0004395E"/>
    <w:rsid w:val="00061C17"/>
    <w:rsid w:val="00063EDA"/>
    <w:rsid w:val="00066562"/>
    <w:rsid w:val="000840D8"/>
    <w:rsid w:val="000869A0"/>
    <w:rsid w:val="000959CB"/>
    <w:rsid w:val="000A50D2"/>
    <w:rsid w:val="000D4CE4"/>
    <w:rsid w:val="000D5AE9"/>
    <w:rsid w:val="000E2EE6"/>
    <w:rsid w:val="000E3B99"/>
    <w:rsid w:val="000F34C1"/>
    <w:rsid w:val="00103F0A"/>
    <w:rsid w:val="00111BEF"/>
    <w:rsid w:val="00122A25"/>
    <w:rsid w:val="00134CD1"/>
    <w:rsid w:val="00136883"/>
    <w:rsid w:val="001503C3"/>
    <w:rsid w:val="00157C79"/>
    <w:rsid w:val="00161070"/>
    <w:rsid w:val="00165945"/>
    <w:rsid w:val="0017105F"/>
    <w:rsid w:val="00183850"/>
    <w:rsid w:val="001910DC"/>
    <w:rsid w:val="00194A7C"/>
    <w:rsid w:val="001B4791"/>
    <w:rsid w:val="001C056F"/>
    <w:rsid w:val="001C7599"/>
    <w:rsid w:val="001F365D"/>
    <w:rsid w:val="00225196"/>
    <w:rsid w:val="002270CC"/>
    <w:rsid w:val="00243DC7"/>
    <w:rsid w:val="00250972"/>
    <w:rsid w:val="00254FD0"/>
    <w:rsid w:val="00257182"/>
    <w:rsid w:val="002633E9"/>
    <w:rsid w:val="00281D59"/>
    <w:rsid w:val="00293450"/>
    <w:rsid w:val="002A257E"/>
    <w:rsid w:val="002D5949"/>
    <w:rsid w:val="00300229"/>
    <w:rsid w:val="003073F9"/>
    <w:rsid w:val="00316D09"/>
    <w:rsid w:val="00324E84"/>
    <w:rsid w:val="00346713"/>
    <w:rsid w:val="0036334F"/>
    <w:rsid w:val="003662DF"/>
    <w:rsid w:val="003727AF"/>
    <w:rsid w:val="003761E7"/>
    <w:rsid w:val="003774C3"/>
    <w:rsid w:val="0039077D"/>
    <w:rsid w:val="00396D86"/>
    <w:rsid w:val="003A7036"/>
    <w:rsid w:val="003B7FF2"/>
    <w:rsid w:val="003C3C43"/>
    <w:rsid w:val="003C3DED"/>
    <w:rsid w:val="003F01BD"/>
    <w:rsid w:val="004054FD"/>
    <w:rsid w:val="00410C90"/>
    <w:rsid w:val="004132FE"/>
    <w:rsid w:val="00431A89"/>
    <w:rsid w:val="00436537"/>
    <w:rsid w:val="0044178D"/>
    <w:rsid w:val="004420F6"/>
    <w:rsid w:val="0044715A"/>
    <w:rsid w:val="0046086F"/>
    <w:rsid w:val="00466244"/>
    <w:rsid w:val="004711C4"/>
    <w:rsid w:val="0048185D"/>
    <w:rsid w:val="00491768"/>
    <w:rsid w:val="00495C0F"/>
    <w:rsid w:val="004A2F26"/>
    <w:rsid w:val="004A7086"/>
    <w:rsid w:val="004B03DD"/>
    <w:rsid w:val="004B768D"/>
    <w:rsid w:val="004C10D7"/>
    <w:rsid w:val="004D1E7B"/>
    <w:rsid w:val="004E6F56"/>
    <w:rsid w:val="004E7D4E"/>
    <w:rsid w:val="004F191A"/>
    <w:rsid w:val="004F7F77"/>
    <w:rsid w:val="00500793"/>
    <w:rsid w:val="00510BDB"/>
    <w:rsid w:val="00512B59"/>
    <w:rsid w:val="00550DC7"/>
    <w:rsid w:val="00555504"/>
    <w:rsid w:val="00577979"/>
    <w:rsid w:val="00584F6D"/>
    <w:rsid w:val="0059065D"/>
    <w:rsid w:val="00597358"/>
    <w:rsid w:val="005A29E6"/>
    <w:rsid w:val="005B466E"/>
    <w:rsid w:val="005C5D00"/>
    <w:rsid w:val="005D282B"/>
    <w:rsid w:val="005D2EE7"/>
    <w:rsid w:val="005E6290"/>
    <w:rsid w:val="005F242C"/>
    <w:rsid w:val="005F37FD"/>
    <w:rsid w:val="00600651"/>
    <w:rsid w:val="00604179"/>
    <w:rsid w:val="00612A1C"/>
    <w:rsid w:val="00617D8F"/>
    <w:rsid w:val="006407E5"/>
    <w:rsid w:val="006432A3"/>
    <w:rsid w:val="00650A54"/>
    <w:rsid w:val="00653011"/>
    <w:rsid w:val="006730BD"/>
    <w:rsid w:val="006737C9"/>
    <w:rsid w:val="0068266C"/>
    <w:rsid w:val="006A71F9"/>
    <w:rsid w:val="006B40AB"/>
    <w:rsid w:val="006B62DE"/>
    <w:rsid w:val="006C7B70"/>
    <w:rsid w:val="006D25E9"/>
    <w:rsid w:val="006F22E8"/>
    <w:rsid w:val="0070390F"/>
    <w:rsid w:val="00723B03"/>
    <w:rsid w:val="00731B41"/>
    <w:rsid w:val="00736AD7"/>
    <w:rsid w:val="00750897"/>
    <w:rsid w:val="0076695C"/>
    <w:rsid w:val="00777CD3"/>
    <w:rsid w:val="007951E5"/>
    <w:rsid w:val="00796311"/>
    <w:rsid w:val="00796A84"/>
    <w:rsid w:val="007A5391"/>
    <w:rsid w:val="007B7E77"/>
    <w:rsid w:val="007C39AC"/>
    <w:rsid w:val="007E4393"/>
    <w:rsid w:val="007F0C23"/>
    <w:rsid w:val="007F2AE4"/>
    <w:rsid w:val="00804401"/>
    <w:rsid w:val="00834728"/>
    <w:rsid w:val="00835E95"/>
    <w:rsid w:val="00841E7E"/>
    <w:rsid w:val="00844C04"/>
    <w:rsid w:val="00895D72"/>
    <w:rsid w:val="008967D6"/>
    <w:rsid w:val="008A4A1A"/>
    <w:rsid w:val="008B2606"/>
    <w:rsid w:val="008C3208"/>
    <w:rsid w:val="008F4B4D"/>
    <w:rsid w:val="008F71FF"/>
    <w:rsid w:val="00904E9B"/>
    <w:rsid w:val="00905EBA"/>
    <w:rsid w:val="009112AA"/>
    <w:rsid w:val="009157AC"/>
    <w:rsid w:val="00925617"/>
    <w:rsid w:val="009277CB"/>
    <w:rsid w:val="00940EA2"/>
    <w:rsid w:val="009671DE"/>
    <w:rsid w:val="009918F3"/>
    <w:rsid w:val="00997032"/>
    <w:rsid w:val="009A3C29"/>
    <w:rsid w:val="009D6F27"/>
    <w:rsid w:val="009F151E"/>
    <w:rsid w:val="009F481B"/>
    <w:rsid w:val="00A00100"/>
    <w:rsid w:val="00A12F39"/>
    <w:rsid w:val="00A415BD"/>
    <w:rsid w:val="00A436C0"/>
    <w:rsid w:val="00A4389C"/>
    <w:rsid w:val="00A45252"/>
    <w:rsid w:val="00A46C64"/>
    <w:rsid w:val="00A4766D"/>
    <w:rsid w:val="00A56CAA"/>
    <w:rsid w:val="00A64082"/>
    <w:rsid w:val="00A723CE"/>
    <w:rsid w:val="00A7601B"/>
    <w:rsid w:val="00A81081"/>
    <w:rsid w:val="00A85F25"/>
    <w:rsid w:val="00A97976"/>
    <w:rsid w:val="00AA4723"/>
    <w:rsid w:val="00AA6638"/>
    <w:rsid w:val="00AA75F9"/>
    <w:rsid w:val="00AB0F13"/>
    <w:rsid w:val="00AB557C"/>
    <w:rsid w:val="00AC0519"/>
    <w:rsid w:val="00AC510D"/>
    <w:rsid w:val="00AE3D91"/>
    <w:rsid w:val="00AE50A2"/>
    <w:rsid w:val="00AF545D"/>
    <w:rsid w:val="00B05B73"/>
    <w:rsid w:val="00B25EA7"/>
    <w:rsid w:val="00B30AD2"/>
    <w:rsid w:val="00B46D60"/>
    <w:rsid w:val="00B534C2"/>
    <w:rsid w:val="00B55C91"/>
    <w:rsid w:val="00BA6F8B"/>
    <w:rsid w:val="00BC1F9A"/>
    <w:rsid w:val="00BC4DC7"/>
    <w:rsid w:val="00BE3A27"/>
    <w:rsid w:val="00BE7703"/>
    <w:rsid w:val="00BF1B8D"/>
    <w:rsid w:val="00C056E2"/>
    <w:rsid w:val="00C23D9D"/>
    <w:rsid w:val="00C26414"/>
    <w:rsid w:val="00C27859"/>
    <w:rsid w:val="00C356FF"/>
    <w:rsid w:val="00C409AD"/>
    <w:rsid w:val="00C455F3"/>
    <w:rsid w:val="00C523DA"/>
    <w:rsid w:val="00C54656"/>
    <w:rsid w:val="00C5533E"/>
    <w:rsid w:val="00C5624A"/>
    <w:rsid w:val="00C70ADA"/>
    <w:rsid w:val="00C80729"/>
    <w:rsid w:val="00C8668A"/>
    <w:rsid w:val="00C86C64"/>
    <w:rsid w:val="00C91AAF"/>
    <w:rsid w:val="00CA233A"/>
    <w:rsid w:val="00CA435D"/>
    <w:rsid w:val="00CB0C1F"/>
    <w:rsid w:val="00CB110E"/>
    <w:rsid w:val="00CC1C16"/>
    <w:rsid w:val="00CC2C78"/>
    <w:rsid w:val="00CC79DD"/>
    <w:rsid w:val="00CE4F74"/>
    <w:rsid w:val="00CF1A02"/>
    <w:rsid w:val="00D03F82"/>
    <w:rsid w:val="00D20976"/>
    <w:rsid w:val="00D353A0"/>
    <w:rsid w:val="00D45643"/>
    <w:rsid w:val="00D52AE6"/>
    <w:rsid w:val="00D57CC4"/>
    <w:rsid w:val="00D6774B"/>
    <w:rsid w:val="00D711B6"/>
    <w:rsid w:val="00D7132D"/>
    <w:rsid w:val="00D73558"/>
    <w:rsid w:val="00D81651"/>
    <w:rsid w:val="00D85863"/>
    <w:rsid w:val="00DB4419"/>
    <w:rsid w:val="00E131E0"/>
    <w:rsid w:val="00E14DC6"/>
    <w:rsid w:val="00E40D7B"/>
    <w:rsid w:val="00E71777"/>
    <w:rsid w:val="00E72C39"/>
    <w:rsid w:val="00E807E1"/>
    <w:rsid w:val="00E937E0"/>
    <w:rsid w:val="00E938AF"/>
    <w:rsid w:val="00EB0BF7"/>
    <w:rsid w:val="00EC0542"/>
    <w:rsid w:val="00EF0C45"/>
    <w:rsid w:val="00EF3D78"/>
    <w:rsid w:val="00F00B73"/>
    <w:rsid w:val="00F038EF"/>
    <w:rsid w:val="00F10AA1"/>
    <w:rsid w:val="00F17231"/>
    <w:rsid w:val="00F20CD5"/>
    <w:rsid w:val="00F31F86"/>
    <w:rsid w:val="00F415B3"/>
    <w:rsid w:val="00F452C9"/>
    <w:rsid w:val="00F81047"/>
    <w:rsid w:val="00F852A2"/>
    <w:rsid w:val="00F91EFE"/>
    <w:rsid w:val="00FA64A3"/>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99"/>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4B03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03DD"/>
    <w:rPr>
      <w:sz w:val="20"/>
      <w:szCs w:val="20"/>
    </w:rPr>
  </w:style>
  <w:style w:type="character" w:styleId="Odwoanieprzypisukocowego">
    <w:name w:val="endnote reference"/>
    <w:basedOn w:val="Domylnaczcionkaakapitu"/>
    <w:uiPriority w:val="99"/>
    <w:semiHidden/>
    <w:unhideWhenUsed/>
    <w:rsid w:val="004B03DD"/>
    <w:rPr>
      <w:vertAlign w:val="superscript"/>
    </w:rPr>
  </w:style>
  <w:style w:type="character" w:customStyle="1" w:styleId="Teksttreci">
    <w:name w:val="Tekst treści_"/>
    <w:basedOn w:val="Domylnaczcionkaakapitu"/>
    <w:link w:val="Teksttreci0"/>
    <w:qFormat/>
    <w:locked/>
    <w:rsid w:val="00BA6F8B"/>
    <w:rPr>
      <w:rFonts w:ascii="Calibri" w:eastAsia="Calibri" w:hAnsi="Calibri" w:cs="Calibri"/>
      <w:shd w:val="clear" w:color="auto" w:fill="FFFFFF"/>
    </w:rPr>
  </w:style>
  <w:style w:type="paragraph" w:customStyle="1" w:styleId="Teksttreci0">
    <w:name w:val="Tekst treści"/>
    <w:basedOn w:val="Normalny"/>
    <w:link w:val="Teksttreci"/>
    <w:qFormat/>
    <w:rsid w:val="00BA6F8B"/>
    <w:pPr>
      <w:widowControl w:val="0"/>
      <w:shd w:val="clear" w:color="auto" w:fill="FFFFFF"/>
      <w:suppressAutoHyphens/>
      <w:spacing w:after="0" w:line="360" w:lineRule="auto"/>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99"/>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4B03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03DD"/>
    <w:rPr>
      <w:sz w:val="20"/>
      <w:szCs w:val="20"/>
    </w:rPr>
  </w:style>
  <w:style w:type="character" w:styleId="Odwoanieprzypisukocowego">
    <w:name w:val="endnote reference"/>
    <w:basedOn w:val="Domylnaczcionkaakapitu"/>
    <w:uiPriority w:val="99"/>
    <w:semiHidden/>
    <w:unhideWhenUsed/>
    <w:rsid w:val="004B03DD"/>
    <w:rPr>
      <w:vertAlign w:val="superscript"/>
    </w:rPr>
  </w:style>
  <w:style w:type="character" w:customStyle="1" w:styleId="Teksttreci">
    <w:name w:val="Tekst treści_"/>
    <w:basedOn w:val="Domylnaczcionkaakapitu"/>
    <w:link w:val="Teksttreci0"/>
    <w:qFormat/>
    <w:locked/>
    <w:rsid w:val="00BA6F8B"/>
    <w:rPr>
      <w:rFonts w:ascii="Calibri" w:eastAsia="Calibri" w:hAnsi="Calibri" w:cs="Calibri"/>
      <w:shd w:val="clear" w:color="auto" w:fill="FFFFFF"/>
    </w:rPr>
  </w:style>
  <w:style w:type="paragraph" w:customStyle="1" w:styleId="Teksttreci0">
    <w:name w:val="Tekst treści"/>
    <w:basedOn w:val="Normalny"/>
    <w:link w:val="Teksttreci"/>
    <w:qFormat/>
    <w:rsid w:val="00BA6F8B"/>
    <w:pPr>
      <w:widowControl w:val="0"/>
      <w:shd w:val="clear" w:color="auto" w:fill="FFFFFF"/>
      <w:suppressAutoHyphens/>
      <w:spacing w:after="0" w:line="36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17095668">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od@gryfino.powia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starostwo@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B7970-94F7-48B8-B163-AE7EF81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24</Pages>
  <Words>12089</Words>
  <Characters>72540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sdiakowski</dc:creator>
  <cp:lastModifiedBy>Marzena Wieczorek</cp:lastModifiedBy>
  <cp:revision>13</cp:revision>
  <cp:lastPrinted>2023-09-21T10:56:00Z</cp:lastPrinted>
  <dcterms:created xsi:type="dcterms:W3CDTF">2021-04-22T08:01:00Z</dcterms:created>
  <dcterms:modified xsi:type="dcterms:W3CDTF">2024-01-10T06:52:00Z</dcterms:modified>
</cp:coreProperties>
</file>