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5B52" w:rsidRPr="00475B52" w:rsidRDefault="00475B52" w:rsidP="00475B52">
      <w:pPr>
        <w:autoSpaceDE w:val="0"/>
        <w:autoSpaceDN w:val="0"/>
        <w:adjustRightInd w:val="0"/>
        <w:spacing w:after="0" w:line="240" w:lineRule="auto"/>
        <w:ind w:right="556"/>
        <w:jc w:val="right"/>
        <w:rPr>
          <w:rFonts w:ascii="Calibri" w:eastAsia="Times New Roman" w:hAnsi="Calibri" w:cs="Arial"/>
          <w:sz w:val="23"/>
          <w:szCs w:val="23"/>
          <w:u w:val="single"/>
          <w:lang w:eastAsia="pl-PL"/>
        </w:rPr>
      </w:pPr>
      <w:r w:rsidRPr="00475B52">
        <w:rPr>
          <w:rFonts w:ascii="Calibri" w:eastAsia="Times New Roman" w:hAnsi="Calibri" w:cs="Arial"/>
          <w:sz w:val="23"/>
          <w:szCs w:val="23"/>
          <w:u w:val="single"/>
          <w:lang w:eastAsia="pl-PL"/>
        </w:rPr>
        <w:t>Załącznik nr 1 do SWZ</w:t>
      </w:r>
    </w:p>
    <w:p w:rsidR="00475B52" w:rsidRPr="00475B52" w:rsidRDefault="00475B52" w:rsidP="00475B52">
      <w:pPr>
        <w:suppressAutoHyphens/>
        <w:spacing w:after="0" w:line="276" w:lineRule="auto"/>
        <w:ind w:firstLine="426"/>
        <w:rPr>
          <w:rFonts w:ascii="Arial" w:eastAsia="Calibri" w:hAnsi="Arial" w:cs="Arial"/>
          <w:sz w:val="20"/>
          <w:szCs w:val="20"/>
          <w:lang w:eastAsia="ar-SA"/>
        </w:rPr>
      </w:pPr>
      <w:r w:rsidRPr="00475B52">
        <w:rPr>
          <w:rFonts w:ascii="Arial" w:eastAsia="Calibri" w:hAnsi="Arial" w:cs="Arial"/>
          <w:b/>
          <w:sz w:val="20"/>
          <w:szCs w:val="20"/>
          <w:lang w:eastAsia="ar-SA"/>
        </w:rPr>
        <w:t>Nazwa Wykonawcy</w:t>
      </w:r>
      <w:r w:rsidRPr="00475B52">
        <w:rPr>
          <w:rFonts w:ascii="Arial" w:eastAsia="Calibri" w:hAnsi="Arial" w:cs="Arial"/>
          <w:sz w:val="20"/>
          <w:szCs w:val="20"/>
          <w:lang w:eastAsia="ar-SA"/>
        </w:rPr>
        <w:t xml:space="preserve"> </w:t>
      </w:r>
    </w:p>
    <w:p w:rsidR="00475B52" w:rsidRPr="00475B52" w:rsidRDefault="00475B52" w:rsidP="00475B52">
      <w:pPr>
        <w:suppressAutoHyphens/>
        <w:spacing w:after="0" w:line="276" w:lineRule="auto"/>
        <w:ind w:firstLine="426"/>
        <w:rPr>
          <w:rFonts w:ascii="Arial" w:eastAsia="Calibri" w:hAnsi="Arial" w:cs="Arial"/>
          <w:sz w:val="20"/>
          <w:szCs w:val="20"/>
          <w:lang w:val="en-US" w:eastAsia="ar-SA"/>
        </w:rPr>
      </w:pPr>
      <w:r w:rsidRPr="00475B52">
        <w:rPr>
          <w:rFonts w:ascii="Arial" w:eastAsia="Calibri" w:hAnsi="Arial" w:cs="Arial"/>
          <w:b/>
          <w:sz w:val="20"/>
          <w:szCs w:val="20"/>
          <w:lang w:val="en-US" w:eastAsia="ar-SA"/>
        </w:rPr>
        <w:t>……………………………………………………………</w:t>
      </w:r>
      <w:r w:rsidRPr="00475B52">
        <w:rPr>
          <w:rFonts w:ascii="Arial" w:eastAsia="Calibri" w:hAnsi="Arial" w:cs="Arial"/>
          <w:sz w:val="20"/>
          <w:szCs w:val="20"/>
          <w:lang w:val="en-US" w:eastAsia="ar-SA"/>
        </w:rPr>
        <w:t xml:space="preserve">        </w:t>
      </w:r>
    </w:p>
    <w:p w:rsidR="00475B52" w:rsidRPr="00475B52" w:rsidRDefault="00475B52" w:rsidP="00475B52">
      <w:pPr>
        <w:suppressAutoHyphens/>
        <w:spacing w:after="0" w:line="276" w:lineRule="auto"/>
        <w:ind w:firstLine="426"/>
        <w:jc w:val="both"/>
        <w:rPr>
          <w:rFonts w:ascii="Arial" w:eastAsia="Calibri" w:hAnsi="Arial" w:cs="Arial"/>
          <w:b/>
          <w:sz w:val="20"/>
          <w:szCs w:val="20"/>
          <w:lang w:val="en-US" w:eastAsia="ar-SA"/>
        </w:rPr>
      </w:pPr>
      <w:r w:rsidRPr="00475B52">
        <w:rPr>
          <w:rFonts w:ascii="Arial" w:eastAsia="Calibri" w:hAnsi="Arial" w:cs="Arial"/>
          <w:b/>
          <w:sz w:val="20"/>
          <w:szCs w:val="20"/>
          <w:lang w:val="en-US" w:eastAsia="ar-SA"/>
        </w:rPr>
        <w:t>……………………………………………………………</w:t>
      </w:r>
    </w:p>
    <w:p w:rsidR="00475B52" w:rsidRPr="00475B52" w:rsidRDefault="00475B52" w:rsidP="00475B52">
      <w:pPr>
        <w:suppressAutoHyphens/>
        <w:spacing w:after="0" w:line="276" w:lineRule="auto"/>
        <w:ind w:firstLine="426"/>
        <w:jc w:val="both"/>
        <w:rPr>
          <w:rFonts w:ascii="Arial" w:eastAsia="Calibri" w:hAnsi="Arial" w:cs="Arial"/>
          <w:sz w:val="20"/>
          <w:szCs w:val="20"/>
          <w:lang w:val="en-US" w:eastAsia="ar-SA"/>
        </w:rPr>
      </w:pPr>
      <w:proofErr w:type="spellStart"/>
      <w:r w:rsidRPr="00475B52">
        <w:rPr>
          <w:rFonts w:ascii="Arial" w:eastAsia="Calibri" w:hAnsi="Arial" w:cs="Arial"/>
          <w:sz w:val="20"/>
          <w:szCs w:val="20"/>
          <w:lang w:val="en-US" w:eastAsia="ar-SA"/>
        </w:rPr>
        <w:t>Adres</w:t>
      </w:r>
      <w:proofErr w:type="spellEnd"/>
      <w:r w:rsidRPr="00475B52">
        <w:rPr>
          <w:rFonts w:ascii="Arial" w:eastAsia="Calibri" w:hAnsi="Arial" w:cs="Arial"/>
          <w:sz w:val="20"/>
          <w:szCs w:val="20"/>
          <w:lang w:val="en-US" w:eastAsia="ar-SA"/>
        </w:rPr>
        <w:t xml:space="preserve"> </w:t>
      </w:r>
      <w:r w:rsidRPr="00475B52">
        <w:rPr>
          <w:rFonts w:ascii="Arial" w:eastAsia="Calibri" w:hAnsi="Arial" w:cs="Arial"/>
          <w:b/>
          <w:sz w:val="20"/>
          <w:szCs w:val="20"/>
          <w:lang w:val="en-US" w:eastAsia="ar-SA"/>
        </w:rPr>
        <w:t>……………………………………………………</w:t>
      </w:r>
    </w:p>
    <w:p w:rsidR="00475B52" w:rsidRPr="00475B52" w:rsidRDefault="00475B52" w:rsidP="00475B52">
      <w:pPr>
        <w:suppressAutoHyphens/>
        <w:spacing w:after="0" w:line="276" w:lineRule="auto"/>
        <w:ind w:firstLine="426"/>
        <w:jc w:val="both"/>
        <w:rPr>
          <w:rFonts w:ascii="Arial" w:eastAsia="Calibri" w:hAnsi="Arial" w:cs="Arial"/>
          <w:sz w:val="20"/>
          <w:szCs w:val="20"/>
          <w:lang w:val="en-US" w:eastAsia="ar-SA"/>
        </w:rPr>
      </w:pPr>
      <w:r w:rsidRPr="00475B52">
        <w:rPr>
          <w:rFonts w:ascii="Arial" w:eastAsia="Calibri" w:hAnsi="Arial" w:cs="Arial"/>
          <w:sz w:val="20"/>
          <w:szCs w:val="20"/>
          <w:lang w:val="en-US" w:eastAsia="ar-SA"/>
        </w:rPr>
        <w:t xml:space="preserve">REGON </w:t>
      </w:r>
      <w:r w:rsidRPr="00475B52">
        <w:rPr>
          <w:rFonts w:ascii="Arial" w:eastAsia="Calibri" w:hAnsi="Arial" w:cs="Arial"/>
          <w:b/>
          <w:sz w:val="20"/>
          <w:szCs w:val="20"/>
          <w:lang w:val="en-US" w:eastAsia="ar-SA"/>
        </w:rPr>
        <w:t>…………………………………………………</w:t>
      </w:r>
    </w:p>
    <w:p w:rsidR="00475B52" w:rsidRPr="00475B52" w:rsidRDefault="00475B52" w:rsidP="00475B52">
      <w:pPr>
        <w:suppressAutoHyphens/>
        <w:spacing w:after="0" w:line="276" w:lineRule="auto"/>
        <w:ind w:firstLine="426"/>
        <w:jc w:val="both"/>
        <w:rPr>
          <w:rFonts w:ascii="Arial" w:eastAsia="Calibri" w:hAnsi="Arial" w:cs="Arial"/>
          <w:sz w:val="20"/>
          <w:szCs w:val="20"/>
          <w:lang w:val="en-US" w:eastAsia="ar-SA"/>
        </w:rPr>
      </w:pPr>
      <w:r w:rsidRPr="00475B52">
        <w:rPr>
          <w:rFonts w:ascii="Arial" w:eastAsia="Calibri" w:hAnsi="Arial" w:cs="Arial"/>
          <w:sz w:val="20"/>
          <w:szCs w:val="20"/>
          <w:lang w:val="en-US" w:eastAsia="ar-SA"/>
        </w:rPr>
        <w:t xml:space="preserve">NIP </w:t>
      </w:r>
      <w:r w:rsidRPr="00475B52">
        <w:rPr>
          <w:rFonts w:ascii="Arial" w:eastAsia="Calibri" w:hAnsi="Arial" w:cs="Arial"/>
          <w:b/>
          <w:sz w:val="20"/>
          <w:szCs w:val="20"/>
          <w:lang w:val="en-US" w:eastAsia="ar-SA"/>
        </w:rPr>
        <w:t>………………………………………………………</w:t>
      </w:r>
    </w:p>
    <w:p w:rsidR="00475B52" w:rsidRPr="00475B52" w:rsidRDefault="00475B52" w:rsidP="00475B52">
      <w:pPr>
        <w:suppressAutoHyphens/>
        <w:spacing w:after="0" w:line="276" w:lineRule="auto"/>
        <w:ind w:firstLine="426"/>
        <w:jc w:val="both"/>
        <w:rPr>
          <w:rFonts w:ascii="Arial" w:eastAsia="Calibri" w:hAnsi="Arial" w:cs="Arial"/>
          <w:sz w:val="20"/>
          <w:szCs w:val="20"/>
          <w:lang w:val="en-US" w:eastAsia="ar-SA"/>
        </w:rPr>
      </w:pPr>
      <w:r w:rsidRPr="00475B52">
        <w:rPr>
          <w:rFonts w:ascii="Arial" w:eastAsia="Calibri" w:hAnsi="Arial" w:cs="Arial"/>
          <w:sz w:val="20"/>
          <w:szCs w:val="20"/>
          <w:lang w:val="en-US" w:eastAsia="ar-SA"/>
        </w:rPr>
        <w:t>KRS/CEIDG</w:t>
      </w:r>
      <w:r w:rsidRPr="00475B52">
        <w:rPr>
          <w:rFonts w:ascii="Arial" w:eastAsia="Calibri" w:hAnsi="Arial" w:cs="Arial"/>
          <w:b/>
          <w:sz w:val="20"/>
          <w:szCs w:val="20"/>
          <w:lang w:val="en-US" w:eastAsia="ar-SA"/>
        </w:rPr>
        <w:t>…………………………………………….</w:t>
      </w:r>
    </w:p>
    <w:p w:rsidR="00475B52" w:rsidRPr="00475B52" w:rsidRDefault="00475B52" w:rsidP="00475B52">
      <w:pPr>
        <w:suppressAutoHyphens/>
        <w:spacing w:after="0" w:line="276" w:lineRule="auto"/>
        <w:ind w:firstLine="426"/>
        <w:jc w:val="both"/>
        <w:rPr>
          <w:rFonts w:ascii="Arial" w:eastAsia="Calibri" w:hAnsi="Arial" w:cs="Arial"/>
          <w:b/>
          <w:sz w:val="20"/>
          <w:szCs w:val="20"/>
          <w:lang w:val="en-US" w:eastAsia="ar-SA"/>
        </w:rPr>
      </w:pPr>
      <w:r w:rsidRPr="00475B52">
        <w:rPr>
          <w:rFonts w:ascii="Arial" w:eastAsia="Calibri" w:hAnsi="Arial" w:cs="Arial"/>
          <w:sz w:val="20"/>
          <w:szCs w:val="20"/>
          <w:lang w:val="en-US" w:eastAsia="ar-SA"/>
        </w:rPr>
        <w:t xml:space="preserve">Tel. </w:t>
      </w:r>
      <w:r w:rsidRPr="00475B52">
        <w:rPr>
          <w:rFonts w:ascii="Arial" w:eastAsia="Calibri" w:hAnsi="Arial" w:cs="Arial"/>
          <w:b/>
          <w:sz w:val="20"/>
          <w:szCs w:val="20"/>
          <w:lang w:val="en-US" w:eastAsia="ar-SA"/>
        </w:rPr>
        <w:t>………………………………………………………</w:t>
      </w:r>
    </w:p>
    <w:p w:rsidR="00475B52" w:rsidRPr="00475B52" w:rsidRDefault="00475B52" w:rsidP="00475B52">
      <w:pPr>
        <w:keepNext/>
        <w:autoSpaceDE w:val="0"/>
        <w:autoSpaceDN w:val="0"/>
        <w:adjustRightInd w:val="0"/>
        <w:spacing w:after="0" w:line="240" w:lineRule="auto"/>
        <w:ind w:firstLine="426"/>
        <w:outlineLvl w:val="1"/>
        <w:rPr>
          <w:rFonts w:ascii="Arial" w:eastAsia="Calibri" w:hAnsi="Arial" w:cs="Arial"/>
          <w:b/>
          <w:color w:val="000000"/>
          <w:sz w:val="20"/>
          <w:szCs w:val="20"/>
          <w:lang w:eastAsia="pl-PL"/>
        </w:rPr>
      </w:pPr>
      <w:r w:rsidRPr="00475B52">
        <w:rPr>
          <w:rFonts w:ascii="Arial" w:eastAsia="Calibri" w:hAnsi="Arial" w:cs="Arial"/>
          <w:color w:val="000000"/>
          <w:sz w:val="20"/>
          <w:szCs w:val="20"/>
          <w:lang w:eastAsia="pl-PL"/>
        </w:rPr>
        <w:t xml:space="preserve">e-mail </w:t>
      </w:r>
      <w:r w:rsidRPr="00475B52">
        <w:rPr>
          <w:rFonts w:ascii="Arial" w:eastAsia="Calibri" w:hAnsi="Arial" w:cs="Arial"/>
          <w:b/>
          <w:color w:val="000000"/>
          <w:sz w:val="20"/>
          <w:szCs w:val="20"/>
          <w:lang w:eastAsia="pl-PL"/>
        </w:rPr>
        <w:t>……………………………………………………</w:t>
      </w:r>
    </w:p>
    <w:p w:rsidR="00475B52" w:rsidRDefault="00475B52" w:rsidP="00475B52">
      <w:pPr>
        <w:keepNext/>
        <w:autoSpaceDE w:val="0"/>
        <w:autoSpaceDN w:val="0"/>
        <w:adjustRightInd w:val="0"/>
        <w:spacing w:after="0" w:line="240" w:lineRule="auto"/>
        <w:jc w:val="center"/>
        <w:outlineLvl w:val="1"/>
        <w:rPr>
          <w:rFonts w:ascii="Calibri" w:eastAsia="Times New Roman" w:hAnsi="Calibri" w:cs="Arial"/>
          <w:b/>
          <w:bCs/>
          <w:sz w:val="28"/>
          <w:szCs w:val="28"/>
          <w:lang w:eastAsia="pl-PL"/>
        </w:rPr>
      </w:pPr>
    </w:p>
    <w:p w:rsidR="00475B52" w:rsidRPr="00475B52" w:rsidRDefault="00475B52" w:rsidP="00475B52">
      <w:pPr>
        <w:keepNext/>
        <w:autoSpaceDE w:val="0"/>
        <w:autoSpaceDN w:val="0"/>
        <w:adjustRightInd w:val="0"/>
        <w:spacing w:after="0" w:line="240" w:lineRule="auto"/>
        <w:jc w:val="center"/>
        <w:outlineLvl w:val="1"/>
        <w:rPr>
          <w:rFonts w:ascii="Calibri" w:eastAsia="Times New Roman" w:hAnsi="Calibri" w:cs="Times New Roman"/>
          <w:b/>
          <w:bCs/>
          <w:sz w:val="23"/>
          <w:szCs w:val="23"/>
          <w:lang w:eastAsia="pl-PL"/>
        </w:rPr>
      </w:pPr>
      <w:r w:rsidRPr="00475B52">
        <w:rPr>
          <w:rFonts w:ascii="Calibri" w:eastAsia="Times New Roman" w:hAnsi="Calibri" w:cs="Arial"/>
          <w:b/>
          <w:bCs/>
          <w:sz w:val="28"/>
          <w:szCs w:val="28"/>
          <w:lang w:eastAsia="pl-PL"/>
        </w:rPr>
        <w:t>FORMULARZ OFERTOWY</w:t>
      </w:r>
    </w:p>
    <w:p w:rsidR="00475B52" w:rsidRPr="00475B52" w:rsidRDefault="00475B52" w:rsidP="00475B52">
      <w:pPr>
        <w:spacing w:after="0" w:line="240" w:lineRule="auto"/>
        <w:rPr>
          <w:rFonts w:ascii="Calibri" w:eastAsia="Times New Roman" w:hAnsi="Calibri" w:cs="Times New Roman"/>
          <w:sz w:val="24"/>
          <w:szCs w:val="24"/>
          <w:lang w:eastAsia="pl-PL"/>
        </w:rPr>
      </w:pPr>
    </w:p>
    <w:p w:rsidR="00475B52" w:rsidRPr="00475B52" w:rsidRDefault="00475B52" w:rsidP="00475B52">
      <w:pPr>
        <w:autoSpaceDE w:val="0"/>
        <w:autoSpaceDN w:val="0"/>
        <w:adjustRightInd w:val="0"/>
        <w:spacing w:after="0" w:line="240" w:lineRule="auto"/>
        <w:rPr>
          <w:rFonts w:ascii="Calibri" w:eastAsia="Times New Roman" w:hAnsi="Calibri" w:cs="Arial"/>
          <w:sz w:val="24"/>
          <w:szCs w:val="24"/>
          <w:lang w:eastAsia="pl-PL"/>
        </w:rPr>
      </w:pPr>
    </w:p>
    <w:p w:rsidR="00475B52" w:rsidRPr="00475B52" w:rsidRDefault="00475B52" w:rsidP="00475B52">
      <w:pPr>
        <w:autoSpaceDE w:val="0"/>
        <w:autoSpaceDN w:val="0"/>
        <w:adjustRightInd w:val="0"/>
        <w:spacing w:after="0" w:line="240" w:lineRule="auto"/>
        <w:ind w:left="5664"/>
        <w:rPr>
          <w:rFonts w:eastAsia="Times New Roman" w:cstheme="minorHAnsi"/>
          <w:b/>
          <w:bCs/>
          <w:sz w:val="24"/>
          <w:szCs w:val="24"/>
          <w:lang w:eastAsia="pl-PL"/>
        </w:rPr>
      </w:pPr>
      <w:r w:rsidRPr="00475B52">
        <w:rPr>
          <w:rFonts w:eastAsia="Times New Roman" w:cstheme="minorHAnsi"/>
          <w:b/>
          <w:bCs/>
          <w:sz w:val="24"/>
          <w:szCs w:val="24"/>
          <w:lang w:eastAsia="pl-PL"/>
        </w:rPr>
        <w:t>GMINA SOLEC KUJAWSKI</w:t>
      </w:r>
    </w:p>
    <w:p w:rsidR="00475B52" w:rsidRPr="00475B52" w:rsidRDefault="00475B52" w:rsidP="00475B52">
      <w:pPr>
        <w:autoSpaceDE w:val="0"/>
        <w:autoSpaceDN w:val="0"/>
        <w:adjustRightInd w:val="0"/>
        <w:spacing w:after="0" w:line="240" w:lineRule="auto"/>
        <w:ind w:left="5664"/>
        <w:rPr>
          <w:rFonts w:eastAsia="Times New Roman" w:cstheme="minorHAnsi"/>
          <w:b/>
          <w:bCs/>
          <w:sz w:val="24"/>
          <w:szCs w:val="24"/>
          <w:lang w:eastAsia="pl-PL"/>
        </w:rPr>
      </w:pPr>
      <w:r w:rsidRPr="00475B52">
        <w:rPr>
          <w:rFonts w:eastAsia="Times New Roman" w:cstheme="minorHAnsi"/>
          <w:b/>
          <w:bCs/>
          <w:sz w:val="24"/>
          <w:szCs w:val="24"/>
          <w:lang w:eastAsia="pl-PL"/>
        </w:rPr>
        <w:t>siedziba: Urząd Miejski</w:t>
      </w:r>
    </w:p>
    <w:p w:rsidR="00475B52" w:rsidRPr="00475B52" w:rsidRDefault="00475B52" w:rsidP="00475B52">
      <w:pPr>
        <w:autoSpaceDE w:val="0"/>
        <w:autoSpaceDN w:val="0"/>
        <w:adjustRightInd w:val="0"/>
        <w:spacing w:after="0" w:line="240" w:lineRule="auto"/>
        <w:ind w:left="5664"/>
        <w:rPr>
          <w:rFonts w:eastAsia="Times New Roman" w:cstheme="minorHAnsi"/>
          <w:b/>
          <w:bCs/>
          <w:sz w:val="24"/>
          <w:szCs w:val="24"/>
          <w:lang w:eastAsia="pl-PL"/>
        </w:rPr>
      </w:pPr>
      <w:r w:rsidRPr="00475B52">
        <w:rPr>
          <w:rFonts w:eastAsia="Times New Roman" w:cstheme="minorHAnsi"/>
          <w:b/>
          <w:bCs/>
          <w:sz w:val="24"/>
          <w:szCs w:val="24"/>
          <w:lang w:eastAsia="pl-PL"/>
        </w:rPr>
        <w:t>w Solcu Kujawskim</w:t>
      </w:r>
    </w:p>
    <w:p w:rsidR="00475B52" w:rsidRPr="00475B52" w:rsidRDefault="00475B52" w:rsidP="00475B52">
      <w:pPr>
        <w:autoSpaceDE w:val="0"/>
        <w:autoSpaceDN w:val="0"/>
        <w:adjustRightInd w:val="0"/>
        <w:spacing w:after="0" w:line="240" w:lineRule="auto"/>
        <w:ind w:left="5664"/>
        <w:rPr>
          <w:rFonts w:eastAsia="Times New Roman" w:cstheme="minorHAnsi"/>
          <w:b/>
          <w:bCs/>
          <w:sz w:val="24"/>
          <w:szCs w:val="24"/>
          <w:lang w:eastAsia="pl-PL"/>
        </w:rPr>
      </w:pPr>
      <w:r w:rsidRPr="00475B52">
        <w:rPr>
          <w:rFonts w:eastAsia="Times New Roman" w:cstheme="minorHAnsi"/>
          <w:b/>
          <w:bCs/>
          <w:sz w:val="24"/>
          <w:szCs w:val="24"/>
          <w:lang w:eastAsia="pl-PL"/>
        </w:rPr>
        <w:t>ul. 23 Stycznia 7</w:t>
      </w:r>
    </w:p>
    <w:p w:rsidR="00475B52" w:rsidRPr="00475B52" w:rsidRDefault="00475B52" w:rsidP="00475B52">
      <w:pPr>
        <w:autoSpaceDE w:val="0"/>
        <w:autoSpaceDN w:val="0"/>
        <w:adjustRightInd w:val="0"/>
        <w:spacing w:after="0" w:line="240" w:lineRule="auto"/>
        <w:ind w:left="5664"/>
        <w:rPr>
          <w:rFonts w:eastAsia="Times New Roman" w:cstheme="minorHAnsi"/>
          <w:b/>
          <w:bCs/>
          <w:sz w:val="24"/>
          <w:szCs w:val="24"/>
          <w:lang w:eastAsia="pl-PL"/>
        </w:rPr>
      </w:pPr>
      <w:r w:rsidRPr="00475B52">
        <w:rPr>
          <w:rFonts w:eastAsia="Times New Roman" w:cstheme="minorHAnsi"/>
          <w:b/>
          <w:bCs/>
          <w:sz w:val="24"/>
          <w:szCs w:val="24"/>
          <w:lang w:eastAsia="pl-PL"/>
        </w:rPr>
        <w:t>86-050 Solec Kujawski</w:t>
      </w:r>
    </w:p>
    <w:p w:rsidR="00475B52" w:rsidRPr="00475B52" w:rsidRDefault="00475B52" w:rsidP="00475B52">
      <w:pPr>
        <w:spacing w:after="0" w:line="240" w:lineRule="auto"/>
        <w:jc w:val="both"/>
        <w:rPr>
          <w:rFonts w:eastAsia="Times New Roman" w:cstheme="minorHAnsi"/>
          <w:b/>
          <w:sz w:val="24"/>
          <w:szCs w:val="24"/>
          <w:lang w:eastAsia="pl-PL"/>
        </w:rPr>
      </w:pPr>
    </w:p>
    <w:p w:rsidR="00475B52" w:rsidRPr="00475B52" w:rsidRDefault="00475B52" w:rsidP="00475B52">
      <w:pPr>
        <w:keepNext/>
        <w:keepLines/>
        <w:spacing w:after="120" w:line="240" w:lineRule="auto"/>
        <w:ind w:left="284" w:right="414"/>
        <w:jc w:val="both"/>
        <w:outlineLvl w:val="0"/>
        <w:rPr>
          <w:rFonts w:eastAsia="Times New Roman" w:cstheme="minorHAnsi"/>
          <w:sz w:val="24"/>
          <w:szCs w:val="24"/>
          <w:lang w:eastAsia="pl-PL"/>
        </w:rPr>
      </w:pPr>
      <w:r w:rsidRPr="00475B52">
        <w:rPr>
          <w:rFonts w:eastAsia="Times New Roman" w:cstheme="minorHAnsi"/>
          <w:sz w:val="24"/>
          <w:szCs w:val="24"/>
          <w:lang w:eastAsia="pl-PL"/>
        </w:rPr>
        <w:tab/>
        <w:t xml:space="preserve">Odpowiadając na ogłoszenie w postępowaniu o udzielenie zamówienia publicznego prowadzonego w trybie </w:t>
      </w:r>
      <w:r>
        <w:rPr>
          <w:rFonts w:eastAsia="Times New Roman" w:cstheme="minorHAnsi"/>
          <w:sz w:val="24"/>
          <w:szCs w:val="24"/>
          <w:lang w:eastAsia="pl-PL"/>
        </w:rPr>
        <w:t>przetargu nieograniczonego o wartości zamówienia przekraczającej progi unijne</w:t>
      </w:r>
      <w:r w:rsidRPr="00475B52">
        <w:rPr>
          <w:rFonts w:eastAsia="Times New Roman" w:cstheme="minorHAnsi"/>
          <w:sz w:val="24"/>
          <w:szCs w:val="24"/>
          <w:lang w:eastAsia="pl-PL"/>
        </w:rPr>
        <w:t xml:space="preserve"> o jakich stanowi art. 3 ustawy z 11 września 2019 r. - Prawo zamówień publicznych (Dz. U. z 2022 r. poz. 1710 ze zm.) – dalej </w:t>
      </w:r>
      <w:proofErr w:type="spellStart"/>
      <w:r w:rsidRPr="00475B52">
        <w:rPr>
          <w:rFonts w:eastAsia="Times New Roman" w:cstheme="minorHAnsi"/>
          <w:sz w:val="24"/>
          <w:szCs w:val="24"/>
          <w:lang w:eastAsia="pl-PL"/>
        </w:rPr>
        <w:t>Pzp</w:t>
      </w:r>
      <w:proofErr w:type="spellEnd"/>
      <w:r w:rsidRPr="00475B52">
        <w:rPr>
          <w:rFonts w:eastAsia="Times New Roman" w:cstheme="minorHAnsi"/>
          <w:sz w:val="24"/>
          <w:szCs w:val="24"/>
          <w:lang w:eastAsia="pl-PL"/>
        </w:rPr>
        <w:t>. na:</w:t>
      </w:r>
    </w:p>
    <w:p w:rsidR="00475B52" w:rsidRPr="00475B52" w:rsidRDefault="00475B52" w:rsidP="00475B52">
      <w:pPr>
        <w:spacing w:before="120" w:after="120" w:line="276" w:lineRule="auto"/>
        <w:ind w:left="284" w:right="414"/>
        <w:jc w:val="both"/>
        <w:rPr>
          <w:rFonts w:eastAsia="Times New Roman" w:cstheme="minorHAnsi"/>
          <w:b/>
          <w:sz w:val="24"/>
          <w:szCs w:val="24"/>
          <w:lang w:eastAsia="pl-PL"/>
        </w:rPr>
      </w:pPr>
      <w:r w:rsidRPr="00475B52">
        <w:rPr>
          <w:rFonts w:eastAsia="Times New Roman" w:cstheme="minorHAnsi"/>
          <w:b/>
          <w:sz w:val="24"/>
          <w:szCs w:val="24"/>
          <w:lang w:eastAsia="pl-PL"/>
        </w:rPr>
        <w:t>„Świadczenie usług pocztowych na potrzeby Urzędu Miejskiego w Solcu Kujawskim"</w:t>
      </w:r>
    </w:p>
    <w:p w:rsidR="00475B52" w:rsidRPr="00475B52" w:rsidRDefault="00475B52" w:rsidP="00475B52">
      <w:pPr>
        <w:spacing w:before="120" w:after="120" w:line="276" w:lineRule="auto"/>
        <w:ind w:left="284" w:right="414"/>
        <w:jc w:val="both"/>
        <w:rPr>
          <w:rFonts w:eastAsia="Times New Roman" w:cstheme="minorHAnsi"/>
          <w:sz w:val="24"/>
          <w:szCs w:val="24"/>
          <w:lang w:eastAsia="pl-PL"/>
        </w:rPr>
      </w:pPr>
      <w:r w:rsidRPr="00475B52">
        <w:rPr>
          <w:rFonts w:eastAsia="Times New Roman" w:cstheme="minorHAnsi"/>
          <w:sz w:val="24"/>
          <w:szCs w:val="24"/>
          <w:lang w:eastAsia="pl-PL"/>
        </w:rPr>
        <w:t xml:space="preserve">oferujemy wykonanie przedmiotu zamówienia, zgodnie z wymogami zawartymi w Specyfikacji Warunków Zamówienia, za </w:t>
      </w:r>
    </w:p>
    <w:p w:rsidR="00475B52" w:rsidRPr="00475B52" w:rsidRDefault="00475B52" w:rsidP="00475B52">
      <w:pPr>
        <w:spacing w:before="120" w:after="120" w:line="276" w:lineRule="auto"/>
        <w:ind w:left="284" w:right="414"/>
        <w:rPr>
          <w:rFonts w:eastAsia="Times New Roman" w:cstheme="minorHAnsi"/>
          <w:sz w:val="24"/>
          <w:szCs w:val="24"/>
          <w:lang w:eastAsia="pl-PL"/>
        </w:rPr>
      </w:pPr>
      <w:r w:rsidRPr="00475B52">
        <w:rPr>
          <w:rFonts w:eastAsia="Times New Roman" w:cstheme="minorHAnsi"/>
          <w:b/>
          <w:sz w:val="24"/>
          <w:szCs w:val="24"/>
          <w:u w:val="single"/>
          <w:lang w:eastAsia="pl-PL"/>
        </w:rPr>
        <w:t>Cenę brutto:</w:t>
      </w:r>
      <w:r w:rsidRPr="00475B52">
        <w:rPr>
          <w:rFonts w:eastAsia="Times New Roman" w:cstheme="minorHAnsi"/>
          <w:b/>
          <w:sz w:val="24"/>
          <w:szCs w:val="24"/>
          <w:lang w:eastAsia="pl-PL"/>
        </w:rPr>
        <w:t xml:space="preserve"> </w:t>
      </w:r>
      <w:r w:rsidR="00E92AAD">
        <w:rPr>
          <w:rFonts w:eastAsia="Times New Roman" w:cstheme="minorHAnsi"/>
          <w:sz w:val="24"/>
          <w:szCs w:val="24"/>
          <w:lang w:eastAsia="pl-PL"/>
        </w:rPr>
        <w:t>…….......</w:t>
      </w:r>
      <w:r w:rsidRPr="00475B52">
        <w:rPr>
          <w:rFonts w:eastAsia="Times New Roman" w:cstheme="minorHAnsi"/>
          <w:sz w:val="24"/>
          <w:szCs w:val="24"/>
          <w:lang w:eastAsia="pl-PL"/>
        </w:rPr>
        <w:t xml:space="preserve">........................................................................................ PLN </w:t>
      </w:r>
    </w:p>
    <w:p w:rsidR="00475B52" w:rsidRPr="00475B52" w:rsidRDefault="00475B52" w:rsidP="00475B52">
      <w:pPr>
        <w:spacing w:before="120" w:after="120" w:line="276" w:lineRule="auto"/>
        <w:ind w:left="284" w:right="414"/>
        <w:rPr>
          <w:rFonts w:eastAsia="Times New Roman" w:cstheme="minorHAnsi"/>
          <w:sz w:val="24"/>
          <w:szCs w:val="24"/>
          <w:lang w:eastAsia="pl-PL"/>
        </w:rPr>
      </w:pPr>
      <w:r w:rsidRPr="00475B52">
        <w:rPr>
          <w:rFonts w:eastAsia="Times New Roman" w:cstheme="minorHAnsi"/>
          <w:sz w:val="24"/>
          <w:szCs w:val="24"/>
          <w:lang w:eastAsia="pl-PL"/>
        </w:rPr>
        <w:t>(słownie złotych: ...............................</w:t>
      </w:r>
      <w:r w:rsidR="00E92AAD">
        <w:rPr>
          <w:rFonts w:eastAsia="Times New Roman" w:cstheme="minorHAnsi"/>
          <w:sz w:val="24"/>
          <w:szCs w:val="24"/>
          <w:lang w:eastAsia="pl-PL"/>
        </w:rPr>
        <w:t>...............………………………</w:t>
      </w:r>
      <w:r w:rsidRPr="00475B52">
        <w:rPr>
          <w:rFonts w:eastAsia="Times New Roman" w:cstheme="minorHAnsi"/>
          <w:sz w:val="24"/>
          <w:szCs w:val="24"/>
          <w:lang w:eastAsia="pl-PL"/>
        </w:rPr>
        <w:t xml:space="preserve">……………………..), w tym: </w:t>
      </w:r>
    </w:p>
    <w:p w:rsidR="00475B52" w:rsidRPr="00475B52" w:rsidRDefault="00475B52" w:rsidP="00475B52">
      <w:pPr>
        <w:spacing w:before="120" w:after="120" w:line="276" w:lineRule="auto"/>
        <w:ind w:left="284" w:right="414"/>
        <w:jc w:val="both"/>
        <w:rPr>
          <w:rFonts w:eastAsia="Times New Roman" w:cstheme="minorHAnsi"/>
          <w:sz w:val="24"/>
          <w:szCs w:val="24"/>
          <w:lang w:eastAsia="pl-PL"/>
        </w:rPr>
      </w:pPr>
      <w:r w:rsidRPr="00475B52">
        <w:rPr>
          <w:rFonts w:eastAsia="Times New Roman" w:cstheme="minorHAnsi"/>
          <w:sz w:val="24"/>
          <w:szCs w:val="24"/>
          <w:lang w:eastAsia="pl-PL"/>
        </w:rPr>
        <w:t>Powyższa cena zawiera doliczony, zgodnie z obowiązującymi w Polsce przepisami, podatek VAT, który na dzień złożenia oferty wynosi:  ………….…  % tj. ……………………………. złotych.</w:t>
      </w:r>
    </w:p>
    <w:p w:rsidR="00475B52" w:rsidRPr="00475B52" w:rsidRDefault="00475B52" w:rsidP="00475B52">
      <w:pPr>
        <w:numPr>
          <w:ilvl w:val="0"/>
          <w:numId w:val="1"/>
        </w:numPr>
        <w:autoSpaceDE w:val="0"/>
        <w:autoSpaceDN w:val="0"/>
        <w:adjustRightInd w:val="0"/>
        <w:spacing w:before="120" w:after="120" w:line="276" w:lineRule="auto"/>
        <w:jc w:val="both"/>
        <w:rPr>
          <w:rFonts w:eastAsia="Times New Roman" w:cstheme="minorHAnsi"/>
          <w:sz w:val="24"/>
          <w:szCs w:val="24"/>
          <w:lang w:eastAsia="pl-PL"/>
        </w:rPr>
      </w:pPr>
      <w:r w:rsidRPr="00475B52">
        <w:rPr>
          <w:rFonts w:eastAsia="Times New Roman" w:cstheme="minorHAnsi"/>
          <w:b/>
          <w:bCs/>
          <w:sz w:val="24"/>
          <w:szCs w:val="24"/>
          <w:lang w:eastAsia="pl-PL"/>
        </w:rPr>
        <w:t xml:space="preserve">Oświadczenia </w:t>
      </w:r>
    </w:p>
    <w:p w:rsidR="00475B52" w:rsidRPr="00475B52" w:rsidRDefault="00475B52" w:rsidP="00475B52">
      <w:pPr>
        <w:numPr>
          <w:ilvl w:val="1"/>
          <w:numId w:val="1"/>
        </w:numPr>
        <w:autoSpaceDE w:val="0"/>
        <w:autoSpaceDN w:val="0"/>
        <w:adjustRightInd w:val="0"/>
        <w:spacing w:after="0" w:line="240" w:lineRule="auto"/>
        <w:ind w:left="788" w:hanging="431"/>
        <w:jc w:val="both"/>
        <w:rPr>
          <w:rFonts w:eastAsia="Times New Roman" w:cstheme="minorHAnsi"/>
          <w:sz w:val="24"/>
          <w:szCs w:val="24"/>
          <w:lang w:eastAsia="pl-PL"/>
        </w:rPr>
      </w:pPr>
      <w:r w:rsidRPr="00475B52">
        <w:rPr>
          <w:rFonts w:eastAsia="Times New Roman" w:cstheme="minorHAnsi"/>
          <w:sz w:val="24"/>
          <w:szCs w:val="24"/>
          <w:lang w:eastAsia="pl-PL"/>
        </w:rPr>
        <w:t>Oświadczam/my, że cena zamówienia obejmuje wszystkie koszty związane z prawidłową realizacją przedmiotu zamówienia.</w:t>
      </w:r>
    </w:p>
    <w:p w:rsidR="00475B52" w:rsidRPr="00475B52" w:rsidRDefault="00475B52" w:rsidP="00475B52">
      <w:pPr>
        <w:numPr>
          <w:ilvl w:val="1"/>
          <w:numId w:val="1"/>
        </w:numPr>
        <w:autoSpaceDE w:val="0"/>
        <w:autoSpaceDN w:val="0"/>
        <w:adjustRightInd w:val="0"/>
        <w:spacing w:after="0" w:line="240" w:lineRule="auto"/>
        <w:ind w:left="788" w:hanging="431"/>
        <w:jc w:val="both"/>
        <w:rPr>
          <w:rFonts w:eastAsia="Times New Roman" w:cstheme="minorHAnsi"/>
          <w:sz w:val="24"/>
          <w:szCs w:val="24"/>
          <w:lang w:eastAsia="pl-PL"/>
        </w:rPr>
      </w:pPr>
      <w:r w:rsidRPr="00475B52">
        <w:rPr>
          <w:rFonts w:eastAsia="Times New Roman" w:cstheme="minorHAnsi"/>
          <w:sz w:val="24"/>
          <w:szCs w:val="24"/>
          <w:lang w:eastAsia="pl-PL"/>
        </w:rPr>
        <w:t xml:space="preserve"> Oświadczam/my, że zapoznaliśmy się z treścią SWZ dla niniejszego zamówienia i nie wnosimy do niej zastrzeżeń oraz zdobyliśmy konieczne informacje do właściwego przygotowania oferty.</w:t>
      </w:r>
    </w:p>
    <w:p w:rsidR="00475B52" w:rsidRPr="00475B52" w:rsidRDefault="00475B52" w:rsidP="00475B52">
      <w:pPr>
        <w:numPr>
          <w:ilvl w:val="1"/>
          <w:numId w:val="1"/>
        </w:numPr>
        <w:autoSpaceDE w:val="0"/>
        <w:autoSpaceDN w:val="0"/>
        <w:adjustRightInd w:val="0"/>
        <w:spacing w:after="0" w:line="240" w:lineRule="auto"/>
        <w:ind w:left="788" w:hanging="431"/>
        <w:jc w:val="both"/>
        <w:rPr>
          <w:rFonts w:eastAsia="Times New Roman" w:cstheme="minorHAnsi"/>
          <w:strike/>
          <w:color w:val="FF0000"/>
          <w:sz w:val="24"/>
          <w:szCs w:val="24"/>
          <w:lang w:eastAsia="pl-PL"/>
        </w:rPr>
      </w:pPr>
      <w:r w:rsidRPr="00475B52">
        <w:rPr>
          <w:rFonts w:eastAsia="Times New Roman" w:cstheme="minorHAnsi"/>
          <w:sz w:val="24"/>
          <w:szCs w:val="24"/>
          <w:lang w:eastAsia="pl-PL"/>
        </w:rPr>
        <w:t xml:space="preserve">Oświadczam/my, że przedmiot umowy zrealizujemy w terminie określonym przez Zamawiającego, tj. w terminie </w:t>
      </w:r>
      <w:r>
        <w:rPr>
          <w:rFonts w:eastAsia="Times New Roman" w:cstheme="minorHAnsi"/>
          <w:b/>
          <w:sz w:val="24"/>
          <w:szCs w:val="24"/>
          <w:lang w:eastAsia="pl-PL"/>
        </w:rPr>
        <w:t>36</w:t>
      </w:r>
      <w:r w:rsidRPr="00475B52">
        <w:rPr>
          <w:rFonts w:eastAsia="Times New Roman" w:cstheme="minorHAnsi"/>
          <w:b/>
          <w:sz w:val="24"/>
          <w:szCs w:val="24"/>
          <w:lang w:eastAsia="pl-PL"/>
        </w:rPr>
        <w:t xml:space="preserve"> miesięcy</w:t>
      </w:r>
      <w:r w:rsidRPr="00475B52">
        <w:rPr>
          <w:rFonts w:eastAsia="Times New Roman" w:cstheme="minorHAnsi"/>
          <w:sz w:val="24"/>
          <w:szCs w:val="24"/>
          <w:lang w:eastAsia="pl-PL"/>
        </w:rPr>
        <w:t xml:space="preserve"> od daty podpisania umowy.</w:t>
      </w:r>
    </w:p>
    <w:p w:rsidR="00475B52" w:rsidRPr="00475B52" w:rsidRDefault="00475B52" w:rsidP="00475B52">
      <w:pPr>
        <w:numPr>
          <w:ilvl w:val="1"/>
          <w:numId w:val="1"/>
        </w:numPr>
        <w:autoSpaceDE w:val="0"/>
        <w:autoSpaceDN w:val="0"/>
        <w:adjustRightInd w:val="0"/>
        <w:spacing w:after="0" w:line="240" w:lineRule="auto"/>
        <w:ind w:left="788" w:hanging="431"/>
        <w:jc w:val="both"/>
        <w:rPr>
          <w:rFonts w:eastAsia="Times New Roman" w:cstheme="minorHAnsi"/>
          <w:sz w:val="24"/>
          <w:szCs w:val="24"/>
          <w:lang w:eastAsia="pl-PL"/>
        </w:rPr>
      </w:pPr>
      <w:r w:rsidRPr="00475B52">
        <w:rPr>
          <w:rFonts w:eastAsia="Times New Roman" w:cstheme="minorHAnsi"/>
          <w:sz w:val="24"/>
          <w:szCs w:val="24"/>
          <w:lang w:eastAsia="pl-PL"/>
        </w:rPr>
        <w:t>Oświadczamy, że składam/y niniejszą ofertę we własnym imieniu / jako Wykonawcy wspólnie ubiegający się o udzielenie zamówienia *).</w:t>
      </w:r>
      <w:r w:rsidRPr="00475B52">
        <w:rPr>
          <w:rFonts w:eastAsia="Times New Roman" w:cstheme="minorHAnsi"/>
          <w:i/>
          <w:sz w:val="24"/>
          <w:szCs w:val="24"/>
          <w:lang w:eastAsia="pl-PL"/>
        </w:rPr>
        <w:t xml:space="preserve"> </w:t>
      </w:r>
    </w:p>
    <w:p w:rsidR="00475B52" w:rsidRPr="00475B52" w:rsidRDefault="00475B52" w:rsidP="00475B52">
      <w:pPr>
        <w:numPr>
          <w:ilvl w:val="1"/>
          <w:numId w:val="1"/>
        </w:numPr>
        <w:autoSpaceDE w:val="0"/>
        <w:autoSpaceDN w:val="0"/>
        <w:adjustRightInd w:val="0"/>
        <w:spacing w:after="0" w:line="240" w:lineRule="auto"/>
        <w:ind w:left="788" w:hanging="431"/>
        <w:jc w:val="both"/>
        <w:rPr>
          <w:rFonts w:eastAsia="Times New Roman" w:cstheme="minorHAnsi"/>
          <w:sz w:val="24"/>
          <w:szCs w:val="24"/>
          <w:lang w:eastAsia="pl-PL"/>
        </w:rPr>
      </w:pPr>
      <w:r w:rsidRPr="00475B52">
        <w:rPr>
          <w:rFonts w:eastAsia="Times New Roman" w:cstheme="minorHAnsi"/>
          <w:sz w:val="24"/>
          <w:szCs w:val="24"/>
          <w:lang w:eastAsia="pl-PL"/>
        </w:rPr>
        <w:lastRenderedPageBreak/>
        <w:t>Oświadczamy, że spełniamy wszystkie warunki określone w Specyfikacji Warunków Zamówienia oraz złożyliśmy wszystkie wymagane dokumenty potwierdzające spełnienie tych warunków.</w:t>
      </w:r>
    </w:p>
    <w:p w:rsidR="00475B52" w:rsidRPr="00475B52" w:rsidRDefault="00475B52" w:rsidP="00475B52">
      <w:pPr>
        <w:numPr>
          <w:ilvl w:val="1"/>
          <w:numId w:val="1"/>
        </w:numPr>
        <w:autoSpaceDE w:val="0"/>
        <w:autoSpaceDN w:val="0"/>
        <w:adjustRightInd w:val="0"/>
        <w:spacing w:after="0" w:line="240" w:lineRule="auto"/>
        <w:ind w:left="788" w:hanging="431"/>
        <w:jc w:val="both"/>
        <w:rPr>
          <w:rFonts w:eastAsia="Times New Roman" w:cstheme="minorHAnsi"/>
          <w:strike/>
          <w:color w:val="FF0000"/>
          <w:sz w:val="24"/>
          <w:szCs w:val="24"/>
          <w:lang w:eastAsia="pl-PL"/>
        </w:rPr>
      </w:pPr>
      <w:r w:rsidRPr="00475B52">
        <w:rPr>
          <w:rFonts w:eastAsia="Times New Roman" w:cstheme="minorHAnsi"/>
          <w:sz w:val="24"/>
          <w:szCs w:val="24"/>
          <w:lang w:eastAsia="pl-PL"/>
        </w:rPr>
        <w:t xml:space="preserve">Oświadczamy, że wszystkie informacje zamieszczone w Ofercie są prawdziwe. </w:t>
      </w:r>
    </w:p>
    <w:p w:rsidR="00475B52" w:rsidRPr="00475B52" w:rsidRDefault="00475B52" w:rsidP="00475B52">
      <w:pPr>
        <w:autoSpaceDE w:val="0"/>
        <w:autoSpaceDN w:val="0"/>
        <w:adjustRightInd w:val="0"/>
        <w:spacing w:after="0" w:line="240" w:lineRule="auto"/>
        <w:ind w:left="357"/>
        <w:jc w:val="both"/>
        <w:rPr>
          <w:rFonts w:eastAsia="Times New Roman" w:cstheme="minorHAnsi"/>
          <w:sz w:val="24"/>
          <w:szCs w:val="24"/>
          <w:lang w:eastAsia="pl-PL"/>
        </w:rPr>
      </w:pPr>
    </w:p>
    <w:p w:rsidR="00475B52" w:rsidRPr="00475B52" w:rsidRDefault="00475B52" w:rsidP="00475B52">
      <w:pPr>
        <w:numPr>
          <w:ilvl w:val="0"/>
          <w:numId w:val="1"/>
        </w:numPr>
        <w:spacing w:before="120" w:after="120" w:line="276" w:lineRule="auto"/>
        <w:jc w:val="both"/>
        <w:rPr>
          <w:rFonts w:eastAsia="Times New Roman" w:cstheme="minorHAnsi"/>
          <w:b/>
          <w:sz w:val="24"/>
          <w:szCs w:val="24"/>
          <w:lang w:eastAsia="pl-PL"/>
        </w:rPr>
      </w:pPr>
      <w:r w:rsidRPr="00475B52">
        <w:rPr>
          <w:rFonts w:eastAsia="Times New Roman" w:cstheme="minorHAnsi"/>
          <w:b/>
          <w:sz w:val="24"/>
          <w:szCs w:val="24"/>
          <w:lang w:eastAsia="pl-PL"/>
        </w:rPr>
        <w:t>Zobowiązania Wykonawcy</w:t>
      </w:r>
    </w:p>
    <w:p w:rsidR="00475B52" w:rsidRPr="00475B52" w:rsidRDefault="00475B52" w:rsidP="00475B52">
      <w:pPr>
        <w:numPr>
          <w:ilvl w:val="1"/>
          <w:numId w:val="1"/>
        </w:numPr>
        <w:autoSpaceDE w:val="0"/>
        <w:autoSpaceDN w:val="0"/>
        <w:adjustRightInd w:val="0"/>
        <w:spacing w:before="120" w:after="120" w:line="276" w:lineRule="auto"/>
        <w:ind w:left="792"/>
        <w:jc w:val="both"/>
        <w:rPr>
          <w:rFonts w:eastAsia="Times New Roman" w:cstheme="minorHAnsi"/>
          <w:b/>
          <w:sz w:val="24"/>
          <w:szCs w:val="24"/>
          <w:lang w:eastAsia="pl-PL"/>
        </w:rPr>
      </w:pPr>
      <w:r w:rsidRPr="00475B52">
        <w:rPr>
          <w:rFonts w:eastAsia="Times New Roman" w:cstheme="minorHAnsi"/>
          <w:sz w:val="24"/>
          <w:szCs w:val="24"/>
          <w:lang w:eastAsia="pl-PL"/>
        </w:rPr>
        <w:t>Uważamy się za związanych Ofertą na czas wskazany w Specyfikacji Warunków Zamówienia.</w:t>
      </w:r>
    </w:p>
    <w:p w:rsidR="00475B52" w:rsidRPr="00475B52" w:rsidRDefault="00475B52" w:rsidP="00475B52">
      <w:pPr>
        <w:numPr>
          <w:ilvl w:val="1"/>
          <w:numId w:val="1"/>
        </w:numPr>
        <w:spacing w:after="0" w:line="240" w:lineRule="auto"/>
        <w:ind w:left="792"/>
        <w:rPr>
          <w:rFonts w:eastAsia="Times New Roman" w:cstheme="minorHAnsi"/>
          <w:sz w:val="24"/>
          <w:szCs w:val="24"/>
          <w:lang w:eastAsia="pl-PL"/>
        </w:rPr>
      </w:pPr>
      <w:r w:rsidRPr="00475B52">
        <w:rPr>
          <w:rFonts w:eastAsia="Times New Roman" w:cstheme="minorHAnsi"/>
          <w:sz w:val="24"/>
          <w:szCs w:val="24"/>
          <w:lang w:eastAsia="pl-PL"/>
        </w:rPr>
        <w:t>Zobowiązujemy się, w przypadku wybrania naszej oferty, do rozpoczęcia i zakończenia realizacji zamówienia w terminach  określonych w Specyfikacji Warunków Zamówienia</w:t>
      </w:r>
      <w:r w:rsidRPr="00475B52">
        <w:rPr>
          <w:rFonts w:eastAsia="Times New Roman" w:cstheme="minorHAnsi"/>
          <w:b/>
          <w:sz w:val="24"/>
          <w:szCs w:val="24"/>
          <w:lang w:eastAsia="pl-PL"/>
        </w:rPr>
        <w:t>.</w:t>
      </w:r>
    </w:p>
    <w:p w:rsidR="00475B52" w:rsidRPr="00475B52" w:rsidRDefault="00475B52" w:rsidP="00475B52">
      <w:pPr>
        <w:autoSpaceDE w:val="0"/>
        <w:autoSpaceDN w:val="0"/>
        <w:adjustRightInd w:val="0"/>
        <w:spacing w:after="0" w:line="240" w:lineRule="auto"/>
        <w:ind w:left="720"/>
        <w:jc w:val="both"/>
        <w:rPr>
          <w:rFonts w:eastAsia="Times New Roman" w:cstheme="minorHAnsi"/>
          <w:sz w:val="24"/>
          <w:szCs w:val="24"/>
          <w:lang w:eastAsia="pl-PL"/>
        </w:rPr>
      </w:pPr>
    </w:p>
    <w:p w:rsidR="00475B52" w:rsidRPr="00475B52" w:rsidRDefault="00475B52" w:rsidP="00475B52">
      <w:pPr>
        <w:numPr>
          <w:ilvl w:val="1"/>
          <w:numId w:val="1"/>
        </w:numPr>
        <w:autoSpaceDE w:val="0"/>
        <w:autoSpaceDN w:val="0"/>
        <w:adjustRightInd w:val="0"/>
        <w:spacing w:after="0" w:line="276" w:lineRule="auto"/>
        <w:ind w:left="792"/>
        <w:contextualSpacing/>
        <w:jc w:val="both"/>
        <w:rPr>
          <w:rFonts w:eastAsia="ArialMT" w:cstheme="minorHAnsi"/>
          <w:sz w:val="24"/>
          <w:szCs w:val="24"/>
          <w:lang w:eastAsia="pl-PL"/>
        </w:rPr>
      </w:pPr>
      <w:r w:rsidRPr="00475B52">
        <w:rPr>
          <w:rFonts w:eastAsia="Times New Roman" w:cstheme="minorHAnsi"/>
          <w:sz w:val="24"/>
          <w:szCs w:val="24"/>
          <w:lang w:eastAsia="pl-PL"/>
        </w:rPr>
        <w:t xml:space="preserve"> Oświadczam/y, że:</w:t>
      </w:r>
    </w:p>
    <w:p w:rsidR="00475B52" w:rsidRPr="00475B52" w:rsidRDefault="00475B52" w:rsidP="00475B52">
      <w:pPr>
        <w:numPr>
          <w:ilvl w:val="0"/>
          <w:numId w:val="2"/>
        </w:numPr>
        <w:tabs>
          <w:tab w:val="num" w:pos="709"/>
        </w:tabs>
        <w:spacing w:after="0" w:line="276" w:lineRule="auto"/>
        <w:ind w:left="709" w:hanging="283"/>
        <w:jc w:val="both"/>
        <w:rPr>
          <w:rFonts w:eastAsia="Times New Roman" w:cstheme="minorHAnsi"/>
          <w:sz w:val="24"/>
          <w:szCs w:val="24"/>
          <w:lang w:eastAsia="pl-PL"/>
        </w:rPr>
      </w:pPr>
      <w:r w:rsidRPr="00475B52">
        <w:rPr>
          <w:rFonts w:eastAsia="Times New Roman" w:cstheme="minorHAnsi"/>
          <w:sz w:val="24"/>
          <w:szCs w:val="24"/>
          <w:lang w:eastAsia="pl-PL"/>
        </w:rPr>
        <w:t>zamówienie zamierzam wykonać siłami własnymi*</w:t>
      </w:r>
    </w:p>
    <w:p w:rsidR="00475B52" w:rsidRPr="00475B52" w:rsidRDefault="00475B52" w:rsidP="00475B52">
      <w:pPr>
        <w:numPr>
          <w:ilvl w:val="0"/>
          <w:numId w:val="2"/>
        </w:numPr>
        <w:tabs>
          <w:tab w:val="num" w:pos="709"/>
        </w:tabs>
        <w:spacing w:after="0" w:line="276" w:lineRule="auto"/>
        <w:ind w:left="709" w:hanging="283"/>
        <w:jc w:val="both"/>
        <w:rPr>
          <w:rFonts w:eastAsia="Times New Roman" w:cstheme="minorHAnsi"/>
          <w:sz w:val="24"/>
          <w:szCs w:val="24"/>
          <w:lang w:eastAsia="pl-PL"/>
        </w:rPr>
      </w:pPr>
      <w:r w:rsidRPr="00475B52">
        <w:rPr>
          <w:rFonts w:eastAsia="Times New Roman" w:cstheme="minorHAnsi"/>
          <w:sz w:val="24"/>
          <w:szCs w:val="24"/>
          <w:lang w:eastAsia="pl-PL"/>
        </w:rPr>
        <w:t>zamierzam/y powierzyć podwykonawcom wykonanie zamówienia w następującym zakresie*:</w:t>
      </w: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3842"/>
        <w:gridCol w:w="3836"/>
      </w:tblGrid>
      <w:tr w:rsidR="00475B52" w:rsidRPr="00475B52" w:rsidTr="00C03F75">
        <w:tc>
          <w:tcPr>
            <w:tcW w:w="571" w:type="dxa"/>
            <w:shd w:val="clear" w:color="auto" w:fill="F2F2F2" w:themeFill="background1" w:themeFillShade="F2"/>
            <w:vAlign w:val="center"/>
          </w:tcPr>
          <w:p w:rsidR="00475B52" w:rsidRPr="00475B52" w:rsidRDefault="00475B52" w:rsidP="00475B52">
            <w:pPr>
              <w:autoSpaceDE w:val="0"/>
              <w:autoSpaceDN w:val="0"/>
              <w:adjustRightInd w:val="0"/>
              <w:spacing w:after="0" w:line="240" w:lineRule="auto"/>
              <w:jc w:val="center"/>
              <w:rPr>
                <w:rFonts w:eastAsia="ArialMT" w:cstheme="minorHAnsi"/>
                <w:sz w:val="20"/>
                <w:szCs w:val="20"/>
                <w:lang w:eastAsia="pl-PL"/>
              </w:rPr>
            </w:pPr>
            <w:r w:rsidRPr="00475B52">
              <w:rPr>
                <w:rFonts w:eastAsia="ArialMT" w:cstheme="minorHAnsi"/>
                <w:sz w:val="20"/>
                <w:szCs w:val="20"/>
                <w:lang w:eastAsia="pl-PL"/>
              </w:rPr>
              <w:t>L.p.</w:t>
            </w:r>
          </w:p>
        </w:tc>
        <w:tc>
          <w:tcPr>
            <w:tcW w:w="3975" w:type="dxa"/>
            <w:shd w:val="clear" w:color="auto" w:fill="F2F2F2" w:themeFill="background1" w:themeFillShade="F2"/>
            <w:vAlign w:val="center"/>
          </w:tcPr>
          <w:p w:rsidR="00475B52" w:rsidRPr="00475B52" w:rsidRDefault="00475B52" w:rsidP="00475B52">
            <w:pPr>
              <w:autoSpaceDE w:val="0"/>
              <w:autoSpaceDN w:val="0"/>
              <w:adjustRightInd w:val="0"/>
              <w:spacing w:after="0" w:line="240" w:lineRule="auto"/>
              <w:jc w:val="center"/>
              <w:rPr>
                <w:rFonts w:eastAsia="ArialMT" w:cstheme="minorHAnsi"/>
                <w:b/>
                <w:bCs/>
                <w:sz w:val="20"/>
                <w:szCs w:val="20"/>
                <w:lang w:eastAsia="pl-PL"/>
              </w:rPr>
            </w:pPr>
            <w:r w:rsidRPr="00475B52">
              <w:rPr>
                <w:rFonts w:eastAsia="Times New Roman" w:cstheme="minorHAnsi"/>
                <w:sz w:val="20"/>
                <w:szCs w:val="20"/>
                <w:lang w:eastAsia="pl-PL"/>
              </w:rPr>
              <w:t>Zakres (części) zamówienia, który zamierzam(y) powierzyć podwykonawcom</w:t>
            </w:r>
          </w:p>
        </w:tc>
        <w:tc>
          <w:tcPr>
            <w:tcW w:w="3975" w:type="dxa"/>
            <w:shd w:val="clear" w:color="auto" w:fill="F2F2F2" w:themeFill="background1" w:themeFillShade="F2"/>
            <w:vAlign w:val="center"/>
          </w:tcPr>
          <w:p w:rsidR="00475B52" w:rsidRPr="00475B52" w:rsidRDefault="00475B52" w:rsidP="00475B52">
            <w:pPr>
              <w:autoSpaceDE w:val="0"/>
              <w:autoSpaceDN w:val="0"/>
              <w:adjustRightInd w:val="0"/>
              <w:spacing w:after="0" w:line="240" w:lineRule="auto"/>
              <w:jc w:val="center"/>
              <w:rPr>
                <w:rFonts w:eastAsia="Calibri" w:cstheme="minorHAnsi"/>
                <w:sz w:val="20"/>
                <w:szCs w:val="20"/>
                <w:lang w:eastAsia="pl-PL"/>
              </w:rPr>
            </w:pPr>
            <w:r w:rsidRPr="00475B52">
              <w:rPr>
                <w:rFonts w:eastAsia="Calibri" w:cstheme="minorHAnsi"/>
                <w:sz w:val="20"/>
                <w:szCs w:val="20"/>
                <w:lang w:eastAsia="pl-PL"/>
              </w:rPr>
              <w:t>Nazwa (firma) podwykonawcy</w:t>
            </w:r>
            <w:r w:rsidRPr="00475B52">
              <w:rPr>
                <w:rFonts w:eastAsia="Calibri" w:cstheme="minorHAnsi"/>
                <w:sz w:val="20"/>
                <w:szCs w:val="20"/>
                <w:vertAlign w:val="superscript"/>
                <w:lang w:eastAsia="pl-PL"/>
              </w:rPr>
              <w:footnoteReference w:id="1"/>
            </w:r>
          </w:p>
        </w:tc>
      </w:tr>
      <w:tr w:rsidR="00475B52" w:rsidRPr="00475B52" w:rsidTr="00C03F75">
        <w:tc>
          <w:tcPr>
            <w:tcW w:w="571" w:type="dxa"/>
            <w:vAlign w:val="center"/>
          </w:tcPr>
          <w:p w:rsidR="00475B52" w:rsidRPr="00475B52" w:rsidRDefault="00475B52" w:rsidP="00475B52">
            <w:pPr>
              <w:autoSpaceDE w:val="0"/>
              <w:autoSpaceDN w:val="0"/>
              <w:adjustRightInd w:val="0"/>
              <w:spacing w:after="0" w:line="276" w:lineRule="auto"/>
              <w:rPr>
                <w:rFonts w:eastAsia="ArialMT" w:cstheme="minorHAnsi"/>
                <w:sz w:val="24"/>
                <w:szCs w:val="24"/>
                <w:lang w:eastAsia="pl-PL"/>
              </w:rPr>
            </w:pPr>
            <w:r w:rsidRPr="00475B52">
              <w:rPr>
                <w:rFonts w:eastAsia="ArialMT" w:cstheme="minorHAnsi"/>
                <w:sz w:val="24"/>
                <w:szCs w:val="24"/>
                <w:lang w:eastAsia="pl-PL"/>
              </w:rPr>
              <w:t>1.</w:t>
            </w:r>
          </w:p>
        </w:tc>
        <w:tc>
          <w:tcPr>
            <w:tcW w:w="3975" w:type="dxa"/>
            <w:vAlign w:val="center"/>
          </w:tcPr>
          <w:p w:rsidR="00475B52" w:rsidRPr="00475B52" w:rsidRDefault="00475B52" w:rsidP="00475B52">
            <w:pPr>
              <w:autoSpaceDE w:val="0"/>
              <w:autoSpaceDN w:val="0"/>
              <w:adjustRightInd w:val="0"/>
              <w:spacing w:after="0" w:line="276" w:lineRule="auto"/>
              <w:jc w:val="center"/>
              <w:rPr>
                <w:rFonts w:eastAsia="ArialMT" w:cstheme="minorHAnsi"/>
                <w:sz w:val="24"/>
                <w:szCs w:val="24"/>
                <w:lang w:eastAsia="pl-PL"/>
              </w:rPr>
            </w:pPr>
          </w:p>
          <w:p w:rsidR="00475B52" w:rsidRPr="00475B52" w:rsidRDefault="00475B52" w:rsidP="00475B52">
            <w:pPr>
              <w:autoSpaceDE w:val="0"/>
              <w:autoSpaceDN w:val="0"/>
              <w:adjustRightInd w:val="0"/>
              <w:spacing w:after="0" w:line="276" w:lineRule="auto"/>
              <w:jc w:val="center"/>
              <w:rPr>
                <w:rFonts w:eastAsia="ArialMT" w:cstheme="minorHAnsi"/>
                <w:sz w:val="24"/>
                <w:szCs w:val="24"/>
                <w:lang w:eastAsia="pl-PL"/>
              </w:rPr>
            </w:pPr>
          </w:p>
        </w:tc>
        <w:tc>
          <w:tcPr>
            <w:tcW w:w="3975" w:type="dxa"/>
          </w:tcPr>
          <w:p w:rsidR="00475B52" w:rsidRPr="00475B52" w:rsidRDefault="00475B52" w:rsidP="00475B52">
            <w:pPr>
              <w:autoSpaceDE w:val="0"/>
              <w:autoSpaceDN w:val="0"/>
              <w:adjustRightInd w:val="0"/>
              <w:spacing w:after="0" w:line="276" w:lineRule="auto"/>
              <w:jc w:val="center"/>
              <w:rPr>
                <w:rFonts w:eastAsia="ArialMT" w:cstheme="minorHAnsi"/>
                <w:sz w:val="24"/>
                <w:szCs w:val="24"/>
                <w:lang w:eastAsia="pl-PL"/>
              </w:rPr>
            </w:pPr>
          </w:p>
        </w:tc>
      </w:tr>
      <w:tr w:rsidR="00475B52" w:rsidRPr="00475B52" w:rsidTr="00C03F75">
        <w:tc>
          <w:tcPr>
            <w:tcW w:w="571" w:type="dxa"/>
            <w:vAlign w:val="center"/>
          </w:tcPr>
          <w:p w:rsidR="00475B52" w:rsidRPr="00475B52" w:rsidRDefault="00475B52" w:rsidP="00475B52">
            <w:pPr>
              <w:autoSpaceDE w:val="0"/>
              <w:autoSpaceDN w:val="0"/>
              <w:adjustRightInd w:val="0"/>
              <w:spacing w:after="0" w:line="276" w:lineRule="auto"/>
              <w:rPr>
                <w:rFonts w:eastAsia="ArialMT" w:cstheme="minorHAnsi"/>
                <w:sz w:val="24"/>
                <w:szCs w:val="24"/>
                <w:lang w:eastAsia="pl-PL"/>
              </w:rPr>
            </w:pPr>
            <w:r w:rsidRPr="00475B52">
              <w:rPr>
                <w:rFonts w:eastAsia="ArialMT" w:cstheme="minorHAnsi"/>
                <w:sz w:val="24"/>
                <w:szCs w:val="24"/>
                <w:lang w:eastAsia="pl-PL"/>
              </w:rPr>
              <w:t>2.</w:t>
            </w:r>
          </w:p>
        </w:tc>
        <w:tc>
          <w:tcPr>
            <w:tcW w:w="3975" w:type="dxa"/>
            <w:vAlign w:val="center"/>
          </w:tcPr>
          <w:p w:rsidR="00475B52" w:rsidRPr="00475B52" w:rsidRDefault="00475B52" w:rsidP="00475B52">
            <w:pPr>
              <w:autoSpaceDE w:val="0"/>
              <w:autoSpaceDN w:val="0"/>
              <w:adjustRightInd w:val="0"/>
              <w:spacing w:after="0" w:line="276" w:lineRule="auto"/>
              <w:jc w:val="center"/>
              <w:rPr>
                <w:rFonts w:eastAsia="ArialMT" w:cstheme="minorHAnsi"/>
                <w:sz w:val="24"/>
                <w:szCs w:val="24"/>
                <w:lang w:eastAsia="pl-PL"/>
              </w:rPr>
            </w:pPr>
          </w:p>
          <w:p w:rsidR="00475B52" w:rsidRPr="00475B52" w:rsidRDefault="00475B52" w:rsidP="00475B52">
            <w:pPr>
              <w:autoSpaceDE w:val="0"/>
              <w:autoSpaceDN w:val="0"/>
              <w:adjustRightInd w:val="0"/>
              <w:spacing w:after="0" w:line="276" w:lineRule="auto"/>
              <w:jc w:val="center"/>
              <w:rPr>
                <w:rFonts w:eastAsia="ArialMT" w:cstheme="minorHAnsi"/>
                <w:sz w:val="24"/>
                <w:szCs w:val="24"/>
                <w:lang w:eastAsia="pl-PL"/>
              </w:rPr>
            </w:pPr>
          </w:p>
        </w:tc>
        <w:tc>
          <w:tcPr>
            <w:tcW w:w="3975" w:type="dxa"/>
          </w:tcPr>
          <w:p w:rsidR="00475B52" w:rsidRPr="00475B52" w:rsidRDefault="00475B52" w:rsidP="00475B52">
            <w:pPr>
              <w:autoSpaceDE w:val="0"/>
              <w:autoSpaceDN w:val="0"/>
              <w:adjustRightInd w:val="0"/>
              <w:spacing w:after="0" w:line="276" w:lineRule="auto"/>
              <w:jc w:val="center"/>
              <w:rPr>
                <w:rFonts w:eastAsia="ArialMT" w:cstheme="minorHAnsi"/>
                <w:sz w:val="24"/>
                <w:szCs w:val="24"/>
                <w:lang w:eastAsia="pl-PL"/>
              </w:rPr>
            </w:pPr>
          </w:p>
        </w:tc>
      </w:tr>
    </w:tbl>
    <w:p w:rsidR="00475B52" w:rsidRPr="00475B52" w:rsidRDefault="00475B52" w:rsidP="00475B52">
      <w:pPr>
        <w:autoSpaceDE w:val="0"/>
        <w:autoSpaceDN w:val="0"/>
        <w:adjustRightInd w:val="0"/>
        <w:spacing w:after="0" w:line="240" w:lineRule="auto"/>
        <w:ind w:left="720"/>
        <w:jc w:val="both"/>
        <w:rPr>
          <w:rFonts w:eastAsia="Times New Roman" w:cstheme="minorHAnsi"/>
          <w:sz w:val="24"/>
          <w:szCs w:val="24"/>
          <w:lang w:eastAsia="pl-PL"/>
        </w:rPr>
      </w:pPr>
    </w:p>
    <w:p w:rsidR="00475B52" w:rsidRPr="00475B52" w:rsidRDefault="00475B52" w:rsidP="00475B52">
      <w:pPr>
        <w:numPr>
          <w:ilvl w:val="1"/>
          <w:numId w:val="1"/>
        </w:numPr>
        <w:autoSpaceDE w:val="0"/>
        <w:autoSpaceDN w:val="0"/>
        <w:adjustRightInd w:val="0"/>
        <w:spacing w:after="0" w:line="240" w:lineRule="auto"/>
        <w:ind w:left="792"/>
        <w:jc w:val="both"/>
        <w:rPr>
          <w:rFonts w:eastAsia="Times New Roman" w:cstheme="minorHAnsi"/>
          <w:sz w:val="24"/>
          <w:szCs w:val="24"/>
          <w:lang w:eastAsia="pl-PL"/>
        </w:rPr>
      </w:pPr>
      <w:r w:rsidRPr="00475B52">
        <w:rPr>
          <w:rFonts w:eastAsia="Times New Roman" w:cstheme="minorHAnsi"/>
          <w:sz w:val="24"/>
          <w:szCs w:val="24"/>
          <w:lang w:eastAsia="pl-PL"/>
        </w:rPr>
        <w:t>Akceptujemy bez zastrzeżeń projekt umowy i w razie wybrania naszej</w:t>
      </w:r>
      <w:r w:rsidRPr="00475B52">
        <w:rPr>
          <w:rFonts w:eastAsia="Times New Roman" w:cstheme="minorHAnsi"/>
          <w:color w:val="FF0000"/>
          <w:sz w:val="24"/>
          <w:szCs w:val="24"/>
          <w:lang w:eastAsia="pl-PL"/>
        </w:rPr>
        <w:t xml:space="preserve"> </w:t>
      </w:r>
      <w:r w:rsidRPr="00475B52">
        <w:rPr>
          <w:rFonts w:eastAsia="Times New Roman" w:cstheme="minorHAnsi"/>
          <w:sz w:val="24"/>
          <w:szCs w:val="24"/>
          <w:lang w:eastAsia="pl-PL"/>
        </w:rPr>
        <w:t>oferty zobowiązujemy się do podpisania umowy na warunkach zawartych w Specyfikacji Warunków Zamówienia, w miejscu i terminie wskazanym przez Zamawiającego.</w:t>
      </w:r>
    </w:p>
    <w:p w:rsidR="00475B52" w:rsidRPr="00475B52" w:rsidRDefault="00475B52" w:rsidP="00475B52">
      <w:pPr>
        <w:widowControl w:val="0"/>
        <w:numPr>
          <w:ilvl w:val="1"/>
          <w:numId w:val="1"/>
        </w:numPr>
        <w:suppressAutoHyphens/>
        <w:autoSpaceDN w:val="0"/>
        <w:spacing w:after="0" w:line="240" w:lineRule="auto"/>
        <w:ind w:left="792"/>
        <w:textAlignment w:val="baseline"/>
        <w:rPr>
          <w:rFonts w:eastAsia="Times New Roman" w:cstheme="minorHAnsi"/>
          <w:sz w:val="24"/>
          <w:szCs w:val="24"/>
          <w:lang w:eastAsia="pl-PL"/>
        </w:rPr>
      </w:pPr>
      <w:r w:rsidRPr="00475B52">
        <w:rPr>
          <w:rFonts w:eastAsia="Times New Roman" w:cstheme="minorHAnsi"/>
          <w:sz w:val="24"/>
          <w:szCs w:val="24"/>
          <w:lang w:eastAsia="pl-PL"/>
        </w:rPr>
        <w:t>Wypełniłem obowiązki informacyjne przewidziane w art. 13 lub art. 14 RODO1) wobec osób fizycznych, od których dane osobowe bezpośrednio lub pośrednio pozyskałem w celu ubiegania się o udzielenie zamówienia publicznego w niniejszym postępowaniu.</w:t>
      </w:r>
    </w:p>
    <w:p w:rsidR="00475B52" w:rsidRPr="00475B52" w:rsidRDefault="00475B52" w:rsidP="00475B52">
      <w:pPr>
        <w:autoSpaceDE w:val="0"/>
        <w:autoSpaceDN w:val="0"/>
        <w:adjustRightInd w:val="0"/>
        <w:spacing w:after="0" w:line="240" w:lineRule="auto"/>
        <w:ind w:left="792"/>
        <w:jc w:val="both"/>
        <w:rPr>
          <w:rFonts w:eastAsia="Times New Roman" w:cstheme="minorHAnsi"/>
          <w:sz w:val="24"/>
          <w:szCs w:val="24"/>
          <w:lang w:eastAsia="pl-PL"/>
        </w:rPr>
      </w:pPr>
    </w:p>
    <w:p w:rsidR="00475B52" w:rsidRPr="00475B52" w:rsidRDefault="00475B52" w:rsidP="00475B52">
      <w:pPr>
        <w:numPr>
          <w:ilvl w:val="0"/>
          <w:numId w:val="1"/>
        </w:numPr>
        <w:autoSpaceDE w:val="0"/>
        <w:autoSpaceDN w:val="0"/>
        <w:adjustRightInd w:val="0"/>
        <w:spacing w:before="120" w:after="120" w:line="276" w:lineRule="auto"/>
        <w:rPr>
          <w:rFonts w:eastAsia="Times New Roman" w:cstheme="minorHAnsi"/>
          <w:b/>
          <w:bCs/>
          <w:sz w:val="24"/>
          <w:szCs w:val="24"/>
          <w:lang w:eastAsia="pl-PL"/>
        </w:rPr>
      </w:pPr>
      <w:r w:rsidRPr="00475B52">
        <w:rPr>
          <w:rFonts w:eastAsia="Times New Roman" w:cstheme="minorHAnsi"/>
          <w:b/>
          <w:bCs/>
          <w:sz w:val="24"/>
          <w:szCs w:val="24"/>
          <w:lang w:eastAsia="pl-PL"/>
        </w:rPr>
        <w:t>Oferta wspólna (jeśli występuje)</w:t>
      </w:r>
    </w:p>
    <w:p w:rsidR="00475B52" w:rsidRPr="00475B52" w:rsidRDefault="00475B52" w:rsidP="00475B52">
      <w:pPr>
        <w:spacing w:before="120" w:after="120" w:line="276" w:lineRule="auto"/>
        <w:ind w:left="360"/>
        <w:rPr>
          <w:rFonts w:eastAsia="Times New Roman" w:cstheme="minorHAnsi"/>
          <w:b/>
          <w:bCs/>
          <w:sz w:val="24"/>
          <w:szCs w:val="24"/>
          <w:lang w:eastAsia="pl-PL"/>
        </w:rPr>
      </w:pPr>
      <w:r w:rsidRPr="00475B52">
        <w:rPr>
          <w:rFonts w:eastAsia="Times New Roman" w:cstheme="minorHAnsi"/>
          <w:b/>
          <w:bCs/>
          <w:sz w:val="24"/>
          <w:szCs w:val="24"/>
          <w:lang w:eastAsia="pl-PL"/>
        </w:rPr>
        <w:t>Pełnomocnik</w:t>
      </w:r>
      <w:r w:rsidRPr="00475B52">
        <w:rPr>
          <w:rFonts w:eastAsia="Times New Roman" w:cstheme="minorHAnsi"/>
          <w:b/>
          <w:bCs/>
          <w:color w:val="FF0000"/>
          <w:sz w:val="24"/>
          <w:szCs w:val="24"/>
          <w:lang w:eastAsia="pl-PL"/>
        </w:rPr>
        <w:t xml:space="preserve"> </w:t>
      </w:r>
      <w:r w:rsidRPr="00475B52">
        <w:rPr>
          <w:rFonts w:eastAsia="Times New Roman" w:cstheme="minorHAnsi"/>
          <w:b/>
          <w:bCs/>
          <w:sz w:val="24"/>
          <w:szCs w:val="24"/>
          <w:lang w:eastAsia="pl-PL"/>
        </w:rPr>
        <w:t xml:space="preserve">Wykonawców wspólnie składających ofertę: </w:t>
      </w:r>
    </w:p>
    <w:p w:rsidR="00475B52" w:rsidRPr="00475B52" w:rsidRDefault="00475B52" w:rsidP="00475B52">
      <w:pPr>
        <w:spacing w:before="120" w:after="120" w:line="276" w:lineRule="auto"/>
        <w:ind w:left="360"/>
        <w:rPr>
          <w:rFonts w:eastAsia="Times New Roman" w:cstheme="minorHAnsi"/>
          <w:sz w:val="24"/>
          <w:szCs w:val="24"/>
          <w:lang w:eastAsia="pl-PL"/>
        </w:rPr>
      </w:pPr>
      <w:r w:rsidRPr="00475B52">
        <w:rPr>
          <w:rFonts w:eastAsia="Times New Roman" w:cstheme="minorHAnsi"/>
          <w:sz w:val="24"/>
          <w:szCs w:val="24"/>
          <w:lang w:eastAsia="pl-PL"/>
        </w:rPr>
        <w:t>Nazwisko, imię …………………………………………………………………………</w:t>
      </w:r>
    </w:p>
    <w:p w:rsidR="00475B52" w:rsidRPr="00475B52" w:rsidRDefault="00475B52" w:rsidP="00475B52">
      <w:pPr>
        <w:spacing w:before="120" w:after="120" w:line="276" w:lineRule="auto"/>
        <w:ind w:left="360"/>
        <w:rPr>
          <w:rFonts w:eastAsia="Times New Roman" w:cstheme="minorHAnsi"/>
          <w:sz w:val="24"/>
          <w:szCs w:val="24"/>
          <w:lang w:eastAsia="pl-PL"/>
        </w:rPr>
      </w:pPr>
      <w:r w:rsidRPr="00475B52">
        <w:rPr>
          <w:rFonts w:eastAsia="Times New Roman" w:cstheme="minorHAnsi"/>
          <w:sz w:val="24"/>
          <w:szCs w:val="24"/>
          <w:lang w:eastAsia="pl-PL"/>
        </w:rPr>
        <w:t>Stanowisko ……………..…………......………………………………………………</w:t>
      </w:r>
    </w:p>
    <w:p w:rsidR="00475B52" w:rsidRPr="00475B52" w:rsidRDefault="00475B52" w:rsidP="00475B52">
      <w:pPr>
        <w:spacing w:before="120" w:after="120" w:line="276" w:lineRule="auto"/>
        <w:ind w:left="360"/>
        <w:rPr>
          <w:rFonts w:eastAsia="Times New Roman" w:cstheme="minorHAnsi"/>
          <w:sz w:val="24"/>
          <w:szCs w:val="24"/>
          <w:lang w:eastAsia="pl-PL"/>
        </w:rPr>
      </w:pPr>
      <w:r w:rsidRPr="00475B52">
        <w:rPr>
          <w:rFonts w:eastAsia="Times New Roman" w:cstheme="minorHAnsi"/>
          <w:sz w:val="24"/>
          <w:szCs w:val="24"/>
          <w:lang w:eastAsia="pl-PL"/>
        </w:rPr>
        <w:t>Telefon..................……… Fax ……………………………..………………..……</w:t>
      </w:r>
    </w:p>
    <w:p w:rsidR="00475B52" w:rsidRPr="00475B52" w:rsidRDefault="00475B52" w:rsidP="00475B52">
      <w:pPr>
        <w:spacing w:before="120" w:after="120" w:line="276" w:lineRule="auto"/>
        <w:ind w:left="360"/>
        <w:rPr>
          <w:rFonts w:ascii="Calibri" w:eastAsia="Times New Roman" w:hAnsi="Calibri" w:cs="Arial"/>
          <w:sz w:val="24"/>
          <w:szCs w:val="24"/>
          <w:lang w:eastAsia="pl-PL"/>
        </w:rPr>
      </w:pPr>
      <w:r w:rsidRPr="00475B52">
        <w:rPr>
          <w:rFonts w:ascii="Calibri" w:eastAsia="Times New Roman" w:hAnsi="Calibri" w:cs="Arial"/>
          <w:sz w:val="24"/>
          <w:szCs w:val="24"/>
          <w:lang w:eastAsia="pl-PL"/>
        </w:rPr>
        <w:lastRenderedPageBreak/>
        <w:t>Zakres umocowania: …………………………………..……………………………</w:t>
      </w:r>
    </w:p>
    <w:p w:rsidR="00475B52" w:rsidRPr="00475B52" w:rsidRDefault="00475B52" w:rsidP="00475B52">
      <w:pPr>
        <w:numPr>
          <w:ilvl w:val="0"/>
          <w:numId w:val="1"/>
        </w:numPr>
        <w:autoSpaceDE w:val="0"/>
        <w:autoSpaceDN w:val="0"/>
        <w:adjustRightInd w:val="0"/>
        <w:spacing w:before="120" w:after="120" w:line="276" w:lineRule="auto"/>
        <w:rPr>
          <w:rFonts w:ascii="Calibri" w:eastAsia="Times New Roman" w:hAnsi="Calibri" w:cs="Arial"/>
          <w:b/>
          <w:bCs/>
          <w:sz w:val="24"/>
          <w:szCs w:val="24"/>
          <w:lang w:eastAsia="pl-PL"/>
        </w:rPr>
      </w:pPr>
      <w:r w:rsidRPr="00475B52">
        <w:rPr>
          <w:rFonts w:ascii="Calibri" w:eastAsia="Times New Roman" w:hAnsi="Calibri" w:cs="Arial"/>
          <w:b/>
          <w:bCs/>
          <w:sz w:val="24"/>
          <w:szCs w:val="24"/>
          <w:lang w:eastAsia="pl-PL"/>
        </w:rPr>
        <w:t>Inne informacje</w:t>
      </w:r>
    </w:p>
    <w:p w:rsidR="00475B52" w:rsidRPr="00475B52" w:rsidRDefault="00475B52" w:rsidP="00475B52">
      <w:pPr>
        <w:numPr>
          <w:ilvl w:val="1"/>
          <w:numId w:val="1"/>
        </w:numPr>
        <w:spacing w:after="0" w:line="240" w:lineRule="auto"/>
        <w:ind w:left="357" w:hanging="431"/>
        <w:jc w:val="both"/>
        <w:rPr>
          <w:rFonts w:eastAsia="Times New Roman" w:cstheme="minorHAnsi"/>
          <w:sz w:val="24"/>
          <w:szCs w:val="24"/>
          <w:lang w:eastAsia="pl-PL"/>
        </w:rPr>
      </w:pPr>
      <w:r w:rsidRPr="00475B52">
        <w:rPr>
          <w:rFonts w:eastAsia="Times New Roman" w:cstheme="minorHAnsi"/>
          <w:sz w:val="24"/>
          <w:szCs w:val="24"/>
          <w:lang w:eastAsia="pl-PL"/>
        </w:rPr>
        <w:t xml:space="preserve">Oferta nie zawiera/zawiera*) informacji/e stanowiących/e tajemnicę przedsiębiorstwa, w rozumieniu art. 11 ust. 2 ustawy z dnia 16 kwietnia 1993 r. o zwalczaniu nieuczciwej konkurencji. </w:t>
      </w:r>
    </w:p>
    <w:p w:rsidR="00475B52" w:rsidRPr="00475B52" w:rsidRDefault="00475B52" w:rsidP="00475B52">
      <w:pPr>
        <w:tabs>
          <w:tab w:val="left" w:pos="1560"/>
        </w:tabs>
        <w:spacing w:after="0" w:line="240" w:lineRule="auto"/>
        <w:ind w:left="425" w:firstLine="1"/>
        <w:jc w:val="both"/>
        <w:rPr>
          <w:rFonts w:eastAsia="Calibri" w:cstheme="minorHAnsi"/>
          <w:color w:val="000000"/>
          <w:sz w:val="24"/>
          <w:szCs w:val="24"/>
          <w:shd w:val="clear" w:color="auto" w:fill="FFFFFF"/>
          <w:lang w:eastAsia="pl-PL"/>
        </w:rPr>
      </w:pPr>
      <w:r w:rsidRPr="00475B52">
        <w:rPr>
          <w:rFonts w:eastAsia="Calibri" w:cstheme="minorHAnsi"/>
          <w:color w:val="000000"/>
          <w:sz w:val="24"/>
          <w:szCs w:val="24"/>
          <w:shd w:val="clear" w:color="auto" w:fill="FFFFFF"/>
          <w:lang w:eastAsia="pl-PL"/>
        </w:rPr>
        <w:t>W przypadku gdy dokumenty elektroniczne w postępowaniu, przekazywane przy użyciu środków komunikacji elektronicznej, zawierają informacje stanowiące tajemnicę przedsiębiorstwa w rozumieniu przepisów ustawy z dnia 16 kwietnia 1993 r. o zwalczaniu nieuczciwej konkurencji, wykonawca, w celu utrzymania w poufności tych informacji, przekazuje je w wydzielonym i odpowiednio oznaczonym pliku.</w:t>
      </w:r>
    </w:p>
    <w:p w:rsidR="00475B52" w:rsidRPr="00475B52" w:rsidRDefault="00475B52" w:rsidP="00475B52">
      <w:pPr>
        <w:numPr>
          <w:ilvl w:val="1"/>
          <w:numId w:val="1"/>
        </w:numPr>
        <w:spacing w:after="0" w:line="240" w:lineRule="auto"/>
        <w:ind w:left="426" w:hanging="426"/>
        <w:jc w:val="both"/>
        <w:rPr>
          <w:rFonts w:eastAsia="Times New Roman" w:cstheme="minorHAnsi"/>
          <w:sz w:val="24"/>
          <w:szCs w:val="24"/>
          <w:lang w:eastAsia="pl-PL"/>
        </w:rPr>
      </w:pPr>
      <w:r w:rsidRPr="00475B52">
        <w:rPr>
          <w:rFonts w:eastAsia="Times New Roman" w:cstheme="minorHAnsi"/>
          <w:sz w:val="24"/>
          <w:szCs w:val="24"/>
          <w:lang w:eastAsia="pl-PL"/>
        </w:rPr>
        <w:t>Jesteśmy (zaznaczyć właściwe poniżej)</w:t>
      </w:r>
    </w:p>
    <w:p w:rsidR="00475B52" w:rsidRPr="00475B52" w:rsidRDefault="00475B52" w:rsidP="00475B52">
      <w:pPr>
        <w:spacing w:after="0" w:line="240" w:lineRule="auto"/>
        <w:ind w:left="792"/>
        <w:jc w:val="both"/>
        <w:rPr>
          <w:rFonts w:eastAsia="Times New Roman" w:cstheme="minorHAnsi"/>
          <w:sz w:val="24"/>
          <w:szCs w:val="24"/>
          <w:lang w:eastAsia="pl-PL"/>
        </w:rPr>
      </w:pPr>
      <w:r w:rsidRPr="00475B52">
        <w:rPr>
          <w:rFonts w:eastAsia="Times New Roman" w:cstheme="minorHAnsi"/>
          <w:sz w:val="24"/>
          <w:szCs w:val="24"/>
          <w:lang w:eastAsia="pl-PL"/>
        </w:rPr>
        <w:t>-TAK mikroprzedsiębiorstwem</w:t>
      </w:r>
    </w:p>
    <w:p w:rsidR="00475B52" w:rsidRPr="00475B52" w:rsidRDefault="00475B52" w:rsidP="00475B52">
      <w:pPr>
        <w:spacing w:after="0" w:line="240" w:lineRule="auto"/>
        <w:ind w:left="792"/>
        <w:jc w:val="both"/>
        <w:rPr>
          <w:rFonts w:eastAsia="Times New Roman" w:cstheme="minorHAnsi"/>
          <w:sz w:val="24"/>
          <w:szCs w:val="24"/>
          <w:lang w:eastAsia="pl-PL"/>
        </w:rPr>
      </w:pPr>
      <w:r w:rsidRPr="00475B52">
        <w:rPr>
          <w:rFonts w:eastAsia="Times New Roman" w:cstheme="minorHAnsi"/>
          <w:sz w:val="24"/>
          <w:szCs w:val="24"/>
          <w:lang w:eastAsia="pl-PL"/>
        </w:rPr>
        <w:t>-TAK małym przedsiębiorstwem</w:t>
      </w:r>
    </w:p>
    <w:p w:rsidR="00475B52" w:rsidRPr="00475B52" w:rsidRDefault="00475B52" w:rsidP="00475B52">
      <w:pPr>
        <w:spacing w:after="0" w:line="240" w:lineRule="auto"/>
        <w:ind w:left="792"/>
        <w:jc w:val="both"/>
        <w:rPr>
          <w:rFonts w:eastAsia="Times New Roman" w:cstheme="minorHAnsi"/>
          <w:sz w:val="24"/>
          <w:szCs w:val="24"/>
          <w:lang w:eastAsia="pl-PL"/>
        </w:rPr>
      </w:pPr>
      <w:r w:rsidRPr="00475B52">
        <w:rPr>
          <w:rFonts w:eastAsia="Times New Roman" w:cstheme="minorHAnsi"/>
          <w:sz w:val="24"/>
          <w:szCs w:val="24"/>
          <w:lang w:eastAsia="pl-PL"/>
        </w:rPr>
        <w:t>- TAK średnim przedsiębiorstwem</w:t>
      </w:r>
    </w:p>
    <w:p w:rsidR="00475B52" w:rsidRPr="00475B52" w:rsidRDefault="00475B52" w:rsidP="00475B52">
      <w:pPr>
        <w:spacing w:after="0" w:line="240" w:lineRule="auto"/>
        <w:ind w:left="792"/>
        <w:jc w:val="both"/>
        <w:rPr>
          <w:rFonts w:eastAsia="Times New Roman" w:cstheme="minorHAnsi"/>
          <w:sz w:val="24"/>
          <w:szCs w:val="24"/>
          <w:lang w:eastAsia="pl-PL"/>
        </w:rPr>
      </w:pPr>
      <w:r w:rsidRPr="00475B52">
        <w:rPr>
          <w:rFonts w:eastAsia="Times New Roman" w:cstheme="minorHAnsi"/>
          <w:sz w:val="24"/>
          <w:szCs w:val="24"/>
          <w:lang w:eastAsia="pl-PL"/>
        </w:rPr>
        <w:t>- NIE</w:t>
      </w:r>
    </w:p>
    <w:p w:rsidR="00475B52" w:rsidRPr="00475B52" w:rsidRDefault="00475B52" w:rsidP="00475B52">
      <w:pPr>
        <w:spacing w:after="0" w:line="240" w:lineRule="auto"/>
        <w:ind w:left="426" w:hanging="142"/>
        <w:jc w:val="both"/>
        <w:rPr>
          <w:rFonts w:eastAsia="Calibri" w:cstheme="minorHAnsi"/>
          <w:color w:val="000000"/>
          <w:sz w:val="18"/>
          <w:szCs w:val="18"/>
          <w:lang w:eastAsia="pl-PL"/>
        </w:rPr>
      </w:pPr>
      <w:r w:rsidRPr="00475B52">
        <w:rPr>
          <w:rFonts w:eastAsia="Calibri" w:cstheme="minorHAnsi"/>
          <w:b/>
          <w:color w:val="000000"/>
          <w:sz w:val="18"/>
          <w:szCs w:val="18"/>
          <w:lang w:eastAsia="pl-PL"/>
        </w:rPr>
        <w:t>TAK</w:t>
      </w:r>
      <w:r w:rsidRPr="00475B52">
        <w:rPr>
          <w:rFonts w:eastAsia="Calibri" w:cstheme="minorHAnsi"/>
          <w:color w:val="000000"/>
          <w:sz w:val="18"/>
          <w:szCs w:val="18"/>
          <w:lang w:eastAsia="pl-PL"/>
        </w:rPr>
        <w:t xml:space="preserve"> – (przy właściwej opcji) jeżeli zastosowanie ma jedna z poniższych definicji: </w:t>
      </w:r>
    </w:p>
    <w:p w:rsidR="00475B52" w:rsidRPr="00475B52" w:rsidRDefault="00475B52" w:rsidP="00475B52">
      <w:pPr>
        <w:spacing w:after="0" w:line="240" w:lineRule="auto"/>
        <w:ind w:left="284"/>
        <w:jc w:val="both"/>
        <w:rPr>
          <w:rFonts w:eastAsia="Calibri" w:cstheme="minorHAnsi"/>
          <w:color w:val="000000"/>
          <w:sz w:val="18"/>
          <w:szCs w:val="18"/>
          <w:lang w:eastAsia="pl-PL"/>
        </w:rPr>
      </w:pPr>
      <w:r w:rsidRPr="00475B52">
        <w:rPr>
          <w:rFonts w:eastAsia="Calibri" w:cstheme="minorHAnsi"/>
          <w:color w:val="000000"/>
          <w:sz w:val="18"/>
          <w:szCs w:val="18"/>
          <w:u w:val="single"/>
          <w:lang w:eastAsia="pl-PL"/>
        </w:rPr>
        <w:t>Mikroprzedsiębiorstwo:</w:t>
      </w:r>
      <w:r w:rsidRPr="00475B52">
        <w:rPr>
          <w:rFonts w:eastAsia="Calibri" w:cstheme="minorHAnsi"/>
          <w:color w:val="000000"/>
          <w:sz w:val="18"/>
          <w:szCs w:val="18"/>
          <w:lang w:eastAsia="pl-PL"/>
        </w:rPr>
        <w:t xml:space="preserve"> przedsiębiorstwo, które zatrudnia mniej niż 10 osób i którego roczny obrót lub roczna suma bilansowa nie przekracza 2 milionów EUR.</w:t>
      </w:r>
    </w:p>
    <w:p w:rsidR="00475B52" w:rsidRPr="00475B52" w:rsidRDefault="00475B52" w:rsidP="00475B52">
      <w:pPr>
        <w:spacing w:after="0" w:line="240" w:lineRule="auto"/>
        <w:ind w:left="284"/>
        <w:jc w:val="both"/>
        <w:rPr>
          <w:rFonts w:eastAsia="Calibri" w:cstheme="minorHAnsi"/>
          <w:color w:val="000000"/>
          <w:sz w:val="18"/>
          <w:szCs w:val="18"/>
          <w:lang w:eastAsia="pl-PL"/>
        </w:rPr>
      </w:pPr>
      <w:r w:rsidRPr="00475B52">
        <w:rPr>
          <w:rFonts w:eastAsia="Calibri" w:cstheme="minorHAnsi"/>
          <w:color w:val="000000"/>
          <w:sz w:val="18"/>
          <w:szCs w:val="18"/>
          <w:u w:val="single"/>
          <w:lang w:eastAsia="pl-PL"/>
        </w:rPr>
        <w:t>Małe przedsiębiorstwo:</w:t>
      </w:r>
      <w:r w:rsidRPr="00475B52">
        <w:rPr>
          <w:rFonts w:eastAsia="Calibri" w:cstheme="minorHAnsi"/>
          <w:color w:val="000000"/>
          <w:sz w:val="18"/>
          <w:szCs w:val="18"/>
          <w:lang w:eastAsia="pl-PL"/>
        </w:rPr>
        <w:t xml:space="preserve"> przedsiębiorstwo, które zatrudnia mniej niż 50 osób i którego roczny obrót lub roczna suma bilansowa nie przekracza 10 milionów EUR.</w:t>
      </w:r>
    </w:p>
    <w:p w:rsidR="00475B52" w:rsidRPr="00475B52" w:rsidRDefault="00475B52" w:rsidP="00475B52">
      <w:pPr>
        <w:spacing w:after="0" w:line="240" w:lineRule="auto"/>
        <w:ind w:left="284"/>
        <w:jc w:val="both"/>
        <w:rPr>
          <w:rFonts w:eastAsia="Calibri" w:cstheme="minorHAnsi"/>
          <w:color w:val="000000"/>
          <w:sz w:val="18"/>
          <w:szCs w:val="18"/>
          <w:lang w:eastAsia="pl-PL"/>
        </w:rPr>
      </w:pPr>
      <w:r w:rsidRPr="00475B52">
        <w:rPr>
          <w:rFonts w:eastAsia="Calibri" w:cstheme="minorHAnsi"/>
          <w:color w:val="000000"/>
          <w:sz w:val="18"/>
          <w:szCs w:val="18"/>
          <w:u w:val="single"/>
          <w:lang w:eastAsia="pl-PL"/>
        </w:rPr>
        <w:t>Średnie przedsiębiorstwa</w:t>
      </w:r>
      <w:r w:rsidRPr="00475B52">
        <w:rPr>
          <w:rFonts w:eastAsia="Calibri" w:cstheme="minorHAnsi"/>
          <w:color w:val="000000"/>
          <w:sz w:val="18"/>
          <w:szCs w:val="18"/>
          <w:lang w:eastAsia="pl-PL"/>
        </w:rPr>
        <w:t>: przedsiębiorstwa, które nie są mikroprzedsiębiorstwami ani małymi przedsiębiorstwami i które zatrudniają mniej niż 250 osób i których roczny obrót nie przekracza 50 milionów EUR lub roczna suma bilansowa nie przekracza 43 milionów EUR.)</w:t>
      </w:r>
    </w:p>
    <w:p w:rsidR="00475B52" w:rsidRPr="00475B52" w:rsidRDefault="00475B52" w:rsidP="00475B52">
      <w:pPr>
        <w:spacing w:after="0" w:line="240" w:lineRule="auto"/>
        <w:ind w:left="284"/>
        <w:jc w:val="both"/>
        <w:rPr>
          <w:rFonts w:eastAsia="Calibri" w:cstheme="minorHAnsi"/>
          <w:color w:val="000000"/>
          <w:sz w:val="18"/>
          <w:szCs w:val="18"/>
          <w:lang w:eastAsia="pl-PL"/>
        </w:rPr>
      </w:pPr>
      <w:r w:rsidRPr="00475B52">
        <w:rPr>
          <w:rFonts w:eastAsia="Calibri" w:cstheme="minorHAnsi"/>
          <w:color w:val="000000"/>
          <w:sz w:val="18"/>
          <w:szCs w:val="18"/>
          <w:lang w:eastAsia="pl-PL"/>
        </w:rPr>
        <w:t>(zalecenie Komisji z dnia 6 maja 2003 r. dotyczące definicji mikroprzedsiębiorstw oraz małych i średnich przedsiębiorstw (Dz. U. L 124 z 20.5.2003, s. 36).</w:t>
      </w:r>
    </w:p>
    <w:p w:rsidR="00475B52" w:rsidRPr="00475B52" w:rsidRDefault="00475B52" w:rsidP="00475B52">
      <w:pPr>
        <w:spacing w:after="0" w:line="240" w:lineRule="auto"/>
        <w:ind w:left="426" w:hanging="142"/>
        <w:jc w:val="both"/>
        <w:rPr>
          <w:rFonts w:eastAsia="Calibri" w:cstheme="minorHAnsi"/>
          <w:color w:val="000000"/>
          <w:sz w:val="18"/>
          <w:szCs w:val="18"/>
          <w:lang w:eastAsia="pl-PL"/>
        </w:rPr>
      </w:pPr>
      <w:r w:rsidRPr="00475B52">
        <w:rPr>
          <w:rFonts w:eastAsia="Calibri" w:cstheme="minorHAnsi"/>
          <w:b/>
          <w:color w:val="000000"/>
          <w:sz w:val="18"/>
          <w:szCs w:val="18"/>
          <w:lang w:eastAsia="pl-PL"/>
        </w:rPr>
        <w:t>NIE</w:t>
      </w:r>
      <w:r w:rsidRPr="00475B52">
        <w:rPr>
          <w:rFonts w:eastAsia="Calibri" w:cstheme="minorHAnsi"/>
          <w:color w:val="000000"/>
          <w:sz w:val="18"/>
          <w:szCs w:val="18"/>
          <w:lang w:eastAsia="pl-PL"/>
        </w:rPr>
        <w:t xml:space="preserve"> – jeżeli zastosowania nie ma żadna z powyższych definicji. </w:t>
      </w:r>
    </w:p>
    <w:p w:rsidR="00475B52" w:rsidRPr="00475B52" w:rsidRDefault="00475B52" w:rsidP="00475B52">
      <w:pPr>
        <w:numPr>
          <w:ilvl w:val="1"/>
          <w:numId w:val="1"/>
        </w:numPr>
        <w:spacing w:before="120" w:after="120" w:line="276" w:lineRule="auto"/>
        <w:ind w:left="792"/>
        <w:rPr>
          <w:rFonts w:eastAsia="Times New Roman" w:cstheme="minorHAnsi"/>
          <w:sz w:val="24"/>
          <w:szCs w:val="24"/>
          <w:lang w:eastAsia="pl-PL"/>
        </w:rPr>
      </w:pPr>
      <w:r w:rsidRPr="00475B52">
        <w:rPr>
          <w:rFonts w:eastAsia="Times New Roman" w:cstheme="minorHAnsi"/>
          <w:sz w:val="24"/>
          <w:szCs w:val="24"/>
          <w:lang w:eastAsia="pl-PL"/>
        </w:rPr>
        <w:t>Osoba wyznaczona do kontaktów z Zamawiającym: …………………………………………….……..….</w:t>
      </w:r>
    </w:p>
    <w:p w:rsidR="00475B52" w:rsidRPr="00475B52" w:rsidRDefault="00475B52" w:rsidP="00475B52">
      <w:pPr>
        <w:spacing w:before="120" w:after="120" w:line="276" w:lineRule="auto"/>
        <w:ind w:left="360"/>
        <w:rPr>
          <w:rFonts w:eastAsia="Times New Roman" w:cstheme="minorHAnsi"/>
          <w:sz w:val="24"/>
          <w:szCs w:val="24"/>
          <w:lang w:eastAsia="pl-PL"/>
        </w:rPr>
      </w:pPr>
      <w:r w:rsidRPr="00475B52">
        <w:rPr>
          <w:rFonts w:eastAsia="Times New Roman" w:cstheme="minorHAnsi"/>
          <w:sz w:val="24"/>
          <w:szCs w:val="24"/>
          <w:lang w:eastAsia="pl-PL"/>
        </w:rPr>
        <w:t xml:space="preserve">        e-mail: ………….….…………………….………..………  tel. ………………..….…… fax:……………..………</w:t>
      </w:r>
    </w:p>
    <w:p w:rsidR="00475B52" w:rsidRPr="00475B52" w:rsidRDefault="00475B52" w:rsidP="00475B52">
      <w:pPr>
        <w:numPr>
          <w:ilvl w:val="1"/>
          <w:numId w:val="1"/>
        </w:numPr>
        <w:autoSpaceDE w:val="0"/>
        <w:autoSpaceDN w:val="0"/>
        <w:adjustRightInd w:val="0"/>
        <w:spacing w:before="120" w:after="120" w:line="276" w:lineRule="auto"/>
        <w:ind w:left="792"/>
        <w:rPr>
          <w:rFonts w:eastAsia="Times New Roman" w:cstheme="minorHAnsi"/>
          <w:sz w:val="24"/>
          <w:szCs w:val="24"/>
          <w:lang w:eastAsia="pl-PL"/>
        </w:rPr>
      </w:pPr>
      <w:r w:rsidRPr="00475B52">
        <w:rPr>
          <w:rFonts w:eastAsia="Times New Roman" w:cstheme="minorHAnsi"/>
          <w:sz w:val="24"/>
          <w:szCs w:val="24"/>
          <w:lang w:eastAsia="pl-PL"/>
        </w:rPr>
        <w:t>Ofertę niniejszą składamy na .................. stronach.</w:t>
      </w:r>
    </w:p>
    <w:p w:rsidR="00475B52" w:rsidRPr="00475B52" w:rsidRDefault="00475B52" w:rsidP="00475B52">
      <w:pPr>
        <w:spacing w:after="0" w:line="240" w:lineRule="auto"/>
        <w:rPr>
          <w:rFonts w:eastAsia="Times New Roman" w:cstheme="minorHAnsi"/>
          <w:sz w:val="20"/>
          <w:szCs w:val="24"/>
          <w:lang w:eastAsia="pl-PL"/>
        </w:rPr>
      </w:pPr>
      <w:r w:rsidRPr="00475B52">
        <w:rPr>
          <w:rFonts w:eastAsia="Times New Roman" w:cstheme="minorHAnsi"/>
          <w:sz w:val="20"/>
          <w:szCs w:val="24"/>
          <w:lang w:eastAsia="pl-PL"/>
        </w:rPr>
        <w:t xml:space="preserve">         ..............................................</w:t>
      </w:r>
    </w:p>
    <w:p w:rsidR="00475B52" w:rsidRPr="00475B52" w:rsidRDefault="00475B52" w:rsidP="00475B52">
      <w:pPr>
        <w:autoSpaceDE w:val="0"/>
        <w:autoSpaceDN w:val="0"/>
        <w:adjustRightInd w:val="0"/>
        <w:spacing w:after="0" w:line="240" w:lineRule="auto"/>
        <w:ind w:left="360" w:right="-420"/>
        <w:jc w:val="both"/>
        <w:rPr>
          <w:rFonts w:eastAsia="Times New Roman" w:cstheme="minorHAnsi"/>
          <w:sz w:val="16"/>
          <w:szCs w:val="16"/>
          <w:lang w:eastAsia="pl-PL"/>
        </w:rPr>
      </w:pPr>
      <w:r w:rsidRPr="00475B52">
        <w:rPr>
          <w:rFonts w:eastAsia="Times New Roman" w:cstheme="minorHAnsi"/>
          <w:sz w:val="16"/>
          <w:szCs w:val="16"/>
          <w:lang w:eastAsia="pl-PL"/>
        </w:rPr>
        <w:tab/>
        <w:t>(Miejscowość, data)</w:t>
      </w:r>
    </w:p>
    <w:p w:rsidR="00475B52" w:rsidRPr="00475B52" w:rsidRDefault="00475B52" w:rsidP="00475B52">
      <w:pPr>
        <w:autoSpaceDE w:val="0"/>
        <w:autoSpaceDN w:val="0"/>
        <w:adjustRightInd w:val="0"/>
        <w:spacing w:after="0" w:line="240" w:lineRule="auto"/>
        <w:ind w:left="360" w:right="-420"/>
        <w:jc w:val="both"/>
        <w:rPr>
          <w:rFonts w:eastAsia="Times New Roman" w:cstheme="minorHAnsi"/>
          <w:sz w:val="16"/>
          <w:szCs w:val="16"/>
          <w:lang w:eastAsia="pl-PL"/>
        </w:rPr>
      </w:pPr>
    </w:p>
    <w:p w:rsidR="00475B52" w:rsidRPr="00475B52" w:rsidRDefault="00475B52" w:rsidP="00475B52">
      <w:pPr>
        <w:autoSpaceDE w:val="0"/>
        <w:autoSpaceDN w:val="0"/>
        <w:adjustRightInd w:val="0"/>
        <w:spacing w:after="0" w:line="240" w:lineRule="auto"/>
        <w:ind w:left="360" w:right="-420"/>
        <w:jc w:val="both"/>
        <w:rPr>
          <w:rFonts w:ascii="Calibri" w:eastAsia="Times New Roman" w:hAnsi="Calibri" w:cs="Arial"/>
          <w:sz w:val="16"/>
          <w:szCs w:val="16"/>
          <w:lang w:eastAsia="pl-PL"/>
        </w:rPr>
      </w:pPr>
    </w:p>
    <w:p w:rsidR="00475B52" w:rsidRPr="00475B52" w:rsidRDefault="00475B52" w:rsidP="00475B52">
      <w:pPr>
        <w:autoSpaceDE w:val="0"/>
        <w:autoSpaceDN w:val="0"/>
        <w:adjustRightInd w:val="0"/>
        <w:spacing w:after="0" w:line="240" w:lineRule="auto"/>
        <w:ind w:left="360" w:right="-420"/>
        <w:jc w:val="both"/>
        <w:rPr>
          <w:rFonts w:ascii="Calibri" w:eastAsia="Times New Roman" w:hAnsi="Calibri" w:cs="Arial"/>
          <w:sz w:val="16"/>
          <w:szCs w:val="16"/>
          <w:lang w:eastAsia="pl-PL"/>
        </w:rPr>
      </w:pPr>
    </w:p>
    <w:p w:rsidR="00475B52" w:rsidRPr="00475B52" w:rsidRDefault="00475B52" w:rsidP="00475B52">
      <w:pPr>
        <w:autoSpaceDE w:val="0"/>
        <w:autoSpaceDN w:val="0"/>
        <w:adjustRightInd w:val="0"/>
        <w:spacing w:after="0" w:line="240" w:lineRule="auto"/>
        <w:ind w:left="360" w:right="-420"/>
        <w:jc w:val="both"/>
        <w:rPr>
          <w:rFonts w:ascii="Calibri" w:eastAsia="Times New Roman" w:hAnsi="Calibri" w:cs="Arial"/>
          <w:sz w:val="16"/>
          <w:szCs w:val="16"/>
          <w:lang w:eastAsia="pl-PL"/>
        </w:rPr>
      </w:pPr>
    </w:p>
    <w:p w:rsidR="00475B52" w:rsidRPr="00475B52" w:rsidRDefault="00475B52" w:rsidP="00475B52">
      <w:pPr>
        <w:autoSpaceDE w:val="0"/>
        <w:autoSpaceDN w:val="0"/>
        <w:adjustRightInd w:val="0"/>
        <w:spacing w:after="0" w:line="240" w:lineRule="auto"/>
        <w:ind w:left="360" w:right="-420"/>
        <w:jc w:val="both"/>
        <w:rPr>
          <w:rFonts w:ascii="Calibri" w:eastAsia="Times New Roman" w:hAnsi="Calibri" w:cs="Arial"/>
          <w:sz w:val="16"/>
          <w:szCs w:val="16"/>
          <w:lang w:eastAsia="pl-PL"/>
        </w:rPr>
      </w:pPr>
    </w:p>
    <w:p w:rsidR="00475B52" w:rsidRPr="00475B52" w:rsidRDefault="00475B52" w:rsidP="00475B52">
      <w:pPr>
        <w:autoSpaceDE w:val="0"/>
        <w:autoSpaceDN w:val="0"/>
        <w:adjustRightInd w:val="0"/>
        <w:spacing w:after="0" w:line="240" w:lineRule="auto"/>
        <w:ind w:left="360" w:right="-420"/>
        <w:jc w:val="both"/>
        <w:rPr>
          <w:rFonts w:ascii="Calibri" w:eastAsia="Times New Roman" w:hAnsi="Calibri" w:cs="Arial"/>
          <w:sz w:val="16"/>
          <w:szCs w:val="16"/>
          <w:lang w:eastAsia="pl-PL"/>
        </w:rPr>
      </w:pPr>
    </w:p>
    <w:p w:rsidR="00475B52" w:rsidRPr="00475B52" w:rsidRDefault="00475B52" w:rsidP="00475B52">
      <w:pPr>
        <w:autoSpaceDE w:val="0"/>
        <w:autoSpaceDN w:val="0"/>
        <w:adjustRightInd w:val="0"/>
        <w:spacing w:after="0" w:line="240" w:lineRule="auto"/>
        <w:ind w:left="360" w:right="-420"/>
        <w:jc w:val="both"/>
        <w:rPr>
          <w:rFonts w:ascii="Calibri" w:eastAsia="Times New Roman" w:hAnsi="Calibri" w:cs="Arial"/>
          <w:sz w:val="16"/>
          <w:szCs w:val="16"/>
          <w:lang w:eastAsia="pl-PL"/>
        </w:rPr>
      </w:pPr>
    </w:p>
    <w:p w:rsidR="00475B52" w:rsidRPr="00475B52" w:rsidRDefault="00475B52" w:rsidP="00475B52">
      <w:pPr>
        <w:autoSpaceDE w:val="0"/>
        <w:autoSpaceDN w:val="0"/>
        <w:adjustRightInd w:val="0"/>
        <w:spacing w:after="0" w:line="240" w:lineRule="auto"/>
        <w:ind w:left="360" w:right="-420"/>
        <w:jc w:val="both"/>
        <w:rPr>
          <w:rFonts w:ascii="Calibri" w:eastAsia="Times New Roman" w:hAnsi="Calibri" w:cs="Arial"/>
          <w:sz w:val="16"/>
          <w:szCs w:val="16"/>
          <w:lang w:eastAsia="pl-PL"/>
        </w:rPr>
      </w:pPr>
    </w:p>
    <w:p w:rsidR="00475B52" w:rsidRPr="00475B52" w:rsidRDefault="00475B52" w:rsidP="00475B52">
      <w:pPr>
        <w:autoSpaceDE w:val="0"/>
        <w:autoSpaceDN w:val="0"/>
        <w:adjustRightInd w:val="0"/>
        <w:spacing w:after="0" w:line="240" w:lineRule="auto"/>
        <w:ind w:left="360" w:right="-420"/>
        <w:jc w:val="both"/>
        <w:rPr>
          <w:rFonts w:ascii="Calibri" w:eastAsia="Times New Roman" w:hAnsi="Calibri" w:cs="Arial"/>
          <w:sz w:val="16"/>
          <w:szCs w:val="16"/>
          <w:lang w:eastAsia="pl-PL"/>
        </w:rPr>
      </w:pPr>
    </w:p>
    <w:p w:rsidR="00475B52" w:rsidRPr="00475B52" w:rsidRDefault="00475B52" w:rsidP="00475B52">
      <w:pPr>
        <w:autoSpaceDE w:val="0"/>
        <w:autoSpaceDN w:val="0"/>
        <w:adjustRightInd w:val="0"/>
        <w:spacing w:after="0" w:line="240" w:lineRule="auto"/>
        <w:ind w:left="360" w:right="-420"/>
        <w:jc w:val="both"/>
        <w:rPr>
          <w:rFonts w:ascii="Calibri" w:eastAsia="Times New Roman" w:hAnsi="Calibri" w:cs="Arial"/>
          <w:sz w:val="16"/>
          <w:szCs w:val="16"/>
          <w:lang w:eastAsia="pl-PL"/>
        </w:rPr>
      </w:pPr>
    </w:p>
    <w:p w:rsidR="00475B52" w:rsidRPr="00475B52" w:rsidRDefault="00475B52" w:rsidP="00475B52">
      <w:pPr>
        <w:autoSpaceDE w:val="0"/>
        <w:autoSpaceDN w:val="0"/>
        <w:adjustRightInd w:val="0"/>
        <w:spacing w:after="0" w:line="240" w:lineRule="auto"/>
        <w:ind w:left="360" w:right="-420"/>
        <w:jc w:val="both"/>
        <w:rPr>
          <w:rFonts w:ascii="Calibri" w:eastAsia="Times New Roman" w:hAnsi="Calibri" w:cs="Arial"/>
          <w:sz w:val="16"/>
          <w:szCs w:val="16"/>
          <w:lang w:eastAsia="pl-PL"/>
        </w:rPr>
      </w:pPr>
    </w:p>
    <w:p w:rsidR="00475B52" w:rsidRPr="00475B52" w:rsidRDefault="00475B52" w:rsidP="00475B52">
      <w:pPr>
        <w:autoSpaceDE w:val="0"/>
        <w:autoSpaceDN w:val="0"/>
        <w:adjustRightInd w:val="0"/>
        <w:spacing w:after="0" w:line="240" w:lineRule="auto"/>
        <w:ind w:right="-420"/>
        <w:jc w:val="both"/>
        <w:rPr>
          <w:rFonts w:ascii="Calibri" w:eastAsia="Times New Roman" w:hAnsi="Calibri" w:cs="Arial"/>
          <w:sz w:val="16"/>
          <w:szCs w:val="16"/>
          <w:lang w:eastAsia="pl-PL"/>
        </w:rPr>
      </w:pPr>
    </w:p>
    <w:p w:rsidR="00475B52" w:rsidRPr="00475B52" w:rsidRDefault="00475B52" w:rsidP="00475B52">
      <w:pPr>
        <w:autoSpaceDE w:val="0"/>
        <w:autoSpaceDN w:val="0"/>
        <w:adjustRightInd w:val="0"/>
        <w:spacing w:after="0" w:line="240" w:lineRule="auto"/>
        <w:ind w:left="360" w:right="-420"/>
        <w:jc w:val="both"/>
        <w:rPr>
          <w:rFonts w:ascii="Calibri" w:eastAsia="Times New Roman" w:hAnsi="Calibri" w:cs="Arial"/>
          <w:sz w:val="16"/>
          <w:szCs w:val="16"/>
          <w:lang w:eastAsia="pl-PL"/>
        </w:rPr>
      </w:pPr>
    </w:p>
    <w:p w:rsidR="00475B52" w:rsidRPr="00475B52" w:rsidRDefault="00475B52" w:rsidP="00475B52">
      <w:pPr>
        <w:autoSpaceDE w:val="0"/>
        <w:autoSpaceDN w:val="0"/>
        <w:adjustRightInd w:val="0"/>
        <w:spacing w:after="0" w:line="240" w:lineRule="auto"/>
        <w:ind w:left="360" w:right="-420"/>
        <w:jc w:val="both"/>
        <w:rPr>
          <w:rFonts w:ascii="Calibri" w:eastAsia="Times New Roman" w:hAnsi="Calibri" w:cs="Arial"/>
          <w:sz w:val="16"/>
          <w:szCs w:val="16"/>
          <w:lang w:eastAsia="pl-PL"/>
        </w:rPr>
      </w:pPr>
    </w:p>
    <w:p w:rsidR="00475B52" w:rsidRPr="00475B52" w:rsidRDefault="00475B52" w:rsidP="00475B52">
      <w:pPr>
        <w:autoSpaceDE w:val="0"/>
        <w:autoSpaceDN w:val="0"/>
        <w:adjustRightInd w:val="0"/>
        <w:spacing w:after="0" w:line="240" w:lineRule="auto"/>
        <w:ind w:left="360" w:right="-420"/>
        <w:jc w:val="both"/>
        <w:rPr>
          <w:rFonts w:ascii="Calibri" w:eastAsia="Times New Roman" w:hAnsi="Calibri" w:cs="Arial"/>
          <w:sz w:val="16"/>
          <w:szCs w:val="16"/>
          <w:lang w:eastAsia="pl-PL"/>
        </w:rPr>
      </w:pPr>
    </w:p>
    <w:p w:rsidR="00475B52" w:rsidRPr="00475B52" w:rsidRDefault="00475B52" w:rsidP="00475B52">
      <w:pPr>
        <w:autoSpaceDE w:val="0"/>
        <w:autoSpaceDN w:val="0"/>
        <w:adjustRightInd w:val="0"/>
        <w:spacing w:after="0" w:line="240" w:lineRule="auto"/>
        <w:ind w:left="360" w:right="-420"/>
        <w:jc w:val="both"/>
        <w:rPr>
          <w:rFonts w:ascii="Calibri" w:eastAsia="Times New Roman" w:hAnsi="Calibri" w:cs="Arial"/>
          <w:sz w:val="16"/>
          <w:szCs w:val="16"/>
          <w:lang w:eastAsia="pl-PL"/>
        </w:rPr>
      </w:pPr>
    </w:p>
    <w:p w:rsidR="00475B52" w:rsidRPr="00475B52" w:rsidRDefault="00475B52" w:rsidP="00C03F75">
      <w:pPr>
        <w:autoSpaceDE w:val="0"/>
        <w:autoSpaceDN w:val="0"/>
        <w:adjustRightInd w:val="0"/>
        <w:spacing w:after="0" w:line="240" w:lineRule="auto"/>
        <w:ind w:right="-420"/>
        <w:jc w:val="both"/>
        <w:rPr>
          <w:rFonts w:ascii="Calibri" w:eastAsia="Times New Roman" w:hAnsi="Calibri" w:cs="Arial"/>
          <w:sz w:val="16"/>
          <w:szCs w:val="16"/>
          <w:lang w:eastAsia="pl-PL"/>
        </w:rPr>
      </w:pPr>
    </w:p>
    <w:p w:rsidR="00475B52" w:rsidRDefault="00475B52" w:rsidP="00475B52">
      <w:pPr>
        <w:autoSpaceDE w:val="0"/>
        <w:autoSpaceDN w:val="0"/>
        <w:adjustRightInd w:val="0"/>
        <w:spacing w:after="0" w:line="240" w:lineRule="auto"/>
        <w:ind w:left="360" w:right="-420"/>
        <w:jc w:val="center"/>
        <w:rPr>
          <w:rFonts w:ascii="Times New Roman" w:eastAsia="Times New Roman" w:hAnsi="Times New Roman" w:cs="Open Sans"/>
          <w:b/>
          <w:i/>
          <w:sz w:val="18"/>
          <w:szCs w:val="18"/>
          <w:lang w:eastAsia="pl-PL"/>
        </w:rPr>
      </w:pPr>
      <w:r w:rsidRPr="00475B52">
        <w:rPr>
          <w:rFonts w:ascii="Times New Roman" w:eastAsia="Times New Roman" w:hAnsi="Times New Roman" w:cs="Open Sans"/>
          <w:b/>
          <w:i/>
          <w:sz w:val="18"/>
          <w:szCs w:val="18"/>
          <w:lang w:eastAsia="pl-PL"/>
        </w:rPr>
        <w:t>Formularz oferty musi być opatrzony przez osobę lub osoby uprawnione do reprezentowania firmy kwalifikowanym p</w:t>
      </w:r>
      <w:r>
        <w:rPr>
          <w:rFonts w:ascii="Times New Roman" w:eastAsia="Times New Roman" w:hAnsi="Times New Roman" w:cs="Open Sans"/>
          <w:b/>
          <w:i/>
          <w:sz w:val="18"/>
          <w:szCs w:val="18"/>
          <w:lang w:eastAsia="pl-PL"/>
        </w:rPr>
        <w:t>odpisem elektronicznym</w:t>
      </w:r>
      <w:r w:rsidRPr="00475B52">
        <w:rPr>
          <w:rFonts w:ascii="Times New Roman" w:eastAsia="Times New Roman" w:hAnsi="Times New Roman" w:cs="Open Sans"/>
          <w:b/>
          <w:i/>
          <w:sz w:val="18"/>
          <w:szCs w:val="18"/>
          <w:lang w:eastAsia="pl-PL"/>
        </w:rPr>
        <w:t xml:space="preserve"> i przekazany Zamawiającemu wraz z dokumentem (-</w:t>
      </w:r>
      <w:proofErr w:type="spellStart"/>
      <w:r w:rsidRPr="00475B52">
        <w:rPr>
          <w:rFonts w:ascii="Times New Roman" w:eastAsia="Times New Roman" w:hAnsi="Times New Roman" w:cs="Open Sans"/>
          <w:b/>
          <w:i/>
          <w:sz w:val="18"/>
          <w:szCs w:val="18"/>
          <w:lang w:eastAsia="pl-PL"/>
        </w:rPr>
        <w:t>ami</w:t>
      </w:r>
      <w:proofErr w:type="spellEnd"/>
      <w:r w:rsidRPr="00475B52">
        <w:rPr>
          <w:rFonts w:ascii="Times New Roman" w:eastAsia="Times New Roman" w:hAnsi="Times New Roman" w:cs="Open Sans"/>
          <w:b/>
          <w:i/>
          <w:sz w:val="18"/>
          <w:szCs w:val="18"/>
          <w:lang w:eastAsia="pl-PL"/>
        </w:rPr>
        <w:t>) potwierdzającymi prawo do reprezentacji Wykonawcy przez osobę podpisującą ofertę.</w:t>
      </w:r>
    </w:p>
    <w:p w:rsidR="00C03F75" w:rsidRDefault="00C03F75" w:rsidP="00475B52">
      <w:pPr>
        <w:autoSpaceDE w:val="0"/>
        <w:autoSpaceDN w:val="0"/>
        <w:adjustRightInd w:val="0"/>
        <w:spacing w:after="0" w:line="240" w:lineRule="auto"/>
        <w:ind w:left="360" w:right="-420"/>
        <w:jc w:val="center"/>
        <w:rPr>
          <w:rFonts w:ascii="Times New Roman" w:eastAsia="Times New Roman" w:hAnsi="Times New Roman" w:cs="Open Sans"/>
          <w:b/>
          <w:i/>
          <w:sz w:val="18"/>
          <w:szCs w:val="18"/>
          <w:lang w:eastAsia="pl-PL"/>
        </w:rPr>
      </w:pPr>
    </w:p>
    <w:p w:rsidR="00E92AAD" w:rsidRDefault="00E92AAD" w:rsidP="00C03F75">
      <w:pPr>
        <w:autoSpaceDE w:val="0"/>
        <w:autoSpaceDN w:val="0"/>
        <w:adjustRightInd w:val="0"/>
        <w:spacing w:after="0" w:line="240" w:lineRule="auto"/>
        <w:ind w:right="556"/>
        <w:jc w:val="right"/>
        <w:rPr>
          <w:rFonts w:ascii="Calibri" w:eastAsia="Times New Roman" w:hAnsi="Calibri" w:cs="Arial"/>
          <w:sz w:val="23"/>
          <w:szCs w:val="23"/>
          <w:u w:val="single"/>
          <w:lang w:eastAsia="pl-PL"/>
        </w:rPr>
      </w:pPr>
    </w:p>
    <w:p w:rsidR="00C03F75" w:rsidRDefault="00C03F75" w:rsidP="00C03F75">
      <w:pPr>
        <w:autoSpaceDE w:val="0"/>
        <w:autoSpaceDN w:val="0"/>
        <w:adjustRightInd w:val="0"/>
        <w:spacing w:after="0" w:line="240" w:lineRule="auto"/>
        <w:ind w:right="556"/>
        <w:jc w:val="right"/>
        <w:rPr>
          <w:rFonts w:ascii="Calibri" w:eastAsia="Times New Roman" w:hAnsi="Calibri" w:cs="Arial"/>
          <w:sz w:val="23"/>
          <w:szCs w:val="23"/>
          <w:u w:val="single"/>
          <w:lang w:eastAsia="pl-PL"/>
        </w:rPr>
      </w:pPr>
      <w:r>
        <w:rPr>
          <w:rFonts w:ascii="Calibri" w:eastAsia="Times New Roman" w:hAnsi="Calibri" w:cs="Arial"/>
          <w:sz w:val="23"/>
          <w:szCs w:val="23"/>
          <w:u w:val="single"/>
          <w:lang w:eastAsia="pl-PL"/>
        </w:rPr>
        <w:lastRenderedPageBreak/>
        <w:t>Załącznik nr 2</w:t>
      </w:r>
      <w:r w:rsidRPr="00475B52">
        <w:rPr>
          <w:rFonts w:ascii="Calibri" w:eastAsia="Times New Roman" w:hAnsi="Calibri" w:cs="Arial"/>
          <w:sz w:val="23"/>
          <w:szCs w:val="23"/>
          <w:u w:val="single"/>
          <w:lang w:eastAsia="pl-PL"/>
        </w:rPr>
        <w:t xml:space="preserve"> do SWZ</w:t>
      </w:r>
    </w:p>
    <w:p w:rsidR="00C03F75" w:rsidRDefault="00C03F75" w:rsidP="00C03F75">
      <w:pPr>
        <w:autoSpaceDE w:val="0"/>
        <w:autoSpaceDN w:val="0"/>
        <w:adjustRightInd w:val="0"/>
        <w:spacing w:after="0" w:line="240" w:lineRule="auto"/>
        <w:ind w:right="556"/>
        <w:jc w:val="center"/>
        <w:rPr>
          <w:rFonts w:ascii="Calibri" w:eastAsia="Times New Roman" w:hAnsi="Calibri" w:cs="Arial"/>
          <w:sz w:val="23"/>
          <w:szCs w:val="23"/>
          <w:u w:val="single"/>
          <w:lang w:eastAsia="pl-PL"/>
        </w:rPr>
      </w:pPr>
      <w:r w:rsidRPr="00C03F75">
        <w:rPr>
          <w:rFonts w:ascii="Calibri" w:eastAsia="Times New Roman" w:hAnsi="Calibri" w:cs="Arial"/>
          <w:sz w:val="23"/>
          <w:szCs w:val="23"/>
          <w:u w:val="single"/>
          <w:lang w:eastAsia="pl-PL"/>
        </w:rPr>
        <w:t>FORMULARZ CENOWY</w:t>
      </w:r>
    </w:p>
    <w:p w:rsidR="00C03F75" w:rsidRPr="00475B52" w:rsidRDefault="00C03F75" w:rsidP="00C03F75">
      <w:pPr>
        <w:autoSpaceDE w:val="0"/>
        <w:autoSpaceDN w:val="0"/>
        <w:adjustRightInd w:val="0"/>
        <w:spacing w:after="0" w:line="240" w:lineRule="auto"/>
        <w:ind w:right="556"/>
        <w:rPr>
          <w:rFonts w:ascii="Calibri" w:eastAsia="Times New Roman" w:hAnsi="Calibri" w:cs="Arial"/>
          <w:sz w:val="23"/>
          <w:szCs w:val="23"/>
          <w:u w:val="single"/>
          <w:lang w:eastAsia="pl-PL"/>
        </w:rPr>
      </w:pPr>
    </w:p>
    <w:tbl>
      <w:tblPr>
        <w:tblW w:w="7660" w:type="dxa"/>
        <w:tblCellMar>
          <w:left w:w="70" w:type="dxa"/>
          <w:right w:w="70" w:type="dxa"/>
        </w:tblCellMar>
        <w:tblLook w:val="04A0" w:firstRow="1" w:lastRow="0" w:firstColumn="1" w:lastColumn="0" w:noHBand="0" w:noVBand="1"/>
      </w:tblPr>
      <w:tblGrid>
        <w:gridCol w:w="600"/>
        <w:gridCol w:w="480"/>
        <w:gridCol w:w="1960"/>
        <w:gridCol w:w="1580"/>
        <w:gridCol w:w="1320"/>
        <w:gridCol w:w="1720"/>
      </w:tblGrid>
      <w:tr w:rsidR="00C03F75" w:rsidRPr="00C03F75" w:rsidTr="00C03F75">
        <w:trPr>
          <w:trHeight w:val="510"/>
        </w:trPr>
        <w:tc>
          <w:tcPr>
            <w:tcW w:w="1080" w:type="dxa"/>
            <w:gridSpan w:val="2"/>
            <w:vMerge w:val="restart"/>
            <w:tcBorders>
              <w:top w:val="single" w:sz="8" w:space="0" w:color="auto"/>
              <w:left w:val="single" w:sz="8" w:space="0" w:color="auto"/>
              <w:bottom w:val="single" w:sz="8" w:space="0" w:color="000000"/>
              <w:right w:val="single" w:sz="8" w:space="0" w:color="000000"/>
            </w:tcBorders>
            <w:shd w:val="clear" w:color="000000" w:fill="C6D9F1"/>
            <w:vAlign w:val="center"/>
            <w:hideMark/>
          </w:tcPr>
          <w:p w:rsidR="00C03F75" w:rsidRPr="00C03F75" w:rsidRDefault="00C03F75" w:rsidP="00C03F75">
            <w:pPr>
              <w:spacing w:after="0" w:line="240" w:lineRule="auto"/>
              <w:jc w:val="both"/>
              <w:rPr>
                <w:rFonts w:ascii="Calibri" w:eastAsia="Times New Roman" w:hAnsi="Calibri" w:cs="Calibri"/>
                <w:b/>
                <w:bCs/>
                <w:color w:val="000000"/>
                <w:sz w:val="20"/>
                <w:szCs w:val="20"/>
                <w:lang w:eastAsia="pl-PL"/>
              </w:rPr>
            </w:pPr>
            <w:r w:rsidRPr="00C03F75">
              <w:rPr>
                <w:rFonts w:ascii="Calibri" w:eastAsia="Times New Roman" w:hAnsi="Calibri" w:cs="Calibri"/>
                <w:b/>
                <w:bCs/>
                <w:color w:val="000000"/>
                <w:sz w:val="20"/>
                <w:szCs w:val="20"/>
                <w:lang w:eastAsia="pl-PL"/>
              </w:rPr>
              <w:t>Lp.</w:t>
            </w:r>
          </w:p>
        </w:tc>
        <w:tc>
          <w:tcPr>
            <w:tcW w:w="1960" w:type="dxa"/>
            <w:vMerge w:val="restart"/>
            <w:tcBorders>
              <w:top w:val="single" w:sz="8" w:space="0" w:color="auto"/>
              <w:left w:val="single" w:sz="8" w:space="0" w:color="auto"/>
              <w:bottom w:val="single" w:sz="8" w:space="0" w:color="000000"/>
              <w:right w:val="single" w:sz="8" w:space="0" w:color="auto"/>
            </w:tcBorders>
            <w:shd w:val="clear" w:color="000000" w:fill="C6D9F1"/>
            <w:vAlign w:val="center"/>
            <w:hideMark/>
          </w:tcPr>
          <w:p w:rsidR="00C03F75" w:rsidRPr="00C03F75" w:rsidRDefault="00C03F75" w:rsidP="00C03F75">
            <w:pPr>
              <w:spacing w:after="0" w:line="240" w:lineRule="auto"/>
              <w:jc w:val="center"/>
              <w:rPr>
                <w:rFonts w:ascii="Calibri" w:eastAsia="Times New Roman" w:hAnsi="Calibri" w:cs="Calibri"/>
                <w:b/>
                <w:bCs/>
                <w:color w:val="000000"/>
                <w:sz w:val="20"/>
                <w:szCs w:val="20"/>
                <w:lang w:eastAsia="pl-PL"/>
              </w:rPr>
            </w:pPr>
            <w:r w:rsidRPr="00C03F75">
              <w:rPr>
                <w:rFonts w:ascii="Calibri" w:eastAsia="Times New Roman" w:hAnsi="Calibri" w:cs="Calibri"/>
                <w:b/>
                <w:bCs/>
                <w:color w:val="000000"/>
                <w:sz w:val="20"/>
                <w:szCs w:val="20"/>
                <w:lang w:eastAsia="pl-PL"/>
              </w:rPr>
              <w:t>Rodzaj przesyłek</w:t>
            </w:r>
          </w:p>
        </w:tc>
        <w:tc>
          <w:tcPr>
            <w:tcW w:w="1580" w:type="dxa"/>
            <w:tcBorders>
              <w:top w:val="single" w:sz="8" w:space="0" w:color="auto"/>
              <w:left w:val="nil"/>
              <w:bottom w:val="nil"/>
              <w:right w:val="single" w:sz="8" w:space="0" w:color="auto"/>
            </w:tcBorders>
            <w:shd w:val="clear" w:color="000000" w:fill="C6D9F1"/>
            <w:vAlign w:val="center"/>
            <w:hideMark/>
          </w:tcPr>
          <w:p w:rsidR="00C03F75" w:rsidRPr="00C03F75" w:rsidRDefault="00C03F75" w:rsidP="00C03F75">
            <w:pPr>
              <w:spacing w:after="0" w:line="240" w:lineRule="auto"/>
              <w:jc w:val="center"/>
              <w:rPr>
                <w:rFonts w:ascii="Calibri" w:eastAsia="Times New Roman" w:hAnsi="Calibri" w:cs="Calibri"/>
                <w:b/>
                <w:bCs/>
                <w:color w:val="000000"/>
                <w:sz w:val="20"/>
                <w:szCs w:val="20"/>
                <w:lang w:eastAsia="pl-PL"/>
              </w:rPr>
            </w:pPr>
            <w:r w:rsidRPr="00C03F75">
              <w:rPr>
                <w:rFonts w:ascii="Calibri" w:eastAsia="Times New Roman" w:hAnsi="Calibri" w:cs="Calibri"/>
                <w:b/>
                <w:bCs/>
                <w:color w:val="000000"/>
                <w:sz w:val="20"/>
                <w:szCs w:val="20"/>
                <w:lang w:eastAsia="pl-PL"/>
              </w:rPr>
              <w:t>Szacowana liczba przesyłek</w:t>
            </w:r>
          </w:p>
        </w:tc>
        <w:tc>
          <w:tcPr>
            <w:tcW w:w="1320" w:type="dxa"/>
            <w:vMerge w:val="restart"/>
            <w:tcBorders>
              <w:top w:val="single" w:sz="8" w:space="0" w:color="auto"/>
              <w:left w:val="single" w:sz="8" w:space="0" w:color="auto"/>
              <w:bottom w:val="single" w:sz="8" w:space="0" w:color="000000"/>
              <w:right w:val="single" w:sz="8" w:space="0" w:color="auto"/>
            </w:tcBorders>
            <w:shd w:val="clear" w:color="000000" w:fill="C6D9F1"/>
            <w:vAlign w:val="center"/>
            <w:hideMark/>
          </w:tcPr>
          <w:p w:rsidR="00C03F75" w:rsidRPr="00C03F75" w:rsidRDefault="00C03F75" w:rsidP="00C03F75">
            <w:pPr>
              <w:spacing w:after="0" w:line="240" w:lineRule="auto"/>
              <w:jc w:val="center"/>
              <w:rPr>
                <w:rFonts w:ascii="Calibri" w:eastAsia="Times New Roman" w:hAnsi="Calibri" w:cs="Calibri"/>
                <w:b/>
                <w:bCs/>
                <w:color w:val="000000"/>
                <w:sz w:val="20"/>
                <w:szCs w:val="20"/>
                <w:lang w:eastAsia="pl-PL"/>
              </w:rPr>
            </w:pPr>
            <w:r w:rsidRPr="00C03F75">
              <w:rPr>
                <w:rFonts w:ascii="Calibri" w:eastAsia="Times New Roman" w:hAnsi="Calibri" w:cs="Calibri"/>
                <w:b/>
                <w:bCs/>
                <w:color w:val="000000"/>
                <w:sz w:val="20"/>
                <w:szCs w:val="20"/>
                <w:lang w:eastAsia="pl-PL"/>
              </w:rPr>
              <w:t>Cena jednostkowa brutto (zł)</w:t>
            </w:r>
          </w:p>
        </w:tc>
        <w:tc>
          <w:tcPr>
            <w:tcW w:w="1720" w:type="dxa"/>
            <w:tcBorders>
              <w:top w:val="single" w:sz="8" w:space="0" w:color="auto"/>
              <w:left w:val="nil"/>
              <w:bottom w:val="nil"/>
              <w:right w:val="single" w:sz="8" w:space="0" w:color="auto"/>
            </w:tcBorders>
            <w:shd w:val="clear" w:color="000000" w:fill="C6D9F1"/>
            <w:vAlign w:val="center"/>
            <w:hideMark/>
          </w:tcPr>
          <w:p w:rsidR="00C03F75" w:rsidRPr="00C03F75" w:rsidRDefault="00C03F75" w:rsidP="00C03F75">
            <w:pPr>
              <w:spacing w:after="0" w:line="240" w:lineRule="auto"/>
              <w:jc w:val="center"/>
              <w:rPr>
                <w:rFonts w:ascii="Calibri" w:eastAsia="Times New Roman" w:hAnsi="Calibri" w:cs="Calibri"/>
                <w:b/>
                <w:bCs/>
                <w:color w:val="000000"/>
                <w:sz w:val="20"/>
                <w:szCs w:val="20"/>
                <w:lang w:eastAsia="pl-PL"/>
              </w:rPr>
            </w:pPr>
            <w:r w:rsidRPr="00C03F75">
              <w:rPr>
                <w:rFonts w:ascii="Calibri" w:eastAsia="Times New Roman" w:hAnsi="Calibri" w:cs="Calibri"/>
                <w:b/>
                <w:bCs/>
                <w:color w:val="000000"/>
                <w:sz w:val="20"/>
                <w:szCs w:val="20"/>
                <w:lang w:eastAsia="pl-PL"/>
              </w:rPr>
              <w:t>Wartość brutto (zł)</w:t>
            </w:r>
          </w:p>
        </w:tc>
      </w:tr>
      <w:tr w:rsidR="00C03F75" w:rsidRPr="00C03F75" w:rsidTr="00C03F75">
        <w:trPr>
          <w:trHeight w:val="780"/>
        </w:trPr>
        <w:tc>
          <w:tcPr>
            <w:tcW w:w="1080" w:type="dxa"/>
            <w:gridSpan w:val="2"/>
            <w:vMerge/>
            <w:tcBorders>
              <w:top w:val="single" w:sz="8" w:space="0" w:color="auto"/>
              <w:left w:val="single" w:sz="8" w:space="0" w:color="auto"/>
              <w:bottom w:val="single" w:sz="8" w:space="0" w:color="000000"/>
              <w:right w:val="single" w:sz="8" w:space="0" w:color="000000"/>
            </w:tcBorders>
            <w:vAlign w:val="center"/>
            <w:hideMark/>
          </w:tcPr>
          <w:p w:rsidR="00C03F75" w:rsidRPr="00C03F75" w:rsidRDefault="00C03F75" w:rsidP="00C03F75">
            <w:pPr>
              <w:spacing w:after="0" w:line="240" w:lineRule="auto"/>
              <w:rPr>
                <w:rFonts w:ascii="Calibri" w:eastAsia="Times New Roman" w:hAnsi="Calibri" w:cs="Calibri"/>
                <w:b/>
                <w:bCs/>
                <w:color w:val="000000"/>
                <w:sz w:val="20"/>
                <w:szCs w:val="20"/>
                <w:lang w:eastAsia="pl-PL"/>
              </w:rPr>
            </w:pPr>
          </w:p>
        </w:tc>
        <w:tc>
          <w:tcPr>
            <w:tcW w:w="1960" w:type="dxa"/>
            <w:vMerge/>
            <w:tcBorders>
              <w:top w:val="single" w:sz="8" w:space="0" w:color="auto"/>
              <w:left w:val="single" w:sz="8" w:space="0" w:color="auto"/>
              <w:bottom w:val="single" w:sz="8" w:space="0" w:color="000000"/>
              <w:right w:val="single" w:sz="8" w:space="0" w:color="auto"/>
            </w:tcBorders>
            <w:vAlign w:val="center"/>
            <w:hideMark/>
          </w:tcPr>
          <w:p w:rsidR="00C03F75" w:rsidRPr="00C03F75" w:rsidRDefault="00C03F75" w:rsidP="00C03F75">
            <w:pPr>
              <w:spacing w:after="0" w:line="240" w:lineRule="auto"/>
              <w:rPr>
                <w:rFonts w:ascii="Calibri" w:eastAsia="Times New Roman" w:hAnsi="Calibri" w:cs="Calibri"/>
                <w:b/>
                <w:bCs/>
                <w:color w:val="000000"/>
                <w:sz w:val="20"/>
                <w:szCs w:val="20"/>
                <w:lang w:eastAsia="pl-PL"/>
              </w:rPr>
            </w:pPr>
          </w:p>
        </w:tc>
        <w:tc>
          <w:tcPr>
            <w:tcW w:w="1580" w:type="dxa"/>
            <w:tcBorders>
              <w:top w:val="nil"/>
              <w:left w:val="nil"/>
              <w:bottom w:val="single" w:sz="8" w:space="0" w:color="auto"/>
              <w:right w:val="single" w:sz="8" w:space="0" w:color="auto"/>
            </w:tcBorders>
            <w:shd w:val="clear" w:color="000000" w:fill="C6D9F1"/>
            <w:vAlign w:val="center"/>
            <w:hideMark/>
          </w:tcPr>
          <w:p w:rsidR="00C03F75" w:rsidRPr="00C03F75" w:rsidRDefault="00C03F75" w:rsidP="00C03F75">
            <w:pPr>
              <w:spacing w:after="0" w:line="240" w:lineRule="auto"/>
              <w:jc w:val="center"/>
              <w:rPr>
                <w:rFonts w:ascii="Calibri" w:eastAsia="Times New Roman" w:hAnsi="Calibri" w:cs="Calibri"/>
                <w:b/>
                <w:bCs/>
                <w:color w:val="000000"/>
                <w:sz w:val="20"/>
                <w:szCs w:val="20"/>
                <w:lang w:eastAsia="pl-PL"/>
              </w:rPr>
            </w:pPr>
            <w:r w:rsidRPr="00C03F75">
              <w:rPr>
                <w:rFonts w:ascii="Calibri" w:eastAsia="Times New Roman" w:hAnsi="Calibri" w:cs="Calibri"/>
                <w:b/>
                <w:bCs/>
                <w:color w:val="000000"/>
                <w:sz w:val="20"/>
                <w:szCs w:val="20"/>
                <w:lang w:eastAsia="pl-PL"/>
              </w:rPr>
              <w:t>w okresie trwania umowy (szt.)</w:t>
            </w:r>
          </w:p>
        </w:tc>
        <w:tc>
          <w:tcPr>
            <w:tcW w:w="1320" w:type="dxa"/>
            <w:vMerge/>
            <w:tcBorders>
              <w:top w:val="single" w:sz="8" w:space="0" w:color="auto"/>
              <w:left w:val="single" w:sz="8" w:space="0" w:color="auto"/>
              <w:bottom w:val="single" w:sz="8" w:space="0" w:color="000000"/>
              <w:right w:val="single" w:sz="8" w:space="0" w:color="auto"/>
            </w:tcBorders>
            <w:vAlign w:val="center"/>
            <w:hideMark/>
          </w:tcPr>
          <w:p w:rsidR="00C03F75" w:rsidRPr="00C03F75" w:rsidRDefault="00C03F75" w:rsidP="00C03F75">
            <w:pPr>
              <w:spacing w:after="0" w:line="240" w:lineRule="auto"/>
              <w:rPr>
                <w:rFonts w:ascii="Calibri" w:eastAsia="Times New Roman" w:hAnsi="Calibri" w:cs="Calibri"/>
                <w:b/>
                <w:bCs/>
                <w:color w:val="000000"/>
                <w:sz w:val="20"/>
                <w:szCs w:val="20"/>
                <w:lang w:eastAsia="pl-PL"/>
              </w:rPr>
            </w:pPr>
          </w:p>
        </w:tc>
        <w:tc>
          <w:tcPr>
            <w:tcW w:w="1720" w:type="dxa"/>
            <w:tcBorders>
              <w:top w:val="nil"/>
              <w:left w:val="nil"/>
              <w:bottom w:val="single" w:sz="8" w:space="0" w:color="auto"/>
              <w:right w:val="single" w:sz="8" w:space="0" w:color="auto"/>
            </w:tcBorders>
            <w:shd w:val="clear" w:color="000000" w:fill="C6D9F1"/>
            <w:vAlign w:val="center"/>
            <w:hideMark/>
          </w:tcPr>
          <w:p w:rsidR="00C03F75" w:rsidRPr="00C03F75" w:rsidRDefault="00C03F75" w:rsidP="00C03F75">
            <w:pPr>
              <w:spacing w:after="0" w:line="240" w:lineRule="auto"/>
              <w:jc w:val="center"/>
              <w:rPr>
                <w:rFonts w:ascii="Calibri" w:eastAsia="Times New Roman" w:hAnsi="Calibri" w:cs="Calibri"/>
                <w:b/>
                <w:bCs/>
                <w:color w:val="000000"/>
                <w:sz w:val="20"/>
                <w:szCs w:val="20"/>
                <w:lang w:eastAsia="pl-PL"/>
              </w:rPr>
            </w:pPr>
            <w:r w:rsidRPr="00C03F75">
              <w:rPr>
                <w:rFonts w:ascii="Calibri" w:eastAsia="Times New Roman" w:hAnsi="Calibri" w:cs="Calibri"/>
                <w:b/>
                <w:bCs/>
                <w:color w:val="000000"/>
                <w:sz w:val="20"/>
                <w:szCs w:val="20"/>
                <w:lang w:eastAsia="pl-PL"/>
              </w:rPr>
              <w:t>(3x4)</w:t>
            </w:r>
          </w:p>
        </w:tc>
      </w:tr>
      <w:tr w:rsidR="00C03F75" w:rsidRPr="00C03F75" w:rsidTr="00C03F75">
        <w:trPr>
          <w:trHeight w:val="315"/>
        </w:trPr>
        <w:tc>
          <w:tcPr>
            <w:tcW w:w="1080" w:type="dxa"/>
            <w:gridSpan w:val="2"/>
            <w:tcBorders>
              <w:top w:val="single" w:sz="8" w:space="0" w:color="auto"/>
              <w:left w:val="single" w:sz="8" w:space="0" w:color="auto"/>
              <w:bottom w:val="single" w:sz="8" w:space="0" w:color="auto"/>
              <w:right w:val="single" w:sz="8" w:space="0" w:color="000000"/>
            </w:tcBorders>
            <w:shd w:val="clear" w:color="000000" w:fill="C6D9F1"/>
            <w:vAlign w:val="center"/>
            <w:hideMark/>
          </w:tcPr>
          <w:p w:rsidR="00C03F75" w:rsidRPr="00C03F75" w:rsidRDefault="00C03F75" w:rsidP="00C03F75">
            <w:pPr>
              <w:spacing w:after="0" w:line="240" w:lineRule="auto"/>
              <w:jc w:val="both"/>
              <w:rPr>
                <w:rFonts w:ascii="Calibri" w:eastAsia="Times New Roman" w:hAnsi="Calibri" w:cs="Calibri"/>
                <w:b/>
                <w:bCs/>
                <w:color w:val="000000"/>
                <w:sz w:val="20"/>
                <w:szCs w:val="20"/>
                <w:lang w:eastAsia="pl-PL"/>
              </w:rPr>
            </w:pPr>
            <w:r w:rsidRPr="00C03F75">
              <w:rPr>
                <w:rFonts w:ascii="Calibri" w:eastAsia="Times New Roman" w:hAnsi="Calibri" w:cs="Calibri"/>
                <w:b/>
                <w:bCs/>
                <w:color w:val="000000"/>
                <w:sz w:val="20"/>
                <w:szCs w:val="20"/>
                <w:lang w:eastAsia="pl-PL"/>
              </w:rPr>
              <w:t>1</w:t>
            </w:r>
          </w:p>
        </w:tc>
        <w:tc>
          <w:tcPr>
            <w:tcW w:w="1960" w:type="dxa"/>
            <w:tcBorders>
              <w:top w:val="nil"/>
              <w:left w:val="nil"/>
              <w:bottom w:val="single" w:sz="8" w:space="0" w:color="auto"/>
              <w:right w:val="single" w:sz="8" w:space="0" w:color="auto"/>
            </w:tcBorders>
            <w:shd w:val="clear" w:color="000000" w:fill="C6D9F1"/>
            <w:vAlign w:val="center"/>
            <w:hideMark/>
          </w:tcPr>
          <w:p w:rsidR="00C03F75" w:rsidRPr="00C03F75" w:rsidRDefault="00C03F75" w:rsidP="00C03F75">
            <w:pPr>
              <w:spacing w:after="0" w:line="240" w:lineRule="auto"/>
              <w:jc w:val="center"/>
              <w:rPr>
                <w:rFonts w:ascii="Calibri" w:eastAsia="Times New Roman" w:hAnsi="Calibri" w:cs="Calibri"/>
                <w:b/>
                <w:bCs/>
                <w:color w:val="000000"/>
                <w:sz w:val="20"/>
                <w:szCs w:val="20"/>
                <w:lang w:eastAsia="pl-PL"/>
              </w:rPr>
            </w:pPr>
            <w:r w:rsidRPr="00C03F75">
              <w:rPr>
                <w:rFonts w:ascii="Calibri" w:eastAsia="Times New Roman" w:hAnsi="Calibri" w:cs="Calibri"/>
                <w:b/>
                <w:bCs/>
                <w:color w:val="000000"/>
                <w:sz w:val="20"/>
                <w:szCs w:val="20"/>
                <w:lang w:eastAsia="pl-PL"/>
              </w:rPr>
              <w:t>2</w:t>
            </w:r>
          </w:p>
        </w:tc>
        <w:tc>
          <w:tcPr>
            <w:tcW w:w="1580" w:type="dxa"/>
            <w:tcBorders>
              <w:top w:val="nil"/>
              <w:left w:val="nil"/>
              <w:bottom w:val="single" w:sz="8" w:space="0" w:color="auto"/>
              <w:right w:val="single" w:sz="8" w:space="0" w:color="auto"/>
            </w:tcBorders>
            <w:shd w:val="clear" w:color="000000" w:fill="C6D9F1"/>
            <w:vAlign w:val="center"/>
            <w:hideMark/>
          </w:tcPr>
          <w:p w:rsidR="00C03F75" w:rsidRPr="00C03F75" w:rsidRDefault="00C03F75" w:rsidP="00C03F75">
            <w:pPr>
              <w:spacing w:after="0" w:line="240" w:lineRule="auto"/>
              <w:jc w:val="center"/>
              <w:rPr>
                <w:rFonts w:ascii="Calibri" w:eastAsia="Times New Roman" w:hAnsi="Calibri" w:cs="Calibri"/>
                <w:b/>
                <w:bCs/>
                <w:color w:val="000000"/>
                <w:sz w:val="20"/>
                <w:szCs w:val="20"/>
                <w:lang w:eastAsia="pl-PL"/>
              </w:rPr>
            </w:pPr>
            <w:r w:rsidRPr="00C03F75">
              <w:rPr>
                <w:rFonts w:ascii="Calibri" w:eastAsia="Times New Roman" w:hAnsi="Calibri" w:cs="Calibri"/>
                <w:b/>
                <w:bCs/>
                <w:color w:val="000000"/>
                <w:sz w:val="20"/>
                <w:szCs w:val="20"/>
                <w:lang w:eastAsia="pl-PL"/>
              </w:rPr>
              <w:t>3</w:t>
            </w:r>
          </w:p>
        </w:tc>
        <w:tc>
          <w:tcPr>
            <w:tcW w:w="1320" w:type="dxa"/>
            <w:tcBorders>
              <w:top w:val="nil"/>
              <w:left w:val="nil"/>
              <w:bottom w:val="single" w:sz="8" w:space="0" w:color="auto"/>
              <w:right w:val="single" w:sz="8" w:space="0" w:color="auto"/>
            </w:tcBorders>
            <w:shd w:val="clear" w:color="000000" w:fill="C6D9F1"/>
            <w:vAlign w:val="center"/>
            <w:hideMark/>
          </w:tcPr>
          <w:p w:rsidR="00C03F75" w:rsidRPr="00C03F75" w:rsidRDefault="00C03F75" w:rsidP="00C03F75">
            <w:pPr>
              <w:spacing w:after="0" w:line="240" w:lineRule="auto"/>
              <w:jc w:val="center"/>
              <w:rPr>
                <w:rFonts w:ascii="Calibri" w:eastAsia="Times New Roman" w:hAnsi="Calibri" w:cs="Calibri"/>
                <w:b/>
                <w:bCs/>
                <w:color w:val="000000"/>
                <w:sz w:val="20"/>
                <w:szCs w:val="20"/>
                <w:lang w:eastAsia="pl-PL"/>
              </w:rPr>
            </w:pPr>
            <w:r w:rsidRPr="00C03F75">
              <w:rPr>
                <w:rFonts w:ascii="Calibri" w:eastAsia="Times New Roman" w:hAnsi="Calibri" w:cs="Calibri"/>
                <w:b/>
                <w:bCs/>
                <w:color w:val="000000"/>
                <w:sz w:val="20"/>
                <w:szCs w:val="20"/>
                <w:lang w:eastAsia="pl-PL"/>
              </w:rPr>
              <w:t>4</w:t>
            </w:r>
          </w:p>
        </w:tc>
        <w:tc>
          <w:tcPr>
            <w:tcW w:w="1720" w:type="dxa"/>
            <w:tcBorders>
              <w:top w:val="nil"/>
              <w:left w:val="nil"/>
              <w:bottom w:val="single" w:sz="8" w:space="0" w:color="auto"/>
              <w:right w:val="single" w:sz="8" w:space="0" w:color="auto"/>
            </w:tcBorders>
            <w:shd w:val="clear" w:color="000000" w:fill="C6D9F1"/>
            <w:vAlign w:val="center"/>
            <w:hideMark/>
          </w:tcPr>
          <w:p w:rsidR="00C03F75" w:rsidRPr="00C03F75" w:rsidRDefault="00C03F75" w:rsidP="00C03F75">
            <w:pPr>
              <w:spacing w:after="0" w:line="240" w:lineRule="auto"/>
              <w:jc w:val="center"/>
              <w:rPr>
                <w:rFonts w:ascii="Calibri" w:eastAsia="Times New Roman" w:hAnsi="Calibri" w:cs="Calibri"/>
                <w:b/>
                <w:bCs/>
                <w:color w:val="000000"/>
                <w:sz w:val="20"/>
                <w:szCs w:val="20"/>
                <w:lang w:eastAsia="pl-PL"/>
              </w:rPr>
            </w:pPr>
            <w:r w:rsidRPr="00C03F75">
              <w:rPr>
                <w:rFonts w:ascii="Calibri" w:eastAsia="Times New Roman" w:hAnsi="Calibri" w:cs="Calibri"/>
                <w:b/>
                <w:bCs/>
                <w:color w:val="000000"/>
                <w:sz w:val="20"/>
                <w:szCs w:val="20"/>
                <w:lang w:eastAsia="pl-PL"/>
              </w:rPr>
              <w:t>5</w:t>
            </w:r>
          </w:p>
        </w:tc>
      </w:tr>
      <w:tr w:rsidR="00C03F75" w:rsidRPr="00C03F75" w:rsidTr="00C03F75">
        <w:trPr>
          <w:trHeight w:val="315"/>
        </w:trPr>
        <w:tc>
          <w:tcPr>
            <w:tcW w:w="7660" w:type="dxa"/>
            <w:gridSpan w:val="6"/>
            <w:tcBorders>
              <w:top w:val="single" w:sz="8" w:space="0" w:color="auto"/>
              <w:left w:val="single" w:sz="8" w:space="0" w:color="auto"/>
              <w:bottom w:val="single" w:sz="8" w:space="0" w:color="auto"/>
              <w:right w:val="single" w:sz="8" w:space="0" w:color="000000"/>
            </w:tcBorders>
            <w:shd w:val="clear" w:color="000000" w:fill="D9D9D9"/>
            <w:vAlign w:val="center"/>
            <w:hideMark/>
          </w:tcPr>
          <w:p w:rsidR="00C03F75" w:rsidRPr="00C03F75" w:rsidRDefault="00C03F75" w:rsidP="00C03F75">
            <w:pPr>
              <w:spacing w:after="0" w:line="240" w:lineRule="auto"/>
              <w:jc w:val="both"/>
              <w:rPr>
                <w:rFonts w:ascii="Calibri" w:eastAsia="Times New Roman" w:hAnsi="Calibri" w:cs="Calibri"/>
                <w:b/>
                <w:bCs/>
                <w:color w:val="000000"/>
                <w:sz w:val="20"/>
                <w:szCs w:val="20"/>
                <w:lang w:eastAsia="pl-PL"/>
              </w:rPr>
            </w:pPr>
            <w:r w:rsidRPr="00C03F75">
              <w:rPr>
                <w:rFonts w:ascii="Calibri" w:eastAsia="Times New Roman" w:hAnsi="Calibri" w:cs="Calibri"/>
                <w:b/>
                <w:bCs/>
                <w:color w:val="000000"/>
                <w:sz w:val="20"/>
                <w:szCs w:val="20"/>
                <w:lang w:eastAsia="pl-PL"/>
              </w:rPr>
              <w:t>PRZESYŁKI KRAJOWE</w:t>
            </w:r>
          </w:p>
        </w:tc>
      </w:tr>
      <w:tr w:rsidR="00C03F75" w:rsidRPr="00C03F75" w:rsidTr="00C03F75">
        <w:trPr>
          <w:trHeight w:val="510"/>
        </w:trPr>
        <w:tc>
          <w:tcPr>
            <w:tcW w:w="7660" w:type="dxa"/>
            <w:gridSpan w:val="6"/>
            <w:tcBorders>
              <w:top w:val="single" w:sz="8" w:space="0" w:color="auto"/>
              <w:left w:val="single" w:sz="8" w:space="0" w:color="auto"/>
              <w:bottom w:val="single" w:sz="8" w:space="0" w:color="auto"/>
              <w:right w:val="single" w:sz="8" w:space="0" w:color="000000"/>
            </w:tcBorders>
            <w:shd w:val="clear" w:color="000000" w:fill="D9D9D9"/>
            <w:vAlign w:val="center"/>
            <w:hideMark/>
          </w:tcPr>
          <w:p w:rsidR="00C03F75" w:rsidRPr="00C03F75" w:rsidRDefault="00C03F75" w:rsidP="00C03F75">
            <w:pPr>
              <w:spacing w:after="0" w:line="240" w:lineRule="auto"/>
              <w:jc w:val="both"/>
              <w:rPr>
                <w:rFonts w:ascii="Calibri" w:eastAsia="Times New Roman" w:hAnsi="Calibri" w:cs="Calibri"/>
                <w:b/>
                <w:bCs/>
                <w:color w:val="000000"/>
                <w:sz w:val="20"/>
                <w:szCs w:val="20"/>
                <w:lang w:eastAsia="pl-PL"/>
              </w:rPr>
            </w:pPr>
            <w:r w:rsidRPr="00C03F75">
              <w:rPr>
                <w:rFonts w:ascii="Calibri" w:eastAsia="Times New Roman" w:hAnsi="Calibri" w:cs="Calibri"/>
                <w:b/>
                <w:bCs/>
                <w:color w:val="000000"/>
                <w:sz w:val="20"/>
                <w:szCs w:val="20"/>
                <w:lang w:eastAsia="pl-PL"/>
              </w:rPr>
              <w:t xml:space="preserve">I. Przesyłki listowe ekonomiczne nierejestrowane w obrocie krajowym </w:t>
            </w:r>
          </w:p>
        </w:tc>
      </w:tr>
      <w:tr w:rsidR="00C03F75" w:rsidRPr="00C03F75" w:rsidTr="00C03F75">
        <w:trPr>
          <w:trHeight w:val="315"/>
        </w:trPr>
        <w:tc>
          <w:tcPr>
            <w:tcW w:w="108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C03F75" w:rsidRPr="00C03F75" w:rsidRDefault="00C03F75" w:rsidP="00C03F75">
            <w:pPr>
              <w:spacing w:after="0" w:line="240" w:lineRule="auto"/>
              <w:jc w:val="both"/>
              <w:rPr>
                <w:rFonts w:ascii="Calibri" w:eastAsia="Times New Roman" w:hAnsi="Calibri" w:cs="Calibri"/>
                <w:color w:val="000000"/>
                <w:sz w:val="20"/>
                <w:szCs w:val="20"/>
                <w:lang w:eastAsia="pl-PL"/>
              </w:rPr>
            </w:pPr>
            <w:r w:rsidRPr="00C03F75">
              <w:rPr>
                <w:rFonts w:ascii="Calibri" w:eastAsia="Times New Roman" w:hAnsi="Calibri" w:cs="Calibri"/>
                <w:color w:val="000000"/>
                <w:sz w:val="20"/>
                <w:szCs w:val="20"/>
                <w:lang w:eastAsia="pl-PL"/>
              </w:rPr>
              <w:t>1.</w:t>
            </w:r>
          </w:p>
        </w:tc>
        <w:tc>
          <w:tcPr>
            <w:tcW w:w="1960" w:type="dxa"/>
            <w:tcBorders>
              <w:top w:val="nil"/>
              <w:left w:val="nil"/>
              <w:bottom w:val="single" w:sz="8" w:space="0" w:color="auto"/>
              <w:right w:val="single" w:sz="8" w:space="0" w:color="auto"/>
            </w:tcBorders>
            <w:shd w:val="clear" w:color="auto" w:fill="auto"/>
            <w:vAlign w:val="center"/>
            <w:hideMark/>
          </w:tcPr>
          <w:p w:rsidR="00C03F75" w:rsidRPr="00C03F75" w:rsidRDefault="00C03F75" w:rsidP="00C03F75">
            <w:pPr>
              <w:spacing w:after="0" w:line="240" w:lineRule="auto"/>
              <w:jc w:val="both"/>
              <w:rPr>
                <w:rFonts w:ascii="Calibri" w:eastAsia="Times New Roman" w:hAnsi="Calibri" w:cs="Calibri"/>
                <w:color w:val="000000"/>
                <w:sz w:val="20"/>
                <w:szCs w:val="20"/>
                <w:lang w:eastAsia="pl-PL"/>
              </w:rPr>
            </w:pPr>
            <w:r w:rsidRPr="00C03F75">
              <w:rPr>
                <w:rFonts w:ascii="Calibri" w:eastAsia="Times New Roman" w:hAnsi="Calibri" w:cs="Calibri"/>
                <w:color w:val="000000"/>
                <w:sz w:val="20"/>
                <w:szCs w:val="20"/>
                <w:lang w:eastAsia="pl-PL"/>
              </w:rPr>
              <w:t>Format S do 500 g</w:t>
            </w:r>
          </w:p>
        </w:tc>
        <w:tc>
          <w:tcPr>
            <w:tcW w:w="1580" w:type="dxa"/>
            <w:tcBorders>
              <w:top w:val="nil"/>
              <w:left w:val="nil"/>
              <w:bottom w:val="single" w:sz="8" w:space="0" w:color="auto"/>
              <w:right w:val="single" w:sz="8" w:space="0" w:color="auto"/>
            </w:tcBorders>
            <w:shd w:val="clear" w:color="auto" w:fill="auto"/>
            <w:vAlign w:val="center"/>
            <w:hideMark/>
          </w:tcPr>
          <w:p w:rsidR="00C03F75" w:rsidRPr="00C03F75" w:rsidRDefault="00C03F75" w:rsidP="00C03F75">
            <w:pPr>
              <w:spacing w:after="0" w:line="240" w:lineRule="auto"/>
              <w:jc w:val="center"/>
              <w:rPr>
                <w:rFonts w:ascii="Calibri" w:eastAsia="Times New Roman" w:hAnsi="Calibri" w:cs="Calibri"/>
                <w:color w:val="000000"/>
                <w:sz w:val="20"/>
                <w:szCs w:val="20"/>
                <w:lang w:eastAsia="pl-PL"/>
              </w:rPr>
            </w:pPr>
            <w:r w:rsidRPr="00C03F75">
              <w:rPr>
                <w:rFonts w:ascii="Calibri" w:eastAsia="Times New Roman" w:hAnsi="Calibri" w:cs="Calibri"/>
                <w:color w:val="000000"/>
                <w:sz w:val="20"/>
                <w:szCs w:val="20"/>
                <w:lang w:eastAsia="pl-PL"/>
              </w:rPr>
              <w:t>5352</w:t>
            </w:r>
          </w:p>
        </w:tc>
        <w:tc>
          <w:tcPr>
            <w:tcW w:w="1320" w:type="dxa"/>
            <w:tcBorders>
              <w:top w:val="nil"/>
              <w:left w:val="nil"/>
              <w:bottom w:val="single" w:sz="8" w:space="0" w:color="auto"/>
              <w:right w:val="single" w:sz="8" w:space="0" w:color="auto"/>
            </w:tcBorders>
            <w:shd w:val="clear" w:color="auto" w:fill="auto"/>
            <w:vAlign w:val="center"/>
            <w:hideMark/>
          </w:tcPr>
          <w:p w:rsidR="00C03F75" w:rsidRPr="00C03F75" w:rsidRDefault="00C03F75" w:rsidP="00C03F75">
            <w:pPr>
              <w:spacing w:after="0" w:line="240" w:lineRule="auto"/>
              <w:jc w:val="both"/>
              <w:rPr>
                <w:rFonts w:ascii="Calibri" w:eastAsia="Times New Roman" w:hAnsi="Calibri" w:cs="Calibri"/>
                <w:color w:val="000000"/>
                <w:sz w:val="20"/>
                <w:szCs w:val="20"/>
                <w:lang w:eastAsia="pl-PL"/>
              </w:rPr>
            </w:pPr>
            <w:r w:rsidRPr="00C03F75">
              <w:rPr>
                <w:rFonts w:ascii="Calibri" w:eastAsia="Times New Roman" w:hAnsi="Calibri" w:cs="Calibri"/>
                <w:color w:val="000000"/>
                <w:sz w:val="20"/>
                <w:szCs w:val="20"/>
                <w:lang w:eastAsia="pl-PL"/>
              </w:rPr>
              <w:t> </w:t>
            </w:r>
          </w:p>
        </w:tc>
        <w:tc>
          <w:tcPr>
            <w:tcW w:w="1720" w:type="dxa"/>
            <w:tcBorders>
              <w:top w:val="nil"/>
              <w:left w:val="nil"/>
              <w:bottom w:val="single" w:sz="8" w:space="0" w:color="auto"/>
              <w:right w:val="single" w:sz="8" w:space="0" w:color="auto"/>
            </w:tcBorders>
            <w:shd w:val="clear" w:color="auto" w:fill="auto"/>
            <w:vAlign w:val="center"/>
            <w:hideMark/>
          </w:tcPr>
          <w:p w:rsidR="00C03F75" w:rsidRPr="00C03F75" w:rsidRDefault="00C03F75" w:rsidP="00C03F75">
            <w:pPr>
              <w:spacing w:after="0" w:line="240" w:lineRule="auto"/>
              <w:jc w:val="both"/>
              <w:rPr>
                <w:rFonts w:ascii="Calibri" w:eastAsia="Times New Roman" w:hAnsi="Calibri" w:cs="Calibri"/>
                <w:color w:val="000000"/>
                <w:sz w:val="20"/>
                <w:szCs w:val="20"/>
                <w:lang w:eastAsia="pl-PL"/>
              </w:rPr>
            </w:pPr>
            <w:r w:rsidRPr="00C03F75">
              <w:rPr>
                <w:rFonts w:ascii="Calibri" w:eastAsia="Times New Roman" w:hAnsi="Calibri" w:cs="Calibri"/>
                <w:color w:val="000000"/>
                <w:sz w:val="20"/>
                <w:szCs w:val="20"/>
                <w:lang w:eastAsia="pl-PL"/>
              </w:rPr>
              <w:t> </w:t>
            </w:r>
          </w:p>
        </w:tc>
      </w:tr>
      <w:tr w:rsidR="00C03F75" w:rsidRPr="00C03F75" w:rsidTr="00C03F75">
        <w:trPr>
          <w:trHeight w:val="315"/>
        </w:trPr>
        <w:tc>
          <w:tcPr>
            <w:tcW w:w="108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C03F75" w:rsidRPr="00C03F75" w:rsidRDefault="00C03F75" w:rsidP="00C03F75">
            <w:pPr>
              <w:spacing w:after="0" w:line="240" w:lineRule="auto"/>
              <w:jc w:val="both"/>
              <w:rPr>
                <w:rFonts w:ascii="Calibri" w:eastAsia="Times New Roman" w:hAnsi="Calibri" w:cs="Calibri"/>
                <w:color w:val="000000"/>
                <w:sz w:val="20"/>
                <w:szCs w:val="20"/>
                <w:lang w:eastAsia="pl-PL"/>
              </w:rPr>
            </w:pPr>
            <w:r w:rsidRPr="00C03F75">
              <w:rPr>
                <w:rFonts w:ascii="Calibri" w:eastAsia="Times New Roman" w:hAnsi="Calibri" w:cs="Calibri"/>
                <w:color w:val="000000"/>
                <w:sz w:val="20"/>
                <w:szCs w:val="20"/>
                <w:lang w:eastAsia="pl-PL"/>
              </w:rPr>
              <w:t>2.</w:t>
            </w:r>
          </w:p>
        </w:tc>
        <w:tc>
          <w:tcPr>
            <w:tcW w:w="1960" w:type="dxa"/>
            <w:tcBorders>
              <w:top w:val="nil"/>
              <w:left w:val="nil"/>
              <w:bottom w:val="single" w:sz="8" w:space="0" w:color="auto"/>
              <w:right w:val="single" w:sz="8" w:space="0" w:color="auto"/>
            </w:tcBorders>
            <w:shd w:val="clear" w:color="auto" w:fill="auto"/>
            <w:vAlign w:val="center"/>
            <w:hideMark/>
          </w:tcPr>
          <w:p w:rsidR="00C03F75" w:rsidRPr="00C03F75" w:rsidRDefault="00C03F75" w:rsidP="00C03F75">
            <w:pPr>
              <w:spacing w:after="0" w:line="240" w:lineRule="auto"/>
              <w:jc w:val="both"/>
              <w:rPr>
                <w:rFonts w:ascii="Calibri" w:eastAsia="Times New Roman" w:hAnsi="Calibri" w:cs="Calibri"/>
                <w:color w:val="000000"/>
                <w:sz w:val="20"/>
                <w:szCs w:val="20"/>
                <w:lang w:eastAsia="pl-PL"/>
              </w:rPr>
            </w:pPr>
            <w:r w:rsidRPr="00C03F75">
              <w:rPr>
                <w:rFonts w:ascii="Calibri" w:eastAsia="Times New Roman" w:hAnsi="Calibri" w:cs="Calibri"/>
                <w:color w:val="000000"/>
                <w:sz w:val="20"/>
                <w:szCs w:val="20"/>
                <w:lang w:eastAsia="pl-PL"/>
              </w:rPr>
              <w:t>Format M do 1000 g</w:t>
            </w:r>
          </w:p>
        </w:tc>
        <w:tc>
          <w:tcPr>
            <w:tcW w:w="1580" w:type="dxa"/>
            <w:tcBorders>
              <w:top w:val="nil"/>
              <w:left w:val="nil"/>
              <w:bottom w:val="single" w:sz="8" w:space="0" w:color="auto"/>
              <w:right w:val="single" w:sz="8" w:space="0" w:color="auto"/>
            </w:tcBorders>
            <w:shd w:val="clear" w:color="auto" w:fill="auto"/>
            <w:vAlign w:val="center"/>
            <w:hideMark/>
          </w:tcPr>
          <w:p w:rsidR="00C03F75" w:rsidRPr="00C03F75" w:rsidRDefault="00C03F75" w:rsidP="00C03F75">
            <w:pPr>
              <w:spacing w:after="0" w:line="240" w:lineRule="auto"/>
              <w:jc w:val="center"/>
              <w:rPr>
                <w:rFonts w:ascii="Calibri" w:eastAsia="Times New Roman" w:hAnsi="Calibri" w:cs="Calibri"/>
                <w:color w:val="000000"/>
                <w:sz w:val="20"/>
                <w:szCs w:val="20"/>
                <w:lang w:eastAsia="pl-PL"/>
              </w:rPr>
            </w:pPr>
            <w:r w:rsidRPr="00C03F75">
              <w:rPr>
                <w:rFonts w:ascii="Calibri" w:eastAsia="Times New Roman" w:hAnsi="Calibri" w:cs="Calibri"/>
                <w:color w:val="000000"/>
                <w:sz w:val="20"/>
                <w:szCs w:val="20"/>
                <w:lang w:eastAsia="pl-PL"/>
              </w:rPr>
              <w:t>42</w:t>
            </w:r>
          </w:p>
        </w:tc>
        <w:tc>
          <w:tcPr>
            <w:tcW w:w="1320" w:type="dxa"/>
            <w:tcBorders>
              <w:top w:val="nil"/>
              <w:left w:val="nil"/>
              <w:bottom w:val="single" w:sz="8" w:space="0" w:color="auto"/>
              <w:right w:val="single" w:sz="8" w:space="0" w:color="auto"/>
            </w:tcBorders>
            <w:shd w:val="clear" w:color="auto" w:fill="auto"/>
            <w:vAlign w:val="center"/>
            <w:hideMark/>
          </w:tcPr>
          <w:p w:rsidR="00C03F75" w:rsidRPr="00C03F75" w:rsidRDefault="00C03F75" w:rsidP="00C03F75">
            <w:pPr>
              <w:spacing w:after="0" w:line="240" w:lineRule="auto"/>
              <w:jc w:val="both"/>
              <w:rPr>
                <w:rFonts w:ascii="Calibri" w:eastAsia="Times New Roman" w:hAnsi="Calibri" w:cs="Calibri"/>
                <w:color w:val="000000"/>
                <w:sz w:val="20"/>
                <w:szCs w:val="20"/>
                <w:lang w:eastAsia="pl-PL"/>
              </w:rPr>
            </w:pPr>
            <w:r w:rsidRPr="00C03F75">
              <w:rPr>
                <w:rFonts w:ascii="Calibri" w:eastAsia="Times New Roman" w:hAnsi="Calibri" w:cs="Calibri"/>
                <w:color w:val="000000"/>
                <w:sz w:val="20"/>
                <w:szCs w:val="20"/>
                <w:lang w:eastAsia="pl-PL"/>
              </w:rPr>
              <w:t> </w:t>
            </w:r>
          </w:p>
        </w:tc>
        <w:tc>
          <w:tcPr>
            <w:tcW w:w="1720" w:type="dxa"/>
            <w:tcBorders>
              <w:top w:val="nil"/>
              <w:left w:val="nil"/>
              <w:bottom w:val="single" w:sz="8" w:space="0" w:color="auto"/>
              <w:right w:val="single" w:sz="8" w:space="0" w:color="auto"/>
            </w:tcBorders>
            <w:shd w:val="clear" w:color="auto" w:fill="auto"/>
            <w:vAlign w:val="center"/>
            <w:hideMark/>
          </w:tcPr>
          <w:p w:rsidR="00C03F75" w:rsidRPr="00C03F75" w:rsidRDefault="00C03F75" w:rsidP="00C03F75">
            <w:pPr>
              <w:spacing w:after="0" w:line="240" w:lineRule="auto"/>
              <w:jc w:val="both"/>
              <w:rPr>
                <w:rFonts w:ascii="Calibri" w:eastAsia="Times New Roman" w:hAnsi="Calibri" w:cs="Calibri"/>
                <w:color w:val="000000"/>
                <w:sz w:val="20"/>
                <w:szCs w:val="20"/>
                <w:lang w:eastAsia="pl-PL"/>
              </w:rPr>
            </w:pPr>
            <w:r w:rsidRPr="00C03F75">
              <w:rPr>
                <w:rFonts w:ascii="Calibri" w:eastAsia="Times New Roman" w:hAnsi="Calibri" w:cs="Calibri"/>
                <w:color w:val="000000"/>
                <w:sz w:val="20"/>
                <w:szCs w:val="20"/>
                <w:lang w:eastAsia="pl-PL"/>
              </w:rPr>
              <w:t> </w:t>
            </w:r>
          </w:p>
        </w:tc>
      </w:tr>
      <w:tr w:rsidR="00C03F75" w:rsidRPr="00C03F75" w:rsidTr="00C03F75">
        <w:trPr>
          <w:trHeight w:val="315"/>
        </w:trPr>
        <w:tc>
          <w:tcPr>
            <w:tcW w:w="108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C03F75" w:rsidRPr="00C03F75" w:rsidRDefault="00C03F75" w:rsidP="00C03F75">
            <w:pPr>
              <w:spacing w:after="0" w:line="240" w:lineRule="auto"/>
              <w:jc w:val="both"/>
              <w:rPr>
                <w:rFonts w:ascii="Calibri" w:eastAsia="Times New Roman" w:hAnsi="Calibri" w:cs="Calibri"/>
                <w:color w:val="000000"/>
                <w:sz w:val="20"/>
                <w:szCs w:val="20"/>
                <w:lang w:eastAsia="pl-PL"/>
              </w:rPr>
            </w:pPr>
            <w:r w:rsidRPr="00C03F75">
              <w:rPr>
                <w:rFonts w:ascii="Calibri" w:eastAsia="Times New Roman" w:hAnsi="Calibri" w:cs="Calibri"/>
                <w:color w:val="000000"/>
                <w:sz w:val="20"/>
                <w:szCs w:val="20"/>
                <w:lang w:eastAsia="pl-PL"/>
              </w:rPr>
              <w:t>3.</w:t>
            </w:r>
          </w:p>
        </w:tc>
        <w:tc>
          <w:tcPr>
            <w:tcW w:w="1960" w:type="dxa"/>
            <w:tcBorders>
              <w:top w:val="nil"/>
              <w:left w:val="nil"/>
              <w:bottom w:val="single" w:sz="8" w:space="0" w:color="auto"/>
              <w:right w:val="single" w:sz="8" w:space="0" w:color="auto"/>
            </w:tcBorders>
            <w:shd w:val="clear" w:color="auto" w:fill="auto"/>
            <w:vAlign w:val="center"/>
            <w:hideMark/>
          </w:tcPr>
          <w:p w:rsidR="00C03F75" w:rsidRPr="00C03F75" w:rsidRDefault="00C03F75" w:rsidP="00C03F75">
            <w:pPr>
              <w:spacing w:after="0" w:line="240" w:lineRule="auto"/>
              <w:jc w:val="both"/>
              <w:rPr>
                <w:rFonts w:ascii="Calibri" w:eastAsia="Times New Roman" w:hAnsi="Calibri" w:cs="Calibri"/>
                <w:color w:val="000000"/>
                <w:sz w:val="20"/>
                <w:szCs w:val="20"/>
                <w:lang w:eastAsia="pl-PL"/>
              </w:rPr>
            </w:pPr>
            <w:r w:rsidRPr="00C03F75">
              <w:rPr>
                <w:rFonts w:ascii="Calibri" w:eastAsia="Times New Roman" w:hAnsi="Calibri" w:cs="Calibri"/>
                <w:color w:val="000000"/>
                <w:sz w:val="20"/>
                <w:szCs w:val="20"/>
                <w:lang w:eastAsia="pl-PL"/>
              </w:rPr>
              <w:t>Format L do 2000 g</w:t>
            </w:r>
          </w:p>
        </w:tc>
        <w:tc>
          <w:tcPr>
            <w:tcW w:w="1580" w:type="dxa"/>
            <w:tcBorders>
              <w:top w:val="nil"/>
              <w:left w:val="nil"/>
              <w:bottom w:val="single" w:sz="8" w:space="0" w:color="auto"/>
              <w:right w:val="single" w:sz="8" w:space="0" w:color="auto"/>
            </w:tcBorders>
            <w:shd w:val="clear" w:color="auto" w:fill="auto"/>
            <w:vAlign w:val="center"/>
            <w:hideMark/>
          </w:tcPr>
          <w:p w:rsidR="00C03F75" w:rsidRPr="00C03F75" w:rsidRDefault="00C03F75" w:rsidP="00C03F75">
            <w:pPr>
              <w:spacing w:after="0" w:line="240" w:lineRule="auto"/>
              <w:jc w:val="center"/>
              <w:rPr>
                <w:rFonts w:ascii="Calibri" w:eastAsia="Times New Roman" w:hAnsi="Calibri" w:cs="Calibri"/>
                <w:color w:val="000000"/>
                <w:sz w:val="20"/>
                <w:szCs w:val="20"/>
                <w:lang w:eastAsia="pl-PL"/>
              </w:rPr>
            </w:pPr>
            <w:r w:rsidRPr="00C03F75">
              <w:rPr>
                <w:rFonts w:ascii="Calibri" w:eastAsia="Times New Roman" w:hAnsi="Calibri" w:cs="Calibri"/>
                <w:color w:val="000000"/>
                <w:sz w:val="20"/>
                <w:szCs w:val="20"/>
                <w:lang w:eastAsia="pl-PL"/>
              </w:rPr>
              <w:t>120</w:t>
            </w:r>
          </w:p>
        </w:tc>
        <w:tc>
          <w:tcPr>
            <w:tcW w:w="1320" w:type="dxa"/>
            <w:tcBorders>
              <w:top w:val="nil"/>
              <w:left w:val="nil"/>
              <w:bottom w:val="single" w:sz="8" w:space="0" w:color="auto"/>
              <w:right w:val="single" w:sz="8" w:space="0" w:color="auto"/>
            </w:tcBorders>
            <w:shd w:val="clear" w:color="auto" w:fill="auto"/>
            <w:vAlign w:val="center"/>
            <w:hideMark/>
          </w:tcPr>
          <w:p w:rsidR="00C03F75" w:rsidRPr="00C03F75" w:rsidRDefault="00C03F75" w:rsidP="00C03F75">
            <w:pPr>
              <w:spacing w:after="0" w:line="240" w:lineRule="auto"/>
              <w:jc w:val="both"/>
              <w:rPr>
                <w:rFonts w:ascii="Calibri" w:eastAsia="Times New Roman" w:hAnsi="Calibri" w:cs="Calibri"/>
                <w:color w:val="000000"/>
                <w:sz w:val="20"/>
                <w:szCs w:val="20"/>
                <w:lang w:eastAsia="pl-PL"/>
              </w:rPr>
            </w:pPr>
            <w:r w:rsidRPr="00C03F75">
              <w:rPr>
                <w:rFonts w:ascii="Calibri" w:eastAsia="Times New Roman" w:hAnsi="Calibri" w:cs="Calibri"/>
                <w:color w:val="000000"/>
                <w:sz w:val="20"/>
                <w:szCs w:val="20"/>
                <w:lang w:eastAsia="pl-PL"/>
              </w:rPr>
              <w:t> </w:t>
            </w:r>
          </w:p>
        </w:tc>
        <w:tc>
          <w:tcPr>
            <w:tcW w:w="1720" w:type="dxa"/>
            <w:tcBorders>
              <w:top w:val="nil"/>
              <w:left w:val="nil"/>
              <w:bottom w:val="single" w:sz="8" w:space="0" w:color="auto"/>
              <w:right w:val="single" w:sz="8" w:space="0" w:color="auto"/>
            </w:tcBorders>
            <w:shd w:val="clear" w:color="auto" w:fill="auto"/>
            <w:vAlign w:val="center"/>
            <w:hideMark/>
          </w:tcPr>
          <w:p w:rsidR="00C03F75" w:rsidRPr="00C03F75" w:rsidRDefault="00C03F75" w:rsidP="00C03F75">
            <w:pPr>
              <w:spacing w:after="0" w:line="240" w:lineRule="auto"/>
              <w:jc w:val="both"/>
              <w:rPr>
                <w:rFonts w:ascii="Calibri" w:eastAsia="Times New Roman" w:hAnsi="Calibri" w:cs="Calibri"/>
                <w:color w:val="000000"/>
                <w:sz w:val="20"/>
                <w:szCs w:val="20"/>
                <w:lang w:eastAsia="pl-PL"/>
              </w:rPr>
            </w:pPr>
            <w:r w:rsidRPr="00C03F75">
              <w:rPr>
                <w:rFonts w:ascii="Calibri" w:eastAsia="Times New Roman" w:hAnsi="Calibri" w:cs="Calibri"/>
                <w:color w:val="000000"/>
                <w:sz w:val="20"/>
                <w:szCs w:val="20"/>
                <w:lang w:eastAsia="pl-PL"/>
              </w:rPr>
              <w:t> </w:t>
            </w:r>
          </w:p>
        </w:tc>
      </w:tr>
      <w:tr w:rsidR="00C03F75" w:rsidRPr="00C03F75" w:rsidTr="00C03F75">
        <w:trPr>
          <w:trHeight w:val="510"/>
        </w:trPr>
        <w:tc>
          <w:tcPr>
            <w:tcW w:w="7660" w:type="dxa"/>
            <w:gridSpan w:val="6"/>
            <w:tcBorders>
              <w:top w:val="single" w:sz="8" w:space="0" w:color="auto"/>
              <w:left w:val="single" w:sz="8" w:space="0" w:color="auto"/>
              <w:bottom w:val="single" w:sz="8" w:space="0" w:color="auto"/>
              <w:right w:val="single" w:sz="8" w:space="0" w:color="000000"/>
            </w:tcBorders>
            <w:shd w:val="clear" w:color="000000" w:fill="D9D9D9"/>
            <w:vAlign w:val="center"/>
            <w:hideMark/>
          </w:tcPr>
          <w:p w:rsidR="00C03F75" w:rsidRPr="00C03F75" w:rsidRDefault="00C03F75" w:rsidP="00C03F75">
            <w:pPr>
              <w:spacing w:after="0" w:line="240" w:lineRule="auto"/>
              <w:jc w:val="both"/>
              <w:rPr>
                <w:rFonts w:ascii="Calibri" w:eastAsia="Times New Roman" w:hAnsi="Calibri" w:cs="Calibri"/>
                <w:b/>
                <w:bCs/>
                <w:color w:val="000000"/>
                <w:sz w:val="20"/>
                <w:szCs w:val="20"/>
                <w:lang w:eastAsia="pl-PL"/>
              </w:rPr>
            </w:pPr>
            <w:r w:rsidRPr="00C03F75">
              <w:rPr>
                <w:rFonts w:ascii="Calibri" w:eastAsia="Times New Roman" w:hAnsi="Calibri" w:cs="Calibri"/>
                <w:b/>
                <w:bCs/>
                <w:color w:val="000000"/>
                <w:sz w:val="20"/>
                <w:szCs w:val="20"/>
                <w:lang w:eastAsia="pl-PL"/>
              </w:rPr>
              <w:t xml:space="preserve">II. Przesyłki listowe ekonomiczne nierejestrowane– priorytetowe </w:t>
            </w:r>
            <w:r w:rsidRPr="00C03F75">
              <w:rPr>
                <w:rFonts w:ascii="Calibri" w:eastAsia="Times New Roman" w:hAnsi="Calibri" w:cs="Calibri"/>
                <w:color w:val="000000"/>
                <w:sz w:val="20"/>
                <w:szCs w:val="20"/>
                <w:lang w:eastAsia="pl-PL"/>
              </w:rPr>
              <w:t xml:space="preserve"> </w:t>
            </w:r>
            <w:r w:rsidRPr="00C03F75">
              <w:rPr>
                <w:rFonts w:ascii="Calibri" w:eastAsia="Times New Roman" w:hAnsi="Calibri" w:cs="Calibri"/>
                <w:b/>
                <w:bCs/>
                <w:color w:val="000000"/>
                <w:sz w:val="20"/>
                <w:szCs w:val="20"/>
                <w:lang w:eastAsia="pl-PL"/>
              </w:rPr>
              <w:t>w obrocie krajowym</w:t>
            </w:r>
          </w:p>
        </w:tc>
      </w:tr>
      <w:tr w:rsidR="00C03F75" w:rsidRPr="00C03F75" w:rsidTr="00C03F75">
        <w:trPr>
          <w:trHeight w:val="315"/>
        </w:trPr>
        <w:tc>
          <w:tcPr>
            <w:tcW w:w="108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C03F75" w:rsidRPr="00C03F75" w:rsidRDefault="00C03F75" w:rsidP="00C03F75">
            <w:pPr>
              <w:spacing w:after="0" w:line="240" w:lineRule="auto"/>
              <w:jc w:val="both"/>
              <w:rPr>
                <w:rFonts w:ascii="Calibri" w:eastAsia="Times New Roman" w:hAnsi="Calibri" w:cs="Calibri"/>
                <w:color w:val="000000"/>
                <w:sz w:val="20"/>
                <w:szCs w:val="20"/>
                <w:lang w:eastAsia="pl-PL"/>
              </w:rPr>
            </w:pPr>
            <w:r w:rsidRPr="00C03F75">
              <w:rPr>
                <w:rFonts w:ascii="Calibri" w:eastAsia="Times New Roman" w:hAnsi="Calibri" w:cs="Calibri"/>
                <w:color w:val="000000"/>
                <w:sz w:val="20"/>
                <w:szCs w:val="20"/>
                <w:lang w:eastAsia="pl-PL"/>
              </w:rPr>
              <w:t>1.</w:t>
            </w:r>
          </w:p>
        </w:tc>
        <w:tc>
          <w:tcPr>
            <w:tcW w:w="1960" w:type="dxa"/>
            <w:tcBorders>
              <w:top w:val="nil"/>
              <w:left w:val="nil"/>
              <w:bottom w:val="single" w:sz="8" w:space="0" w:color="auto"/>
              <w:right w:val="single" w:sz="8" w:space="0" w:color="auto"/>
            </w:tcBorders>
            <w:shd w:val="clear" w:color="auto" w:fill="auto"/>
            <w:vAlign w:val="center"/>
            <w:hideMark/>
          </w:tcPr>
          <w:p w:rsidR="00C03F75" w:rsidRPr="00C03F75" w:rsidRDefault="00C03F75" w:rsidP="00C03F75">
            <w:pPr>
              <w:spacing w:after="0" w:line="240" w:lineRule="auto"/>
              <w:jc w:val="both"/>
              <w:rPr>
                <w:rFonts w:ascii="Calibri" w:eastAsia="Times New Roman" w:hAnsi="Calibri" w:cs="Calibri"/>
                <w:color w:val="000000"/>
                <w:sz w:val="20"/>
                <w:szCs w:val="20"/>
                <w:lang w:eastAsia="pl-PL"/>
              </w:rPr>
            </w:pPr>
            <w:r w:rsidRPr="00C03F75">
              <w:rPr>
                <w:rFonts w:ascii="Calibri" w:eastAsia="Times New Roman" w:hAnsi="Calibri" w:cs="Calibri"/>
                <w:color w:val="000000"/>
                <w:sz w:val="20"/>
                <w:szCs w:val="20"/>
                <w:lang w:eastAsia="pl-PL"/>
              </w:rPr>
              <w:t>Format S do 500 g</w:t>
            </w:r>
          </w:p>
        </w:tc>
        <w:tc>
          <w:tcPr>
            <w:tcW w:w="1580" w:type="dxa"/>
            <w:tcBorders>
              <w:top w:val="nil"/>
              <w:left w:val="nil"/>
              <w:bottom w:val="single" w:sz="8" w:space="0" w:color="auto"/>
              <w:right w:val="single" w:sz="8" w:space="0" w:color="auto"/>
            </w:tcBorders>
            <w:shd w:val="clear" w:color="auto" w:fill="auto"/>
            <w:vAlign w:val="center"/>
            <w:hideMark/>
          </w:tcPr>
          <w:p w:rsidR="00C03F75" w:rsidRPr="00C03F75" w:rsidRDefault="00C03F75" w:rsidP="00C03F75">
            <w:pPr>
              <w:spacing w:after="0" w:line="240" w:lineRule="auto"/>
              <w:jc w:val="center"/>
              <w:rPr>
                <w:rFonts w:ascii="Calibri" w:eastAsia="Times New Roman" w:hAnsi="Calibri" w:cs="Calibri"/>
                <w:color w:val="000000"/>
                <w:sz w:val="20"/>
                <w:szCs w:val="20"/>
                <w:lang w:eastAsia="pl-PL"/>
              </w:rPr>
            </w:pPr>
            <w:r w:rsidRPr="00C03F75">
              <w:rPr>
                <w:rFonts w:ascii="Calibri" w:eastAsia="Times New Roman" w:hAnsi="Calibri" w:cs="Calibri"/>
                <w:color w:val="000000"/>
                <w:sz w:val="20"/>
                <w:szCs w:val="20"/>
                <w:lang w:eastAsia="pl-PL"/>
              </w:rPr>
              <w:t>6</w:t>
            </w:r>
          </w:p>
        </w:tc>
        <w:tc>
          <w:tcPr>
            <w:tcW w:w="1320" w:type="dxa"/>
            <w:tcBorders>
              <w:top w:val="nil"/>
              <w:left w:val="nil"/>
              <w:bottom w:val="single" w:sz="8" w:space="0" w:color="auto"/>
              <w:right w:val="single" w:sz="8" w:space="0" w:color="auto"/>
            </w:tcBorders>
            <w:shd w:val="clear" w:color="auto" w:fill="auto"/>
            <w:vAlign w:val="center"/>
            <w:hideMark/>
          </w:tcPr>
          <w:p w:rsidR="00C03F75" w:rsidRPr="00C03F75" w:rsidRDefault="00C03F75" w:rsidP="00C03F75">
            <w:pPr>
              <w:spacing w:after="0" w:line="240" w:lineRule="auto"/>
              <w:jc w:val="both"/>
              <w:rPr>
                <w:rFonts w:ascii="Calibri" w:eastAsia="Times New Roman" w:hAnsi="Calibri" w:cs="Calibri"/>
                <w:color w:val="000000"/>
                <w:sz w:val="20"/>
                <w:szCs w:val="20"/>
                <w:lang w:eastAsia="pl-PL"/>
              </w:rPr>
            </w:pPr>
            <w:r w:rsidRPr="00C03F75">
              <w:rPr>
                <w:rFonts w:ascii="Calibri" w:eastAsia="Times New Roman" w:hAnsi="Calibri" w:cs="Calibri"/>
                <w:color w:val="000000"/>
                <w:sz w:val="20"/>
                <w:szCs w:val="20"/>
                <w:lang w:eastAsia="pl-PL"/>
              </w:rPr>
              <w:t> </w:t>
            </w:r>
          </w:p>
        </w:tc>
        <w:tc>
          <w:tcPr>
            <w:tcW w:w="1720" w:type="dxa"/>
            <w:tcBorders>
              <w:top w:val="nil"/>
              <w:left w:val="nil"/>
              <w:bottom w:val="single" w:sz="8" w:space="0" w:color="auto"/>
              <w:right w:val="single" w:sz="8" w:space="0" w:color="auto"/>
            </w:tcBorders>
            <w:shd w:val="clear" w:color="auto" w:fill="auto"/>
            <w:vAlign w:val="center"/>
            <w:hideMark/>
          </w:tcPr>
          <w:p w:rsidR="00C03F75" w:rsidRPr="00C03F75" w:rsidRDefault="00C03F75" w:rsidP="00C03F75">
            <w:pPr>
              <w:spacing w:after="0" w:line="240" w:lineRule="auto"/>
              <w:jc w:val="both"/>
              <w:rPr>
                <w:rFonts w:ascii="Calibri" w:eastAsia="Times New Roman" w:hAnsi="Calibri" w:cs="Calibri"/>
                <w:color w:val="000000"/>
                <w:sz w:val="20"/>
                <w:szCs w:val="20"/>
                <w:lang w:eastAsia="pl-PL"/>
              </w:rPr>
            </w:pPr>
            <w:r w:rsidRPr="00C03F75">
              <w:rPr>
                <w:rFonts w:ascii="Calibri" w:eastAsia="Times New Roman" w:hAnsi="Calibri" w:cs="Calibri"/>
                <w:color w:val="000000"/>
                <w:sz w:val="20"/>
                <w:szCs w:val="20"/>
                <w:lang w:eastAsia="pl-PL"/>
              </w:rPr>
              <w:t> </w:t>
            </w:r>
          </w:p>
        </w:tc>
      </w:tr>
      <w:tr w:rsidR="00C03F75" w:rsidRPr="00C03F75" w:rsidTr="00C03F75">
        <w:trPr>
          <w:trHeight w:val="315"/>
        </w:trPr>
        <w:tc>
          <w:tcPr>
            <w:tcW w:w="108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C03F75" w:rsidRPr="00C03F75" w:rsidRDefault="00C03F75" w:rsidP="00C03F75">
            <w:pPr>
              <w:spacing w:after="0" w:line="240" w:lineRule="auto"/>
              <w:jc w:val="both"/>
              <w:rPr>
                <w:rFonts w:ascii="Calibri" w:eastAsia="Times New Roman" w:hAnsi="Calibri" w:cs="Calibri"/>
                <w:color w:val="000000"/>
                <w:sz w:val="20"/>
                <w:szCs w:val="20"/>
                <w:lang w:eastAsia="pl-PL"/>
              </w:rPr>
            </w:pPr>
            <w:r w:rsidRPr="00C03F75">
              <w:rPr>
                <w:rFonts w:ascii="Calibri" w:eastAsia="Times New Roman" w:hAnsi="Calibri" w:cs="Calibri"/>
                <w:color w:val="000000"/>
                <w:sz w:val="20"/>
                <w:szCs w:val="20"/>
                <w:lang w:eastAsia="pl-PL"/>
              </w:rPr>
              <w:t>2.</w:t>
            </w:r>
          </w:p>
        </w:tc>
        <w:tc>
          <w:tcPr>
            <w:tcW w:w="1960" w:type="dxa"/>
            <w:tcBorders>
              <w:top w:val="nil"/>
              <w:left w:val="nil"/>
              <w:bottom w:val="single" w:sz="8" w:space="0" w:color="auto"/>
              <w:right w:val="single" w:sz="8" w:space="0" w:color="auto"/>
            </w:tcBorders>
            <w:shd w:val="clear" w:color="auto" w:fill="auto"/>
            <w:vAlign w:val="center"/>
            <w:hideMark/>
          </w:tcPr>
          <w:p w:rsidR="00C03F75" w:rsidRPr="00C03F75" w:rsidRDefault="00C03F75" w:rsidP="00C03F75">
            <w:pPr>
              <w:spacing w:after="0" w:line="240" w:lineRule="auto"/>
              <w:jc w:val="both"/>
              <w:rPr>
                <w:rFonts w:ascii="Calibri" w:eastAsia="Times New Roman" w:hAnsi="Calibri" w:cs="Calibri"/>
                <w:color w:val="000000"/>
                <w:sz w:val="20"/>
                <w:szCs w:val="20"/>
                <w:lang w:eastAsia="pl-PL"/>
              </w:rPr>
            </w:pPr>
            <w:r w:rsidRPr="00C03F75">
              <w:rPr>
                <w:rFonts w:ascii="Calibri" w:eastAsia="Times New Roman" w:hAnsi="Calibri" w:cs="Calibri"/>
                <w:color w:val="000000"/>
                <w:sz w:val="20"/>
                <w:szCs w:val="20"/>
                <w:lang w:eastAsia="pl-PL"/>
              </w:rPr>
              <w:t>Format M do 1000 g</w:t>
            </w:r>
          </w:p>
        </w:tc>
        <w:tc>
          <w:tcPr>
            <w:tcW w:w="1580" w:type="dxa"/>
            <w:tcBorders>
              <w:top w:val="nil"/>
              <w:left w:val="nil"/>
              <w:bottom w:val="single" w:sz="8" w:space="0" w:color="auto"/>
              <w:right w:val="single" w:sz="8" w:space="0" w:color="auto"/>
            </w:tcBorders>
            <w:shd w:val="clear" w:color="auto" w:fill="auto"/>
            <w:vAlign w:val="center"/>
            <w:hideMark/>
          </w:tcPr>
          <w:p w:rsidR="00C03F75" w:rsidRPr="00C03F75" w:rsidRDefault="00C03F75" w:rsidP="00C03F75">
            <w:pPr>
              <w:spacing w:after="0" w:line="240" w:lineRule="auto"/>
              <w:jc w:val="center"/>
              <w:rPr>
                <w:rFonts w:ascii="Calibri" w:eastAsia="Times New Roman" w:hAnsi="Calibri" w:cs="Calibri"/>
                <w:color w:val="000000"/>
                <w:sz w:val="20"/>
                <w:szCs w:val="20"/>
                <w:lang w:eastAsia="pl-PL"/>
              </w:rPr>
            </w:pPr>
            <w:r w:rsidRPr="00C03F75">
              <w:rPr>
                <w:rFonts w:ascii="Calibri" w:eastAsia="Times New Roman" w:hAnsi="Calibri" w:cs="Calibri"/>
                <w:color w:val="000000"/>
                <w:sz w:val="20"/>
                <w:szCs w:val="20"/>
                <w:lang w:eastAsia="pl-PL"/>
              </w:rPr>
              <w:t>1</w:t>
            </w:r>
          </w:p>
        </w:tc>
        <w:tc>
          <w:tcPr>
            <w:tcW w:w="1320" w:type="dxa"/>
            <w:tcBorders>
              <w:top w:val="nil"/>
              <w:left w:val="nil"/>
              <w:bottom w:val="single" w:sz="8" w:space="0" w:color="auto"/>
              <w:right w:val="single" w:sz="8" w:space="0" w:color="auto"/>
            </w:tcBorders>
            <w:shd w:val="clear" w:color="auto" w:fill="auto"/>
            <w:vAlign w:val="center"/>
            <w:hideMark/>
          </w:tcPr>
          <w:p w:rsidR="00C03F75" w:rsidRPr="00C03F75" w:rsidRDefault="00C03F75" w:rsidP="00C03F75">
            <w:pPr>
              <w:spacing w:after="0" w:line="240" w:lineRule="auto"/>
              <w:jc w:val="both"/>
              <w:rPr>
                <w:rFonts w:ascii="Calibri" w:eastAsia="Times New Roman" w:hAnsi="Calibri" w:cs="Calibri"/>
                <w:color w:val="000000"/>
                <w:sz w:val="20"/>
                <w:szCs w:val="20"/>
                <w:lang w:eastAsia="pl-PL"/>
              </w:rPr>
            </w:pPr>
            <w:r w:rsidRPr="00C03F75">
              <w:rPr>
                <w:rFonts w:ascii="Calibri" w:eastAsia="Times New Roman" w:hAnsi="Calibri" w:cs="Calibri"/>
                <w:color w:val="000000"/>
                <w:sz w:val="20"/>
                <w:szCs w:val="20"/>
                <w:lang w:eastAsia="pl-PL"/>
              </w:rPr>
              <w:t> </w:t>
            </w:r>
          </w:p>
        </w:tc>
        <w:tc>
          <w:tcPr>
            <w:tcW w:w="1720" w:type="dxa"/>
            <w:tcBorders>
              <w:top w:val="nil"/>
              <w:left w:val="nil"/>
              <w:bottom w:val="single" w:sz="8" w:space="0" w:color="auto"/>
              <w:right w:val="single" w:sz="8" w:space="0" w:color="auto"/>
            </w:tcBorders>
            <w:shd w:val="clear" w:color="auto" w:fill="auto"/>
            <w:vAlign w:val="center"/>
            <w:hideMark/>
          </w:tcPr>
          <w:p w:rsidR="00C03F75" w:rsidRPr="00C03F75" w:rsidRDefault="00C03F75" w:rsidP="00C03F75">
            <w:pPr>
              <w:spacing w:after="0" w:line="240" w:lineRule="auto"/>
              <w:jc w:val="both"/>
              <w:rPr>
                <w:rFonts w:ascii="Calibri" w:eastAsia="Times New Roman" w:hAnsi="Calibri" w:cs="Calibri"/>
                <w:color w:val="000000"/>
                <w:sz w:val="20"/>
                <w:szCs w:val="20"/>
                <w:lang w:eastAsia="pl-PL"/>
              </w:rPr>
            </w:pPr>
            <w:r w:rsidRPr="00C03F75">
              <w:rPr>
                <w:rFonts w:ascii="Calibri" w:eastAsia="Times New Roman" w:hAnsi="Calibri" w:cs="Calibri"/>
                <w:color w:val="000000"/>
                <w:sz w:val="20"/>
                <w:szCs w:val="20"/>
                <w:lang w:eastAsia="pl-PL"/>
              </w:rPr>
              <w:t> </w:t>
            </w:r>
          </w:p>
        </w:tc>
      </w:tr>
      <w:tr w:rsidR="00C03F75" w:rsidRPr="00C03F75" w:rsidTr="00C03F75">
        <w:trPr>
          <w:trHeight w:val="315"/>
        </w:trPr>
        <w:tc>
          <w:tcPr>
            <w:tcW w:w="108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C03F75" w:rsidRPr="00C03F75" w:rsidRDefault="00C03F75" w:rsidP="00C03F75">
            <w:pPr>
              <w:spacing w:after="0" w:line="240" w:lineRule="auto"/>
              <w:jc w:val="both"/>
              <w:rPr>
                <w:rFonts w:ascii="Calibri" w:eastAsia="Times New Roman" w:hAnsi="Calibri" w:cs="Calibri"/>
                <w:color w:val="000000"/>
                <w:sz w:val="20"/>
                <w:szCs w:val="20"/>
                <w:lang w:eastAsia="pl-PL"/>
              </w:rPr>
            </w:pPr>
            <w:r w:rsidRPr="00C03F75">
              <w:rPr>
                <w:rFonts w:ascii="Calibri" w:eastAsia="Times New Roman" w:hAnsi="Calibri" w:cs="Calibri"/>
                <w:color w:val="000000"/>
                <w:sz w:val="20"/>
                <w:szCs w:val="20"/>
                <w:lang w:eastAsia="pl-PL"/>
              </w:rPr>
              <w:t>3.</w:t>
            </w:r>
          </w:p>
        </w:tc>
        <w:tc>
          <w:tcPr>
            <w:tcW w:w="1960" w:type="dxa"/>
            <w:tcBorders>
              <w:top w:val="nil"/>
              <w:left w:val="nil"/>
              <w:bottom w:val="single" w:sz="8" w:space="0" w:color="auto"/>
              <w:right w:val="single" w:sz="8" w:space="0" w:color="auto"/>
            </w:tcBorders>
            <w:shd w:val="clear" w:color="auto" w:fill="auto"/>
            <w:vAlign w:val="center"/>
            <w:hideMark/>
          </w:tcPr>
          <w:p w:rsidR="00C03F75" w:rsidRPr="00C03F75" w:rsidRDefault="00C03F75" w:rsidP="00C03F75">
            <w:pPr>
              <w:spacing w:after="0" w:line="240" w:lineRule="auto"/>
              <w:jc w:val="both"/>
              <w:rPr>
                <w:rFonts w:ascii="Calibri" w:eastAsia="Times New Roman" w:hAnsi="Calibri" w:cs="Calibri"/>
                <w:color w:val="000000"/>
                <w:sz w:val="20"/>
                <w:szCs w:val="20"/>
                <w:lang w:eastAsia="pl-PL"/>
              </w:rPr>
            </w:pPr>
            <w:r w:rsidRPr="00C03F75">
              <w:rPr>
                <w:rFonts w:ascii="Calibri" w:eastAsia="Times New Roman" w:hAnsi="Calibri" w:cs="Calibri"/>
                <w:color w:val="000000"/>
                <w:sz w:val="20"/>
                <w:szCs w:val="20"/>
                <w:lang w:eastAsia="pl-PL"/>
              </w:rPr>
              <w:t>Format L do 2000 g</w:t>
            </w:r>
          </w:p>
        </w:tc>
        <w:tc>
          <w:tcPr>
            <w:tcW w:w="1580" w:type="dxa"/>
            <w:tcBorders>
              <w:top w:val="nil"/>
              <w:left w:val="nil"/>
              <w:bottom w:val="single" w:sz="8" w:space="0" w:color="auto"/>
              <w:right w:val="single" w:sz="8" w:space="0" w:color="auto"/>
            </w:tcBorders>
            <w:shd w:val="clear" w:color="auto" w:fill="auto"/>
            <w:vAlign w:val="center"/>
            <w:hideMark/>
          </w:tcPr>
          <w:p w:rsidR="00C03F75" w:rsidRPr="00C03F75" w:rsidRDefault="00C03F75" w:rsidP="00C03F75">
            <w:pPr>
              <w:spacing w:after="0" w:line="240" w:lineRule="auto"/>
              <w:jc w:val="center"/>
              <w:rPr>
                <w:rFonts w:ascii="Calibri" w:eastAsia="Times New Roman" w:hAnsi="Calibri" w:cs="Calibri"/>
                <w:color w:val="000000"/>
                <w:sz w:val="20"/>
                <w:szCs w:val="20"/>
                <w:lang w:eastAsia="pl-PL"/>
              </w:rPr>
            </w:pPr>
            <w:r w:rsidRPr="00C03F75">
              <w:rPr>
                <w:rFonts w:ascii="Calibri" w:eastAsia="Times New Roman" w:hAnsi="Calibri" w:cs="Calibri"/>
                <w:color w:val="000000"/>
                <w:sz w:val="20"/>
                <w:szCs w:val="20"/>
                <w:lang w:eastAsia="pl-PL"/>
              </w:rPr>
              <w:t>9</w:t>
            </w:r>
          </w:p>
        </w:tc>
        <w:tc>
          <w:tcPr>
            <w:tcW w:w="1320" w:type="dxa"/>
            <w:tcBorders>
              <w:top w:val="nil"/>
              <w:left w:val="nil"/>
              <w:bottom w:val="single" w:sz="8" w:space="0" w:color="auto"/>
              <w:right w:val="single" w:sz="8" w:space="0" w:color="auto"/>
            </w:tcBorders>
            <w:shd w:val="clear" w:color="auto" w:fill="auto"/>
            <w:vAlign w:val="center"/>
            <w:hideMark/>
          </w:tcPr>
          <w:p w:rsidR="00C03F75" w:rsidRPr="00C03F75" w:rsidRDefault="00C03F75" w:rsidP="00C03F75">
            <w:pPr>
              <w:spacing w:after="0" w:line="240" w:lineRule="auto"/>
              <w:jc w:val="both"/>
              <w:rPr>
                <w:rFonts w:ascii="Calibri" w:eastAsia="Times New Roman" w:hAnsi="Calibri" w:cs="Calibri"/>
                <w:color w:val="000000"/>
                <w:sz w:val="20"/>
                <w:szCs w:val="20"/>
                <w:lang w:eastAsia="pl-PL"/>
              </w:rPr>
            </w:pPr>
            <w:r w:rsidRPr="00C03F75">
              <w:rPr>
                <w:rFonts w:ascii="Calibri" w:eastAsia="Times New Roman" w:hAnsi="Calibri" w:cs="Calibri"/>
                <w:color w:val="000000"/>
                <w:sz w:val="20"/>
                <w:szCs w:val="20"/>
                <w:lang w:eastAsia="pl-PL"/>
              </w:rPr>
              <w:t> </w:t>
            </w:r>
          </w:p>
        </w:tc>
        <w:tc>
          <w:tcPr>
            <w:tcW w:w="1720" w:type="dxa"/>
            <w:tcBorders>
              <w:top w:val="nil"/>
              <w:left w:val="nil"/>
              <w:bottom w:val="single" w:sz="8" w:space="0" w:color="auto"/>
              <w:right w:val="single" w:sz="8" w:space="0" w:color="auto"/>
            </w:tcBorders>
            <w:shd w:val="clear" w:color="auto" w:fill="auto"/>
            <w:vAlign w:val="center"/>
            <w:hideMark/>
          </w:tcPr>
          <w:p w:rsidR="00C03F75" w:rsidRPr="00C03F75" w:rsidRDefault="00C03F75" w:rsidP="00C03F75">
            <w:pPr>
              <w:spacing w:after="0" w:line="240" w:lineRule="auto"/>
              <w:jc w:val="both"/>
              <w:rPr>
                <w:rFonts w:ascii="Calibri" w:eastAsia="Times New Roman" w:hAnsi="Calibri" w:cs="Calibri"/>
                <w:color w:val="000000"/>
                <w:sz w:val="20"/>
                <w:szCs w:val="20"/>
                <w:lang w:eastAsia="pl-PL"/>
              </w:rPr>
            </w:pPr>
            <w:r w:rsidRPr="00C03F75">
              <w:rPr>
                <w:rFonts w:ascii="Calibri" w:eastAsia="Times New Roman" w:hAnsi="Calibri" w:cs="Calibri"/>
                <w:color w:val="000000"/>
                <w:sz w:val="20"/>
                <w:szCs w:val="20"/>
                <w:lang w:eastAsia="pl-PL"/>
              </w:rPr>
              <w:t> </w:t>
            </w:r>
          </w:p>
        </w:tc>
      </w:tr>
      <w:tr w:rsidR="00C03F75" w:rsidRPr="00C03F75" w:rsidTr="00C03F75">
        <w:trPr>
          <w:trHeight w:val="510"/>
        </w:trPr>
        <w:tc>
          <w:tcPr>
            <w:tcW w:w="7660" w:type="dxa"/>
            <w:gridSpan w:val="6"/>
            <w:tcBorders>
              <w:top w:val="single" w:sz="8" w:space="0" w:color="auto"/>
              <w:left w:val="single" w:sz="8" w:space="0" w:color="auto"/>
              <w:bottom w:val="single" w:sz="8" w:space="0" w:color="auto"/>
              <w:right w:val="single" w:sz="8" w:space="0" w:color="000000"/>
            </w:tcBorders>
            <w:shd w:val="clear" w:color="000000" w:fill="D9D9D9"/>
            <w:vAlign w:val="center"/>
            <w:hideMark/>
          </w:tcPr>
          <w:p w:rsidR="00C03F75" w:rsidRPr="00C03F75" w:rsidRDefault="00C03F75" w:rsidP="00C03F75">
            <w:pPr>
              <w:spacing w:after="0" w:line="240" w:lineRule="auto"/>
              <w:rPr>
                <w:rFonts w:ascii="Calibri" w:eastAsia="Times New Roman" w:hAnsi="Calibri" w:cs="Calibri"/>
                <w:b/>
                <w:bCs/>
                <w:color w:val="000000"/>
                <w:sz w:val="20"/>
                <w:szCs w:val="20"/>
                <w:lang w:eastAsia="pl-PL"/>
              </w:rPr>
            </w:pPr>
            <w:r w:rsidRPr="00C03F75">
              <w:rPr>
                <w:rFonts w:ascii="Calibri" w:eastAsia="Times New Roman" w:hAnsi="Calibri" w:cs="Calibri"/>
                <w:b/>
                <w:bCs/>
                <w:color w:val="000000"/>
                <w:sz w:val="20"/>
                <w:szCs w:val="20"/>
                <w:lang w:eastAsia="pl-PL"/>
              </w:rPr>
              <w:t>III. Przesyłki listowe polecone rejestrowane bez potwierdzenia odbioru w obrocie krajowym</w:t>
            </w:r>
          </w:p>
        </w:tc>
      </w:tr>
      <w:tr w:rsidR="00C03F75" w:rsidRPr="00C03F75" w:rsidTr="00C03F75">
        <w:trPr>
          <w:trHeight w:val="315"/>
        </w:trPr>
        <w:tc>
          <w:tcPr>
            <w:tcW w:w="108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C03F75" w:rsidRPr="00C03F75" w:rsidRDefault="00C03F75" w:rsidP="00C03F75">
            <w:pPr>
              <w:spacing w:after="0" w:line="240" w:lineRule="auto"/>
              <w:jc w:val="both"/>
              <w:rPr>
                <w:rFonts w:ascii="Calibri" w:eastAsia="Times New Roman" w:hAnsi="Calibri" w:cs="Calibri"/>
                <w:color w:val="000000"/>
                <w:sz w:val="20"/>
                <w:szCs w:val="20"/>
                <w:lang w:eastAsia="pl-PL"/>
              </w:rPr>
            </w:pPr>
            <w:r w:rsidRPr="00C03F75">
              <w:rPr>
                <w:rFonts w:ascii="Calibri" w:eastAsia="Times New Roman" w:hAnsi="Calibri" w:cs="Calibri"/>
                <w:color w:val="000000"/>
                <w:sz w:val="20"/>
                <w:szCs w:val="20"/>
                <w:lang w:eastAsia="pl-PL"/>
              </w:rPr>
              <w:t>1.</w:t>
            </w:r>
          </w:p>
        </w:tc>
        <w:tc>
          <w:tcPr>
            <w:tcW w:w="1960" w:type="dxa"/>
            <w:tcBorders>
              <w:top w:val="nil"/>
              <w:left w:val="nil"/>
              <w:bottom w:val="single" w:sz="8" w:space="0" w:color="auto"/>
              <w:right w:val="single" w:sz="8" w:space="0" w:color="auto"/>
            </w:tcBorders>
            <w:shd w:val="clear" w:color="auto" w:fill="auto"/>
            <w:vAlign w:val="center"/>
            <w:hideMark/>
          </w:tcPr>
          <w:p w:rsidR="00C03F75" w:rsidRPr="00C03F75" w:rsidRDefault="00C03F75" w:rsidP="00C03F75">
            <w:pPr>
              <w:spacing w:after="0" w:line="240" w:lineRule="auto"/>
              <w:jc w:val="both"/>
              <w:rPr>
                <w:rFonts w:ascii="Calibri" w:eastAsia="Times New Roman" w:hAnsi="Calibri" w:cs="Calibri"/>
                <w:color w:val="000000"/>
                <w:sz w:val="20"/>
                <w:szCs w:val="20"/>
                <w:lang w:eastAsia="pl-PL"/>
              </w:rPr>
            </w:pPr>
            <w:r w:rsidRPr="00C03F75">
              <w:rPr>
                <w:rFonts w:ascii="Calibri" w:eastAsia="Times New Roman" w:hAnsi="Calibri" w:cs="Calibri"/>
                <w:color w:val="000000"/>
                <w:sz w:val="20"/>
                <w:szCs w:val="20"/>
                <w:lang w:eastAsia="pl-PL"/>
              </w:rPr>
              <w:t>Format S do 500 g</w:t>
            </w:r>
          </w:p>
        </w:tc>
        <w:tc>
          <w:tcPr>
            <w:tcW w:w="1580" w:type="dxa"/>
            <w:tcBorders>
              <w:top w:val="nil"/>
              <w:left w:val="nil"/>
              <w:bottom w:val="single" w:sz="8" w:space="0" w:color="auto"/>
              <w:right w:val="single" w:sz="8" w:space="0" w:color="auto"/>
            </w:tcBorders>
            <w:shd w:val="clear" w:color="auto" w:fill="auto"/>
            <w:vAlign w:val="center"/>
            <w:hideMark/>
          </w:tcPr>
          <w:p w:rsidR="00C03F75" w:rsidRPr="00C03F75" w:rsidRDefault="00C03F75" w:rsidP="00C03F75">
            <w:pPr>
              <w:spacing w:after="0" w:line="240" w:lineRule="auto"/>
              <w:jc w:val="center"/>
              <w:rPr>
                <w:rFonts w:ascii="Calibri" w:eastAsia="Times New Roman" w:hAnsi="Calibri" w:cs="Calibri"/>
                <w:color w:val="000000"/>
                <w:sz w:val="20"/>
                <w:szCs w:val="20"/>
                <w:lang w:eastAsia="pl-PL"/>
              </w:rPr>
            </w:pPr>
            <w:r w:rsidRPr="00C03F75">
              <w:rPr>
                <w:rFonts w:ascii="Calibri" w:eastAsia="Times New Roman" w:hAnsi="Calibri" w:cs="Calibri"/>
                <w:color w:val="000000"/>
                <w:sz w:val="20"/>
                <w:szCs w:val="20"/>
                <w:lang w:eastAsia="pl-PL"/>
              </w:rPr>
              <w:t>20 841</w:t>
            </w:r>
          </w:p>
        </w:tc>
        <w:tc>
          <w:tcPr>
            <w:tcW w:w="1320" w:type="dxa"/>
            <w:tcBorders>
              <w:top w:val="nil"/>
              <w:left w:val="nil"/>
              <w:bottom w:val="single" w:sz="8" w:space="0" w:color="auto"/>
              <w:right w:val="single" w:sz="8" w:space="0" w:color="auto"/>
            </w:tcBorders>
            <w:shd w:val="clear" w:color="auto" w:fill="auto"/>
            <w:vAlign w:val="center"/>
            <w:hideMark/>
          </w:tcPr>
          <w:p w:rsidR="00C03F75" w:rsidRPr="00C03F75" w:rsidRDefault="00C03F75" w:rsidP="00C03F75">
            <w:pPr>
              <w:spacing w:after="0" w:line="240" w:lineRule="auto"/>
              <w:jc w:val="both"/>
              <w:rPr>
                <w:rFonts w:ascii="Calibri" w:eastAsia="Times New Roman" w:hAnsi="Calibri" w:cs="Calibri"/>
                <w:color w:val="000000"/>
                <w:sz w:val="20"/>
                <w:szCs w:val="20"/>
                <w:lang w:eastAsia="pl-PL"/>
              </w:rPr>
            </w:pPr>
            <w:r w:rsidRPr="00C03F75">
              <w:rPr>
                <w:rFonts w:ascii="Calibri" w:eastAsia="Times New Roman" w:hAnsi="Calibri" w:cs="Calibri"/>
                <w:color w:val="000000"/>
                <w:sz w:val="20"/>
                <w:szCs w:val="20"/>
                <w:lang w:eastAsia="pl-PL"/>
              </w:rPr>
              <w:t> </w:t>
            </w:r>
          </w:p>
        </w:tc>
        <w:tc>
          <w:tcPr>
            <w:tcW w:w="1720" w:type="dxa"/>
            <w:tcBorders>
              <w:top w:val="nil"/>
              <w:left w:val="nil"/>
              <w:bottom w:val="single" w:sz="8" w:space="0" w:color="auto"/>
              <w:right w:val="single" w:sz="8" w:space="0" w:color="auto"/>
            </w:tcBorders>
            <w:shd w:val="clear" w:color="auto" w:fill="auto"/>
            <w:vAlign w:val="center"/>
            <w:hideMark/>
          </w:tcPr>
          <w:p w:rsidR="00C03F75" w:rsidRPr="00C03F75" w:rsidRDefault="00C03F75" w:rsidP="00C03F75">
            <w:pPr>
              <w:spacing w:after="0" w:line="240" w:lineRule="auto"/>
              <w:jc w:val="both"/>
              <w:rPr>
                <w:rFonts w:ascii="Calibri" w:eastAsia="Times New Roman" w:hAnsi="Calibri" w:cs="Calibri"/>
                <w:color w:val="000000"/>
                <w:sz w:val="20"/>
                <w:szCs w:val="20"/>
                <w:lang w:eastAsia="pl-PL"/>
              </w:rPr>
            </w:pPr>
            <w:r w:rsidRPr="00C03F75">
              <w:rPr>
                <w:rFonts w:ascii="Calibri" w:eastAsia="Times New Roman" w:hAnsi="Calibri" w:cs="Calibri"/>
                <w:color w:val="000000"/>
                <w:sz w:val="20"/>
                <w:szCs w:val="20"/>
                <w:lang w:eastAsia="pl-PL"/>
              </w:rPr>
              <w:t> </w:t>
            </w:r>
          </w:p>
        </w:tc>
      </w:tr>
      <w:tr w:rsidR="00C03F75" w:rsidRPr="00C03F75" w:rsidTr="00C03F75">
        <w:trPr>
          <w:trHeight w:val="315"/>
        </w:trPr>
        <w:tc>
          <w:tcPr>
            <w:tcW w:w="108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C03F75" w:rsidRPr="00C03F75" w:rsidRDefault="00C03F75" w:rsidP="00C03F75">
            <w:pPr>
              <w:spacing w:after="0" w:line="240" w:lineRule="auto"/>
              <w:jc w:val="both"/>
              <w:rPr>
                <w:rFonts w:ascii="Calibri" w:eastAsia="Times New Roman" w:hAnsi="Calibri" w:cs="Calibri"/>
                <w:color w:val="000000"/>
                <w:sz w:val="20"/>
                <w:szCs w:val="20"/>
                <w:lang w:eastAsia="pl-PL"/>
              </w:rPr>
            </w:pPr>
            <w:r w:rsidRPr="00C03F75">
              <w:rPr>
                <w:rFonts w:ascii="Calibri" w:eastAsia="Times New Roman" w:hAnsi="Calibri" w:cs="Calibri"/>
                <w:color w:val="000000"/>
                <w:sz w:val="20"/>
                <w:szCs w:val="20"/>
                <w:lang w:eastAsia="pl-PL"/>
              </w:rPr>
              <w:t>2.</w:t>
            </w:r>
          </w:p>
        </w:tc>
        <w:tc>
          <w:tcPr>
            <w:tcW w:w="1960" w:type="dxa"/>
            <w:tcBorders>
              <w:top w:val="nil"/>
              <w:left w:val="nil"/>
              <w:bottom w:val="single" w:sz="8" w:space="0" w:color="auto"/>
              <w:right w:val="single" w:sz="8" w:space="0" w:color="auto"/>
            </w:tcBorders>
            <w:shd w:val="clear" w:color="auto" w:fill="auto"/>
            <w:vAlign w:val="center"/>
            <w:hideMark/>
          </w:tcPr>
          <w:p w:rsidR="00C03F75" w:rsidRPr="00C03F75" w:rsidRDefault="00C03F75" w:rsidP="00C03F75">
            <w:pPr>
              <w:spacing w:after="0" w:line="240" w:lineRule="auto"/>
              <w:jc w:val="both"/>
              <w:rPr>
                <w:rFonts w:ascii="Calibri" w:eastAsia="Times New Roman" w:hAnsi="Calibri" w:cs="Calibri"/>
                <w:color w:val="000000"/>
                <w:sz w:val="20"/>
                <w:szCs w:val="20"/>
                <w:lang w:eastAsia="pl-PL"/>
              </w:rPr>
            </w:pPr>
            <w:r w:rsidRPr="00C03F75">
              <w:rPr>
                <w:rFonts w:ascii="Calibri" w:eastAsia="Times New Roman" w:hAnsi="Calibri" w:cs="Calibri"/>
                <w:color w:val="000000"/>
                <w:sz w:val="20"/>
                <w:szCs w:val="20"/>
                <w:lang w:eastAsia="pl-PL"/>
              </w:rPr>
              <w:t>Format M do 1000 g</w:t>
            </w:r>
          </w:p>
        </w:tc>
        <w:tc>
          <w:tcPr>
            <w:tcW w:w="1580" w:type="dxa"/>
            <w:tcBorders>
              <w:top w:val="nil"/>
              <w:left w:val="nil"/>
              <w:bottom w:val="single" w:sz="8" w:space="0" w:color="auto"/>
              <w:right w:val="single" w:sz="8" w:space="0" w:color="auto"/>
            </w:tcBorders>
            <w:shd w:val="clear" w:color="auto" w:fill="auto"/>
            <w:vAlign w:val="center"/>
            <w:hideMark/>
          </w:tcPr>
          <w:p w:rsidR="00C03F75" w:rsidRPr="00C03F75" w:rsidRDefault="00C03F75" w:rsidP="00C03F75">
            <w:pPr>
              <w:spacing w:after="0" w:line="240" w:lineRule="auto"/>
              <w:jc w:val="center"/>
              <w:rPr>
                <w:rFonts w:ascii="Calibri" w:eastAsia="Times New Roman" w:hAnsi="Calibri" w:cs="Calibri"/>
                <w:color w:val="000000"/>
                <w:sz w:val="20"/>
                <w:szCs w:val="20"/>
                <w:lang w:eastAsia="pl-PL"/>
              </w:rPr>
            </w:pPr>
            <w:r w:rsidRPr="00C03F75">
              <w:rPr>
                <w:rFonts w:ascii="Calibri" w:eastAsia="Times New Roman" w:hAnsi="Calibri" w:cs="Calibri"/>
                <w:color w:val="000000"/>
                <w:sz w:val="20"/>
                <w:szCs w:val="20"/>
                <w:lang w:eastAsia="pl-PL"/>
              </w:rPr>
              <w:t>1</w:t>
            </w:r>
          </w:p>
        </w:tc>
        <w:tc>
          <w:tcPr>
            <w:tcW w:w="1320" w:type="dxa"/>
            <w:tcBorders>
              <w:top w:val="nil"/>
              <w:left w:val="nil"/>
              <w:bottom w:val="single" w:sz="8" w:space="0" w:color="auto"/>
              <w:right w:val="single" w:sz="8" w:space="0" w:color="auto"/>
            </w:tcBorders>
            <w:shd w:val="clear" w:color="auto" w:fill="auto"/>
            <w:vAlign w:val="center"/>
            <w:hideMark/>
          </w:tcPr>
          <w:p w:rsidR="00C03F75" w:rsidRPr="00C03F75" w:rsidRDefault="00C03F75" w:rsidP="00C03F75">
            <w:pPr>
              <w:spacing w:after="0" w:line="240" w:lineRule="auto"/>
              <w:jc w:val="both"/>
              <w:rPr>
                <w:rFonts w:ascii="Calibri" w:eastAsia="Times New Roman" w:hAnsi="Calibri" w:cs="Calibri"/>
                <w:color w:val="000000"/>
                <w:sz w:val="20"/>
                <w:szCs w:val="20"/>
                <w:lang w:eastAsia="pl-PL"/>
              </w:rPr>
            </w:pPr>
            <w:r w:rsidRPr="00C03F75">
              <w:rPr>
                <w:rFonts w:ascii="Calibri" w:eastAsia="Times New Roman" w:hAnsi="Calibri" w:cs="Calibri"/>
                <w:color w:val="000000"/>
                <w:sz w:val="20"/>
                <w:szCs w:val="20"/>
                <w:lang w:eastAsia="pl-PL"/>
              </w:rPr>
              <w:t> </w:t>
            </w:r>
          </w:p>
        </w:tc>
        <w:tc>
          <w:tcPr>
            <w:tcW w:w="1720" w:type="dxa"/>
            <w:tcBorders>
              <w:top w:val="nil"/>
              <w:left w:val="nil"/>
              <w:bottom w:val="single" w:sz="8" w:space="0" w:color="auto"/>
              <w:right w:val="single" w:sz="8" w:space="0" w:color="auto"/>
            </w:tcBorders>
            <w:shd w:val="clear" w:color="auto" w:fill="auto"/>
            <w:vAlign w:val="center"/>
            <w:hideMark/>
          </w:tcPr>
          <w:p w:rsidR="00C03F75" w:rsidRPr="00C03F75" w:rsidRDefault="00C03F75" w:rsidP="00C03F75">
            <w:pPr>
              <w:spacing w:after="0" w:line="240" w:lineRule="auto"/>
              <w:jc w:val="both"/>
              <w:rPr>
                <w:rFonts w:ascii="Calibri" w:eastAsia="Times New Roman" w:hAnsi="Calibri" w:cs="Calibri"/>
                <w:color w:val="000000"/>
                <w:sz w:val="20"/>
                <w:szCs w:val="20"/>
                <w:lang w:eastAsia="pl-PL"/>
              </w:rPr>
            </w:pPr>
            <w:r w:rsidRPr="00C03F75">
              <w:rPr>
                <w:rFonts w:ascii="Calibri" w:eastAsia="Times New Roman" w:hAnsi="Calibri" w:cs="Calibri"/>
                <w:color w:val="000000"/>
                <w:sz w:val="20"/>
                <w:szCs w:val="20"/>
                <w:lang w:eastAsia="pl-PL"/>
              </w:rPr>
              <w:t> </w:t>
            </w:r>
          </w:p>
        </w:tc>
      </w:tr>
      <w:tr w:rsidR="00C03F75" w:rsidRPr="00C03F75" w:rsidTr="00C03F75">
        <w:trPr>
          <w:trHeight w:val="315"/>
        </w:trPr>
        <w:tc>
          <w:tcPr>
            <w:tcW w:w="108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C03F75" w:rsidRPr="00C03F75" w:rsidRDefault="00C03F75" w:rsidP="00C03F75">
            <w:pPr>
              <w:spacing w:after="0" w:line="240" w:lineRule="auto"/>
              <w:jc w:val="both"/>
              <w:rPr>
                <w:rFonts w:ascii="Calibri" w:eastAsia="Times New Roman" w:hAnsi="Calibri" w:cs="Calibri"/>
                <w:color w:val="000000"/>
                <w:sz w:val="20"/>
                <w:szCs w:val="20"/>
                <w:lang w:eastAsia="pl-PL"/>
              </w:rPr>
            </w:pPr>
            <w:r w:rsidRPr="00C03F75">
              <w:rPr>
                <w:rFonts w:ascii="Calibri" w:eastAsia="Times New Roman" w:hAnsi="Calibri" w:cs="Calibri"/>
                <w:color w:val="000000"/>
                <w:sz w:val="20"/>
                <w:szCs w:val="20"/>
                <w:lang w:eastAsia="pl-PL"/>
              </w:rPr>
              <w:t>3.</w:t>
            </w:r>
          </w:p>
        </w:tc>
        <w:tc>
          <w:tcPr>
            <w:tcW w:w="1960" w:type="dxa"/>
            <w:tcBorders>
              <w:top w:val="nil"/>
              <w:left w:val="nil"/>
              <w:bottom w:val="single" w:sz="8" w:space="0" w:color="auto"/>
              <w:right w:val="single" w:sz="8" w:space="0" w:color="auto"/>
            </w:tcBorders>
            <w:shd w:val="clear" w:color="auto" w:fill="auto"/>
            <w:vAlign w:val="center"/>
            <w:hideMark/>
          </w:tcPr>
          <w:p w:rsidR="00C03F75" w:rsidRPr="00C03F75" w:rsidRDefault="00C03F75" w:rsidP="00C03F75">
            <w:pPr>
              <w:spacing w:after="0" w:line="240" w:lineRule="auto"/>
              <w:jc w:val="both"/>
              <w:rPr>
                <w:rFonts w:ascii="Calibri" w:eastAsia="Times New Roman" w:hAnsi="Calibri" w:cs="Calibri"/>
                <w:color w:val="000000"/>
                <w:sz w:val="20"/>
                <w:szCs w:val="20"/>
                <w:lang w:eastAsia="pl-PL"/>
              </w:rPr>
            </w:pPr>
            <w:r w:rsidRPr="00C03F75">
              <w:rPr>
                <w:rFonts w:ascii="Calibri" w:eastAsia="Times New Roman" w:hAnsi="Calibri" w:cs="Calibri"/>
                <w:color w:val="000000"/>
                <w:sz w:val="20"/>
                <w:szCs w:val="20"/>
                <w:lang w:eastAsia="pl-PL"/>
              </w:rPr>
              <w:t>Format L do 2000 g</w:t>
            </w:r>
          </w:p>
        </w:tc>
        <w:tc>
          <w:tcPr>
            <w:tcW w:w="1580" w:type="dxa"/>
            <w:tcBorders>
              <w:top w:val="nil"/>
              <w:left w:val="nil"/>
              <w:bottom w:val="single" w:sz="8" w:space="0" w:color="auto"/>
              <w:right w:val="single" w:sz="8" w:space="0" w:color="auto"/>
            </w:tcBorders>
            <w:shd w:val="clear" w:color="auto" w:fill="auto"/>
            <w:vAlign w:val="center"/>
            <w:hideMark/>
          </w:tcPr>
          <w:p w:rsidR="00C03F75" w:rsidRPr="00C03F75" w:rsidRDefault="00C03F75" w:rsidP="00C03F75">
            <w:pPr>
              <w:spacing w:after="0" w:line="240" w:lineRule="auto"/>
              <w:jc w:val="center"/>
              <w:rPr>
                <w:rFonts w:ascii="Calibri" w:eastAsia="Times New Roman" w:hAnsi="Calibri" w:cs="Calibri"/>
                <w:color w:val="000000"/>
                <w:sz w:val="20"/>
                <w:szCs w:val="20"/>
                <w:lang w:eastAsia="pl-PL"/>
              </w:rPr>
            </w:pPr>
            <w:r w:rsidRPr="00C03F75">
              <w:rPr>
                <w:rFonts w:ascii="Calibri" w:eastAsia="Times New Roman" w:hAnsi="Calibri" w:cs="Calibri"/>
                <w:color w:val="000000"/>
                <w:sz w:val="20"/>
                <w:szCs w:val="20"/>
                <w:lang w:eastAsia="pl-PL"/>
              </w:rPr>
              <w:t>1</w:t>
            </w:r>
          </w:p>
        </w:tc>
        <w:tc>
          <w:tcPr>
            <w:tcW w:w="1320" w:type="dxa"/>
            <w:tcBorders>
              <w:top w:val="nil"/>
              <w:left w:val="nil"/>
              <w:bottom w:val="single" w:sz="8" w:space="0" w:color="auto"/>
              <w:right w:val="single" w:sz="8" w:space="0" w:color="auto"/>
            </w:tcBorders>
            <w:shd w:val="clear" w:color="auto" w:fill="auto"/>
            <w:vAlign w:val="center"/>
            <w:hideMark/>
          </w:tcPr>
          <w:p w:rsidR="00C03F75" w:rsidRPr="00C03F75" w:rsidRDefault="00C03F75" w:rsidP="00C03F75">
            <w:pPr>
              <w:spacing w:after="0" w:line="240" w:lineRule="auto"/>
              <w:jc w:val="both"/>
              <w:rPr>
                <w:rFonts w:ascii="Calibri" w:eastAsia="Times New Roman" w:hAnsi="Calibri" w:cs="Calibri"/>
                <w:color w:val="000000"/>
                <w:sz w:val="20"/>
                <w:szCs w:val="20"/>
                <w:lang w:eastAsia="pl-PL"/>
              </w:rPr>
            </w:pPr>
            <w:r w:rsidRPr="00C03F75">
              <w:rPr>
                <w:rFonts w:ascii="Calibri" w:eastAsia="Times New Roman" w:hAnsi="Calibri" w:cs="Calibri"/>
                <w:color w:val="000000"/>
                <w:sz w:val="20"/>
                <w:szCs w:val="20"/>
                <w:lang w:eastAsia="pl-PL"/>
              </w:rPr>
              <w:t> </w:t>
            </w:r>
          </w:p>
        </w:tc>
        <w:tc>
          <w:tcPr>
            <w:tcW w:w="1720" w:type="dxa"/>
            <w:tcBorders>
              <w:top w:val="nil"/>
              <w:left w:val="nil"/>
              <w:bottom w:val="single" w:sz="8" w:space="0" w:color="auto"/>
              <w:right w:val="single" w:sz="8" w:space="0" w:color="auto"/>
            </w:tcBorders>
            <w:shd w:val="clear" w:color="auto" w:fill="auto"/>
            <w:vAlign w:val="center"/>
            <w:hideMark/>
          </w:tcPr>
          <w:p w:rsidR="00C03F75" w:rsidRPr="00C03F75" w:rsidRDefault="00C03F75" w:rsidP="00C03F75">
            <w:pPr>
              <w:spacing w:after="0" w:line="240" w:lineRule="auto"/>
              <w:jc w:val="both"/>
              <w:rPr>
                <w:rFonts w:ascii="Calibri" w:eastAsia="Times New Roman" w:hAnsi="Calibri" w:cs="Calibri"/>
                <w:color w:val="000000"/>
                <w:sz w:val="20"/>
                <w:szCs w:val="20"/>
                <w:lang w:eastAsia="pl-PL"/>
              </w:rPr>
            </w:pPr>
            <w:r w:rsidRPr="00C03F75">
              <w:rPr>
                <w:rFonts w:ascii="Calibri" w:eastAsia="Times New Roman" w:hAnsi="Calibri" w:cs="Calibri"/>
                <w:color w:val="000000"/>
                <w:sz w:val="20"/>
                <w:szCs w:val="20"/>
                <w:lang w:eastAsia="pl-PL"/>
              </w:rPr>
              <w:t> </w:t>
            </w:r>
          </w:p>
        </w:tc>
      </w:tr>
      <w:tr w:rsidR="00C03F75" w:rsidRPr="00C03F75" w:rsidTr="00C03F75">
        <w:trPr>
          <w:trHeight w:val="510"/>
        </w:trPr>
        <w:tc>
          <w:tcPr>
            <w:tcW w:w="7660" w:type="dxa"/>
            <w:gridSpan w:val="6"/>
            <w:tcBorders>
              <w:top w:val="single" w:sz="8" w:space="0" w:color="auto"/>
              <w:left w:val="single" w:sz="8" w:space="0" w:color="auto"/>
              <w:bottom w:val="single" w:sz="8" w:space="0" w:color="auto"/>
              <w:right w:val="single" w:sz="8" w:space="0" w:color="000000"/>
            </w:tcBorders>
            <w:shd w:val="clear" w:color="000000" w:fill="D9D9D9"/>
            <w:vAlign w:val="center"/>
            <w:hideMark/>
          </w:tcPr>
          <w:p w:rsidR="00C03F75" w:rsidRPr="00C03F75" w:rsidRDefault="00C03F75" w:rsidP="00C03F75">
            <w:pPr>
              <w:spacing w:after="0" w:line="240" w:lineRule="auto"/>
              <w:jc w:val="both"/>
              <w:rPr>
                <w:rFonts w:ascii="Calibri" w:eastAsia="Times New Roman" w:hAnsi="Calibri" w:cs="Calibri"/>
                <w:b/>
                <w:bCs/>
                <w:color w:val="000000"/>
                <w:sz w:val="20"/>
                <w:szCs w:val="20"/>
                <w:lang w:eastAsia="pl-PL"/>
              </w:rPr>
            </w:pPr>
            <w:r w:rsidRPr="00C03F75">
              <w:rPr>
                <w:rFonts w:ascii="Calibri" w:eastAsia="Times New Roman" w:hAnsi="Calibri" w:cs="Calibri"/>
                <w:b/>
                <w:bCs/>
                <w:color w:val="000000"/>
                <w:sz w:val="20"/>
                <w:szCs w:val="20"/>
                <w:lang w:eastAsia="pl-PL"/>
              </w:rPr>
              <w:t>IV. Przesyłki listowe polecone rejestrowane bez potwierdzenia odbioru priorytetowe w obrocie krajowym</w:t>
            </w:r>
          </w:p>
        </w:tc>
      </w:tr>
      <w:tr w:rsidR="00C03F75" w:rsidRPr="00C03F75" w:rsidTr="00C03F75">
        <w:trPr>
          <w:trHeight w:val="315"/>
        </w:trPr>
        <w:tc>
          <w:tcPr>
            <w:tcW w:w="108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C03F75" w:rsidRPr="00C03F75" w:rsidRDefault="00C03F75" w:rsidP="00C03F75">
            <w:pPr>
              <w:spacing w:after="0" w:line="240" w:lineRule="auto"/>
              <w:jc w:val="both"/>
              <w:rPr>
                <w:rFonts w:ascii="Calibri" w:eastAsia="Times New Roman" w:hAnsi="Calibri" w:cs="Calibri"/>
                <w:color w:val="000000"/>
                <w:sz w:val="20"/>
                <w:szCs w:val="20"/>
                <w:lang w:eastAsia="pl-PL"/>
              </w:rPr>
            </w:pPr>
            <w:r w:rsidRPr="00C03F75">
              <w:rPr>
                <w:rFonts w:ascii="Calibri" w:eastAsia="Times New Roman" w:hAnsi="Calibri" w:cs="Calibri"/>
                <w:color w:val="000000"/>
                <w:sz w:val="20"/>
                <w:szCs w:val="20"/>
                <w:lang w:eastAsia="pl-PL"/>
              </w:rPr>
              <w:t>1.</w:t>
            </w:r>
          </w:p>
        </w:tc>
        <w:tc>
          <w:tcPr>
            <w:tcW w:w="1960" w:type="dxa"/>
            <w:tcBorders>
              <w:top w:val="nil"/>
              <w:left w:val="nil"/>
              <w:bottom w:val="single" w:sz="8" w:space="0" w:color="auto"/>
              <w:right w:val="single" w:sz="8" w:space="0" w:color="auto"/>
            </w:tcBorders>
            <w:shd w:val="clear" w:color="auto" w:fill="auto"/>
            <w:vAlign w:val="center"/>
            <w:hideMark/>
          </w:tcPr>
          <w:p w:rsidR="00C03F75" w:rsidRPr="00C03F75" w:rsidRDefault="00C03F75" w:rsidP="00C03F75">
            <w:pPr>
              <w:spacing w:after="0" w:line="240" w:lineRule="auto"/>
              <w:jc w:val="both"/>
              <w:rPr>
                <w:rFonts w:ascii="Calibri" w:eastAsia="Times New Roman" w:hAnsi="Calibri" w:cs="Calibri"/>
                <w:color w:val="000000"/>
                <w:sz w:val="20"/>
                <w:szCs w:val="20"/>
                <w:lang w:eastAsia="pl-PL"/>
              </w:rPr>
            </w:pPr>
            <w:r w:rsidRPr="00C03F75">
              <w:rPr>
                <w:rFonts w:ascii="Calibri" w:eastAsia="Times New Roman" w:hAnsi="Calibri" w:cs="Calibri"/>
                <w:color w:val="000000"/>
                <w:sz w:val="20"/>
                <w:szCs w:val="20"/>
                <w:lang w:eastAsia="pl-PL"/>
              </w:rPr>
              <w:t>Format S do 500 g</w:t>
            </w:r>
          </w:p>
        </w:tc>
        <w:tc>
          <w:tcPr>
            <w:tcW w:w="1580" w:type="dxa"/>
            <w:tcBorders>
              <w:top w:val="nil"/>
              <w:left w:val="nil"/>
              <w:bottom w:val="single" w:sz="8" w:space="0" w:color="auto"/>
              <w:right w:val="single" w:sz="8" w:space="0" w:color="auto"/>
            </w:tcBorders>
            <w:shd w:val="clear" w:color="auto" w:fill="auto"/>
            <w:vAlign w:val="center"/>
            <w:hideMark/>
          </w:tcPr>
          <w:p w:rsidR="00C03F75" w:rsidRPr="00C03F75" w:rsidRDefault="00C03F75" w:rsidP="00C03F75">
            <w:pPr>
              <w:spacing w:after="0" w:line="240" w:lineRule="auto"/>
              <w:jc w:val="center"/>
              <w:rPr>
                <w:rFonts w:ascii="Calibri" w:eastAsia="Times New Roman" w:hAnsi="Calibri" w:cs="Calibri"/>
                <w:color w:val="000000"/>
                <w:sz w:val="20"/>
                <w:szCs w:val="20"/>
                <w:lang w:eastAsia="pl-PL"/>
              </w:rPr>
            </w:pPr>
            <w:r w:rsidRPr="00C03F75">
              <w:rPr>
                <w:rFonts w:ascii="Calibri" w:eastAsia="Times New Roman" w:hAnsi="Calibri" w:cs="Calibri"/>
                <w:color w:val="000000"/>
                <w:sz w:val="20"/>
                <w:szCs w:val="20"/>
                <w:lang w:eastAsia="pl-PL"/>
              </w:rPr>
              <w:t>1</w:t>
            </w:r>
          </w:p>
        </w:tc>
        <w:tc>
          <w:tcPr>
            <w:tcW w:w="1320" w:type="dxa"/>
            <w:tcBorders>
              <w:top w:val="nil"/>
              <w:left w:val="nil"/>
              <w:bottom w:val="single" w:sz="8" w:space="0" w:color="auto"/>
              <w:right w:val="single" w:sz="8" w:space="0" w:color="auto"/>
            </w:tcBorders>
            <w:shd w:val="clear" w:color="auto" w:fill="auto"/>
            <w:vAlign w:val="center"/>
            <w:hideMark/>
          </w:tcPr>
          <w:p w:rsidR="00C03F75" w:rsidRPr="00C03F75" w:rsidRDefault="00C03F75" w:rsidP="00C03F75">
            <w:pPr>
              <w:spacing w:after="0" w:line="240" w:lineRule="auto"/>
              <w:jc w:val="both"/>
              <w:rPr>
                <w:rFonts w:ascii="Calibri" w:eastAsia="Times New Roman" w:hAnsi="Calibri" w:cs="Calibri"/>
                <w:color w:val="000000"/>
                <w:sz w:val="20"/>
                <w:szCs w:val="20"/>
                <w:lang w:eastAsia="pl-PL"/>
              </w:rPr>
            </w:pPr>
            <w:r w:rsidRPr="00C03F75">
              <w:rPr>
                <w:rFonts w:ascii="Calibri" w:eastAsia="Times New Roman" w:hAnsi="Calibri" w:cs="Calibri"/>
                <w:color w:val="000000"/>
                <w:sz w:val="20"/>
                <w:szCs w:val="20"/>
                <w:lang w:eastAsia="pl-PL"/>
              </w:rPr>
              <w:t> </w:t>
            </w:r>
          </w:p>
        </w:tc>
        <w:tc>
          <w:tcPr>
            <w:tcW w:w="1720" w:type="dxa"/>
            <w:tcBorders>
              <w:top w:val="nil"/>
              <w:left w:val="nil"/>
              <w:bottom w:val="single" w:sz="8" w:space="0" w:color="auto"/>
              <w:right w:val="single" w:sz="8" w:space="0" w:color="auto"/>
            </w:tcBorders>
            <w:shd w:val="clear" w:color="auto" w:fill="auto"/>
            <w:vAlign w:val="center"/>
            <w:hideMark/>
          </w:tcPr>
          <w:p w:rsidR="00C03F75" w:rsidRPr="00C03F75" w:rsidRDefault="00C03F75" w:rsidP="00C03F75">
            <w:pPr>
              <w:spacing w:after="0" w:line="240" w:lineRule="auto"/>
              <w:jc w:val="both"/>
              <w:rPr>
                <w:rFonts w:ascii="Calibri" w:eastAsia="Times New Roman" w:hAnsi="Calibri" w:cs="Calibri"/>
                <w:color w:val="000000"/>
                <w:sz w:val="20"/>
                <w:szCs w:val="20"/>
                <w:lang w:eastAsia="pl-PL"/>
              </w:rPr>
            </w:pPr>
            <w:r w:rsidRPr="00C03F75">
              <w:rPr>
                <w:rFonts w:ascii="Calibri" w:eastAsia="Times New Roman" w:hAnsi="Calibri" w:cs="Calibri"/>
                <w:color w:val="000000"/>
                <w:sz w:val="20"/>
                <w:szCs w:val="20"/>
                <w:lang w:eastAsia="pl-PL"/>
              </w:rPr>
              <w:t> </w:t>
            </w:r>
          </w:p>
        </w:tc>
      </w:tr>
      <w:tr w:rsidR="00C03F75" w:rsidRPr="00C03F75" w:rsidTr="00C03F75">
        <w:trPr>
          <w:trHeight w:val="315"/>
        </w:trPr>
        <w:tc>
          <w:tcPr>
            <w:tcW w:w="108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C03F75" w:rsidRPr="00C03F75" w:rsidRDefault="00C03F75" w:rsidP="00C03F75">
            <w:pPr>
              <w:spacing w:after="0" w:line="240" w:lineRule="auto"/>
              <w:jc w:val="both"/>
              <w:rPr>
                <w:rFonts w:ascii="Calibri" w:eastAsia="Times New Roman" w:hAnsi="Calibri" w:cs="Calibri"/>
                <w:color w:val="000000"/>
                <w:sz w:val="20"/>
                <w:szCs w:val="20"/>
                <w:lang w:eastAsia="pl-PL"/>
              </w:rPr>
            </w:pPr>
            <w:r w:rsidRPr="00C03F75">
              <w:rPr>
                <w:rFonts w:ascii="Calibri" w:eastAsia="Times New Roman" w:hAnsi="Calibri" w:cs="Calibri"/>
                <w:color w:val="000000"/>
                <w:sz w:val="20"/>
                <w:szCs w:val="20"/>
                <w:lang w:eastAsia="pl-PL"/>
              </w:rPr>
              <w:t>2.</w:t>
            </w:r>
          </w:p>
        </w:tc>
        <w:tc>
          <w:tcPr>
            <w:tcW w:w="1960" w:type="dxa"/>
            <w:tcBorders>
              <w:top w:val="nil"/>
              <w:left w:val="nil"/>
              <w:bottom w:val="single" w:sz="8" w:space="0" w:color="auto"/>
              <w:right w:val="single" w:sz="8" w:space="0" w:color="auto"/>
            </w:tcBorders>
            <w:shd w:val="clear" w:color="auto" w:fill="auto"/>
            <w:vAlign w:val="center"/>
            <w:hideMark/>
          </w:tcPr>
          <w:p w:rsidR="00C03F75" w:rsidRPr="00C03F75" w:rsidRDefault="00C03F75" w:rsidP="00C03F75">
            <w:pPr>
              <w:spacing w:after="0" w:line="240" w:lineRule="auto"/>
              <w:jc w:val="both"/>
              <w:rPr>
                <w:rFonts w:ascii="Calibri" w:eastAsia="Times New Roman" w:hAnsi="Calibri" w:cs="Calibri"/>
                <w:color w:val="000000"/>
                <w:sz w:val="20"/>
                <w:szCs w:val="20"/>
                <w:lang w:eastAsia="pl-PL"/>
              </w:rPr>
            </w:pPr>
            <w:r w:rsidRPr="00C03F75">
              <w:rPr>
                <w:rFonts w:ascii="Calibri" w:eastAsia="Times New Roman" w:hAnsi="Calibri" w:cs="Calibri"/>
                <w:color w:val="000000"/>
                <w:sz w:val="20"/>
                <w:szCs w:val="20"/>
                <w:lang w:eastAsia="pl-PL"/>
              </w:rPr>
              <w:t>Format M do 1000 g</w:t>
            </w:r>
          </w:p>
        </w:tc>
        <w:tc>
          <w:tcPr>
            <w:tcW w:w="1580" w:type="dxa"/>
            <w:tcBorders>
              <w:top w:val="nil"/>
              <w:left w:val="nil"/>
              <w:bottom w:val="single" w:sz="8" w:space="0" w:color="auto"/>
              <w:right w:val="single" w:sz="8" w:space="0" w:color="auto"/>
            </w:tcBorders>
            <w:shd w:val="clear" w:color="auto" w:fill="auto"/>
            <w:vAlign w:val="center"/>
            <w:hideMark/>
          </w:tcPr>
          <w:p w:rsidR="00C03F75" w:rsidRPr="00C03F75" w:rsidRDefault="00C03F75" w:rsidP="00C03F75">
            <w:pPr>
              <w:spacing w:after="0" w:line="240" w:lineRule="auto"/>
              <w:jc w:val="center"/>
              <w:rPr>
                <w:rFonts w:ascii="Calibri" w:eastAsia="Times New Roman" w:hAnsi="Calibri" w:cs="Calibri"/>
                <w:color w:val="000000"/>
                <w:sz w:val="20"/>
                <w:szCs w:val="20"/>
                <w:lang w:eastAsia="pl-PL"/>
              </w:rPr>
            </w:pPr>
            <w:r w:rsidRPr="00C03F75">
              <w:rPr>
                <w:rFonts w:ascii="Calibri" w:eastAsia="Times New Roman" w:hAnsi="Calibri" w:cs="Calibri"/>
                <w:color w:val="000000"/>
                <w:sz w:val="20"/>
                <w:szCs w:val="20"/>
                <w:lang w:eastAsia="pl-PL"/>
              </w:rPr>
              <w:t>1</w:t>
            </w:r>
          </w:p>
        </w:tc>
        <w:tc>
          <w:tcPr>
            <w:tcW w:w="1320" w:type="dxa"/>
            <w:tcBorders>
              <w:top w:val="nil"/>
              <w:left w:val="nil"/>
              <w:bottom w:val="single" w:sz="8" w:space="0" w:color="auto"/>
              <w:right w:val="single" w:sz="8" w:space="0" w:color="auto"/>
            </w:tcBorders>
            <w:shd w:val="clear" w:color="auto" w:fill="auto"/>
            <w:vAlign w:val="center"/>
            <w:hideMark/>
          </w:tcPr>
          <w:p w:rsidR="00C03F75" w:rsidRPr="00C03F75" w:rsidRDefault="00C03F75" w:rsidP="00C03F75">
            <w:pPr>
              <w:spacing w:after="0" w:line="240" w:lineRule="auto"/>
              <w:jc w:val="both"/>
              <w:rPr>
                <w:rFonts w:ascii="Calibri" w:eastAsia="Times New Roman" w:hAnsi="Calibri" w:cs="Calibri"/>
                <w:color w:val="000000"/>
                <w:sz w:val="20"/>
                <w:szCs w:val="20"/>
                <w:lang w:eastAsia="pl-PL"/>
              </w:rPr>
            </w:pPr>
            <w:r w:rsidRPr="00C03F75">
              <w:rPr>
                <w:rFonts w:ascii="Calibri" w:eastAsia="Times New Roman" w:hAnsi="Calibri" w:cs="Calibri"/>
                <w:color w:val="000000"/>
                <w:sz w:val="20"/>
                <w:szCs w:val="20"/>
                <w:lang w:eastAsia="pl-PL"/>
              </w:rPr>
              <w:t> </w:t>
            </w:r>
          </w:p>
        </w:tc>
        <w:tc>
          <w:tcPr>
            <w:tcW w:w="1720" w:type="dxa"/>
            <w:tcBorders>
              <w:top w:val="nil"/>
              <w:left w:val="nil"/>
              <w:bottom w:val="single" w:sz="8" w:space="0" w:color="auto"/>
              <w:right w:val="single" w:sz="8" w:space="0" w:color="auto"/>
            </w:tcBorders>
            <w:shd w:val="clear" w:color="auto" w:fill="auto"/>
            <w:vAlign w:val="center"/>
            <w:hideMark/>
          </w:tcPr>
          <w:p w:rsidR="00C03F75" w:rsidRPr="00C03F75" w:rsidRDefault="00C03F75" w:rsidP="00C03F75">
            <w:pPr>
              <w:spacing w:after="0" w:line="240" w:lineRule="auto"/>
              <w:jc w:val="both"/>
              <w:rPr>
                <w:rFonts w:ascii="Calibri" w:eastAsia="Times New Roman" w:hAnsi="Calibri" w:cs="Calibri"/>
                <w:color w:val="000000"/>
                <w:sz w:val="20"/>
                <w:szCs w:val="20"/>
                <w:lang w:eastAsia="pl-PL"/>
              </w:rPr>
            </w:pPr>
            <w:r w:rsidRPr="00C03F75">
              <w:rPr>
                <w:rFonts w:ascii="Calibri" w:eastAsia="Times New Roman" w:hAnsi="Calibri" w:cs="Calibri"/>
                <w:color w:val="000000"/>
                <w:sz w:val="20"/>
                <w:szCs w:val="20"/>
                <w:lang w:eastAsia="pl-PL"/>
              </w:rPr>
              <w:t> </w:t>
            </w:r>
          </w:p>
        </w:tc>
      </w:tr>
      <w:tr w:rsidR="00C03F75" w:rsidRPr="00C03F75" w:rsidTr="00C03F75">
        <w:trPr>
          <w:trHeight w:val="315"/>
        </w:trPr>
        <w:tc>
          <w:tcPr>
            <w:tcW w:w="108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C03F75" w:rsidRPr="00C03F75" w:rsidRDefault="00C03F75" w:rsidP="00C03F75">
            <w:pPr>
              <w:spacing w:after="0" w:line="240" w:lineRule="auto"/>
              <w:jc w:val="both"/>
              <w:rPr>
                <w:rFonts w:ascii="Calibri" w:eastAsia="Times New Roman" w:hAnsi="Calibri" w:cs="Calibri"/>
                <w:color w:val="000000"/>
                <w:sz w:val="20"/>
                <w:szCs w:val="20"/>
                <w:lang w:eastAsia="pl-PL"/>
              </w:rPr>
            </w:pPr>
            <w:r w:rsidRPr="00C03F75">
              <w:rPr>
                <w:rFonts w:ascii="Calibri" w:eastAsia="Times New Roman" w:hAnsi="Calibri" w:cs="Calibri"/>
                <w:color w:val="000000"/>
                <w:sz w:val="20"/>
                <w:szCs w:val="20"/>
                <w:lang w:eastAsia="pl-PL"/>
              </w:rPr>
              <w:t>3.</w:t>
            </w:r>
          </w:p>
        </w:tc>
        <w:tc>
          <w:tcPr>
            <w:tcW w:w="1960" w:type="dxa"/>
            <w:tcBorders>
              <w:top w:val="nil"/>
              <w:left w:val="nil"/>
              <w:bottom w:val="single" w:sz="8" w:space="0" w:color="auto"/>
              <w:right w:val="single" w:sz="8" w:space="0" w:color="auto"/>
            </w:tcBorders>
            <w:shd w:val="clear" w:color="auto" w:fill="auto"/>
            <w:vAlign w:val="center"/>
            <w:hideMark/>
          </w:tcPr>
          <w:p w:rsidR="00C03F75" w:rsidRPr="00C03F75" w:rsidRDefault="00C03F75" w:rsidP="00C03F75">
            <w:pPr>
              <w:spacing w:after="0" w:line="240" w:lineRule="auto"/>
              <w:jc w:val="both"/>
              <w:rPr>
                <w:rFonts w:ascii="Calibri" w:eastAsia="Times New Roman" w:hAnsi="Calibri" w:cs="Calibri"/>
                <w:color w:val="000000"/>
                <w:sz w:val="20"/>
                <w:szCs w:val="20"/>
                <w:lang w:eastAsia="pl-PL"/>
              </w:rPr>
            </w:pPr>
            <w:r w:rsidRPr="00C03F75">
              <w:rPr>
                <w:rFonts w:ascii="Calibri" w:eastAsia="Times New Roman" w:hAnsi="Calibri" w:cs="Calibri"/>
                <w:color w:val="000000"/>
                <w:sz w:val="20"/>
                <w:szCs w:val="20"/>
                <w:lang w:eastAsia="pl-PL"/>
              </w:rPr>
              <w:t>Format L do 2000 g</w:t>
            </w:r>
          </w:p>
        </w:tc>
        <w:tc>
          <w:tcPr>
            <w:tcW w:w="1580" w:type="dxa"/>
            <w:tcBorders>
              <w:top w:val="nil"/>
              <w:left w:val="nil"/>
              <w:bottom w:val="single" w:sz="8" w:space="0" w:color="auto"/>
              <w:right w:val="single" w:sz="8" w:space="0" w:color="auto"/>
            </w:tcBorders>
            <w:shd w:val="clear" w:color="auto" w:fill="auto"/>
            <w:vAlign w:val="center"/>
            <w:hideMark/>
          </w:tcPr>
          <w:p w:rsidR="00C03F75" w:rsidRPr="00C03F75" w:rsidRDefault="00C03F75" w:rsidP="00C03F75">
            <w:pPr>
              <w:spacing w:after="0" w:line="240" w:lineRule="auto"/>
              <w:jc w:val="center"/>
              <w:rPr>
                <w:rFonts w:ascii="Calibri" w:eastAsia="Times New Roman" w:hAnsi="Calibri" w:cs="Calibri"/>
                <w:color w:val="000000"/>
                <w:sz w:val="20"/>
                <w:szCs w:val="20"/>
                <w:lang w:eastAsia="pl-PL"/>
              </w:rPr>
            </w:pPr>
            <w:r w:rsidRPr="00C03F75">
              <w:rPr>
                <w:rFonts w:ascii="Calibri" w:eastAsia="Times New Roman" w:hAnsi="Calibri" w:cs="Calibri"/>
                <w:color w:val="000000"/>
                <w:sz w:val="20"/>
                <w:szCs w:val="20"/>
                <w:lang w:eastAsia="pl-PL"/>
              </w:rPr>
              <w:t>1</w:t>
            </w:r>
          </w:p>
        </w:tc>
        <w:tc>
          <w:tcPr>
            <w:tcW w:w="1320" w:type="dxa"/>
            <w:tcBorders>
              <w:top w:val="nil"/>
              <w:left w:val="nil"/>
              <w:bottom w:val="single" w:sz="8" w:space="0" w:color="auto"/>
              <w:right w:val="single" w:sz="8" w:space="0" w:color="auto"/>
            </w:tcBorders>
            <w:shd w:val="clear" w:color="auto" w:fill="auto"/>
            <w:vAlign w:val="center"/>
            <w:hideMark/>
          </w:tcPr>
          <w:p w:rsidR="00C03F75" w:rsidRPr="00C03F75" w:rsidRDefault="00C03F75" w:rsidP="00C03F75">
            <w:pPr>
              <w:spacing w:after="0" w:line="240" w:lineRule="auto"/>
              <w:jc w:val="both"/>
              <w:rPr>
                <w:rFonts w:ascii="Calibri" w:eastAsia="Times New Roman" w:hAnsi="Calibri" w:cs="Calibri"/>
                <w:color w:val="000000"/>
                <w:sz w:val="20"/>
                <w:szCs w:val="20"/>
                <w:lang w:eastAsia="pl-PL"/>
              </w:rPr>
            </w:pPr>
            <w:r w:rsidRPr="00C03F75">
              <w:rPr>
                <w:rFonts w:ascii="Calibri" w:eastAsia="Times New Roman" w:hAnsi="Calibri" w:cs="Calibri"/>
                <w:color w:val="000000"/>
                <w:sz w:val="20"/>
                <w:szCs w:val="20"/>
                <w:lang w:eastAsia="pl-PL"/>
              </w:rPr>
              <w:t> </w:t>
            </w:r>
          </w:p>
        </w:tc>
        <w:tc>
          <w:tcPr>
            <w:tcW w:w="1720" w:type="dxa"/>
            <w:tcBorders>
              <w:top w:val="nil"/>
              <w:left w:val="nil"/>
              <w:bottom w:val="single" w:sz="8" w:space="0" w:color="auto"/>
              <w:right w:val="single" w:sz="8" w:space="0" w:color="auto"/>
            </w:tcBorders>
            <w:shd w:val="clear" w:color="auto" w:fill="auto"/>
            <w:vAlign w:val="center"/>
            <w:hideMark/>
          </w:tcPr>
          <w:p w:rsidR="00C03F75" w:rsidRPr="00C03F75" w:rsidRDefault="00C03F75" w:rsidP="00C03F75">
            <w:pPr>
              <w:spacing w:after="0" w:line="240" w:lineRule="auto"/>
              <w:jc w:val="both"/>
              <w:rPr>
                <w:rFonts w:ascii="Calibri" w:eastAsia="Times New Roman" w:hAnsi="Calibri" w:cs="Calibri"/>
                <w:color w:val="000000"/>
                <w:sz w:val="20"/>
                <w:szCs w:val="20"/>
                <w:lang w:eastAsia="pl-PL"/>
              </w:rPr>
            </w:pPr>
            <w:r w:rsidRPr="00C03F75">
              <w:rPr>
                <w:rFonts w:ascii="Calibri" w:eastAsia="Times New Roman" w:hAnsi="Calibri" w:cs="Calibri"/>
                <w:color w:val="000000"/>
                <w:sz w:val="20"/>
                <w:szCs w:val="20"/>
                <w:lang w:eastAsia="pl-PL"/>
              </w:rPr>
              <w:t> </w:t>
            </w:r>
          </w:p>
        </w:tc>
      </w:tr>
      <w:tr w:rsidR="00C03F75" w:rsidRPr="00C03F75" w:rsidTr="00C03F75">
        <w:trPr>
          <w:trHeight w:val="510"/>
        </w:trPr>
        <w:tc>
          <w:tcPr>
            <w:tcW w:w="7660" w:type="dxa"/>
            <w:gridSpan w:val="6"/>
            <w:tcBorders>
              <w:top w:val="single" w:sz="8" w:space="0" w:color="auto"/>
              <w:left w:val="single" w:sz="8" w:space="0" w:color="auto"/>
              <w:bottom w:val="single" w:sz="8" w:space="0" w:color="auto"/>
              <w:right w:val="single" w:sz="8" w:space="0" w:color="000000"/>
            </w:tcBorders>
            <w:shd w:val="clear" w:color="000000" w:fill="D9D9D9"/>
            <w:vAlign w:val="center"/>
            <w:hideMark/>
          </w:tcPr>
          <w:p w:rsidR="00C03F75" w:rsidRPr="00C03F75" w:rsidRDefault="00C03F75" w:rsidP="00C03F75">
            <w:pPr>
              <w:spacing w:after="0" w:line="240" w:lineRule="auto"/>
              <w:jc w:val="both"/>
              <w:rPr>
                <w:rFonts w:ascii="Calibri" w:eastAsia="Times New Roman" w:hAnsi="Calibri" w:cs="Calibri"/>
                <w:b/>
                <w:bCs/>
                <w:color w:val="000000"/>
                <w:sz w:val="20"/>
                <w:szCs w:val="20"/>
                <w:lang w:eastAsia="pl-PL"/>
              </w:rPr>
            </w:pPr>
            <w:r w:rsidRPr="00C03F75">
              <w:rPr>
                <w:rFonts w:ascii="Calibri" w:eastAsia="Times New Roman" w:hAnsi="Calibri" w:cs="Calibri"/>
                <w:b/>
                <w:bCs/>
                <w:color w:val="000000"/>
                <w:sz w:val="20"/>
                <w:szCs w:val="20"/>
                <w:lang w:eastAsia="pl-PL"/>
              </w:rPr>
              <w:t>V. Przesyłki listowe polecone rejestrowane z  potwierdzeniem odbioru  w obrocie krajowym</w:t>
            </w:r>
          </w:p>
        </w:tc>
      </w:tr>
      <w:tr w:rsidR="00C03F75" w:rsidRPr="00C03F75" w:rsidTr="00C03F75">
        <w:trPr>
          <w:trHeight w:val="315"/>
        </w:trPr>
        <w:tc>
          <w:tcPr>
            <w:tcW w:w="108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C03F75" w:rsidRPr="00C03F75" w:rsidRDefault="00C03F75" w:rsidP="00C03F75">
            <w:pPr>
              <w:spacing w:after="0" w:line="240" w:lineRule="auto"/>
              <w:jc w:val="both"/>
              <w:rPr>
                <w:rFonts w:ascii="Calibri" w:eastAsia="Times New Roman" w:hAnsi="Calibri" w:cs="Calibri"/>
                <w:color w:val="000000"/>
                <w:sz w:val="20"/>
                <w:szCs w:val="20"/>
                <w:lang w:eastAsia="pl-PL"/>
              </w:rPr>
            </w:pPr>
            <w:r w:rsidRPr="00C03F75">
              <w:rPr>
                <w:rFonts w:ascii="Calibri" w:eastAsia="Times New Roman" w:hAnsi="Calibri" w:cs="Calibri"/>
                <w:color w:val="000000"/>
                <w:sz w:val="20"/>
                <w:szCs w:val="20"/>
                <w:lang w:eastAsia="pl-PL"/>
              </w:rPr>
              <w:t>1.</w:t>
            </w:r>
          </w:p>
        </w:tc>
        <w:tc>
          <w:tcPr>
            <w:tcW w:w="1960" w:type="dxa"/>
            <w:tcBorders>
              <w:top w:val="nil"/>
              <w:left w:val="nil"/>
              <w:bottom w:val="single" w:sz="8" w:space="0" w:color="auto"/>
              <w:right w:val="single" w:sz="8" w:space="0" w:color="auto"/>
            </w:tcBorders>
            <w:shd w:val="clear" w:color="auto" w:fill="auto"/>
            <w:vAlign w:val="center"/>
            <w:hideMark/>
          </w:tcPr>
          <w:p w:rsidR="00C03F75" w:rsidRPr="00C03F75" w:rsidRDefault="00C03F75" w:rsidP="00C03F75">
            <w:pPr>
              <w:spacing w:after="0" w:line="240" w:lineRule="auto"/>
              <w:jc w:val="both"/>
              <w:rPr>
                <w:rFonts w:ascii="Calibri" w:eastAsia="Times New Roman" w:hAnsi="Calibri" w:cs="Calibri"/>
                <w:color w:val="000000"/>
                <w:sz w:val="20"/>
                <w:szCs w:val="20"/>
                <w:lang w:eastAsia="pl-PL"/>
              </w:rPr>
            </w:pPr>
            <w:r w:rsidRPr="00C03F75">
              <w:rPr>
                <w:rFonts w:ascii="Calibri" w:eastAsia="Times New Roman" w:hAnsi="Calibri" w:cs="Calibri"/>
                <w:color w:val="000000"/>
                <w:sz w:val="20"/>
                <w:szCs w:val="20"/>
                <w:lang w:eastAsia="pl-PL"/>
              </w:rPr>
              <w:t>Format S do 500 g</w:t>
            </w:r>
          </w:p>
        </w:tc>
        <w:tc>
          <w:tcPr>
            <w:tcW w:w="1580" w:type="dxa"/>
            <w:tcBorders>
              <w:top w:val="nil"/>
              <w:left w:val="nil"/>
              <w:bottom w:val="single" w:sz="8" w:space="0" w:color="auto"/>
              <w:right w:val="single" w:sz="8" w:space="0" w:color="auto"/>
            </w:tcBorders>
            <w:shd w:val="clear" w:color="auto" w:fill="auto"/>
            <w:vAlign w:val="center"/>
            <w:hideMark/>
          </w:tcPr>
          <w:p w:rsidR="00C03F75" w:rsidRPr="00C03F75" w:rsidRDefault="00C03F75" w:rsidP="00C03F75">
            <w:pPr>
              <w:spacing w:after="0" w:line="240" w:lineRule="auto"/>
              <w:jc w:val="center"/>
              <w:rPr>
                <w:rFonts w:ascii="Calibri" w:eastAsia="Times New Roman" w:hAnsi="Calibri" w:cs="Calibri"/>
                <w:color w:val="000000"/>
                <w:sz w:val="20"/>
                <w:szCs w:val="20"/>
                <w:lang w:eastAsia="pl-PL"/>
              </w:rPr>
            </w:pPr>
            <w:r w:rsidRPr="00C03F75">
              <w:rPr>
                <w:rFonts w:ascii="Calibri" w:eastAsia="Times New Roman" w:hAnsi="Calibri" w:cs="Calibri"/>
                <w:color w:val="000000"/>
                <w:sz w:val="20"/>
                <w:szCs w:val="20"/>
                <w:lang w:eastAsia="pl-PL"/>
              </w:rPr>
              <w:t>84159</w:t>
            </w:r>
          </w:p>
        </w:tc>
        <w:tc>
          <w:tcPr>
            <w:tcW w:w="1320" w:type="dxa"/>
            <w:tcBorders>
              <w:top w:val="nil"/>
              <w:left w:val="nil"/>
              <w:bottom w:val="single" w:sz="8" w:space="0" w:color="auto"/>
              <w:right w:val="single" w:sz="8" w:space="0" w:color="auto"/>
            </w:tcBorders>
            <w:shd w:val="clear" w:color="auto" w:fill="auto"/>
            <w:vAlign w:val="center"/>
            <w:hideMark/>
          </w:tcPr>
          <w:p w:rsidR="00C03F75" w:rsidRPr="00C03F75" w:rsidRDefault="00C03F75" w:rsidP="00C03F75">
            <w:pPr>
              <w:spacing w:after="0" w:line="240" w:lineRule="auto"/>
              <w:jc w:val="both"/>
              <w:rPr>
                <w:rFonts w:ascii="Calibri" w:eastAsia="Times New Roman" w:hAnsi="Calibri" w:cs="Calibri"/>
                <w:color w:val="000000"/>
                <w:sz w:val="20"/>
                <w:szCs w:val="20"/>
                <w:lang w:eastAsia="pl-PL"/>
              </w:rPr>
            </w:pPr>
            <w:r w:rsidRPr="00C03F75">
              <w:rPr>
                <w:rFonts w:ascii="Calibri" w:eastAsia="Times New Roman" w:hAnsi="Calibri" w:cs="Calibri"/>
                <w:color w:val="000000"/>
                <w:sz w:val="20"/>
                <w:szCs w:val="20"/>
                <w:lang w:eastAsia="pl-PL"/>
              </w:rPr>
              <w:t> </w:t>
            </w:r>
          </w:p>
        </w:tc>
        <w:tc>
          <w:tcPr>
            <w:tcW w:w="1720" w:type="dxa"/>
            <w:tcBorders>
              <w:top w:val="nil"/>
              <w:left w:val="nil"/>
              <w:bottom w:val="single" w:sz="8" w:space="0" w:color="auto"/>
              <w:right w:val="single" w:sz="8" w:space="0" w:color="auto"/>
            </w:tcBorders>
            <w:shd w:val="clear" w:color="auto" w:fill="auto"/>
            <w:vAlign w:val="center"/>
            <w:hideMark/>
          </w:tcPr>
          <w:p w:rsidR="00C03F75" w:rsidRPr="00C03F75" w:rsidRDefault="00C03F75" w:rsidP="00C03F75">
            <w:pPr>
              <w:spacing w:after="0" w:line="240" w:lineRule="auto"/>
              <w:jc w:val="both"/>
              <w:rPr>
                <w:rFonts w:ascii="Calibri" w:eastAsia="Times New Roman" w:hAnsi="Calibri" w:cs="Calibri"/>
                <w:color w:val="000000"/>
                <w:sz w:val="20"/>
                <w:szCs w:val="20"/>
                <w:lang w:eastAsia="pl-PL"/>
              </w:rPr>
            </w:pPr>
            <w:r w:rsidRPr="00C03F75">
              <w:rPr>
                <w:rFonts w:ascii="Calibri" w:eastAsia="Times New Roman" w:hAnsi="Calibri" w:cs="Calibri"/>
                <w:color w:val="000000"/>
                <w:sz w:val="20"/>
                <w:szCs w:val="20"/>
                <w:lang w:eastAsia="pl-PL"/>
              </w:rPr>
              <w:t> </w:t>
            </w:r>
          </w:p>
        </w:tc>
      </w:tr>
      <w:tr w:rsidR="00C03F75" w:rsidRPr="00C03F75" w:rsidTr="00C03F75">
        <w:trPr>
          <w:trHeight w:val="315"/>
        </w:trPr>
        <w:tc>
          <w:tcPr>
            <w:tcW w:w="108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C03F75" w:rsidRPr="00C03F75" w:rsidRDefault="00C03F75" w:rsidP="00C03F75">
            <w:pPr>
              <w:spacing w:after="0" w:line="240" w:lineRule="auto"/>
              <w:jc w:val="both"/>
              <w:rPr>
                <w:rFonts w:ascii="Calibri" w:eastAsia="Times New Roman" w:hAnsi="Calibri" w:cs="Calibri"/>
                <w:color w:val="000000"/>
                <w:sz w:val="20"/>
                <w:szCs w:val="20"/>
                <w:lang w:eastAsia="pl-PL"/>
              </w:rPr>
            </w:pPr>
            <w:r w:rsidRPr="00C03F75">
              <w:rPr>
                <w:rFonts w:ascii="Calibri" w:eastAsia="Times New Roman" w:hAnsi="Calibri" w:cs="Calibri"/>
                <w:color w:val="000000"/>
                <w:sz w:val="20"/>
                <w:szCs w:val="20"/>
                <w:lang w:eastAsia="pl-PL"/>
              </w:rPr>
              <w:t>2.</w:t>
            </w:r>
          </w:p>
        </w:tc>
        <w:tc>
          <w:tcPr>
            <w:tcW w:w="1960" w:type="dxa"/>
            <w:tcBorders>
              <w:top w:val="nil"/>
              <w:left w:val="nil"/>
              <w:bottom w:val="single" w:sz="8" w:space="0" w:color="auto"/>
              <w:right w:val="single" w:sz="8" w:space="0" w:color="auto"/>
            </w:tcBorders>
            <w:shd w:val="clear" w:color="auto" w:fill="auto"/>
            <w:vAlign w:val="center"/>
            <w:hideMark/>
          </w:tcPr>
          <w:p w:rsidR="00C03F75" w:rsidRPr="00C03F75" w:rsidRDefault="00C03F75" w:rsidP="00C03F75">
            <w:pPr>
              <w:spacing w:after="0" w:line="240" w:lineRule="auto"/>
              <w:jc w:val="both"/>
              <w:rPr>
                <w:rFonts w:ascii="Calibri" w:eastAsia="Times New Roman" w:hAnsi="Calibri" w:cs="Calibri"/>
                <w:color w:val="000000"/>
                <w:sz w:val="20"/>
                <w:szCs w:val="20"/>
                <w:lang w:eastAsia="pl-PL"/>
              </w:rPr>
            </w:pPr>
            <w:r w:rsidRPr="00C03F75">
              <w:rPr>
                <w:rFonts w:ascii="Calibri" w:eastAsia="Times New Roman" w:hAnsi="Calibri" w:cs="Calibri"/>
                <w:color w:val="000000"/>
                <w:sz w:val="20"/>
                <w:szCs w:val="20"/>
                <w:lang w:eastAsia="pl-PL"/>
              </w:rPr>
              <w:t>Format M do 1000 g</w:t>
            </w:r>
          </w:p>
        </w:tc>
        <w:tc>
          <w:tcPr>
            <w:tcW w:w="1580" w:type="dxa"/>
            <w:tcBorders>
              <w:top w:val="nil"/>
              <w:left w:val="nil"/>
              <w:bottom w:val="single" w:sz="8" w:space="0" w:color="auto"/>
              <w:right w:val="single" w:sz="8" w:space="0" w:color="auto"/>
            </w:tcBorders>
            <w:shd w:val="clear" w:color="auto" w:fill="auto"/>
            <w:vAlign w:val="center"/>
            <w:hideMark/>
          </w:tcPr>
          <w:p w:rsidR="00C03F75" w:rsidRPr="00C03F75" w:rsidRDefault="00C03F75" w:rsidP="00C03F75">
            <w:pPr>
              <w:spacing w:after="0" w:line="240" w:lineRule="auto"/>
              <w:jc w:val="center"/>
              <w:rPr>
                <w:rFonts w:ascii="Calibri" w:eastAsia="Times New Roman" w:hAnsi="Calibri" w:cs="Calibri"/>
                <w:color w:val="000000"/>
                <w:sz w:val="20"/>
                <w:szCs w:val="20"/>
                <w:lang w:eastAsia="pl-PL"/>
              </w:rPr>
            </w:pPr>
            <w:r w:rsidRPr="00C03F75">
              <w:rPr>
                <w:rFonts w:ascii="Calibri" w:eastAsia="Times New Roman" w:hAnsi="Calibri" w:cs="Calibri"/>
                <w:color w:val="000000"/>
                <w:sz w:val="20"/>
                <w:szCs w:val="20"/>
                <w:lang w:eastAsia="pl-PL"/>
              </w:rPr>
              <w:t>1254</w:t>
            </w:r>
          </w:p>
        </w:tc>
        <w:tc>
          <w:tcPr>
            <w:tcW w:w="1320" w:type="dxa"/>
            <w:tcBorders>
              <w:top w:val="nil"/>
              <w:left w:val="nil"/>
              <w:bottom w:val="single" w:sz="8" w:space="0" w:color="auto"/>
              <w:right w:val="single" w:sz="8" w:space="0" w:color="auto"/>
            </w:tcBorders>
            <w:shd w:val="clear" w:color="auto" w:fill="auto"/>
            <w:vAlign w:val="center"/>
            <w:hideMark/>
          </w:tcPr>
          <w:p w:rsidR="00C03F75" w:rsidRPr="00C03F75" w:rsidRDefault="00C03F75" w:rsidP="00C03F75">
            <w:pPr>
              <w:spacing w:after="0" w:line="240" w:lineRule="auto"/>
              <w:jc w:val="both"/>
              <w:rPr>
                <w:rFonts w:ascii="Calibri" w:eastAsia="Times New Roman" w:hAnsi="Calibri" w:cs="Calibri"/>
                <w:color w:val="000000"/>
                <w:sz w:val="20"/>
                <w:szCs w:val="20"/>
                <w:lang w:eastAsia="pl-PL"/>
              </w:rPr>
            </w:pPr>
            <w:r w:rsidRPr="00C03F75">
              <w:rPr>
                <w:rFonts w:ascii="Calibri" w:eastAsia="Times New Roman" w:hAnsi="Calibri" w:cs="Calibri"/>
                <w:color w:val="000000"/>
                <w:sz w:val="20"/>
                <w:szCs w:val="20"/>
                <w:lang w:eastAsia="pl-PL"/>
              </w:rPr>
              <w:t> </w:t>
            </w:r>
          </w:p>
        </w:tc>
        <w:tc>
          <w:tcPr>
            <w:tcW w:w="1720" w:type="dxa"/>
            <w:tcBorders>
              <w:top w:val="nil"/>
              <w:left w:val="nil"/>
              <w:bottom w:val="single" w:sz="8" w:space="0" w:color="auto"/>
              <w:right w:val="single" w:sz="8" w:space="0" w:color="auto"/>
            </w:tcBorders>
            <w:shd w:val="clear" w:color="auto" w:fill="auto"/>
            <w:vAlign w:val="center"/>
            <w:hideMark/>
          </w:tcPr>
          <w:p w:rsidR="00C03F75" w:rsidRPr="00C03F75" w:rsidRDefault="00C03F75" w:rsidP="00C03F75">
            <w:pPr>
              <w:spacing w:after="0" w:line="240" w:lineRule="auto"/>
              <w:jc w:val="both"/>
              <w:rPr>
                <w:rFonts w:ascii="Calibri" w:eastAsia="Times New Roman" w:hAnsi="Calibri" w:cs="Calibri"/>
                <w:color w:val="000000"/>
                <w:sz w:val="20"/>
                <w:szCs w:val="20"/>
                <w:lang w:eastAsia="pl-PL"/>
              </w:rPr>
            </w:pPr>
            <w:r w:rsidRPr="00C03F75">
              <w:rPr>
                <w:rFonts w:ascii="Calibri" w:eastAsia="Times New Roman" w:hAnsi="Calibri" w:cs="Calibri"/>
                <w:color w:val="000000"/>
                <w:sz w:val="20"/>
                <w:szCs w:val="20"/>
                <w:lang w:eastAsia="pl-PL"/>
              </w:rPr>
              <w:t> </w:t>
            </w:r>
          </w:p>
        </w:tc>
      </w:tr>
      <w:tr w:rsidR="00C03F75" w:rsidRPr="00C03F75" w:rsidTr="00C03F75">
        <w:trPr>
          <w:trHeight w:val="315"/>
        </w:trPr>
        <w:tc>
          <w:tcPr>
            <w:tcW w:w="108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C03F75" w:rsidRPr="00C03F75" w:rsidRDefault="00C03F75" w:rsidP="00C03F75">
            <w:pPr>
              <w:spacing w:after="0" w:line="240" w:lineRule="auto"/>
              <w:jc w:val="both"/>
              <w:rPr>
                <w:rFonts w:ascii="Calibri" w:eastAsia="Times New Roman" w:hAnsi="Calibri" w:cs="Calibri"/>
                <w:color w:val="000000"/>
                <w:sz w:val="20"/>
                <w:szCs w:val="20"/>
                <w:lang w:eastAsia="pl-PL"/>
              </w:rPr>
            </w:pPr>
            <w:r w:rsidRPr="00C03F75">
              <w:rPr>
                <w:rFonts w:ascii="Calibri" w:eastAsia="Times New Roman" w:hAnsi="Calibri" w:cs="Calibri"/>
                <w:color w:val="000000"/>
                <w:sz w:val="20"/>
                <w:szCs w:val="20"/>
                <w:lang w:eastAsia="pl-PL"/>
              </w:rPr>
              <w:t>3.</w:t>
            </w:r>
          </w:p>
        </w:tc>
        <w:tc>
          <w:tcPr>
            <w:tcW w:w="1960" w:type="dxa"/>
            <w:tcBorders>
              <w:top w:val="nil"/>
              <w:left w:val="nil"/>
              <w:bottom w:val="single" w:sz="8" w:space="0" w:color="auto"/>
              <w:right w:val="single" w:sz="8" w:space="0" w:color="auto"/>
            </w:tcBorders>
            <w:shd w:val="clear" w:color="auto" w:fill="auto"/>
            <w:vAlign w:val="center"/>
            <w:hideMark/>
          </w:tcPr>
          <w:p w:rsidR="00C03F75" w:rsidRPr="00C03F75" w:rsidRDefault="00C03F75" w:rsidP="00C03F75">
            <w:pPr>
              <w:spacing w:after="0" w:line="240" w:lineRule="auto"/>
              <w:jc w:val="both"/>
              <w:rPr>
                <w:rFonts w:ascii="Calibri" w:eastAsia="Times New Roman" w:hAnsi="Calibri" w:cs="Calibri"/>
                <w:color w:val="000000"/>
                <w:sz w:val="20"/>
                <w:szCs w:val="20"/>
                <w:lang w:eastAsia="pl-PL"/>
              </w:rPr>
            </w:pPr>
            <w:r w:rsidRPr="00C03F75">
              <w:rPr>
                <w:rFonts w:ascii="Calibri" w:eastAsia="Times New Roman" w:hAnsi="Calibri" w:cs="Calibri"/>
                <w:color w:val="000000"/>
                <w:sz w:val="20"/>
                <w:szCs w:val="20"/>
                <w:lang w:eastAsia="pl-PL"/>
              </w:rPr>
              <w:t>Format L do 2000 g</w:t>
            </w:r>
          </w:p>
        </w:tc>
        <w:tc>
          <w:tcPr>
            <w:tcW w:w="1580" w:type="dxa"/>
            <w:tcBorders>
              <w:top w:val="nil"/>
              <w:left w:val="nil"/>
              <w:bottom w:val="single" w:sz="8" w:space="0" w:color="auto"/>
              <w:right w:val="single" w:sz="8" w:space="0" w:color="auto"/>
            </w:tcBorders>
            <w:shd w:val="clear" w:color="auto" w:fill="auto"/>
            <w:vAlign w:val="center"/>
            <w:hideMark/>
          </w:tcPr>
          <w:p w:rsidR="00C03F75" w:rsidRPr="00C03F75" w:rsidRDefault="00C03F75" w:rsidP="00C03F75">
            <w:pPr>
              <w:spacing w:after="0" w:line="240" w:lineRule="auto"/>
              <w:jc w:val="center"/>
              <w:rPr>
                <w:rFonts w:ascii="Calibri" w:eastAsia="Times New Roman" w:hAnsi="Calibri" w:cs="Calibri"/>
                <w:color w:val="000000"/>
                <w:sz w:val="20"/>
                <w:szCs w:val="20"/>
                <w:lang w:eastAsia="pl-PL"/>
              </w:rPr>
            </w:pPr>
            <w:r w:rsidRPr="00C03F75">
              <w:rPr>
                <w:rFonts w:ascii="Calibri" w:eastAsia="Times New Roman" w:hAnsi="Calibri" w:cs="Calibri"/>
                <w:color w:val="000000"/>
                <w:sz w:val="20"/>
                <w:szCs w:val="20"/>
                <w:lang w:eastAsia="pl-PL"/>
              </w:rPr>
              <w:t>1209</w:t>
            </w:r>
          </w:p>
        </w:tc>
        <w:tc>
          <w:tcPr>
            <w:tcW w:w="1320" w:type="dxa"/>
            <w:tcBorders>
              <w:top w:val="nil"/>
              <w:left w:val="nil"/>
              <w:bottom w:val="single" w:sz="8" w:space="0" w:color="auto"/>
              <w:right w:val="single" w:sz="8" w:space="0" w:color="auto"/>
            </w:tcBorders>
            <w:shd w:val="clear" w:color="auto" w:fill="auto"/>
            <w:vAlign w:val="center"/>
            <w:hideMark/>
          </w:tcPr>
          <w:p w:rsidR="00C03F75" w:rsidRPr="00C03F75" w:rsidRDefault="00C03F75" w:rsidP="00C03F75">
            <w:pPr>
              <w:spacing w:after="0" w:line="240" w:lineRule="auto"/>
              <w:jc w:val="both"/>
              <w:rPr>
                <w:rFonts w:ascii="Calibri" w:eastAsia="Times New Roman" w:hAnsi="Calibri" w:cs="Calibri"/>
                <w:color w:val="000000"/>
                <w:sz w:val="20"/>
                <w:szCs w:val="20"/>
                <w:lang w:eastAsia="pl-PL"/>
              </w:rPr>
            </w:pPr>
            <w:r w:rsidRPr="00C03F75">
              <w:rPr>
                <w:rFonts w:ascii="Calibri" w:eastAsia="Times New Roman" w:hAnsi="Calibri" w:cs="Calibri"/>
                <w:color w:val="000000"/>
                <w:sz w:val="20"/>
                <w:szCs w:val="20"/>
                <w:lang w:eastAsia="pl-PL"/>
              </w:rPr>
              <w:t> </w:t>
            </w:r>
          </w:p>
        </w:tc>
        <w:tc>
          <w:tcPr>
            <w:tcW w:w="1720" w:type="dxa"/>
            <w:tcBorders>
              <w:top w:val="nil"/>
              <w:left w:val="nil"/>
              <w:bottom w:val="single" w:sz="8" w:space="0" w:color="auto"/>
              <w:right w:val="single" w:sz="8" w:space="0" w:color="auto"/>
            </w:tcBorders>
            <w:shd w:val="clear" w:color="auto" w:fill="auto"/>
            <w:vAlign w:val="center"/>
            <w:hideMark/>
          </w:tcPr>
          <w:p w:rsidR="00C03F75" w:rsidRPr="00C03F75" w:rsidRDefault="00C03F75" w:rsidP="00C03F75">
            <w:pPr>
              <w:spacing w:after="0" w:line="240" w:lineRule="auto"/>
              <w:jc w:val="both"/>
              <w:rPr>
                <w:rFonts w:ascii="Calibri" w:eastAsia="Times New Roman" w:hAnsi="Calibri" w:cs="Calibri"/>
                <w:color w:val="000000"/>
                <w:sz w:val="20"/>
                <w:szCs w:val="20"/>
                <w:lang w:eastAsia="pl-PL"/>
              </w:rPr>
            </w:pPr>
            <w:r w:rsidRPr="00C03F75">
              <w:rPr>
                <w:rFonts w:ascii="Calibri" w:eastAsia="Times New Roman" w:hAnsi="Calibri" w:cs="Calibri"/>
                <w:color w:val="000000"/>
                <w:sz w:val="20"/>
                <w:szCs w:val="20"/>
                <w:lang w:eastAsia="pl-PL"/>
              </w:rPr>
              <w:t> </w:t>
            </w:r>
          </w:p>
        </w:tc>
      </w:tr>
      <w:tr w:rsidR="00C03F75" w:rsidRPr="00C03F75" w:rsidTr="00C03F75">
        <w:trPr>
          <w:trHeight w:val="510"/>
        </w:trPr>
        <w:tc>
          <w:tcPr>
            <w:tcW w:w="7660" w:type="dxa"/>
            <w:gridSpan w:val="6"/>
            <w:tcBorders>
              <w:top w:val="single" w:sz="8" w:space="0" w:color="auto"/>
              <w:left w:val="single" w:sz="8" w:space="0" w:color="auto"/>
              <w:bottom w:val="single" w:sz="8" w:space="0" w:color="auto"/>
              <w:right w:val="single" w:sz="8" w:space="0" w:color="000000"/>
            </w:tcBorders>
            <w:shd w:val="clear" w:color="000000" w:fill="D9D9D9"/>
            <w:vAlign w:val="center"/>
            <w:hideMark/>
          </w:tcPr>
          <w:p w:rsidR="00C03F75" w:rsidRPr="00C03F75" w:rsidRDefault="00C03F75" w:rsidP="00C03F75">
            <w:pPr>
              <w:spacing w:after="0" w:line="240" w:lineRule="auto"/>
              <w:rPr>
                <w:rFonts w:ascii="Calibri" w:eastAsia="Times New Roman" w:hAnsi="Calibri" w:cs="Calibri"/>
                <w:b/>
                <w:bCs/>
                <w:color w:val="000000"/>
                <w:sz w:val="20"/>
                <w:szCs w:val="20"/>
                <w:lang w:eastAsia="pl-PL"/>
              </w:rPr>
            </w:pPr>
            <w:r w:rsidRPr="00C03F75">
              <w:rPr>
                <w:rFonts w:ascii="Calibri" w:eastAsia="Times New Roman" w:hAnsi="Calibri" w:cs="Calibri"/>
                <w:b/>
                <w:bCs/>
                <w:color w:val="000000"/>
                <w:sz w:val="20"/>
                <w:szCs w:val="20"/>
                <w:lang w:eastAsia="pl-PL"/>
              </w:rPr>
              <w:t>VI. Przesyłki listowe polecone rejestrowane z  potwierdzeniem odbioru priorytetowe  w obrocie krajowym</w:t>
            </w:r>
          </w:p>
        </w:tc>
      </w:tr>
      <w:tr w:rsidR="00C03F75" w:rsidRPr="00C03F75" w:rsidTr="00C03F75">
        <w:trPr>
          <w:trHeight w:val="315"/>
        </w:trPr>
        <w:tc>
          <w:tcPr>
            <w:tcW w:w="108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C03F75" w:rsidRPr="00C03F75" w:rsidRDefault="00C03F75" w:rsidP="00C03F75">
            <w:pPr>
              <w:spacing w:after="0" w:line="240" w:lineRule="auto"/>
              <w:jc w:val="both"/>
              <w:rPr>
                <w:rFonts w:ascii="Calibri" w:eastAsia="Times New Roman" w:hAnsi="Calibri" w:cs="Calibri"/>
                <w:color w:val="000000"/>
                <w:sz w:val="20"/>
                <w:szCs w:val="20"/>
                <w:lang w:eastAsia="pl-PL"/>
              </w:rPr>
            </w:pPr>
            <w:r w:rsidRPr="00C03F75">
              <w:rPr>
                <w:rFonts w:ascii="Calibri" w:eastAsia="Times New Roman" w:hAnsi="Calibri" w:cs="Calibri"/>
                <w:color w:val="000000"/>
                <w:sz w:val="20"/>
                <w:szCs w:val="20"/>
                <w:lang w:eastAsia="pl-PL"/>
              </w:rPr>
              <w:t>1.</w:t>
            </w:r>
          </w:p>
        </w:tc>
        <w:tc>
          <w:tcPr>
            <w:tcW w:w="1960" w:type="dxa"/>
            <w:tcBorders>
              <w:top w:val="nil"/>
              <w:left w:val="nil"/>
              <w:bottom w:val="single" w:sz="8" w:space="0" w:color="auto"/>
              <w:right w:val="single" w:sz="8" w:space="0" w:color="auto"/>
            </w:tcBorders>
            <w:shd w:val="clear" w:color="auto" w:fill="auto"/>
            <w:vAlign w:val="center"/>
            <w:hideMark/>
          </w:tcPr>
          <w:p w:rsidR="00C03F75" w:rsidRPr="00C03F75" w:rsidRDefault="00C03F75" w:rsidP="00C03F75">
            <w:pPr>
              <w:spacing w:after="0" w:line="240" w:lineRule="auto"/>
              <w:jc w:val="both"/>
              <w:rPr>
                <w:rFonts w:ascii="Calibri" w:eastAsia="Times New Roman" w:hAnsi="Calibri" w:cs="Calibri"/>
                <w:color w:val="000000"/>
                <w:sz w:val="20"/>
                <w:szCs w:val="20"/>
                <w:lang w:eastAsia="pl-PL"/>
              </w:rPr>
            </w:pPr>
            <w:r w:rsidRPr="00C03F75">
              <w:rPr>
                <w:rFonts w:ascii="Calibri" w:eastAsia="Times New Roman" w:hAnsi="Calibri" w:cs="Calibri"/>
                <w:color w:val="000000"/>
                <w:sz w:val="20"/>
                <w:szCs w:val="20"/>
                <w:lang w:eastAsia="pl-PL"/>
              </w:rPr>
              <w:t>Format S do 500 g</w:t>
            </w:r>
          </w:p>
        </w:tc>
        <w:tc>
          <w:tcPr>
            <w:tcW w:w="1580" w:type="dxa"/>
            <w:tcBorders>
              <w:top w:val="nil"/>
              <w:left w:val="nil"/>
              <w:bottom w:val="single" w:sz="8" w:space="0" w:color="auto"/>
              <w:right w:val="single" w:sz="8" w:space="0" w:color="auto"/>
            </w:tcBorders>
            <w:shd w:val="clear" w:color="auto" w:fill="auto"/>
            <w:vAlign w:val="center"/>
            <w:hideMark/>
          </w:tcPr>
          <w:p w:rsidR="00C03F75" w:rsidRPr="00C03F75" w:rsidRDefault="00C03F75" w:rsidP="00C03F75">
            <w:pPr>
              <w:spacing w:after="0" w:line="240" w:lineRule="auto"/>
              <w:jc w:val="center"/>
              <w:rPr>
                <w:rFonts w:ascii="Calibri" w:eastAsia="Times New Roman" w:hAnsi="Calibri" w:cs="Calibri"/>
                <w:color w:val="000000"/>
                <w:sz w:val="20"/>
                <w:szCs w:val="20"/>
                <w:lang w:eastAsia="pl-PL"/>
              </w:rPr>
            </w:pPr>
            <w:r w:rsidRPr="00C03F75">
              <w:rPr>
                <w:rFonts w:ascii="Calibri" w:eastAsia="Times New Roman" w:hAnsi="Calibri" w:cs="Calibri"/>
                <w:color w:val="000000"/>
                <w:sz w:val="20"/>
                <w:szCs w:val="20"/>
                <w:lang w:eastAsia="pl-PL"/>
              </w:rPr>
              <w:t>210</w:t>
            </w:r>
          </w:p>
        </w:tc>
        <w:tc>
          <w:tcPr>
            <w:tcW w:w="1320" w:type="dxa"/>
            <w:tcBorders>
              <w:top w:val="nil"/>
              <w:left w:val="nil"/>
              <w:bottom w:val="single" w:sz="8" w:space="0" w:color="auto"/>
              <w:right w:val="single" w:sz="8" w:space="0" w:color="auto"/>
            </w:tcBorders>
            <w:shd w:val="clear" w:color="auto" w:fill="auto"/>
            <w:vAlign w:val="center"/>
            <w:hideMark/>
          </w:tcPr>
          <w:p w:rsidR="00C03F75" w:rsidRPr="00C03F75" w:rsidRDefault="00C03F75" w:rsidP="00C03F75">
            <w:pPr>
              <w:spacing w:after="0" w:line="240" w:lineRule="auto"/>
              <w:jc w:val="both"/>
              <w:rPr>
                <w:rFonts w:ascii="Calibri" w:eastAsia="Times New Roman" w:hAnsi="Calibri" w:cs="Calibri"/>
                <w:color w:val="000000"/>
                <w:sz w:val="20"/>
                <w:szCs w:val="20"/>
                <w:lang w:eastAsia="pl-PL"/>
              </w:rPr>
            </w:pPr>
            <w:r w:rsidRPr="00C03F75">
              <w:rPr>
                <w:rFonts w:ascii="Calibri" w:eastAsia="Times New Roman" w:hAnsi="Calibri" w:cs="Calibri"/>
                <w:color w:val="000000"/>
                <w:sz w:val="20"/>
                <w:szCs w:val="20"/>
                <w:lang w:eastAsia="pl-PL"/>
              </w:rPr>
              <w:t> </w:t>
            </w:r>
          </w:p>
        </w:tc>
        <w:tc>
          <w:tcPr>
            <w:tcW w:w="1720" w:type="dxa"/>
            <w:tcBorders>
              <w:top w:val="nil"/>
              <w:left w:val="nil"/>
              <w:bottom w:val="single" w:sz="8" w:space="0" w:color="auto"/>
              <w:right w:val="single" w:sz="8" w:space="0" w:color="auto"/>
            </w:tcBorders>
            <w:shd w:val="clear" w:color="auto" w:fill="auto"/>
            <w:vAlign w:val="center"/>
            <w:hideMark/>
          </w:tcPr>
          <w:p w:rsidR="00C03F75" w:rsidRPr="00C03F75" w:rsidRDefault="00C03F75" w:rsidP="00C03F75">
            <w:pPr>
              <w:spacing w:after="0" w:line="240" w:lineRule="auto"/>
              <w:jc w:val="both"/>
              <w:rPr>
                <w:rFonts w:ascii="Calibri" w:eastAsia="Times New Roman" w:hAnsi="Calibri" w:cs="Calibri"/>
                <w:color w:val="000000"/>
                <w:sz w:val="20"/>
                <w:szCs w:val="20"/>
                <w:lang w:eastAsia="pl-PL"/>
              </w:rPr>
            </w:pPr>
            <w:r w:rsidRPr="00C03F75">
              <w:rPr>
                <w:rFonts w:ascii="Calibri" w:eastAsia="Times New Roman" w:hAnsi="Calibri" w:cs="Calibri"/>
                <w:color w:val="000000"/>
                <w:sz w:val="20"/>
                <w:szCs w:val="20"/>
                <w:lang w:eastAsia="pl-PL"/>
              </w:rPr>
              <w:t> </w:t>
            </w:r>
          </w:p>
        </w:tc>
      </w:tr>
      <w:tr w:rsidR="00C03F75" w:rsidRPr="00C03F75" w:rsidTr="00C03F75">
        <w:trPr>
          <w:trHeight w:val="315"/>
        </w:trPr>
        <w:tc>
          <w:tcPr>
            <w:tcW w:w="108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C03F75" w:rsidRPr="00C03F75" w:rsidRDefault="00C03F75" w:rsidP="00C03F75">
            <w:pPr>
              <w:spacing w:after="0" w:line="240" w:lineRule="auto"/>
              <w:jc w:val="both"/>
              <w:rPr>
                <w:rFonts w:ascii="Calibri" w:eastAsia="Times New Roman" w:hAnsi="Calibri" w:cs="Calibri"/>
                <w:color w:val="000000"/>
                <w:sz w:val="20"/>
                <w:szCs w:val="20"/>
                <w:lang w:eastAsia="pl-PL"/>
              </w:rPr>
            </w:pPr>
            <w:r w:rsidRPr="00C03F75">
              <w:rPr>
                <w:rFonts w:ascii="Calibri" w:eastAsia="Times New Roman" w:hAnsi="Calibri" w:cs="Calibri"/>
                <w:color w:val="000000"/>
                <w:sz w:val="20"/>
                <w:szCs w:val="20"/>
                <w:lang w:eastAsia="pl-PL"/>
              </w:rPr>
              <w:t>2.</w:t>
            </w:r>
          </w:p>
        </w:tc>
        <w:tc>
          <w:tcPr>
            <w:tcW w:w="1960" w:type="dxa"/>
            <w:tcBorders>
              <w:top w:val="nil"/>
              <w:left w:val="nil"/>
              <w:bottom w:val="single" w:sz="8" w:space="0" w:color="auto"/>
              <w:right w:val="single" w:sz="8" w:space="0" w:color="auto"/>
            </w:tcBorders>
            <w:shd w:val="clear" w:color="auto" w:fill="auto"/>
            <w:vAlign w:val="center"/>
            <w:hideMark/>
          </w:tcPr>
          <w:p w:rsidR="00C03F75" w:rsidRPr="00C03F75" w:rsidRDefault="00C03F75" w:rsidP="00C03F75">
            <w:pPr>
              <w:spacing w:after="0" w:line="240" w:lineRule="auto"/>
              <w:jc w:val="both"/>
              <w:rPr>
                <w:rFonts w:ascii="Calibri" w:eastAsia="Times New Roman" w:hAnsi="Calibri" w:cs="Calibri"/>
                <w:color w:val="000000"/>
                <w:sz w:val="20"/>
                <w:szCs w:val="20"/>
                <w:lang w:eastAsia="pl-PL"/>
              </w:rPr>
            </w:pPr>
            <w:r w:rsidRPr="00C03F75">
              <w:rPr>
                <w:rFonts w:ascii="Calibri" w:eastAsia="Times New Roman" w:hAnsi="Calibri" w:cs="Calibri"/>
                <w:color w:val="000000"/>
                <w:sz w:val="20"/>
                <w:szCs w:val="20"/>
                <w:lang w:eastAsia="pl-PL"/>
              </w:rPr>
              <w:t>Format M do 1000 g</w:t>
            </w:r>
          </w:p>
        </w:tc>
        <w:tc>
          <w:tcPr>
            <w:tcW w:w="1580" w:type="dxa"/>
            <w:tcBorders>
              <w:top w:val="nil"/>
              <w:left w:val="nil"/>
              <w:bottom w:val="single" w:sz="8" w:space="0" w:color="auto"/>
              <w:right w:val="single" w:sz="8" w:space="0" w:color="auto"/>
            </w:tcBorders>
            <w:shd w:val="clear" w:color="auto" w:fill="auto"/>
            <w:vAlign w:val="center"/>
            <w:hideMark/>
          </w:tcPr>
          <w:p w:rsidR="00C03F75" w:rsidRPr="00C03F75" w:rsidRDefault="00C03F75" w:rsidP="00C03F75">
            <w:pPr>
              <w:spacing w:after="0" w:line="240" w:lineRule="auto"/>
              <w:jc w:val="center"/>
              <w:rPr>
                <w:rFonts w:ascii="Calibri" w:eastAsia="Times New Roman" w:hAnsi="Calibri" w:cs="Calibri"/>
                <w:color w:val="000000"/>
                <w:sz w:val="20"/>
                <w:szCs w:val="20"/>
                <w:lang w:eastAsia="pl-PL"/>
              </w:rPr>
            </w:pPr>
            <w:r w:rsidRPr="00C03F75">
              <w:rPr>
                <w:rFonts w:ascii="Calibri" w:eastAsia="Times New Roman" w:hAnsi="Calibri" w:cs="Calibri"/>
                <w:color w:val="000000"/>
                <w:sz w:val="20"/>
                <w:szCs w:val="20"/>
                <w:lang w:eastAsia="pl-PL"/>
              </w:rPr>
              <w:t>51</w:t>
            </w:r>
          </w:p>
        </w:tc>
        <w:tc>
          <w:tcPr>
            <w:tcW w:w="1320" w:type="dxa"/>
            <w:tcBorders>
              <w:top w:val="nil"/>
              <w:left w:val="nil"/>
              <w:bottom w:val="single" w:sz="8" w:space="0" w:color="auto"/>
              <w:right w:val="single" w:sz="8" w:space="0" w:color="auto"/>
            </w:tcBorders>
            <w:shd w:val="clear" w:color="auto" w:fill="auto"/>
            <w:vAlign w:val="center"/>
            <w:hideMark/>
          </w:tcPr>
          <w:p w:rsidR="00C03F75" w:rsidRPr="00C03F75" w:rsidRDefault="00C03F75" w:rsidP="00C03F75">
            <w:pPr>
              <w:spacing w:after="0" w:line="240" w:lineRule="auto"/>
              <w:jc w:val="both"/>
              <w:rPr>
                <w:rFonts w:ascii="Calibri" w:eastAsia="Times New Roman" w:hAnsi="Calibri" w:cs="Calibri"/>
                <w:color w:val="000000"/>
                <w:sz w:val="20"/>
                <w:szCs w:val="20"/>
                <w:lang w:eastAsia="pl-PL"/>
              </w:rPr>
            </w:pPr>
            <w:r w:rsidRPr="00C03F75">
              <w:rPr>
                <w:rFonts w:ascii="Calibri" w:eastAsia="Times New Roman" w:hAnsi="Calibri" w:cs="Calibri"/>
                <w:color w:val="000000"/>
                <w:sz w:val="20"/>
                <w:szCs w:val="20"/>
                <w:lang w:eastAsia="pl-PL"/>
              </w:rPr>
              <w:t> </w:t>
            </w:r>
          </w:p>
        </w:tc>
        <w:tc>
          <w:tcPr>
            <w:tcW w:w="1720" w:type="dxa"/>
            <w:tcBorders>
              <w:top w:val="nil"/>
              <w:left w:val="nil"/>
              <w:bottom w:val="single" w:sz="8" w:space="0" w:color="auto"/>
              <w:right w:val="single" w:sz="8" w:space="0" w:color="auto"/>
            </w:tcBorders>
            <w:shd w:val="clear" w:color="auto" w:fill="auto"/>
            <w:vAlign w:val="center"/>
            <w:hideMark/>
          </w:tcPr>
          <w:p w:rsidR="00C03F75" w:rsidRPr="00C03F75" w:rsidRDefault="00C03F75" w:rsidP="00C03F75">
            <w:pPr>
              <w:spacing w:after="0" w:line="240" w:lineRule="auto"/>
              <w:jc w:val="both"/>
              <w:rPr>
                <w:rFonts w:ascii="Calibri" w:eastAsia="Times New Roman" w:hAnsi="Calibri" w:cs="Calibri"/>
                <w:color w:val="000000"/>
                <w:sz w:val="20"/>
                <w:szCs w:val="20"/>
                <w:lang w:eastAsia="pl-PL"/>
              </w:rPr>
            </w:pPr>
            <w:r w:rsidRPr="00C03F75">
              <w:rPr>
                <w:rFonts w:ascii="Calibri" w:eastAsia="Times New Roman" w:hAnsi="Calibri" w:cs="Calibri"/>
                <w:color w:val="000000"/>
                <w:sz w:val="20"/>
                <w:szCs w:val="20"/>
                <w:lang w:eastAsia="pl-PL"/>
              </w:rPr>
              <w:t> </w:t>
            </w:r>
          </w:p>
        </w:tc>
      </w:tr>
      <w:tr w:rsidR="00C03F75" w:rsidRPr="00C03F75" w:rsidTr="00C03F75">
        <w:trPr>
          <w:trHeight w:val="315"/>
        </w:trPr>
        <w:tc>
          <w:tcPr>
            <w:tcW w:w="108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C03F75" w:rsidRPr="00C03F75" w:rsidRDefault="00C03F75" w:rsidP="00C03F75">
            <w:pPr>
              <w:spacing w:after="0" w:line="240" w:lineRule="auto"/>
              <w:jc w:val="both"/>
              <w:rPr>
                <w:rFonts w:ascii="Calibri" w:eastAsia="Times New Roman" w:hAnsi="Calibri" w:cs="Calibri"/>
                <w:color w:val="000000"/>
                <w:sz w:val="20"/>
                <w:szCs w:val="20"/>
                <w:lang w:eastAsia="pl-PL"/>
              </w:rPr>
            </w:pPr>
            <w:r w:rsidRPr="00C03F75">
              <w:rPr>
                <w:rFonts w:ascii="Calibri" w:eastAsia="Times New Roman" w:hAnsi="Calibri" w:cs="Calibri"/>
                <w:color w:val="000000"/>
                <w:sz w:val="20"/>
                <w:szCs w:val="20"/>
                <w:lang w:eastAsia="pl-PL"/>
              </w:rPr>
              <w:t>3.</w:t>
            </w:r>
          </w:p>
        </w:tc>
        <w:tc>
          <w:tcPr>
            <w:tcW w:w="1960" w:type="dxa"/>
            <w:tcBorders>
              <w:top w:val="nil"/>
              <w:left w:val="nil"/>
              <w:bottom w:val="single" w:sz="8" w:space="0" w:color="auto"/>
              <w:right w:val="single" w:sz="8" w:space="0" w:color="auto"/>
            </w:tcBorders>
            <w:shd w:val="clear" w:color="auto" w:fill="auto"/>
            <w:vAlign w:val="center"/>
            <w:hideMark/>
          </w:tcPr>
          <w:p w:rsidR="00C03F75" w:rsidRPr="00C03F75" w:rsidRDefault="00C03F75" w:rsidP="00C03F75">
            <w:pPr>
              <w:spacing w:after="0" w:line="240" w:lineRule="auto"/>
              <w:jc w:val="both"/>
              <w:rPr>
                <w:rFonts w:ascii="Calibri" w:eastAsia="Times New Roman" w:hAnsi="Calibri" w:cs="Calibri"/>
                <w:color w:val="000000"/>
                <w:sz w:val="20"/>
                <w:szCs w:val="20"/>
                <w:lang w:eastAsia="pl-PL"/>
              </w:rPr>
            </w:pPr>
            <w:r w:rsidRPr="00C03F75">
              <w:rPr>
                <w:rFonts w:ascii="Calibri" w:eastAsia="Times New Roman" w:hAnsi="Calibri" w:cs="Calibri"/>
                <w:color w:val="000000"/>
                <w:sz w:val="20"/>
                <w:szCs w:val="20"/>
                <w:lang w:eastAsia="pl-PL"/>
              </w:rPr>
              <w:t>Format L do 2000 g</w:t>
            </w:r>
          </w:p>
        </w:tc>
        <w:tc>
          <w:tcPr>
            <w:tcW w:w="1580" w:type="dxa"/>
            <w:tcBorders>
              <w:top w:val="nil"/>
              <w:left w:val="nil"/>
              <w:bottom w:val="single" w:sz="8" w:space="0" w:color="auto"/>
              <w:right w:val="single" w:sz="8" w:space="0" w:color="auto"/>
            </w:tcBorders>
            <w:shd w:val="clear" w:color="auto" w:fill="auto"/>
            <w:vAlign w:val="center"/>
            <w:hideMark/>
          </w:tcPr>
          <w:p w:rsidR="00C03F75" w:rsidRPr="00C03F75" w:rsidRDefault="00C03F75" w:rsidP="00C03F75">
            <w:pPr>
              <w:spacing w:after="0" w:line="240" w:lineRule="auto"/>
              <w:jc w:val="center"/>
              <w:rPr>
                <w:rFonts w:ascii="Calibri" w:eastAsia="Times New Roman" w:hAnsi="Calibri" w:cs="Calibri"/>
                <w:color w:val="000000"/>
                <w:sz w:val="20"/>
                <w:szCs w:val="20"/>
                <w:lang w:eastAsia="pl-PL"/>
              </w:rPr>
            </w:pPr>
            <w:r w:rsidRPr="00C03F75">
              <w:rPr>
                <w:rFonts w:ascii="Calibri" w:eastAsia="Times New Roman" w:hAnsi="Calibri" w:cs="Calibri"/>
                <w:color w:val="000000"/>
                <w:sz w:val="20"/>
                <w:szCs w:val="20"/>
                <w:lang w:eastAsia="pl-PL"/>
              </w:rPr>
              <w:t>90</w:t>
            </w:r>
          </w:p>
        </w:tc>
        <w:tc>
          <w:tcPr>
            <w:tcW w:w="1320" w:type="dxa"/>
            <w:tcBorders>
              <w:top w:val="nil"/>
              <w:left w:val="nil"/>
              <w:bottom w:val="single" w:sz="8" w:space="0" w:color="auto"/>
              <w:right w:val="single" w:sz="8" w:space="0" w:color="auto"/>
            </w:tcBorders>
            <w:shd w:val="clear" w:color="auto" w:fill="auto"/>
            <w:vAlign w:val="center"/>
            <w:hideMark/>
          </w:tcPr>
          <w:p w:rsidR="00C03F75" w:rsidRPr="00C03F75" w:rsidRDefault="00C03F75" w:rsidP="00C03F75">
            <w:pPr>
              <w:spacing w:after="0" w:line="240" w:lineRule="auto"/>
              <w:jc w:val="both"/>
              <w:rPr>
                <w:rFonts w:ascii="Calibri" w:eastAsia="Times New Roman" w:hAnsi="Calibri" w:cs="Calibri"/>
                <w:color w:val="000000"/>
                <w:sz w:val="20"/>
                <w:szCs w:val="20"/>
                <w:lang w:eastAsia="pl-PL"/>
              </w:rPr>
            </w:pPr>
            <w:r w:rsidRPr="00C03F75">
              <w:rPr>
                <w:rFonts w:ascii="Calibri" w:eastAsia="Times New Roman" w:hAnsi="Calibri" w:cs="Calibri"/>
                <w:color w:val="000000"/>
                <w:sz w:val="20"/>
                <w:szCs w:val="20"/>
                <w:lang w:eastAsia="pl-PL"/>
              </w:rPr>
              <w:t> </w:t>
            </w:r>
          </w:p>
        </w:tc>
        <w:tc>
          <w:tcPr>
            <w:tcW w:w="1720" w:type="dxa"/>
            <w:tcBorders>
              <w:top w:val="nil"/>
              <w:left w:val="nil"/>
              <w:bottom w:val="single" w:sz="8" w:space="0" w:color="auto"/>
              <w:right w:val="single" w:sz="8" w:space="0" w:color="auto"/>
            </w:tcBorders>
            <w:shd w:val="clear" w:color="auto" w:fill="auto"/>
            <w:vAlign w:val="center"/>
            <w:hideMark/>
          </w:tcPr>
          <w:p w:rsidR="00C03F75" w:rsidRPr="00C03F75" w:rsidRDefault="00C03F75" w:rsidP="00C03F75">
            <w:pPr>
              <w:spacing w:after="0" w:line="240" w:lineRule="auto"/>
              <w:jc w:val="both"/>
              <w:rPr>
                <w:rFonts w:ascii="Calibri" w:eastAsia="Times New Roman" w:hAnsi="Calibri" w:cs="Calibri"/>
                <w:color w:val="000000"/>
                <w:sz w:val="20"/>
                <w:szCs w:val="20"/>
                <w:lang w:eastAsia="pl-PL"/>
              </w:rPr>
            </w:pPr>
            <w:r w:rsidRPr="00C03F75">
              <w:rPr>
                <w:rFonts w:ascii="Calibri" w:eastAsia="Times New Roman" w:hAnsi="Calibri" w:cs="Calibri"/>
                <w:color w:val="000000"/>
                <w:sz w:val="20"/>
                <w:szCs w:val="20"/>
                <w:lang w:eastAsia="pl-PL"/>
              </w:rPr>
              <w:t> </w:t>
            </w:r>
          </w:p>
        </w:tc>
      </w:tr>
      <w:tr w:rsidR="00C03F75" w:rsidRPr="00C03F75" w:rsidTr="00C03F75">
        <w:trPr>
          <w:trHeight w:val="315"/>
        </w:trPr>
        <w:tc>
          <w:tcPr>
            <w:tcW w:w="7660" w:type="dxa"/>
            <w:gridSpan w:val="6"/>
            <w:tcBorders>
              <w:top w:val="single" w:sz="8" w:space="0" w:color="auto"/>
              <w:left w:val="single" w:sz="8" w:space="0" w:color="auto"/>
              <w:bottom w:val="single" w:sz="8" w:space="0" w:color="auto"/>
              <w:right w:val="single" w:sz="8" w:space="0" w:color="000000"/>
            </w:tcBorders>
            <w:shd w:val="clear" w:color="000000" w:fill="D9D9D9"/>
            <w:vAlign w:val="center"/>
            <w:hideMark/>
          </w:tcPr>
          <w:p w:rsidR="00C03F75" w:rsidRPr="00C03F75" w:rsidRDefault="00C03F75" w:rsidP="00C03F75">
            <w:pPr>
              <w:spacing w:after="0" w:line="240" w:lineRule="auto"/>
              <w:rPr>
                <w:rFonts w:ascii="Calibri" w:eastAsia="Times New Roman" w:hAnsi="Calibri" w:cs="Calibri"/>
                <w:b/>
                <w:bCs/>
                <w:color w:val="000000"/>
                <w:sz w:val="20"/>
                <w:szCs w:val="20"/>
                <w:lang w:eastAsia="pl-PL"/>
              </w:rPr>
            </w:pPr>
            <w:r w:rsidRPr="00C03F75">
              <w:rPr>
                <w:rFonts w:ascii="Calibri" w:eastAsia="Times New Roman" w:hAnsi="Calibri" w:cs="Calibri"/>
                <w:b/>
                <w:bCs/>
                <w:color w:val="000000"/>
                <w:sz w:val="20"/>
                <w:szCs w:val="20"/>
                <w:lang w:eastAsia="pl-PL"/>
              </w:rPr>
              <w:t>VII. Zwroty przesyłek w obrocie krajowym</w:t>
            </w:r>
          </w:p>
        </w:tc>
      </w:tr>
      <w:tr w:rsidR="00C03F75" w:rsidRPr="00C03F75" w:rsidTr="00C03F75">
        <w:trPr>
          <w:trHeight w:val="315"/>
        </w:trPr>
        <w:tc>
          <w:tcPr>
            <w:tcW w:w="108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C03F75" w:rsidRPr="00C03F75" w:rsidRDefault="00C03F75" w:rsidP="00C03F75">
            <w:pPr>
              <w:spacing w:after="0" w:line="240" w:lineRule="auto"/>
              <w:jc w:val="both"/>
              <w:rPr>
                <w:rFonts w:ascii="Calibri" w:eastAsia="Times New Roman" w:hAnsi="Calibri" w:cs="Calibri"/>
                <w:color w:val="000000"/>
                <w:sz w:val="20"/>
                <w:szCs w:val="20"/>
                <w:lang w:eastAsia="pl-PL"/>
              </w:rPr>
            </w:pPr>
            <w:r w:rsidRPr="00C03F75">
              <w:rPr>
                <w:rFonts w:ascii="Calibri" w:eastAsia="Times New Roman" w:hAnsi="Calibri" w:cs="Calibri"/>
                <w:color w:val="000000"/>
                <w:sz w:val="20"/>
                <w:szCs w:val="20"/>
                <w:lang w:eastAsia="pl-PL"/>
              </w:rPr>
              <w:t>1.</w:t>
            </w:r>
          </w:p>
        </w:tc>
        <w:tc>
          <w:tcPr>
            <w:tcW w:w="1960" w:type="dxa"/>
            <w:tcBorders>
              <w:top w:val="nil"/>
              <w:left w:val="nil"/>
              <w:bottom w:val="single" w:sz="8" w:space="0" w:color="auto"/>
              <w:right w:val="single" w:sz="8" w:space="0" w:color="auto"/>
            </w:tcBorders>
            <w:shd w:val="clear" w:color="auto" w:fill="auto"/>
            <w:vAlign w:val="center"/>
            <w:hideMark/>
          </w:tcPr>
          <w:p w:rsidR="00C03F75" w:rsidRPr="00C03F75" w:rsidRDefault="00C03F75" w:rsidP="00C03F75">
            <w:pPr>
              <w:spacing w:after="0" w:line="240" w:lineRule="auto"/>
              <w:jc w:val="both"/>
              <w:rPr>
                <w:rFonts w:ascii="Calibri" w:eastAsia="Times New Roman" w:hAnsi="Calibri" w:cs="Calibri"/>
                <w:color w:val="000000"/>
                <w:sz w:val="20"/>
                <w:szCs w:val="20"/>
                <w:lang w:eastAsia="pl-PL"/>
              </w:rPr>
            </w:pPr>
            <w:r w:rsidRPr="00C03F75">
              <w:rPr>
                <w:rFonts w:ascii="Calibri" w:eastAsia="Times New Roman" w:hAnsi="Calibri" w:cs="Calibri"/>
                <w:color w:val="000000"/>
                <w:sz w:val="20"/>
                <w:szCs w:val="20"/>
                <w:lang w:eastAsia="pl-PL"/>
              </w:rPr>
              <w:t>List polecony</w:t>
            </w:r>
          </w:p>
        </w:tc>
        <w:tc>
          <w:tcPr>
            <w:tcW w:w="1580" w:type="dxa"/>
            <w:tcBorders>
              <w:top w:val="nil"/>
              <w:left w:val="nil"/>
              <w:bottom w:val="single" w:sz="8" w:space="0" w:color="auto"/>
              <w:right w:val="single" w:sz="8" w:space="0" w:color="auto"/>
            </w:tcBorders>
            <w:shd w:val="clear" w:color="auto" w:fill="auto"/>
            <w:vAlign w:val="center"/>
            <w:hideMark/>
          </w:tcPr>
          <w:p w:rsidR="00C03F75" w:rsidRPr="00C03F75" w:rsidRDefault="00C03F75" w:rsidP="00C03F75">
            <w:pPr>
              <w:spacing w:after="0" w:line="240" w:lineRule="auto"/>
              <w:jc w:val="center"/>
              <w:rPr>
                <w:rFonts w:ascii="Calibri" w:eastAsia="Times New Roman" w:hAnsi="Calibri" w:cs="Calibri"/>
                <w:color w:val="000000"/>
                <w:sz w:val="20"/>
                <w:szCs w:val="20"/>
                <w:lang w:eastAsia="pl-PL"/>
              </w:rPr>
            </w:pPr>
            <w:r w:rsidRPr="00C03F75">
              <w:rPr>
                <w:rFonts w:ascii="Calibri" w:eastAsia="Times New Roman" w:hAnsi="Calibri" w:cs="Calibri"/>
                <w:color w:val="000000"/>
                <w:sz w:val="20"/>
                <w:szCs w:val="20"/>
                <w:lang w:eastAsia="pl-PL"/>
              </w:rPr>
              <w:t>1</w:t>
            </w:r>
          </w:p>
        </w:tc>
        <w:tc>
          <w:tcPr>
            <w:tcW w:w="1320" w:type="dxa"/>
            <w:tcBorders>
              <w:top w:val="nil"/>
              <w:left w:val="nil"/>
              <w:bottom w:val="single" w:sz="8" w:space="0" w:color="auto"/>
              <w:right w:val="single" w:sz="8" w:space="0" w:color="auto"/>
            </w:tcBorders>
            <w:shd w:val="clear" w:color="auto" w:fill="auto"/>
            <w:vAlign w:val="center"/>
            <w:hideMark/>
          </w:tcPr>
          <w:p w:rsidR="00C03F75" w:rsidRPr="00C03F75" w:rsidRDefault="00C03F75" w:rsidP="00C03F75">
            <w:pPr>
              <w:spacing w:after="0" w:line="240" w:lineRule="auto"/>
              <w:jc w:val="both"/>
              <w:rPr>
                <w:rFonts w:ascii="Calibri" w:eastAsia="Times New Roman" w:hAnsi="Calibri" w:cs="Calibri"/>
                <w:b/>
                <w:bCs/>
                <w:color w:val="000000"/>
                <w:sz w:val="20"/>
                <w:szCs w:val="20"/>
                <w:lang w:eastAsia="pl-PL"/>
              </w:rPr>
            </w:pPr>
            <w:r w:rsidRPr="00C03F75">
              <w:rPr>
                <w:rFonts w:ascii="Calibri" w:eastAsia="Times New Roman" w:hAnsi="Calibri" w:cs="Calibri"/>
                <w:b/>
                <w:bCs/>
                <w:color w:val="000000"/>
                <w:sz w:val="20"/>
                <w:szCs w:val="20"/>
                <w:lang w:eastAsia="pl-PL"/>
              </w:rPr>
              <w:t> </w:t>
            </w:r>
          </w:p>
        </w:tc>
        <w:tc>
          <w:tcPr>
            <w:tcW w:w="1720" w:type="dxa"/>
            <w:tcBorders>
              <w:top w:val="nil"/>
              <w:left w:val="nil"/>
              <w:bottom w:val="single" w:sz="8" w:space="0" w:color="auto"/>
              <w:right w:val="single" w:sz="8" w:space="0" w:color="auto"/>
            </w:tcBorders>
            <w:shd w:val="clear" w:color="auto" w:fill="auto"/>
            <w:vAlign w:val="center"/>
            <w:hideMark/>
          </w:tcPr>
          <w:p w:rsidR="00C03F75" w:rsidRPr="00C03F75" w:rsidRDefault="00C03F75" w:rsidP="00C03F75">
            <w:pPr>
              <w:spacing w:after="0" w:line="240" w:lineRule="auto"/>
              <w:jc w:val="both"/>
              <w:rPr>
                <w:rFonts w:ascii="Calibri" w:eastAsia="Times New Roman" w:hAnsi="Calibri" w:cs="Calibri"/>
                <w:b/>
                <w:bCs/>
                <w:color w:val="000000"/>
                <w:sz w:val="20"/>
                <w:szCs w:val="20"/>
                <w:lang w:eastAsia="pl-PL"/>
              </w:rPr>
            </w:pPr>
            <w:r w:rsidRPr="00C03F75">
              <w:rPr>
                <w:rFonts w:ascii="Calibri" w:eastAsia="Times New Roman" w:hAnsi="Calibri" w:cs="Calibri"/>
                <w:b/>
                <w:bCs/>
                <w:color w:val="000000"/>
                <w:sz w:val="20"/>
                <w:szCs w:val="20"/>
                <w:lang w:eastAsia="pl-PL"/>
              </w:rPr>
              <w:t> </w:t>
            </w:r>
          </w:p>
        </w:tc>
      </w:tr>
      <w:tr w:rsidR="00C03F75" w:rsidRPr="00C03F75" w:rsidTr="00C03F75">
        <w:trPr>
          <w:trHeight w:val="315"/>
        </w:trPr>
        <w:tc>
          <w:tcPr>
            <w:tcW w:w="108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C03F75" w:rsidRPr="00C03F75" w:rsidRDefault="00C03F75" w:rsidP="00C03F75">
            <w:pPr>
              <w:spacing w:after="0" w:line="240" w:lineRule="auto"/>
              <w:jc w:val="both"/>
              <w:rPr>
                <w:rFonts w:ascii="Calibri" w:eastAsia="Times New Roman" w:hAnsi="Calibri" w:cs="Calibri"/>
                <w:color w:val="000000"/>
                <w:sz w:val="20"/>
                <w:szCs w:val="20"/>
                <w:lang w:eastAsia="pl-PL"/>
              </w:rPr>
            </w:pPr>
            <w:r w:rsidRPr="00C03F75">
              <w:rPr>
                <w:rFonts w:ascii="Calibri" w:eastAsia="Times New Roman" w:hAnsi="Calibri" w:cs="Calibri"/>
                <w:color w:val="000000"/>
                <w:sz w:val="20"/>
                <w:szCs w:val="20"/>
                <w:lang w:eastAsia="pl-PL"/>
              </w:rPr>
              <w:t>2.</w:t>
            </w:r>
          </w:p>
        </w:tc>
        <w:tc>
          <w:tcPr>
            <w:tcW w:w="1960" w:type="dxa"/>
            <w:tcBorders>
              <w:top w:val="nil"/>
              <w:left w:val="nil"/>
              <w:bottom w:val="single" w:sz="8" w:space="0" w:color="auto"/>
              <w:right w:val="single" w:sz="8" w:space="0" w:color="auto"/>
            </w:tcBorders>
            <w:shd w:val="clear" w:color="auto" w:fill="auto"/>
            <w:vAlign w:val="center"/>
            <w:hideMark/>
          </w:tcPr>
          <w:p w:rsidR="00C03F75" w:rsidRPr="00C03F75" w:rsidRDefault="00C03F75" w:rsidP="00C03F75">
            <w:pPr>
              <w:spacing w:after="0" w:line="240" w:lineRule="auto"/>
              <w:jc w:val="both"/>
              <w:rPr>
                <w:rFonts w:ascii="Calibri" w:eastAsia="Times New Roman" w:hAnsi="Calibri" w:cs="Calibri"/>
                <w:color w:val="000000"/>
                <w:sz w:val="20"/>
                <w:szCs w:val="20"/>
                <w:lang w:eastAsia="pl-PL"/>
              </w:rPr>
            </w:pPr>
            <w:r w:rsidRPr="00C03F75">
              <w:rPr>
                <w:rFonts w:ascii="Calibri" w:eastAsia="Times New Roman" w:hAnsi="Calibri" w:cs="Calibri"/>
                <w:color w:val="000000"/>
                <w:sz w:val="20"/>
                <w:szCs w:val="20"/>
                <w:lang w:eastAsia="pl-PL"/>
              </w:rPr>
              <w:t>List polecony ZPO</w:t>
            </w:r>
          </w:p>
        </w:tc>
        <w:tc>
          <w:tcPr>
            <w:tcW w:w="1580" w:type="dxa"/>
            <w:tcBorders>
              <w:top w:val="nil"/>
              <w:left w:val="nil"/>
              <w:bottom w:val="single" w:sz="8" w:space="0" w:color="auto"/>
              <w:right w:val="single" w:sz="8" w:space="0" w:color="auto"/>
            </w:tcBorders>
            <w:shd w:val="clear" w:color="auto" w:fill="auto"/>
            <w:vAlign w:val="center"/>
            <w:hideMark/>
          </w:tcPr>
          <w:p w:rsidR="00C03F75" w:rsidRPr="00C03F75" w:rsidRDefault="00C03F75" w:rsidP="00C03F75">
            <w:pPr>
              <w:spacing w:after="0" w:line="240" w:lineRule="auto"/>
              <w:jc w:val="center"/>
              <w:rPr>
                <w:rFonts w:ascii="Calibri" w:eastAsia="Times New Roman" w:hAnsi="Calibri" w:cs="Calibri"/>
                <w:color w:val="000000"/>
                <w:sz w:val="20"/>
                <w:szCs w:val="20"/>
                <w:lang w:eastAsia="pl-PL"/>
              </w:rPr>
            </w:pPr>
            <w:r w:rsidRPr="00C03F75">
              <w:rPr>
                <w:rFonts w:ascii="Calibri" w:eastAsia="Times New Roman" w:hAnsi="Calibri" w:cs="Calibri"/>
                <w:color w:val="000000"/>
                <w:sz w:val="20"/>
                <w:szCs w:val="20"/>
                <w:lang w:eastAsia="pl-PL"/>
              </w:rPr>
              <w:t>1</w:t>
            </w:r>
          </w:p>
        </w:tc>
        <w:tc>
          <w:tcPr>
            <w:tcW w:w="1320" w:type="dxa"/>
            <w:tcBorders>
              <w:top w:val="nil"/>
              <w:left w:val="nil"/>
              <w:bottom w:val="single" w:sz="8" w:space="0" w:color="auto"/>
              <w:right w:val="single" w:sz="8" w:space="0" w:color="auto"/>
            </w:tcBorders>
            <w:shd w:val="clear" w:color="auto" w:fill="auto"/>
            <w:vAlign w:val="center"/>
            <w:hideMark/>
          </w:tcPr>
          <w:p w:rsidR="00C03F75" w:rsidRPr="00C03F75" w:rsidRDefault="00C03F75" w:rsidP="00C03F75">
            <w:pPr>
              <w:spacing w:after="0" w:line="240" w:lineRule="auto"/>
              <w:jc w:val="both"/>
              <w:rPr>
                <w:rFonts w:ascii="Calibri" w:eastAsia="Times New Roman" w:hAnsi="Calibri" w:cs="Calibri"/>
                <w:b/>
                <w:bCs/>
                <w:color w:val="000000"/>
                <w:sz w:val="20"/>
                <w:szCs w:val="20"/>
                <w:lang w:eastAsia="pl-PL"/>
              </w:rPr>
            </w:pPr>
            <w:r w:rsidRPr="00C03F75">
              <w:rPr>
                <w:rFonts w:ascii="Calibri" w:eastAsia="Times New Roman" w:hAnsi="Calibri" w:cs="Calibri"/>
                <w:b/>
                <w:bCs/>
                <w:color w:val="000000"/>
                <w:sz w:val="20"/>
                <w:szCs w:val="20"/>
                <w:lang w:eastAsia="pl-PL"/>
              </w:rPr>
              <w:t> </w:t>
            </w:r>
          </w:p>
        </w:tc>
        <w:tc>
          <w:tcPr>
            <w:tcW w:w="1720" w:type="dxa"/>
            <w:tcBorders>
              <w:top w:val="nil"/>
              <w:left w:val="nil"/>
              <w:bottom w:val="single" w:sz="8" w:space="0" w:color="auto"/>
              <w:right w:val="single" w:sz="8" w:space="0" w:color="auto"/>
            </w:tcBorders>
            <w:shd w:val="clear" w:color="auto" w:fill="auto"/>
            <w:vAlign w:val="center"/>
            <w:hideMark/>
          </w:tcPr>
          <w:p w:rsidR="00C03F75" w:rsidRPr="00C03F75" w:rsidRDefault="00C03F75" w:rsidP="00C03F75">
            <w:pPr>
              <w:spacing w:after="0" w:line="240" w:lineRule="auto"/>
              <w:jc w:val="both"/>
              <w:rPr>
                <w:rFonts w:ascii="Calibri" w:eastAsia="Times New Roman" w:hAnsi="Calibri" w:cs="Calibri"/>
                <w:b/>
                <w:bCs/>
                <w:color w:val="000000"/>
                <w:sz w:val="20"/>
                <w:szCs w:val="20"/>
                <w:lang w:eastAsia="pl-PL"/>
              </w:rPr>
            </w:pPr>
            <w:r w:rsidRPr="00C03F75">
              <w:rPr>
                <w:rFonts w:ascii="Calibri" w:eastAsia="Times New Roman" w:hAnsi="Calibri" w:cs="Calibri"/>
                <w:b/>
                <w:bCs/>
                <w:color w:val="000000"/>
                <w:sz w:val="20"/>
                <w:szCs w:val="20"/>
                <w:lang w:eastAsia="pl-PL"/>
              </w:rPr>
              <w:t> </w:t>
            </w:r>
          </w:p>
        </w:tc>
      </w:tr>
      <w:tr w:rsidR="00C03F75" w:rsidRPr="00C03F75" w:rsidTr="00C03F75">
        <w:trPr>
          <w:trHeight w:val="315"/>
        </w:trPr>
        <w:tc>
          <w:tcPr>
            <w:tcW w:w="7660" w:type="dxa"/>
            <w:gridSpan w:val="6"/>
            <w:tcBorders>
              <w:top w:val="single" w:sz="8" w:space="0" w:color="auto"/>
              <w:left w:val="single" w:sz="8" w:space="0" w:color="auto"/>
              <w:bottom w:val="single" w:sz="8" w:space="0" w:color="auto"/>
              <w:right w:val="single" w:sz="8" w:space="0" w:color="000000"/>
            </w:tcBorders>
            <w:shd w:val="clear" w:color="000000" w:fill="D9D9D9"/>
            <w:vAlign w:val="center"/>
            <w:hideMark/>
          </w:tcPr>
          <w:p w:rsidR="00C03F75" w:rsidRPr="00C03F75" w:rsidRDefault="00C03F75" w:rsidP="00C03F75">
            <w:pPr>
              <w:spacing w:after="0" w:line="240" w:lineRule="auto"/>
              <w:jc w:val="both"/>
              <w:rPr>
                <w:rFonts w:ascii="Calibri" w:eastAsia="Times New Roman" w:hAnsi="Calibri" w:cs="Calibri"/>
                <w:b/>
                <w:bCs/>
                <w:color w:val="000000"/>
                <w:sz w:val="20"/>
                <w:szCs w:val="20"/>
                <w:lang w:eastAsia="pl-PL"/>
              </w:rPr>
            </w:pPr>
            <w:r w:rsidRPr="00C03F75">
              <w:rPr>
                <w:rFonts w:ascii="Calibri" w:eastAsia="Times New Roman" w:hAnsi="Calibri" w:cs="Calibri"/>
                <w:b/>
                <w:bCs/>
                <w:color w:val="000000"/>
                <w:sz w:val="20"/>
                <w:szCs w:val="20"/>
                <w:lang w:eastAsia="pl-PL"/>
              </w:rPr>
              <w:t>VIII. Paczka ekonomiczna gabaryt A w obrocie krajowym</w:t>
            </w:r>
          </w:p>
        </w:tc>
      </w:tr>
      <w:tr w:rsidR="00C03F75" w:rsidRPr="00C03F75" w:rsidTr="00C03F75">
        <w:trPr>
          <w:trHeight w:val="315"/>
        </w:trPr>
        <w:tc>
          <w:tcPr>
            <w:tcW w:w="108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C03F75" w:rsidRPr="00C03F75" w:rsidRDefault="00C03F75" w:rsidP="00C03F75">
            <w:pPr>
              <w:spacing w:after="0" w:line="240" w:lineRule="auto"/>
              <w:jc w:val="both"/>
              <w:rPr>
                <w:rFonts w:ascii="Calibri" w:eastAsia="Times New Roman" w:hAnsi="Calibri" w:cs="Calibri"/>
                <w:color w:val="000000"/>
                <w:sz w:val="20"/>
                <w:szCs w:val="20"/>
                <w:lang w:eastAsia="pl-PL"/>
              </w:rPr>
            </w:pPr>
            <w:r w:rsidRPr="00C03F75">
              <w:rPr>
                <w:rFonts w:ascii="Calibri" w:eastAsia="Times New Roman" w:hAnsi="Calibri" w:cs="Calibri"/>
                <w:color w:val="000000"/>
                <w:sz w:val="20"/>
                <w:szCs w:val="20"/>
                <w:lang w:eastAsia="pl-PL"/>
              </w:rPr>
              <w:t>1.</w:t>
            </w:r>
          </w:p>
        </w:tc>
        <w:tc>
          <w:tcPr>
            <w:tcW w:w="1960" w:type="dxa"/>
            <w:tcBorders>
              <w:top w:val="nil"/>
              <w:left w:val="nil"/>
              <w:bottom w:val="single" w:sz="8" w:space="0" w:color="auto"/>
              <w:right w:val="single" w:sz="8" w:space="0" w:color="auto"/>
            </w:tcBorders>
            <w:shd w:val="clear" w:color="auto" w:fill="auto"/>
            <w:vAlign w:val="center"/>
            <w:hideMark/>
          </w:tcPr>
          <w:p w:rsidR="00C03F75" w:rsidRPr="00C03F75" w:rsidRDefault="00C03F75" w:rsidP="00C03F75">
            <w:pPr>
              <w:spacing w:after="0" w:line="240" w:lineRule="auto"/>
              <w:jc w:val="both"/>
              <w:rPr>
                <w:rFonts w:ascii="Calibri" w:eastAsia="Times New Roman" w:hAnsi="Calibri" w:cs="Calibri"/>
                <w:color w:val="000000"/>
                <w:sz w:val="20"/>
                <w:szCs w:val="20"/>
                <w:lang w:eastAsia="pl-PL"/>
              </w:rPr>
            </w:pPr>
            <w:r w:rsidRPr="00C03F75">
              <w:rPr>
                <w:rFonts w:ascii="Calibri" w:eastAsia="Times New Roman" w:hAnsi="Calibri" w:cs="Calibri"/>
                <w:color w:val="000000"/>
                <w:sz w:val="20"/>
                <w:szCs w:val="20"/>
                <w:lang w:eastAsia="pl-PL"/>
              </w:rPr>
              <w:t>do 1 kg</w:t>
            </w:r>
          </w:p>
        </w:tc>
        <w:tc>
          <w:tcPr>
            <w:tcW w:w="1580" w:type="dxa"/>
            <w:tcBorders>
              <w:top w:val="nil"/>
              <w:left w:val="nil"/>
              <w:bottom w:val="single" w:sz="8" w:space="0" w:color="auto"/>
              <w:right w:val="single" w:sz="8" w:space="0" w:color="auto"/>
            </w:tcBorders>
            <w:shd w:val="clear" w:color="auto" w:fill="auto"/>
            <w:vAlign w:val="center"/>
            <w:hideMark/>
          </w:tcPr>
          <w:p w:rsidR="00C03F75" w:rsidRPr="00C03F75" w:rsidRDefault="00C03F75" w:rsidP="00C03F75">
            <w:pPr>
              <w:spacing w:after="0" w:line="240" w:lineRule="auto"/>
              <w:jc w:val="center"/>
              <w:rPr>
                <w:rFonts w:ascii="Calibri" w:eastAsia="Times New Roman" w:hAnsi="Calibri" w:cs="Calibri"/>
                <w:color w:val="000000"/>
                <w:sz w:val="20"/>
                <w:szCs w:val="20"/>
                <w:lang w:eastAsia="pl-PL"/>
              </w:rPr>
            </w:pPr>
            <w:r w:rsidRPr="00C03F75">
              <w:rPr>
                <w:rFonts w:ascii="Calibri" w:eastAsia="Times New Roman" w:hAnsi="Calibri" w:cs="Calibri"/>
                <w:color w:val="000000"/>
                <w:sz w:val="20"/>
                <w:szCs w:val="20"/>
                <w:lang w:eastAsia="pl-PL"/>
              </w:rPr>
              <w:t>1</w:t>
            </w:r>
          </w:p>
        </w:tc>
        <w:tc>
          <w:tcPr>
            <w:tcW w:w="1320" w:type="dxa"/>
            <w:tcBorders>
              <w:top w:val="nil"/>
              <w:left w:val="nil"/>
              <w:bottom w:val="single" w:sz="8" w:space="0" w:color="auto"/>
              <w:right w:val="single" w:sz="8" w:space="0" w:color="auto"/>
            </w:tcBorders>
            <w:shd w:val="clear" w:color="auto" w:fill="auto"/>
            <w:vAlign w:val="center"/>
            <w:hideMark/>
          </w:tcPr>
          <w:p w:rsidR="00C03F75" w:rsidRPr="00C03F75" w:rsidRDefault="00C03F75" w:rsidP="00C03F75">
            <w:pPr>
              <w:spacing w:after="0" w:line="240" w:lineRule="auto"/>
              <w:jc w:val="both"/>
              <w:rPr>
                <w:rFonts w:ascii="Calibri" w:eastAsia="Times New Roman" w:hAnsi="Calibri" w:cs="Calibri"/>
                <w:color w:val="000000"/>
                <w:sz w:val="20"/>
                <w:szCs w:val="20"/>
                <w:lang w:eastAsia="pl-PL"/>
              </w:rPr>
            </w:pPr>
            <w:r w:rsidRPr="00C03F75">
              <w:rPr>
                <w:rFonts w:ascii="Calibri" w:eastAsia="Times New Roman" w:hAnsi="Calibri" w:cs="Calibri"/>
                <w:color w:val="000000"/>
                <w:sz w:val="20"/>
                <w:szCs w:val="20"/>
                <w:lang w:eastAsia="pl-PL"/>
              </w:rPr>
              <w:t> </w:t>
            </w:r>
          </w:p>
        </w:tc>
        <w:tc>
          <w:tcPr>
            <w:tcW w:w="1720" w:type="dxa"/>
            <w:tcBorders>
              <w:top w:val="nil"/>
              <w:left w:val="nil"/>
              <w:bottom w:val="single" w:sz="8" w:space="0" w:color="auto"/>
              <w:right w:val="single" w:sz="8" w:space="0" w:color="auto"/>
            </w:tcBorders>
            <w:shd w:val="clear" w:color="auto" w:fill="auto"/>
            <w:vAlign w:val="center"/>
            <w:hideMark/>
          </w:tcPr>
          <w:p w:rsidR="00C03F75" w:rsidRPr="00C03F75" w:rsidRDefault="00C03F75" w:rsidP="00C03F75">
            <w:pPr>
              <w:spacing w:after="0" w:line="240" w:lineRule="auto"/>
              <w:jc w:val="both"/>
              <w:rPr>
                <w:rFonts w:ascii="Calibri" w:eastAsia="Times New Roman" w:hAnsi="Calibri" w:cs="Calibri"/>
                <w:color w:val="000000"/>
                <w:sz w:val="20"/>
                <w:szCs w:val="20"/>
                <w:lang w:eastAsia="pl-PL"/>
              </w:rPr>
            </w:pPr>
            <w:r w:rsidRPr="00C03F75">
              <w:rPr>
                <w:rFonts w:ascii="Calibri" w:eastAsia="Times New Roman" w:hAnsi="Calibri" w:cs="Calibri"/>
                <w:color w:val="000000"/>
                <w:sz w:val="20"/>
                <w:szCs w:val="20"/>
                <w:lang w:eastAsia="pl-PL"/>
              </w:rPr>
              <w:t> </w:t>
            </w:r>
          </w:p>
        </w:tc>
      </w:tr>
      <w:tr w:rsidR="00C03F75" w:rsidRPr="00C03F75" w:rsidTr="00C03F75">
        <w:trPr>
          <w:trHeight w:val="315"/>
        </w:trPr>
        <w:tc>
          <w:tcPr>
            <w:tcW w:w="108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C03F75" w:rsidRPr="00C03F75" w:rsidRDefault="00C03F75" w:rsidP="00C03F75">
            <w:pPr>
              <w:spacing w:after="0" w:line="240" w:lineRule="auto"/>
              <w:jc w:val="both"/>
              <w:rPr>
                <w:rFonts w:ascii="Calibri" w:eastAsia="Times New Roman" w:hAnsi="Calibri" w:cs="Calibri"/>
                <w:color w:val="000000"/>
                <w:sz w:val="20"/>
                <w:szCs w:val="20"/>
                <w:lang w:eastAsia="pl-PL"/>
              </w:rPr>
            </w:pPr>
            <w:r w:rsidRPr="00C03F75">
              <w:rPr>
                <w:rFonts w:ascii="Calibri" w:eastAsia="Times New Roman" w:hAnsi="Calibri" w:cs="Calibri"/>
                <w:color w:val="000000"/>
                <w:sz w:val="20"/>
                <w:szCs w:val="20"/>
                <w:lang w:eastAsia="pl-PL"/>
              </w:rPr>
              <w:lastRenderedPageBreak/>
              <w:t>2.</w:t>
            </w:r>
          </w:p>
        </w:tc>
        <w:tc>
          <w:tcPr>
            <w:tcW w:w="1960" w:type="dxa"/>
            <w:tcBorders>
              <w:top w:val="nil"/>
              <w:left w:val="nil"/>
              <w:bottom w:val="single" w:sz="8" w:space="0" w:color="auto"/>
              <w:right w:val="single" w:sz="8" w:space="0" w:color="auto"/>
            </w:tcBorders>
            <w:shd w:val="clear" w:color="auto" w:fill="auto"/>
            <w:vAlign w:val="center"/>
            <w:hideMark/>
          </w:tcPr>
          <w:p w:rsidR="00C03F75" w:rsidRPr="00C03F75" w:rsidRDefault="00C03F75" w:rsidP="00C03F75">
            <w:pPr>
              <w:spacing w:after="0" w:line="240" w:lineRule="auto"/>
              <w:jc w:val="both"/>
              <w:rPr>
                <w:rFonts w:ascii="Calibri" w:eastAsia="Times New Roman" w:hAnsi="Calibri" w:cs="Calibri"/>
                <w:color w:val="000000"/>
                <w:sz w:val="20"/>
                <w:szCs w:val="20"/>
                <w:lang w:eastAsia="pl-PL"/>
              </w:rPr>
            </w:pPr>
            <w:r w:rsidRPr="00C03F75">
              <w:rPr>
                <w:rFonts w:ascii="Calibri" w:eastAsia="Times New Roman" w:hAnsi="Calibri" w:cs="Calibri"/>
                <w:color w:val="000000"/>
                <w:sz w:val="20"/>
                <w:szCs w:val="20"/>
                <w:lang w:eastAsia="pl-PL"/>
              </w:rPr>
              <w:t xml:space="preserve">od 1 kg – 2 kg </w:t>
            </w:r>
          </w:p>
        </w:tc>
        <w:tc>
          <w:tcPr>
            <w:tcW w:w="1580" w:type="dxa"/>
            <w:tcBorders>
              <w:top w:val="nil"/>
              <w:left w:val="nil"/>
              <w:bottom w:val="single" w:sz="8" w:space="0" w:color="auto"/>
              <w:right w:val="single" w:sz="8" w:space="0" w:color="auto"/>
            </w:tcBorders>
            <w:shd w:val="clear" w:color="auto" w:fill="auto"/>
            <w:vAlign w:val="center"/>
            <w:hideMark/>
          </w:tcPr>
          <w:p w:rsidR="00C03F75" w:rsidRPr="00C03F75" w:rsidRDefault="00C03F75" w:rsidP="00C03F75">
            <w:pPr>
              <w:spacing w:after="0" w:line="240" w:lineRule="auto"/>
              <w:jc w:val="center"/>
              <w:rPr>
                <w:rFonts w:ascii="Calibri" w:eastAsia="Times New Roman" w:hAnsi="Calibri" w:cs="Calibri"/>
                <w:color w:val="000000"/>
                <w:sz w:val="20"/>
                <w:szCs w:val="20"/>
                <w:lang w:eastAsia="pl-PL"/>
              </w:rPr>
            </w:pPr>
            <w:r w:rsidRPr="00C03F75">
              <w:rPr>
                <w:rFonts w:ascii="Calibri" w:eastAsia="Times New Roman" w:hAnsi="Calibri" w:cs="Calibri"/>
                <w:color w:val="000000"/>
                <w:sz w:val="20"/>
                <w:szCs w:val="20"/>
                <w:lang w:eastAsia="pl-PL"/>
              </w:rPr>
              <w:t>1</w:t>
            </w:r>
          </w:p>
        </w:tc>
        <w:tc>
          <w:tcPr>
            <w:tcW w:w="1320" w:type="dxa"/>
            <w:tcBorders>
              <w:top w:val="nil"/>
              <w:left w:val="nil"/>
              <w:bottom w:val="single" w:sz="8" w:space="0" w:color="auto"/>
              <w:right w:val="single" w:sz="8" w:space="0" w:color="auto"/>
            </w:tcBorders>
            <w:shd w:val="clear" w:color="auto" w:fill="auto"/>
            <w:vAlign w:val="center"/>
            <w:hideMark/>
          </w:tcPr>
          <w:p w:rsidR="00C03F75" w:rsidRPr="00C03F75" w:rsidRDefault="00C03F75" w:rsidP="00C03F75">
            <w:pPr>
              <w:spacing w:after="0" w:line="240" w:lineRule="auto"/>
              <w:jc w:val="both"/>
              <w:rPr>
                <w:rFonts w:ascii="Calibri" w:eastAsia="Times New Roman" w:hAnsi="Calibri" w:cs="Calibri"/>
                <w:color w:val="000000"/>
                <w:sz w:val="20"/>
                <w:szCs w:val="20"/>
                <w:lang w:eastAsia="pl-PL"/>
              </w:rPr>
            </w:pPr>
            <w:r w:rsidRPr="00C03F75">
              <w:rPr>
                <w:rFonts w:ascii="Calibri" w:eastAsia="Times New Roman" w:hAnsi="Calibri" w:cs="Calibri"/>
                <w:color w:val="000000"/>
                <w:sz w:val="20"/>
                <w:szCs w:val="20"/>
                <w:lang w:eastAsia="pl-PL"/>
              </w:rPr>
              <w:t> </w:t>
            </w:r>
          </w:p>
        </w:tc>
        <w:tc>
          <w:tcPr>
            <w:tcW w:w="1720" w:type="dxa"/>
            <w:tcBorders>
              <w:top w:val="nil"/>
              <w:left w:val="nil"/>
              <w:bottom w:val="single" w:sz="8" w:space="0" w:color="auto"/>
              <w:right w:val="single" w:sz="8" w:space="0" w:color="auto"/>
            </w:tcBorders>
            <w:shd w:val="clear" w:color="auto" w:fill="auto"/>
            <w:vAlign w:val="center"/>
            <w:hideMark/>
          </w:tcPr>
          <w:p w:rsidR="00C03F75" w:rsidRPr="00C03F75" w:rsidRDefault="00C03F75" w:rsidP="00C03F75">
            <w:pPr>
              <w:spacing w:after="0" w:line="240" w:lineRule="auto"/>
              <w:jc w:val="both"/>
              <w:rPr>
                <w:rFonts w:ascii="Calibri" w:eastAsia="Times New Roman" w:hAnsi="Calibri" w:cs="Calibri"/>
                <w:color w:val="000000"/>
                <w:sz w:val="20"/>
                <w:szCs w:val="20"/>
                <w:lang w:eastAsia="pl-PL"/>
              </w:rPr>
            </w:pPr>
            <w:r w:rsidRPr="00C03F75">
              <w:rPr>
                <w:rFonts w:ascii="Calibri" w:eastAsia="Times New Roman" w:hAnsi="Calibri" w:cs="Calibri"/>
                <w:color w:val="000000"/>
                <w:sz w:val="20"/>
                <w:szCs w:val="20"/>
                <w:lang w:eastAsia="pl-PL"/>
              </w:rPr>
              <w:t> </w:t>
            </w:r>
          </w:p>
        </w:tc>
      </w:tr>
      <w:tr w:rsidR="00C03F75" w:rsidRPr="00C03F75" w:rsidTr="00C03F75">
        <w:trPr>
          <w:trHeight w:val="315"/>
        </w:trPr>
        <w:tc>
          <w:tcPr>
            <w:tcW w:w="108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C03F75" w:rsidRPr="00C03F75" w:rsidRDefault="00C03F75" w:rsidP="00C03F75">
            <w:pPr>
              <w:spacing w:after="0" w:line="240" w:lineRule="auto"/>
              <w:jc w:val="both"/>
              <w:rPr>
                <w:rFonts w:ascii="Calibri" w:eastAsia="Times New Roman" w:hAnsi="Calibri" w:cs="Calibri"/>
                <w:color w:val="000000"/>
                <w:sz w:val="20"/>
                <w:szCs w:val="20"/>
                <w:lang w:eastAsia="pl-PL"/>
              </w:rPr>
            </w:pPr>
            <w:r w:rsidRPr="00C03F75">
              <w:rPr>
                <w:rFonts w:ascii="Calibri" w:eastAsia="Times New Roman" w:hAnsi="Calibri" w:cs="Calibri"/>
                <w:color w:val="000000"/>
                <w:sz w:val="20"/>
                <w:szCs w:val="20"/>
                <w:lang w:eastAsia="pl-PL"/>
              </w:rPr>
              <w:t>3.</w:t>
            </w:r>
          </w:p>
        </w:tc>
        <w:tc>
          <w:tcPr>
            <w:tcW w:w="1960" w:type="dxa"/>
            <w:tcBorders>
              <w:top w:val="nil"/>
              <w:left w:val="nil"/>
              <w:bottom w:val="single" w:sz="8" w:space="0" w:color="auto"/>
              <w:right w:val="single" w:sz="8" w:space="0" w:color="auto"/>
            </w:tcBorders>
            <w:shd w:val="clear" w:color="auto" w:fill="auto"/>
            <w:vAlign w:val="center"/>
            <w:hideMark/>
          </w:tcPr>
          <w:p w:rsidR="00C03F75" w:rsidRPr="00C03F75" w:rsidRDefault="00C03F75" w:rsidP="00C03F75">
            <w:pPr>
              <w:spacing w:after="0" w:line="240" w:lineRule="auto"/>
              <w:jc w:val="both"/>
              <w:rPr>
                <w:rFonts w:ascii="Calibri" w:eastAsia="Times New Roman" w:hAnsi="Calibri" w:cs="Calibri"/>
                <w:color w:val="000000"/>
                <w:sz w:val="20"/>
                <w:szCs w:val="20"/>
                <w:lang w:eastAsia="pl-PL"/>
              </w:rPr>
            </w:pPr>
            <w:r w:rsidRPr="00C03F75">
              <w:rPr>
                <w:rFonts w:ascii="Calibri" w:eastAsia="Times New Roman" w:hAnsi="Calibri" w:cs="Calibri"/>
                <w:color w:val="000000"/>
                <w:sz w:val="20"/>
                <w:szCs w:val="20"/>
                <w:lang w:eastAsia="pl-PL"/>
              </w:rPr>
              <w:t>od 2 kg –  5 kg</w:t>
            </w:r>
          </w:p>
        </w:tc>
        <w:tc>
          <w:tcPr>
            <w:tcW w:w="1580" w:type="dxa"/>
            <w:tcBorders>
              <w:top w:val="nil"/>
              <w:left w:val="nil"/>
              <w:bottom w:val="single" w:sz="8" w:space="0" w:color="auto"/>
              <w:right w:val="single" w:sz="8" w:space="0" w:color="auto"/>
            </w:tcBorders>
            <w:shd w:val="clear" w:color="auto" w:fill="auto"/>
            <w:vAlign w:val="center"/>
            <w:hideMark/>
          </w:tcPr>
          <w:p w:rsidR="00C03F75" w:rsidRPr="00C03F75" w:rsidRDefault="00C03F75" w:rsidP="00C03F75">
            <w:pPr>
              <w:spacing w:after="0" w:line="240" w:lineRule="auto"/>
              <w:jc w:val="center"/>
              <w:rPr>
                <w:rFonts w:ascii="Calibri" w:eastAsia="Times New Roman" w:hAnsi="Calibri" w:cs="Calibri"/>
                <w:color w:val="000000"/>
                <w:sz w:val="20"/>
                <w:szCs w:val="20"/>
                <w:lang w:eastAsia="pl-PL"/>
              </w:rPr>
            </w:pPr>
            <w:r w:rsidRPr="00C03F75">
              <w:rPr>
                <w:rFonts w:ascii="Calibri" w:eastAsia="Times New Roman" w:hAnsi="Calibri" w:cs="Calibri"/>
                <w:color w:val="000000"/>
                <w:sz w:val="20"/>
                <w:szCs w:val="20"/>
                <w:lang w:eastAsia="pl-PL"/>
              </w:rPr>
              <w:t>1</w:t>
            </w:r>
          </w:p>
        </w:tc>
        <w:tc>
          <w:tcPr>
            <w:tcW w:w="1320" w:type="dxa"/>
            <w:tcBorders>
              <w:top w:val="nil"/>
              <w:left w:val="nil"/>
              <w:bottom w:val="single" w:sz="8" w:space="0" w:color="auto"/>
              <w:right w:val="single" w:sz="8" w:space="0" w:color="auto"/>
            </w:tcBorders>
            <w:shd w:val="clear" w:color="auto" w:fill="auto"/>
            <w:vAlign w:val="center"/>
            <w:hideMark/>
          </w:tcPr>
          <w:p w:rsidR="00C03F75" w:rsidRPr="00C03F75" w:rsidRDefault="00C03F75" w:rsidP="00C03F75">
            <w:pPr>
              <w:spacing w:after="0" w:line="240" w:lineRule="auto"/>
              <w:jc w:val="both"/>
              <w:rPr>
                <w:rFonts w:ascii="Calibri" w:eastAsia="Times New Roman" w:hAnsi="Calibri" w:cs="Calibri"/>
                <w:color w:val="000000"/>
                <w:sz w:val="20"/>
                <w:szCs w:val="20"/>
                <w:lang w:eastAsia="pl-PL"/>
              </w:rPr>
            </w:pPr>
            <w:r w:rsidRPr="00C03F75">
              <w:rPr>
                <w:rFonts w:ascii="Calibri" w:eastAsia="Times New Roman" w:hAnsi="Calibri" w:cs="Calibri"/>
                <w:color w:val="000000"/>
                <w:sz w:val="20"/>
                <w:szCs w:val="20"/>
                <w:lang w:eastAsia="pl-PL"/>
              </w:rPr>
              <w:t> </w:t>
            </w:r>
          </w:p>
        </w:tc>
        <w:tc>
          <w:tcPr>
            <w:tcW w:w="1720" w:type="dxa"/>
            <w:tcBorders>
              <w:top w:val="nil"/>
              <w:left w:val="nil"/>
              <w:bottom w:val="single" w:sz="8" w:space="0" w:color="auto"/>
              <w:right w:val="single" w:sz="8" w:space="0" w:color="auto"/>
            </w:tcBorders>
            <w:shd w:val="clear" w:color="auto" w:fill="auto"/>
            <w:vAlign w:val="center"/>
            <w:hideMark/>
          </w:tcPr>
          <w:p w:rsidR="00C03F75" w:rsidRPr="00C03F75" w:rsidRDefault="00C03F75" w:rsidP="00C03F75">
            <w:pPr>
              <w:spacing w:after="0" w:line="240" w:lineRule="auto"/>
              <w:jc w:val="both"/>
              <w:rPr>
                <w:rFonts w:ascii="Calibri" w:eastAsia="Times New Roman" w:hAnsi="Calibri" w:cs="Calibri"/>
                <w:color w:val="000000"/>
                <w:sz w:val="20"/>
                <w:szCs w:val="20"/>
                <w:lang w:eastAsia="pl-PL"/>
              </w:rPr>
            </w:pPr>
            <w:r w:rsidRPr="00C03F75">
              <w:rPr>
                <w:rFonts w:ascii="Calibri" w:eastAsia="Times New Roman" w:hAnsi="Calibri" w:cs="Calibri"/>
                <w:color w:val="000000"/>
                <w:sz w:val="20"/>
                <w:szCs w:val="20"/>
                <w:lang w:eastAsia="pl-PL"/>
              </w:rPr>
              <w:t> </w:t>
            </w:r>
          </w:p>
        </w:tc>
      </w:tr>
      <w:tr w:rsidR="00C03F75" w:rsidRPr="00C03F75" w:rsidTr="00C03F75">
        <w:trPr>
          <w:trHeight w:val="315"/>
        </w:trPr>
        <w:tc>
          <w:tcPr>
            <w:tcW w:w="108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C03F75" w:rsidRPr="00C03F75" w:rsidRDefault="00C03F75" w:rsidP="00C03F75">
            <w:pPr>
              <w:spacing w:after="0" w:line="240" w:lineRule="auto"/>
              <w:jc w:val="both"/>
              <w:rPr>
                <w:rFonts w:ascii="Calibri" w:eastAsia="Times New Roman" w:hAnsi="Calibri" w:cs="Calibri"/>
                <w:color w:val="000000"/>
                <w:sz w:val="20"/>
                <w:szCs w:val="20"/>
                <w:lang w:eastAsia="pl-PL"/>
              </w:rPr>
            </w:pPr>
            <w:r w:rsidRPr="00C03F75">
              <w:rPr>
                <w:rFonts w:ascii="Calibri" w:eastAsia="Times New Roman" w:hAnsi="Calibri" w:cs="Calibri"/>
                <w:color w:val="000000"/>
                <w:sz w:val="20"/>
                <w:szCs w:val="20"/>
                <w:lang w:eastAsia="pl-PL"/>
              </w:rPr>
              <w:t>4.</w:t>
            </w:r>
          </w:p>
        </w:tc>
        <w:tc>
          <w:tcPr>
            <w:tcW w:w="1960" w:type="dxa"/>
            <w:tcBorders>
              <w:top w:val="nil"/>
              <w:left w:val="nil"/>
              <w:bottom w:val="single" w:sz="8" w:space="0" w:color="auto"/>
              <w:right w:val="single" w:sz="8" w:space="0" w:color="auto"/>
            </w:tcBorders>
            <w:shd w:val="clear" w:color="auto" w:fill="auto"/>
            <w:vAlign w:val="center"/>
            <w:hideMark/>
          </w:tcPr>
          <w:p w:rsidR="00C03F75" w:rsidRPr="00C03F75" w:rsidRDefault="00C03F75" w:rsidP="00C03F75">
            <w:pPr>
              <w:spacing w:after="0" w:line="240" w:lineRule="auto"/>
              <w:jc w:val="both"/>
              <w:rPr>
                <w:rFonts w:ascii="Calibri" w:eastAsia="Times New Roman" w:hAnsi="Calibri" w:cs="Calibri"/>
                <w:color w:val="000000"/>
                <w:sz w:val="20"/>
                <w:szCs w:val="20"/>
                <w:lang w:eastAsia="pl-PL"/>
              </w:rPr>
            </w:pPr>
            <w:r w:rsidRPr="00C03F75">
              <w:rPr>
                <w:rFonts w:ascii="Calibri" w:eastAsia="Times New Roman" w:hAnsi="Calibri" w:cs="Calibri"/>
                <w:color w:val="000000"/>
                <w:sz w:val="20"/>
                <w:szCs w:val="20"/>
                <w:lang w:eastAsia="pl-PL"/>
              </w:rPr>
              <w:t>od 5 kg – 10 kg</w:t>
            </w:r>
          </w:p>
        </w:tc>
        <w:tc>
          <w:tcPr>
            <w:tcW w:w="1580" w:type="dxa"/>
            <w:tcBorders>
              <w:top w:val="nil"/>
              <w:left w:val="nil"/>
              <w:bottom w:val="single" w:sz="8" w:space="0" w:color="auto"/>
              <w:right w:val="single" w:sz="8" w:space="0" w:color="auto"/>
            </w:tcBorders>
            <w:shd w:val="clear" w:color="auto" w:fill="auto"/>
            <w:vAlign w:val="center"/>
            <w:hideMark/>
          </w:tcPr>
          <w:p w:rsidR="00C03F75" w:rsidRPr="00C03F75" w:rsidRDefault="00C03F75" w:rsidP="00C03F75">
            <w:pPr>
              <w:spacing w:after="0" w:line="240" w:lineRule="auto"/>
              <w:jc w:val="center"/>
              <w:rPr>
                <w:rFonts w:ascii="Calibri" w:eastAsia="Times New Roman" w:hAnsi="Calibri" w:cs="Calibri"/>
                <w:color w:val="000000"/>
                <w:sz w:val="20"/>
                <w:szCs w:val="20"/>
                <w:lang w:eastAsia="pl-PL"/>
              </w:rPr>
            </w:pPr>
            <w:r w:rsidRPr="00C03F75">
              <w:rPr>
                <w:rFonts w:ascii="Calibri" w:eastAsia="Times New Roman" w:hAnsi="Calibri" w:cs="Calibri"/>
                <w:color w:val="000000"/>
                <w:sz w:val="20"/>
                <w:szCs w:val="20"/>
                <w:lang w:eastAsia="pl-PL"/>
              </w:rPr>
              <w:t>1</w:t>
            </w:r>
          </w:p>
        </w:tc>
        <w:tc>
          <w:tcPr>
            <w:tcW w:w="1320" w:type="dxa"/>
            <w:tcBorders>
              <w:top w:val="nil"/>
              <w:left w:val="nil"/>
              <w:bottom w:val="single" w:sz="8" w:space="0" w:color="auto"/>
              <w:right w:val="single" w:sz="8" w:space="0" w:color="auto"/>
            </w:tcBorders>
            <w:shd w:val="clear" w:color="auto" w:fill="auto"/>
            <w:vAlign w:val="center"/>
            <w:hideMark/>
          </w:tcPr>
          <w:p w:rsidR="00C03F75" w:rsidRPr="00C03F75" w:rsidRDefault="00C03F75" w:rsidP="00C03F75">
            <w:pPr>
              <w:spacing w:after="0" w:line="240" w:lineRule="auto"/>
              <w:jc w:val="both"/>
              <w:rPr>
                <w:rFonts w:ascii="Calibri" w:eastAsia="Times New Roman" w:hAnsi="Calibri" w:cs="Calibri"/>
                <w:color w:val="000000"/>
                <w:sz w:val="20"/>
                <w:szCs w:val="20"/>
                <w:lang w:eastAsia="pl-PL"/>
              </w:rPr>
            </w:pPr>
            <w:r w:rsidRPr="00C03F75">
              <w:rPr>
                <w:rFonts w:ascii="Calibri" w:eastAsia="Times New Roman" w:hAnsi="Calibri" w:cs="Calibri"/>
                <w:color w:val="000000"/>
                <w:sz w:val="20"/>
                <w:szCs w:val="20"/>
                <w:lang w:eastAsia="pl-PL"/>
              </w:rPr>
              <w:t> </w:t>
            </w:r>
          </w:p>
        </w:tc>
        <w:tc>
          <w:tcPr>
            <w:tcW w:w="1720" w:type="dxa"/>
            <w:tcBorders>
              <w:top w:val="nil"/>
              <w:left w:val="nil"/>
              <w:bottom w:val="single" w:sz="8" w:space="0" w:color="auto"/>
              <w:right w:val="single" w:sz="8" w:space="0" w:color="auto"/>
            </w:tcBorders>
            <w:shd w:val="clear" w:color="auto" w:fill="auto"/>
            <w:vAlign w:val="center"/>
            <w:hideMark/>
          </w:tcPr>
          <w:p w:rsidR="00C03F75" w:rsidRPr="00C03F75" w:rsidRDefault="00C03F75" w:rsidP="00C03F75">
            <w:pPr>
              <w:spacing w:after="0" w:line="240" w:lineRule="auto"/>
              <w:jc w:val="both"/>
              <w:rPr>
                <w:rFonts w:ascii="Calibri" w:eastAsia="Times New Roman" w:hAnsi="Calibri" w:cs="Calibri"/>
                <w:color w:val="000000"/>
                <w:sz w:val="20"/>
                <w:szCs w:val="20"/>
                <w:lang w:eastAsia="pl-PL"/>
              </w:rPr>
            </w:pPr>
            <w:r w:rsidRPr="00C03F75">
              <w:rPr>
                <w:rFonts w:ascii="Calibri" w:eastAsia="Times New Roman" w:hAnsi="Calibri" w:cs="Calibri"/>
                <w:color w:val="000000"/>
                <w:sz w:val="20"/>
                <w:szCs w:val="20"/>
                <w:lang w:eastAsia="pl-PL"/>
              </w:rPr>
              <w:t> </w:t>
            </w:r>
          </w:p>
        </w:tc>
      </w:tr>
      <w:tr w:rsidR="00C03F75" w:rsidRPr="00C03F75" w:rsidTr="00C03F75">
        <w:trPr>
          <w:trHeight w:val="315"/>
        </w:trPr>
        <w:tc>
          <w:tcPr>
            <w:tcW w:w="108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C03F75" w:rsidRPr="00C03F75" w:rsidRDefault="00C03F75" w:rsidP="00C03F75">
            <w:pPr>
              <w:spacing w:after="0" w:line="240" w:lineRule="auto"/>
              <w:jc w:val="both"/>
              <w:rPr>
                <w:rFonts w:ascii="Calibri" w:eastAsia="Times New Roman" w:hAnsi="Calibri" w:cs="Calibri"/>
                <w:color w:val="000000"/>
                <w:sz w:val="20"/>
                <w:szCs w:val="20"/>
                <w:lang w:eastAsia="pl-PL"/>
              </w:rPr>
            </w:pPr>
            <w:r w:rsidRPr="00C03F75">
              <w:rPr>
                <w:rFonts w:ascii="Calibri" w:eastAsia="Times New Roman" w:hAnsi="Calibri" w:cs="Calibri"/>
                <w:color w:val="000000"/>
                <w:sz w:val="20"/>
                <w:szCs w:val="20"/>
                <w:lang w:eastAsia="pl-PL"/>
              </w:rPr>
              <w:t>5.</w:t>
            </w:r>
          </w:p>
        </w:tc>
        <w:tc>
          <w:tcPr>
            <w:tcW w:w="1960" w:type="dxa"/>
            <w:tcBorders>
              <w:top w:val="nil"/>
              <w:left w:val="nil"/>
              <w:bottom w:val="single" w:sz="8" w:space="0" w:color="auto"/>
              <w:right w:val="single" w:sz="8" w:space="0" w:color="auto"/>
            </w:tcBorders>
            <w:shd w:val="clear" w:color="auto" w:fill="auto"/>
            <w:vAlign w:val="center"/>
            <w:hideMark/>
          </w:tcPr>
          <w:p w:rsidR="00C03F75" w:rsidRPr="00C03F75" w:rsidRDefault="00C03F75" w:rsidP="00C03F75">
            <w:pPr>
              <w:spacing w:after="0" w:line="240" w:lineRule="auto"/>
              <w:jc w:val="both"/>
              <w:rPr>
                <w:rFonts w:ascii="Calibri" w:eastAsia="Times New Roman" w:hAnsi="Calibri" w:cs="Calibri"/>
                <w:color w:val="000000"/>
                <w:sz w:val="20"/>
                <w:szCs w:val="20"/>
                <w:lang w:eastAsia="pl-PL"/>
              </w:rPr>
            </w:pPr>
            <w:r w:rsidRPr="00C03F75">
              <w:rPr>
                <w:rFonts w:ascii="Calibri" w:eastAsia="Times New Roman" w:hAnsi="Calibri" w:cs="Calibri"/>
                <w:color w:val="000000"/>
                <w:sz w:val="20"/>
                <w:szCs w:val="20"/>
                <w:lang w:eastAsia="pl-PL"/>
              </w:rPr>
              <w:t xml:space="preserve">zwrot </w:t>
            </w:r>
          </w:p>
        </w:tc>
        <w:tc>
          <w:tcPr>
            <w:tcW w:w="1580" w:type="dxa"/>
            <w:tcBorders>
              <w:top w:val="nil"/>
              <w:left w:val="nil"/>
              <w:bottom w:val="single" w:sz="8" w:space="0" w:color="auto"/>
              <w:right w:val="single" w:sz="8" w:space="0" w:color="auto"/>
            </w:tcBorders>
            <w:shd w:val="clear" w:color="auto" w:fill="auto"/>
            <w:vAlign w:val="center"/>
            <w:hideMark/>
          </w:tcPr>
          <w:p w:rsidR="00C03F75" w:rsidRPr="00C03F75" w:rsidRDefault="00C03F75" w:rsidP="00C03F75">
            <w:pPr>
              <w:spacing w:after="0" w:line="240" w:lineRule="auto"/>
              <w:jc w:val="center"/>
              <w:rPr>
                <w:rFonts w:ascii="Calibri" w:eastAsia="Times New Roman" w:hAnsi="Calibri" w:cs="Calibri"/>
                <w:color w:val="000000"/>
                <w:sz w:val="20"/>
                <w:szCs w:val="20"/>
                <w:lang w:eastAsia="pl-PL"/>
              </w:rPr>
            </w:pPr>
            <w:r w:rsidRPr="00C03F75">
              <w:rPr>
                <w:rFonts w:ascii="Calibri" w:eastAsia="Times New Roman" w:hAnsi="Calibri" w:cs="Calibri"/>
                <w:color w:val="000000"/>
                <w:sz w:val="20"/>
                <w:szCs w:val="20"/>
                <w:lang w:eastAsia="pl-PL"/>
              </w:rPr>
              <w:t>1</w:t>
            </w:r>
          </w:p>
        </w:tc>
        <w:tc>
          <w:tcPr>
            <w:tcW w:w="1320" w:type="dxa"/>
            <w:tcBorders>
              <w:top w:val="nil"/>
              <w:left w:val="nil"/>
              <w:bottom w:val="single" w:sz="8" w:space="0" w:color="auto"/>
              <w:right w:val="single" w:sz="8" w:space="0" w:color="auto"/>
            </w:tcBorders>
            <w:shd w:val="clear" w:color="auto" w:fill="auto"/>
            <w:vAlign w:val="center"/>
            <w:hideMark/>
          </w:tcPr>
          <w:p w:rsidR="00C03F75" w:rsidRPr="00C03F75" w:rsidRDefault="00C03F75" w:rsidP="00C03F75">
            <w:pPr>
              <w:spacing w:after="0" w:line="240" w:lineRule="auto"/>
              <w:jc w:val="both"/>
              <w:rPr>
                <w:rFonts w:ascii="Calibri" w:eastAsia="Times New Roman" w:hAnsi="Calibri" w:cs="Calibri"/>
                <w:color w:val="000000"/>
                <w:sz w:val="20"/>
                <w:szCs w:val="20"/>
                <w:lang w:eastAsia="pl-PL"/>
              </w:rPr>
            </w:pPr>
            <w:r w:rsidRPr="00C03F75">
              <w:rPr>
                <w:rFonts w:ascii="Calibri" w:eastAsia="Times New Roman" w:hAnsi="Calibri" w:cs="Calibri"/>
                <w:color w:val="000000"/>
                <w:sz w:val="20"/>
                <w:szCs w:val="20"/>
                <w:lang w:eastAsia="pl-PL"/>
              </w:rPr>
              <w:t> </w:t>
            </w:r>
          </w:p>
        </w:tc>
        <w:tc>
          <w:tcPr>
            <w:tcW w:w="1720" w:type="dxa"/>
            <w:tcBorders>
              <w:top w:val="nil"/>
              <w:left w:val="nil"/>
              <w:bottom w:val="single" w:sz="8" w:space="0" w:color="auto"/>
              <w:right w:val="single" w:sz="8" w:space="0" w:color="auto"/>
            </w:tcBorders>
            <w:shd w:val="clear" w:color="auto" w:fill="auto"/>
            <w:vAlign w:val="center"/>
            <w:hideMark/>
          </w:tcPr>
          <w:p w:rsidR="00C03F75" w:rsidRPr="00C03F75" w:rsidRDefault="00C03F75" w:rsidP="00C03F75">
            <w:pPr>
              <w:spacing w:after="0" w:line="240" w:lineRule="auto"/>
              <w:jc w:val="both"/>
              <w:rPr>
                <w:rFonts w:ascii="Calibri" w:eastAsia="Times New Roman" w:hAnsi="Calibri" w:cs="Calibri"/>
                <w:color w:val="000000"/>
                <w:sz w:val="20"/>
                <w:szCs w:val="20"/>
                <w:lang w:eastAsia="pl-PL"/>
              </w:rPr>
            </w:pPr>
            <w:r w:rsidRPr="00C03F75">
              <w:rPr>
                <w:rFonts w:ascii="Calibri" w:eastAsia="Times New Roman" w:hAnsi="Calibri" w:cs="Calibri"/>
                <w:color w:val="000000"/>
                <w:sz w:val="20"/>
                <w:szCs w:val="20"/>
                <w:lang w:eastAsia="pl-PL"/>
              </w:rPr>
              <w:t> </w:t>
            </w:r>
          </w:p>
        </w:tc>
      </w:tr>
      <w:tr w:rsidR="00C03F75" w:rsidRPr="00C03F75" w:rsidTr="00C03F75">
        <w:trPr>
          <w:trHeight w:val="315"/>
        </w:trPr>
        <w:tc>
          <w:tcPr>
            <w:tcW w:w="7660" w:type="dxa"/>
            <w:gridSpan w:val="6"/>
            <w:tcBorders>
              <w:top w:val="single" w:sz="8" w:space="0" w:color="auto"/>
              <w:left w:val="single" w:sz="8" w:space="0" w:color="auto"/>
              <w:bottom w:val="single" w:sz="8" w:space="0" w:color="auto"/>
              <w:right w:val="single" w:sz="8" w:space="0" w:color="000000"/>
            </w:tcBorders>
            <w:shd w:val="clear" w:color="000000" w:fill="D9D9D9"/>
            <w:vAlign w:val="center"/>
            <w:hideMark/>
          </w:tcPr>
          <w:p w:rsidR="00C03F75" w:rsidRPr="00C03F75" w:rsidRDefault="00C03F75" w:rsidP="00C03F75">
            <w:pPr>
              <w:spacing w:after="0" w:line="240" w:lineRule="auto"/>
              <w:jc w:val="both"/>
              <w:rPr>
                <w:rFonts w:ascii="Calibri" w:eastAsia="Times New Roman" w:hAnsi="Calibri" w:cs="Calibri"/>
                <w:b/>
                <w:bCs/>
                <w:color w:val="000000"/>
                <w:sz w:val="20"/>
                <w:szCs w:val="20"/>
                <w:lang w:eastAsia="pl-PL"/>
              </w:rPr>
            </w:pPr>
            <w:r w:rsidRPr="00C03F75">
              <w:rPr>
                <w:rFonts w:ascii="Calibri" w:eastAsia="Times New Roman" w:hAnsi="Calibri" w:cs="Calibri"/>
                <w:b/>
                <w:bCs/>
                <w:color w:val="000000"/>
                <w:sz w:val="20"/>
                <w:szCs w:val="20"/>
                <w:lang w:eastAsia="pl-PL"/>
              </w:rPr>
              <w:t>IX. Paczka ekonomiczna gabaryt B w obrocie krajowym</w:t>
            </w:r>
          </w:p>
        </w:tc>
      </w:tr>
      <w:tr w:rsidR="00C03F75" w:rsidRPr="00C03F75" w:rsidTr="00C03F75">
        <w:trPr>
          <w:trHeight w:val="315"/>
        </w:trPr>
        <w:tc>
          <w:tcPr>
            <w:tcW w:w="108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C03F75" w:rsidRPr="00C03F75" w:rsidRDefault="00C03F75" w:rsidP="00C03F75">
            <w:pPr>
              <w:spacing w:after="0" w:line="240" w:lineRule="auto"/>
              <w:jc w:val="both"/>
              <w:rPr>
                <w:rFonts w:ascii="Calibri" w:eastAsia="Times New Roman" w:hAnsi="Calibri" w:cs="Calibri"/>
                <w:color w:val="000000"/>
                <w:sz w:val="20"/>
                <w:szCs w:val="20"/>
                <w:lang w:eastAsia="pl-PL"/>
              </w:rPr>
            </w:pPr>
            <w:r w:rsidRPr="00C03F75">
              <w:rPr>
                <w:rFonts w:ascii="Calibri" w:eastAsia="Times New Roman" w:hAnsi="Calibri" w:cs="Calibri"/>
                <w:color w:val="000000"/>
                <w:sz w:val="20"/>
                <w:szCs w:val="20"/>
                <w:lang w:eastAsia="pl-PL"/>
              </w:rPr>
              <w:t>1.</w:t>
            </w:r>
          </w:p>
        </w:tc>
        <w:tc>
          <w:tcPr>
            <w:tcW w:w="1960" w:type="dxa"/>
            <w:tcBorders>
              <w:top w:val="nil"/>
              <w:left w:val="nil"/>
              <w:bottom w:val="single" w:sz="8" w:space="0" w:color="auto"/>
              <w:right w:val="single" w:sz="8" w:space="0" w:color="auto"/>
            </w:tcBorders>
            <w:shd w:val="clear" w:color="auto" w:fill="auto"/>
            <w:vAlign w:val="center"/>
            <w:hideMark/>
          </w:tcPr>
          <w:p w:rsidR="00C03F75" w:rsidRPr="00C03F75" w:rsidRDefault="00C03F75" w:rsidP="00C03F75">
            <w:pPr>
              <w:spacing w:after="0" w:line="240" w:lineRule="auto"/>
              <w:jc w:val="both"/>
              <w:rPr>
                <w:rFonts w:ascii="Calibri" w:eastAsia="Times New Roman" w:hAnsi="Calibri" w:cs="Calibri"/>
                <w:color w:val="000000"/>
                <w:sz w:val="20"/>
                <w:szCs w:val="20"/>
                <w:lang w:eastAsia="pl-PL"/>
              </w:rPr>
            </w:pPr>
            <w:r w:rsidRPr="00C03F75">
              <w:rPr>
                <w:rFonts w:ascii="Calibri" w:eastAsia="Times New Roman" w:hAnsi="Calibri" w:cs="Calibri"/>
                <w:color w:val="000000"/>
                <w:sz w:val="20"/>
                <w:szCs w:val="20"/>
                <w:lang w:eastAsia="pl-PL"/>
              </w:rPr>
              <w:t>do 1 kg</w:t>
            </w:r>
          </w:p>
        </w:tc>
        <w:tc>
          <w:tcPr>
            <w:tcW w:w="1580" w:type="dxa"/>
            <w:tcBorders>
              <w:top w:val="nil"/>
              <w:left w:val="nil"/>
              <w:bottom w:val="single" w:sz="8" w:space="0" w:color="auto"/>
              <w:right w:val="single" w:sz="8" w:space="0" w:color="auto"/>
            </w:tcBorders>
            <w:shd w:val="clear" w:color="auto" w:fill="auto"/>
            <w:vAlign w:val="center"/>
            <w:hideMark/>
          </w:tcPr>
          <w:p w:rsidR="00C03F75" w:rsidRPr="00C03F75" w:rsidRDefault="00C03F75" w:rsidP="00C03F75">
            <w:pPr>
              <w:spacing w:after="0" w:line="240" w:lineRule="auto"/>
              <w:jc w:val="center"/>
              <w:rPr>
                <w:rFonts w:ascii="Calibri" w:eastAsia="Times New Roman" w:hAnsi="Calibri" w:cs="Calibri"/>
                <w:color w:val="000000"/>
                <w:sz w:val="20"/>
                <w:szCs w:val="20"/>
                <w:lang w:eastAsia="pl-PL"/>
              </w:rPr>
            </w:pPr>
            <w:r w:rsidRPr="00C03F75">
              <w:rPr>
                <w:rFonts w:ascii="Calibri" w:eastAsia="Times New Roman" w:hAnsi="Calibri" w:cs="Calibri"/>
                <w:color w:val="000000"/>
                <w:sz w:val="20"/>
                <w:szCs w:val="20"/>
                <w:lang w:eastAsia="pl-PL"/>
              </w:rPr>
              <w:t>1</w:t>
            </w:r>
          </w:p>
        </w:tc>
        <w:tc>
          <w:tcPr>
            <w:tcW w:w="1320" w:type="dxa"/>
            <w:tcBorders>
              <w:top w:val="nil"/>
              <w:left w:val="nil"/>
              <w:bottom w:val="single" w:sz="8" w:space="0" w:color="auto"/>
              <w:right w:val="single" w:sz="8" w:space="0" w:color="auto"/>
            </w:tcBorders>
            <w:shd w:val="clear" w:color="auto" w:fill="auto"/>
            <w:vAlign w:val="center"/>
            <w:hideMark/>
          </w:tcPr>
          <w:p w:rsidR="00C03F75" w:rsidRPr="00C03F75" w:rsidRDefault="00C03F75" w:rsidP="00C03F75">
            <w:pPr>
              <w:spacing w:after="0" w:line="240" w:lineRule="auto"/>
              <w:jc w:val="both"/>
              <w:rPr>
                <w:rFonts w:ascii="Calibri" w:eastAsia="Times New Roman" w:hAnsi="Calibri" w:cs="Calibri"/>
                <w:color w:val="000000"/>
                <w:sz w:val="20"/>
                <w:szCs w:val="20"/>
                <w:lang w:eastAsia="pl-PL"/>
              </w:rPr>
            </w:pPr>
            <w:r w:rsidRPr="00C03F75">
              <w:rPr>
                <w:rFonts w:ascii="Calibri" w:eastAsia="Times New Roman" w:hAnsi="Calibri" w:cs="Calibri"/>
                <w:color w:val="000000"/>
                <w:sz w:val="20"/>
                <w:szCs w:val="20"/>
                <w:lang w:eastAsia="pl-PL"/>
              </w:rPr>
              <w:t> </w:t>
            </w:r>
          </w:p>
        </w:tc>
        <w:tc>
          <w:tcPr>
            <w:tcW w:w="1720" w:type="dxa"/>
            <w:tcBorders>
              <w:top w:val="nil"/>
              <w:left w:val="nil"/>
              <w:bottom w:val="single" w:sz="8" w:space="0" w:color="auto"/>
              <w:right w:val="single" w:sz="8" w:space="0" w:color="auto"/>
            </w:tcBorders>
            <w:shd w:val="clear" w:color="auto" w:fill="auto"/>
            <w:vAlign w:val="center"/>
            <w:hideMark/>
          </w:tcPr>
          <w:p w:rsidR="00C03F75" w:rsidRPr="00C03F75" w:rsidRDefault="00C03F75" w:rsidP="00C03F75">
            <w:pPr>
              <w:spacing w:after="0" w:line="240" w:lineRule="auto"/>
              <w:jc w:val="both"/>
              <w:rPr>
                <w:rFonts w:ascii="Calibri" w:eastAsia="Times New Roman" w:hAnsi="Calibri" w:cs="Calibri"/>
                <w:color w:val="000000"/>
                <w:sz w:val="20"/>
                <w:szCs w:val="20"/>
                <w:lang w:eastAsia="pl-PL"/>
              </w:rPr>
            </w:pPr>
            <w:r w:rsidRPr="00C03F75">
              <w:rPr>
                <w:rFonts w:ascii="Calibri" w:eastAsia="Times New Roman" w:hAnsi="Calibri" w:cs="Calibri"/>
                <w:color w:val="000000"/>
                <w:sz w:val="20"/>
                <w:szCs w:val="20"/>
                <w:lang w:eastAsia="pl-PL"/>
              </w:rPr>
              <w:t> </w:t>
            </w:r>
          </w:p>
        </w:tc>
      </w:tr>
      <w:tr w:rsidR="00C03F75" w:rsidRPr="00C03F75" w:rsidTr="00C03F75">
        <w:trPr>
          <w:trHeight w:val="315"/>
        </w:trPr>
        <w:tc>
          <w:tcPr>
            <w:tcW w:w="108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C03F75" w:rsidRPr="00C03F75" w:rsidRDefault="00C03F75" w:rsidP="00C03F75">
            <w:pPr>
              <w:spacing w:after="0" w:line="240" w:lineRule="auto"/>
              <w:jc w:val="both"/>
              <w:rPr>
                <w:rFonts w:ascii="Calibri" w:eastAsia="Times New Roman" w:hAnsi="Calibri" w:cs="Calibri"/>
                <w:color w:val="000000"/>
                <w:sz w:val="20"/>
                <w:szCs w:val="20"/>
                <w:lang w:eastAsia="pl-PL"/>
              </w:rPr>
            </w:pPr>
            <w:r w:rsidRPr="00C03F75">
              <w:rPr>
                <w:rFonts w:ascii="Calibri" w:eastAsia="Times New Roman" w:hAnsi="Calibri" w:cs="Calibri"/>
                <w:color w:val="000000"/>
                <w:sz w:val="20"/>
                <w:szCs w:val="20"/>
                <w:lang w:eastAsia="pl-PL"/>
              </w:rPr>
              <w:t>2.</w:t>
            </w:r>
          </w:p>
        </w:tc>
        <w:tc>
          <w:tcPr>
            <w:tcW w:w="1960" w:type="dxa"/>
            <w:tcBorders>
              <w:top w:val="nil"/>
              <w:left w:val="nil"/>
              <w:bottom w:val="single" w:sz="8" w:space="0" w:color="auto"/>
              <w:right w:val="single" w:sz="8" w:space="0" w:color="auto"/>
            </w:tcBorders>
            <w:shd w:val="clear" w:color="auto" w:fill="auto"/>
            <w:vAlign w:val="center"/>
            <w:hideMark/>
          </w:tcPr>
          <w:p w:rsidR="00C03F75" w:rsidRPr="00C03F75" w:rsidRDefault="00C03F75" w:rsidP="00C03F75">
            <w:pPr>
              <w:spacing w:after="0" w:line="240" w:lineRule="auto"/>
              <w:jc w:val="both"/>
              <w:rPr>
                <w:rFonts w:ascii="Calibri" w:eastAsia="Times New Roman" w:hAnsi="Calibri" w:cs="Calibri"/>
                <w:color w:val="000000"/>
                <w:sz w:val="20"/>
                <w:szCs w:val="20"/>
                <w:lang w:eastAsia="pl-PL"/>
              </w:rPr>
            </w:pPr>
            <w:r w:rsidRPr="00C03F75">
              <w:rPr>
                <w:rFonts w:ascii="Calibri" w:eastAsia="Times New Roman" w:hAnsi="Calibri" w:cs="Calibri"/>
                <w:color w:val="000000"/>
                <w:sz w:val="20"/>
                <w:szCs w:val="20"/>
                <w:lang w:eastAsia="pl-PL"/>
              </w:rPr>
              <w:t>od 1 kg – 2 kg</w:t>
            </w:r>
          </w:p>
        </w:tc>
        <w:tc>
          <w:tcPr>
            <w:tcW w:w="1580" w:type="dxa"/>
            <w:tcBorders>
              <w:top w:val="nil"/>
              <w:left w:val="nil"/>
              <w:bottom w:val="single" w:sz="8" w:space="0" w:color="auto"/>
              <w:right w:val="single" w:sz="8" w:space="0" w:color="auto"/>
            </w:tcBorders>
            <w:shd w:val="clear" w:color="auto" w:fill="auto"/>
            <w:vAlign w:val="center"/>
            <w:hideMark/>
          </w:tcPr>
          <w:p w:rsidR="00C03F75" w:rsidRPr="00C03F75" w:rsidRDefault="00C03F75" w:rsidP="00C03F75">
            <w:pPr>
              <w:spacing w:after="0" w:line="240" w:lineRule="auto"/>
              <w:jc w:val="center"/>
              <w:rPr>
                <w:rFonts w:ascii="Calibri" w:eastAsia="Times New Roman" w:hAnsi="Calibri" w:cs="Calibri"/>
                <w:color w:val="000000"/>
                <w:sz w:val="20"/>
                <w:szCs w:val="20"/>
                <w:lang w:eastAsia="pl-PL"/>
              </w:rPr>
            </w:pPr>
            <w:r w:rsidRPr="00C03F75">
              <w:rPr>
                <w:rFonts w:ascii="Calibri" w:eastAsia="Times New Roman" w:hAnsi="Calibri" w:cs="Calibri"/>
                <w:color w:val="000000"/>
                <w:sz w:val="20"/>
                <w:szCs w:val="20"/>
                <w:lang w:eastAsia="pl-PL"/>
              </w:rPr>
              <w:t>30</w:t>
            </w:r>
          </w:p>
        </w:tc>
        <w:tc>
          <w:tcPr>
            <w:tcW w:w="1320" w:type="dxa"/>
            <w:tcBorders>
              <w:top w:val="nil"/>
              <w:left w:val="nil"/>
              <w:bottom w:val="single" w:sz="8" w:space="0" w:color="auto"/>
              <w:right w:val="single" w:sz="8" w:space="0" w:color="auto"/>
            </w:tcBorders>
            <w:shd w:val="clear" w:color="auto" w:fill="auto"/>
            <w:vAlign w:val="center"/>
            <w:hideMark/>
          </w:tcPr>
          <w:p w:rsidR="00C03F75" w:rsidRPr="00C03F75" w:rsidRDefault="00C03F75" w:rsidP="00C03F75">
            <w:pPr>
              <w:spacing w:after="0" w:line="240" w:lineRule="auto"/>
              <w:jc w:val="both"/>
              <w:rPr>
                <w:rFonts w:ascii="Calibri" w:eastAsia="Times New Roman" w:hAnsi="Calibri" w:cs="Calibri"/>
                <w:color w:val="000000"/>
                <w:sz w:val="20"/>
                <w:szCs w:val="20"/>
                <w:lang w:eastAsia="pl-PL"/>
              </w:rPr>
            </w:pPr>
            <w:r w:rsidRPr="00C03F75">
              <w:rPr>
                <w:rFonts w:ascii="Calibri" w:eastAsia="Times New Roman" w:hAnsi="Calibri" w:cs="Calibri"/>
                <w:color w:val="000000"/>
                <w:sz w:val="20"/>
                <w:szCs w:val="20"/>
                <w:lang w:eastAsia="pl-PL"/>
              </w:rPr>
              <w:t> </w:t>
            </w:r>
          </w:p>
        </w:tc>
        <w:tc>
          <w:tcPr>
            <w:tcW w:w="1720" w:type="dxa"/>
            <w:tcBorders>
              <w:top w:val="nil"/>
              <w:left w:val="nil"/>
              <w:bottom w:val="single" w:sz="8" w:space="0" w:color="auto"/>
              <w:right w:val="single" w:sz="8" w:space="0" w:color="auto"/>
            </w:tcBorders>
            <w:shd w:val="clear" w:color="auto" w:fill="auto"/>
            <w:vAlign w:val="center"/>
            <w:hideMark/>
          </w:tcPr>
          <w:p w:rsidR="00C03F75" w:rsidRPr="00C03F75" w:rsidRDefault="00C03F75" w:rsidP="00C03F75">
            <w:pPr>
              <w:spacing w:after="0" w:line="240" w:lineRule="auto"/>
              <w:jc w:val="both"/>
              <w:rPr>
                <w:rFonts w:ascii="Calibri" w:eastAsia="Times New Roman" w:hAnsi="Calibri" w:cs="Calibri"/>
                <w:color w:val="000000"/>
                <w:sz w:val="20"/>
                <w:szCs w:val="20"/>
                <w:lang w:eastAsia="pl-PL"/>
              </w:rPr>
            </w:pPr>
            <w:r w:rsidRPr="00C03F75">
              <w:rPr>
                <w:rFonts w:ascii="Calibri" w:eastAsia="Times New Roman" w:hAnsi="Calibri" w:cs="Calibri"/>
                <w:color w:val="000000"/>
                <w:sz w:val="20"/>
                <w:szCs w:val="20"/>
                <w:lang w:eastAsia="pl-PL"/>
              </w:rPr>
              <w:t> </w:t>
            </w:r>
          </w:p>
        </w:tc>
      </w:tr>
      <w:tr w:rsidR="00C03F75" w:rsidRPr="00C03F75" w:rsidTr="00C03F75">
        <w:trPr>
          <w:trHeight w:val="315"/>
        </w:trPr>
        <w:tc>
          <w:tcPr>
            <w:tcW w:w="108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C03F75" w:rsidRPr="00C03F75" w:rsidRDefault="00C03F75" w:rsidP="00C03F75">
            <w:pPr>
              <w:spacing w:after="0" w:line="240" w:lineRule="auto"/>
              <w:jc w:val="both"/>
              <w:rPr>
                <w:rFonts w:ascii="Calibri" w:eastAsia="Times New Roman" w:hAnsi="Calibri" w:cs="Calibri"/>
                <w:color w:val="000000"/>
                <w:sz w:val="20"/>
                <w:szCs w:val="20"/>
                <w:lang w:eastAsia="pl-PL"/>
              </w:rPr>
            </w:pPr>
            <w:r w:rsidRPr="00C03F75">
              <w:rPr>
                <w:rFonts w:ascii="Calibri" w:eastAsia="Times New Roman" w:hAnsi="Calibri" w:cs="Calibri"/>
                <w:color w:val="000000"/>
                <w:sz w:val="20"/>
                <w:szCs w:val="20"/>
                <w:lang w:eastAsia="pl-PL"/>
              </w:rPr>
              <w:t>3.</w:t>
            </w:r>
          </w:p>
        </w:tc>
        <w:tc>
          <w:tcPr>
            <w:tcW w:w="1960" w:type="dxa"/>
            <w:tcBorders>
              <w:top w:val="nil"/>
              <w:left w:val="nil"/>
              <w:bottom w:val="single" w:sz="8" w:space="0" w:color="auto"/>
              <w:right w:val="single" w:sz="8" w:space="0" w:color="auto"/>
            </w:tcBorders>
            <w:shd w:val="clear" w:color="auto" w:fill="auto"/>
            <w:vAlign w:val="center"/>
            <w:hideMark/>
          </w:tcPr>
          <w:p w:rsidR="00C03F75" w:rsidRPr="00C03F75" w:rsidRDefault="00C03F75" w:rsidP="00C03F75">
            <w:pPr>
              <w:spacing w:after="0" w:line="240" w:lineRule="auto"/>
              <w:jc w:val="both"/>
              <w:rPr>
                <w:rFonts w:ascii="Calibri" w:eastAsia="Times New Roman" w:hAnsi="Calibri" w:cs="Calibri"/>
                <w:color w:val="000000"/>
                <w:sz w:val="20"/>
                <w:szCs w:val="20"/>
                <w:lang w:eastAsia="pl-PL"/>
              </w:rPr>
            </w:pPr>
            <w:r w:rsidRPr="00C03F75">
              <w:rPr>
                <w:rFonts w:ascii="Calibri" w:eastAsia="Times New Roman" w:hAnsi="Calibri" w:cs="Calibri"/>
                <w:color w:val="000000"/>
                <w:sz w:val="20"/>
                <w:szCs w:val="20"/>
                <w:lang w:eastAsia="pl-PL"/>
              </w:rPr>
              <w:t>od 2 kg –  5 kg</w:t>
            </w:r>
          </w:p>
        </w:tc>
        <w:tc>
          <w:tcPr>
            <w:tcW w:w="1580" w:type="dxa"/>
            <w:tcBorders>
              <w:top w:val="nil"/>
              <w:left w:val="nil"/>
              <w:bottom w:val="single" w:sz="8" w:space="0" w:color="auto"/>
              <w:right w:val="single" w:sz="8" w:space="0" w:color="auto"/>
            </w:tcBorders>
            <w:shd w:val="clear" w:color="auto" w:fill="auto"/>
            <w:vAlign w:val="center"/>
            <w:hideMark/>
          </w:tcPr>
          <w:p w:rsidR="00C03F75" w:rsidRPr="00C03F75" w:rsidRDefault="00C03F75" w:rsidP="00C03F75">
            <w:pPr>
              <w:spacing w:after="0" w:line="240" w:lineRule="auto"/>
              <w:jc w:val="center"/>
              <w:rPr>
                <w:rFonts w:ascii="Calibri" w:eastAsia="Times New Roman" w:hAnsi="Calibri" w:cs="Calibri"/>
                <w:color w:val="000000"/>
                <w:sz w:val="20"/>
                <w:szCs w:val="20"/>
                <w:lang w:eastAsia="pl-PL"/>
              </w:rPr>
            </w:pPr>
            <w:r w:rsidRPr="00C03F75">
              <w:rPr>
                <w:rFonts w:ascii="Calibri" w:eastAsia="Times New Roman" w:hAnsi="Calibri" w:cs="Calibri"/>
                <w:color w:val="000000"/>
                <w:sz w:val="20"/>
                <w:szCs w:val="20"/>
                <w:lang w:eastAsia="pl-PL"/>
              </w:rPr>
              <w:t>1</w:t>
            </w:r>
          </w:p>
        </w:tc>
        <w:tc>
          <w:tcPr>
            <w:tcW w:w="1320" w:type="dxa"/>
            <w:tcBorders>
              <w:top w:val="nil"/>
              <w:left w:val="nil"/>
              <w:bottom w:val="single" w:sz="8" w:space="0" w:color="auto"/>
              <w:right w:val="single" w:sz="8" w:space="0" w:color="auto"/>
            </w:tcBorders>
            <w:shd w:val="clear" w:color="auto" w:fill="auto"/>
            <w:vAlign w:val="center"/>
            <w:hideMark/>
          </w:tcPr>
          <w:p w:rsidR="00C03F75" w:rsidRPr="00C03F75" w:rsidRDefault="00C03F75" w:rsidP="00C03F75">
            <w:pPr>
              <w:spacing w:after="0" w:line="240" w:lineRule="auto"/>
              <w:jc w:val="both"/>
              <w:rPr>
                <w:rFonts w:ascii="Calibri" w:eastAsia="Times New Roman" w:hAnsi="Calibri" w:cs="Calibri"/>
                <w:color w:val="000000"/>
                <w:sz w:val="20"/>
                <w:szCs w:val="20"/>
                <w:lang w:eastAsia="pl-PL"/>
              </w:rPr>
            </w:pPr>
            <w:r w:rsidRPr="00C03F75">
              <w:rPr>
                <w:rFonts w:ascii="Calibri" w:eastAsia="Times New Roman" w:hAnsi="Calibri" w:cs="Calibri"/>
                <w:color w:val="000000"/>
                <w:sz w:val="20"/>
                <w:szCs w:val="20"/>
                <w:lang w:eastAsia="pl-PL"/>
              </w:rPr>
              <w:t> </w:t>
            </w:r>
          </w:p>
        </w:tc>
        <w:tc>
          <w:tcPr>
            <w:tcW w:w="1720" w:type="dxa"/>
            <w:tcBorders>
              <w:top w:val="nil"/>
              <w:left w:val="nil"/>
              <w:bottom w:val="single" w:sz="8" w:space="0" w:color="auto"/>
              <w:right w:val="single" w:sz="8" w:space="0" w:color="auto"/>
            </w:tcBorders>
            <w:shd w:val="clear" w:color="auto" w:fill="auto"/>
            <w:vAlign w:val="center"/>
            <w:hideMark/>
          </w:tcPr>
          <w:p w:rsidR="00C03F75" w:rsidRPr="00C03F75" w:rsidRDefault="00C03F75" w:rsidP="00C03F75">
            <w:pPr>
              <w:spacing w:after="0" w:line="240" w:lineRule="auto"/>
              <w:jc w:val="both"/>
              <w:rPr>
                <w:rFonts w:ascii="Calibri" w:eastAsia="Times New Roman" w:hAnsi="Calibri" w:cs="Calibri"/>
                <w:color w:val="000000"/>
                <w:sz w:val="20"/>
                <w:szCs w:val="20"/>
                <w:lang w:eastAsia="pl-PL"/>
              </w:rPr>
            </w:pPr>
            <w:r w:rsidRPr="00C03F75">
              <w:rPr>
                <w:rFonts w:ascii="Calibri" w:eastAsia="Times New Roman" w:hAnsi="Calibri" w:cs="Calibri"/>
                <w:color w:val="000000"/>
                <w:sz w:val="20"/>
                <w:szCs w:val="20"/>
                <w:lang w:eastAsia="pl-PL"/>
              </w:rPr>
              <w:t> </w:t>
            </w:r>
          </w:p>
        </w:tc>
      </w:tr>
      <w:tr w:rsidR="00C03F75" w:rsidRPr="00C03F75" w:rsidTr="00C03F75">
        <w:trPr>
          <w:trHeight w:val="315"/>
        </w:trPr>
        <w:tc>
          <w:tcPr>
            <w:tcW w:w="108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C03F75" w:rsidRPr="00C03F75" w:rsidRDefault="00C03F75" w:rsidP="00C03F75">
            <w:pPr>
              <w:spacing w:after="0" w:line="240" w:lineRule="auto"/>
              <w:jc w:val="both"/>
              <w:rPr>
                <w:rFonts w:ascii="Calibri" w:eastAsia="Times New Roman" w:hAnsi="Calibri" w:cs="Calibri"/>
                <w:color w:val="000000"/>
                <w:sz w:val="20"/>
                <w:szCs w:val="20"/>
                <w:lang w:eastAsia="pl-PL"/>
              </w:rPr>
            </w:pPr>
            <w:r w:rsidRPr="00C03F75">
              <w:rPr>
                <w:rFonts w:ascii="Calibri" w:eastAsia="Times New Roman" w:hAnsi="Calibri" w:cs="Calibri"/>
                <w:color w:val="000000"/>
                <w:sz w:val="20"/>
                <w:szCs w:val="20"/>
                <w:lang w:eastAsia="pl-PL"/>
              </w:rPr>
              <w:t>4.</w:t>
            </w:r>
          </w:p>
        </w:tc>
        <w:tc>
          <w:tcPr>
            <w:tcW w:w="1960" w:type="dxa"/>
            <w:tcBorders>
              <w:top w:val="nil"/>
              <w:left w:val="nil"/>
              <w:bottom w:val="single" w:sz="8" w:space="0" w:color="auto"/>
              <w:right w:val="single" w:sz="8" w:space="0" w:color="auto"/>
            </w:tcBorders>
            <w:shd w:val="clear" w:color="auto" w:fill="auto"/>
            <w:vAlign w:val="center"/>
            <w:hideMark/>
          </w:tcPr>
          <w:p w:rsidR="00C03F75" w:rsidRPr="00C03F75" w:rsidRDefault="00C03F75" w:rsidP="00C03F75">
            <w:pPr>
              <w:spacing w:after="0" w:line="240" w:lineRule="auto"/>
              <w:jc w:val="both"/>
              <w:rPr>
                <w:rFonts w:ascii="Calibri" w:eastAsia="Times New Roman" w:hAnsi="Calibri" w:cs="Calibri"/>
                <w:color w:val="000000"/>
                <w:sz w:val="20"/>
                <w:szCs w:val="20"/>
                <w:lang w:eastAsia="pl-PL"/>
              </w:rPr>
            </w:pPr>
            <w:r w:rsidRPr="00C03F75">
              <w:rPr>
                <w:rFonts w:ascii="Calibri" w:eastAsia="Times New Roman" w:hAnsi="Calibri" w:cs="Calibri"/>
                <w:color w:val="000000"/>
                <w:sz w:val="20"/>
                <w:szCs w:val="20"/>
                <w:lang w:eastAsia="pl-PL"/>
              </w:rPr>
              <w:t>od 5 kg – 10 kg</w:t>
            </w:r>
          </w:p>
        </w:tc>
        <w:tc>
          <w:tcPr>
            <w:tcW w:w="1580" w:type="dxa"/>
            <w:tcBorders>
              <w:top w:val="nil"/>
              <w:left w:val="nil"/>
              <w:bottom w:val="single" w:sz="8" w:space="0" w:color="auto"/>
              <w:right w:val="single" w:sz="8" w:space="0" w:color="auto"/>
            </w:tcBorders>
            <w:shd w:val="clear" w:color="auto" w:fill="auto"/>
            <w:vAlign w:val="center"/>
            <w:hideMark/>
          </w:tcPr>
          <w:p w:rsidR="00C03F75" w:rsidRPr="00C03F75" w:rsidRDefault="00C03F75" w:rsidP="00C03F75">
            <w:pPr>
              <w:spacing w:after="0" w:line="240" w:lineRule="auto"/>
              <w:jc w:val="center"/>
              <w:rPr>
                <w:rFonts w:ascii="Calibri" w:eastAsia="Times New Roman" w:hAnsi="Calibri" w:cs="Calibri"/>
                <w:color w:val="000000"/>
                <w:sz w:val="20"/>
                <w:szCs w:val="20"/>
                <w:lang w:eastAsia="pl-PL"/>
              </w:rPr>
            </w:pPr>
            <w:r w:rsidRPr="00C03F75">
              <w:rPr>
                <w:rFonts w:ascii="Calibri" w:eastAsia="Times New Roman" w:hAnsi="Calibri" w:cs="Calibri"/>
                <w:color w:val="000000"/>
                <w:sz w:val="20"/>
                <w:szCs w:val="20"/>
                <w:lang w:eastAsia="pl-PL"/>
              </w:rPr>
              <w:t>1</w:t>
            </w:r>
          </w:p>
        </w:tc>
        <w:tc>
          <w:tcPr>
            <w:tcW w:w="1320" w:type="dxa"/>
            <w:tcBorders>
              <w:top w:val="nil"/>
              <w:left w:val="nil"/>
              <w:bottom w:val="single" w:sz="8" w:space="0" w:color="auto"/>
              <w:right w:val="single" w:sz="8" w:space="0" w:color="auto"/>
            </w:tcBorders>
            <w:shd w:val="clear" w:color="auto" w:fill="auto"/>
            <w:vAlign w:val="center"/>
            <w:hideMark/>
          </w:tcPr>
          <w:p w:rsidR="00C03F75" w:rsidRPr="00C03F75" w:rsidRDefault="00C03F75" w:rsidP="00C03F75">
            <w:pPr>
              <w:spacing w:after="0" w:line="240" w:lineRule="auto"/>
              <w:jc w:val="both"/>
              <w:rPr>
                <w:rFonts w:ascii="Calibri" w:eastAsia="Times New Roman" w:hAnsi="Calibri" w:cs="Calibri"/>
                <w:color w:val="000000"/>
                <w:sz w:val="20"/>
                <w:szCs w:val="20"/>
                <w:lang w:eastAsia="pl-PL"/>
              </w:rPr>
            </w:pPr>
            <w:r w:rsidRPr="00C03F75">
              <w:rPr>
                <w:rFonts w:ascii="Calibri" w:eastAsia="Times New Roman" w:hAnsi="Calibri" w:cs="Calibri"/>
                <w:color w:val="000000"/>
                <w:sz w:val="20"/>
                <w:szCs w:val="20"/>
                <w:lang w:eastAsia="pl-PL"/>
              </w:rPr>
              <w:t> </w:t>
            </w:r>
          </w:p>
        </w:tc>
        <w:tc>
          <w:tcPr>
            <w:tcW w:w="1720" w:type="dxa"/>
            <w:tcBorders>
              <w:top w:val="nil"/>
              <w:left w:val="nil"/>
              <w:bottom w:val="single" w:sz="8" w:space="0" w:color="auto"/>
              <w:right w:val="single" w:sz="8" w:space="0" w:color="auto"/>
            </w:tcBorders>
            <w:shd w:val="clear" w:color="auto" w:fill="auto"/>
            <w:vAlign w:val="center"/>
            <w:hideMark/>
          </w:tcPr>
          <w:p w:rsidR="00C03F75" w:rsidRPr="00C03F75" w:rsidRDefault="00C03F75" w:rsidP="00C03F75">
            <w:pPr>
              <w:spacing w:after="0" w:line="240" w:lineRule="auto"/>
              <w:jc w:val="both"/>
              <w:rPr>
                <w:rFonts w:ascii="Calibri" w:eastAsia="Times New Roman" w:hAnsi="Calibri" w:cs="Calibri"/>
                <w:color w:val="000000"/>
                <w:sz w:val="20"/>
                <w:szCs w:val="20"/>
                <w:lang w:eastAsia="pl-PL"/>
              </w:rPr>
            </w:pPr>
            <w:r w:rsidRPr="00C03F75">
              <w:rPr>
                <w:rFonts w:ascii="Calibri" w:eastAsia="Times New Roman" w:hAnsi="Calibri" w:cs="Calibri"/>
                <w:color w:val="000000"/>
                <w:sz w:val="20"/>
                <w:szCs w:val="20"/>
                <w:lang w:eastAsia="pl-PL"/>
              </w:rPr>
              <w:t> </w:t>
            </w:r>
          </w:p>
        </w:tc>
      </w:tr>
      <w:tr w:rsidR="00C03F75" w:rsidRPr="00C03F75" w:rsidTr="00C03F75">
        <w:trPr>
          <w:trHeight w:val="315"/>
        </w:trPr>
        <w:tc>
          <w:tcPr>
            <w:tcW w:w="108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C03F75" w:rsidRPr="00C03F75" w:rsidRDefault="00C03F75" w:rsidP="00C03F75">
            <w:pPr>
              <w:spacing w:after="0" w:line="240" w:lineRule="auto"/>
              <w:jc w:val="both"/>
              <w:rPr>
                <w:rFonts w:ascii="Calibri" w:eastAsia="Times New Roman" w:hAnsi="Calibri" w:cs="Calibri"/>
                <w:color w:val="000000"/>
                <w:sz w:val="20"/>
                <w:szCs w:val="20"/>
                <w:lang w:eastAsia="pl-PL"/>
              </w:rPr>
            </w:pPr>
            <w:r w:rsidRPr="00C03F75">
              <w:rPr>
                <w:rFonts w:ascii="Calibri" w:eastAsia="Times New Roman" w:hAnsi="Calibri" w:cs="Calibri"/>
                <w:color w:val="000000"/>
                <w:sz w:val="20"/>
                <w:szCs w:val="20"/>
                <w:lang w:eastAsia="pl-PL"/>
              </w:rPr>
              <w:t>5.</w:t>
            </w:r>
          </w:p>
        </w:tc>
        <w:tc>
          <w:tcPr>
            <w:tcW w:w="1960" w:type="dxa"/>
            <w:tcBorders>
              <w:top w:val="nil"/>
              <w:left w:val="nil"/>
              <w:bottom w:val="single" w:sz="8" w:space="0" w:color="auto"/>
              <w:right w:val="single" w:sz="8" w:space="0" w:color="auto"/>
            </w:tcBorders>
            <w:shd w:val="clear" w:color="auto" w:fill="auto"/>
            <w:vAlign w:val="center"/>
            <w:hideMark/>
          </w:tcPr>
          <w:p w:rsidR="00C03F75" w:rsidRPr="00C03F75" w:rsidRDefault="00C03F75" w:rsidP="00C03F75">
            <w:pPr>
              <w:spacing w:after="0" w:line="240" w:lineRule="auto"/>
              <w:jc w:val="both"/>
              <w:rPr>
                <w:rFonts w:ascii="Calibri" w:eastAsia="Times New Roman" w:hAnsi="Calibri" w:cs="Calibri"/>
                <w:color w:val="000000"/>
                <w:sz w:val="20"/>
                <w:szCs w:val="20"/>
                <w:lang w:eastAsia="pl-PL"/>
              </w:rPr>
            </w:pPr>
            <w:r w:rsidRPr="00C03F75">
              <w:rPr>
                <w:rFonts w:ascii="Calibri" w:eastAsia="Times New Roman" w:hAnsi="Calibri" w:cs="Calibri"/>
                <w:color w:val="000000"/>
                <w:sz w:val="20"/>
                <w:szCs w:val="20"/>
                <w:lang w:eastAsia="pl-PL"/>
              </w:rPr>
              <w:t xml:space="preserve">zwrot </w:t>
            </w:r>
          </w:p>
        </w:tc>
        <w:tc>
          <w:tcPr>
            <w:tcW w:w="1580" w:type="dxa"/>
            <w:tcBorders>
              <w:top w:val="nil"/>
              <w:left w:val="nil"/>
              <w:bottom w:val="single" w:sz="8" w:space="0" w:color="auto"/>
              <w:right w:val="single" w:sz="8" w:space="0" w:color="auto"/>
            </w:tcBorders>
            <w:shd w:val="clear" w:color="auto" w:fill="auto"/>
            <w:vAlign w:val="center"/>
            <w:hideMark/>
          </w:tcPr>
          <w:p w:rsidR="00C03F75" w:rsidRPr="00C03F75" w:rsidRDefault="00C03F75" w:rsidP="00C03F75">
            <w:pPr>
              <w:spacing w:after="0" w:line="240" w:lineRule="auto"/>
              <w:jc w:val="center"/>
              <w:rPr>
                <w:rFonts w:ascii="Calibri" w:eastAsia="Times New Roman" w:hAnsi="Calibri" w:cs="Calibri"/>
                <w:color w:val="000000"/>
                <w:sz w:val="20"/>
                <w:szCs w:val="20"/>
                <w:lang w:eastAsia="pl-PL"/>
              </w:rPr>
            </w:pPr>
            <w:r w:rsidRPr="00C03F75">
              <w:rPr>
                <w:rFonts w:ascii="Calibri" w:eastAsia="Times New Roman" w:hAnsi="Calibri" w:cs="Calibri"/>
                <w:color w:val="000000"/>
                <w:sz w:val="20"/>
                <w:szCs w:val="20"/>
                <w:lang w:eastAsia="pl-PL"/>
              </w:rPr>
              <w:t>1</w:t>
            </w:r>
          </w:p>
        </w:tc>
        <w:tc>
          <w:tcPr>
            <w:tcW w:w="1320" w:type="dxa"/>
            <w:tcBorders>
              <w:top w:val="nil"/>
              <w:left w:val="nil"/>
              <w:bottom w:val="single" w:sz="8" w:space="0" w:color="auto"/>
              <w:right w:val="single" w:sz="8" w:space="0" w:color="auto"/>
            </w:tcBorders>
            <w:shd w:val="clear" w:color="auto" w:fill="auto"/>
            <w:vAlign w:val="center"/>
            <w:hideMark/>
          </w:tcPr>
          <w:p w:rsidR="00C03F75" w:rsidRPr="00C03F75" w:rsidRDefault="00C03F75" w:rsidP="00C03F75">
            <w:pPr>
              <w:spacing w:after="0" w:line="240" w:lineRule="auto"/>
              <w:jc w:val="both"/>
              <w:rPr>
                <w:rFonts w:ascii="Calibri" w:eastAsia="Times New Roman" w:hAnsi="Calibri" w:cs="Calibri"/>
                <w:color w:val="000000"/>
                <w:sz w:val="20"/>
                <w:szCs w:val="20"/>
                <w:lang w:eastAsia="pl-PL"/>
              </w:rPr>
            </w:pPr>
            <w:r w:rsidRPr="00C03F75">
              <w:rPr>
                <w:rFonts w:ascii="Calibri" w:eastAsia="Times New Roman" w:hAnsi="Calibri" w:cs="Calibri"/>
                <w:color w:val="000000"/>
                <w:sz w:val="20"/>
                <w:szCs w:val="20"/>
                <w:lang w:eastAsia="pl-PL"/>
              </w:rPr>
              <w:t> </w:t>
            </w:r>
          </w:p>
        </w:tc>
        <w:tc>
          <w:tcPr>
            <w:tcW w:w="1720" w:type="dxa"/>
            <w:tcBorders>
              <w:top w:val="nil"/>
              <w:left w:val="nil"/>
              <w:bottom w:val="single" w:sz="8" w:space="0" w:color="auto"/>
              <w:right w:val="single" w:sz="8" w:space="0" w:color="auto"/>
            </w:tcBorders>
            <w:shd w:val="clear" w:color="auto" w:fill="auto"/>
            <w:vAlign w:val="center"/>
            <w:hideMark/>
          </w:tcPr>
          <w:p w:rsidR="00C03F75" w:rsidRPr="00C03F75" w:rsidRDefault="00C03F75" w:rsidP="00C03F75">
            <w:pPr>
              <w:spacing w:after="0" w:line="240" w:lineRule="auto"/>
              <w:jc w:val="both"/>
              <w:rPr>
                <w:rFonts w:ascii="Calibri" w:eastAsia="Times New Roman" w:hAnsi="Calibri" w:cs="Calibri"/>
                <w:color w:val="000000"/>
                <w:sz w:val="20"/>
                <w:szCs w:val="20"/>
                <w:lang w:eastAsia="pl-PL"/>
              </w:rPr>
            </w:pPr>
            <w:r w:rsidRPr="00C03F75">
              <w:rPr>
                <w:rFonts w:ascii="Calibri" w:eastAsia="Times New Roman" w:hAnsi="Calibri" w:cs="Calibri"/>
                <w:color w:val="000000"/>
                <w:sz w:val="20"/>
                <w:szCs w:val="20"/>
                <w:lang w:eastAsia="pl-PL"/>
              </w:rPr>
              <w:t> </w:t>
            </w:r>
          </w:p>
        </w:tc>
      </w:tr>
      <w:tr w:rsidR="00C03F75" w:rsidRPr="00C03F75" w:rsidTr="00C03F75">
        <w:trPr>
          <w:trHeight w:val="315"/>
        </w:trPr>
        <w:tc>
          <w:tcPr>
            <w:tcW w:w="7660" w:type="dxa"/>
            <w:gridSpan w:val="6"/>
            <w:tcBorders>
              <w:top w:val="single" w:sz="8" w:space="0" w:color="auto"/>
              <w:left w:val="single" w:sz="8" w:space="0" w:color="auto"/>
              <w:bottom w:val="single" w:sz="8" w:space="0" w:color="auto"/>
              <w:right w:val="single" w:sz="8" w:space="0" w:color="000000"/>
            </w:tcBorders>
            <w:shd w:val="clear" w:color="000000" w:fill="D9D9D9"/>
            <w:vAlign w:val="center"/>
            <w:hideMark/>
          </w:tcPr>
          <w:p w:rsidR="00C03F75" w:rsidRPr="00C03F75" w:rsidRDefault="00C03F75" w:rsidP="00C03F75">
            <w:pPr>
              <w:spacing w:after="0" w:line="240" w:lineRule="auto"/>
              <w:jc w:val="both"/>
              <w:rPr>
                <w:rFonts w:ascii="Calibri" w:eastAsia="Times New Roman" w:hAnsi="Calibri" w:cs="Calibri"/>
                <w:b/>
                <w:bCs/>
                <w:color w:val="000000"/>
                <w:sz w:val="20"/>
                <w:szCs w:val="20"/>
                <w:lang w:eastAsia="pl-PL"/>
              </w:rPr>
            </w:pPr>
            <w:r w:rsidRPr="00C03F75">
              <w:rPr>
                <w:rFonts w:ascii="Calibri" w:eastAsia="Times New Roman" w:hAnsi="Calibri" w:cs="Calibri"/>
                <w:b/>
                <w:bCs/>
                <w:color w:val="000000"/>
                <w:sz w:val="20"/>
                <w:szCs w:val="20"/>
                <w:lang w:eastAsia="pl-PL"/>
              </w:rPr>
              <w:t>1</w:t>
            </w:r>
          </w:p>
        </w:tc>
      </w:tr>
      <w:tr w:rsidR="00C03F75" w:rsidRPr="00C03F75" w:rsidTr="00C03F75">
        <w:trPr>
          <w:trHeight w:val="315"/>
        </w:trPr>
        <w:tc>
          <w:tcPr>
            <w:tcW w:w="108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C03F75" w:rsidRPr="00C03F75" w:rsidRDefault="00C03F75" w:rsidP="00C03F75">
            <w:pPr>
              <w:spacing w:after="0" w:line="240" w:lineRule="auto"/>
              <w:jc w:val="both"/>
              <w:rPr>
                <w:rFonts w:ascii="Calibri" w:eastAsia="Times New Roman" w:hAnsi="Calibri" w:cs="Calibri"/>
                <w:color w:val="000000"/>
                <w:sz w:val="20"/>
                <w:szCs w:val="20"/>
                <w:lang w:eastAsia="pl-PL"/>
              </w:rPr>
            </w:pPr>
            <w:r w:rsidRPr="00C03F75">
              <w:rPr>
                <w:rFonts w:ascii="Calibri" w:eastAsia="Times New Roman" w:hAnsi="Calibri" w:cs="Calibri"/>
                <w:color w:val="000000"/>
                <w:sz w:val="20"/>
                <w:szCs w:val="20"/>
                <w:lang w:eastAsia="pl-PL"/>
              </w:rPr>
              <w:t>1.</w:t>
            </w:r>
          </w:p>
        </w:tc>
        <w:tc>
          <w:tcPr>
            <w:tcW w:w="1960" w:type="dxa"/>
            <w:tcBorders>
              <w:top w:val="nil"/>
              <w:left w:val="nil"/>
              <w:bottom w:val="single" w:sz="8" w:space="0" w:color="auto"/>
              <w:right w:val="single" w:sz="8" w:space="0" w:color="auto"/>
            </w:tcBorders>
            <w:shd w:val="clear" w:color="auto" w:fill="auto"/>
            <w:vAlign w:val="center"/>
            <w:hideMark/>
          </w:tcPr>
          <w:p w:rsidR="00C03F75" w:rsidRPr="00C03F75" w:rsidRDefault="00C03F75" w:rsidP="00C03F75">
            <w:pPr>
              <w:spacing w:after="0" w:line="240" w:lineRule="auto"/>
              <w:jc w:val="both"/>
              <w:rPr>
                <w:rFonts w:ascii="Calibri" w:eastAsia="Times New Roman" w:hAnsi="Calibri" w:cs="Calibri"/>
                <w:color w:val="000000"/>
                <w:sz w:val="20"/>
                <w:szCs w:val="20"/>
                <w:lang w:eastAsia="pl-PL"/>
              </w:rPr>
            </w:pPr>
            <w:r w:rsidRPr="00C03F75">
              <w:rPr>
                <w:rFonts w:ascii="Calibri" w:eastAsia="Times New Roman" w:hAnsi="Calibri" w:cs="Calibri"/>
                <w:color w:val="000000"/>
                <w:sz w:val="20"/>
                <w:szCs w:val="20"/>
                <w:lang w:eastAsia="pl-PL"/>
              </w:rPr>
              <w:t>do 1 kg</w:t>
            </w:r>
          </w:p>
        </w:tc>
        <w:tc>
          <w:tcPr>
            <w:tcW w:w="1580" w:type="dxa"/>
            <w:tcBorders>
              <w:top w:val="nil"/>
              <w:left w:val="nil"/>
              <w:bottom w:val="single" w:sz="8" w:space="0" w:color="auto"/>
              <w:right w:val="single" w:sz="8" w:space="0" w:color="auto"/>
            </w:tcBorders>
            <w:shd w:val="clear" w:color="auto" w:fill="auto"/>
            <w:vAlign w:val="center"/>
            <w:hideMark/>
          </w:tcPr>
          <w:p w:rsidR="00C03F75" w:rsidRPr="00C03F75" w:rsidRDefault="00C03F75" w:rsidP="00C03F75">
            <w:pPr>
              <w:spacing w:after="0" w:line="240" w:lineRule="auto"/>
              <w:jc w:val="center"/>
              <w:rPr>
                <w:rFonts w:ascii="Calibri" w:eastAsia="Times New Roman" w:hAnsi="Calibri" w:cs="Calibri"/>
                <w:color w:val="000000"/>
                <w:sz w:val="20"/>
                <w:szCs w:val="20"/>
                <w:lang w:eastAsia="pl-PL"/>
              </w:rPr>
            </w:pPr>
            <w:r w:rsidRPr="00C03F75">
              <w:rPr>
                <w:rFonts w:ascii="Calibri" w:eastAsia="Times New Roman" w:hAnsi="Calibri" w:cs="Calibri"/>
                <w:color w:val="000000"/>
                <w:sz w:val="20"/>
                <w:szCs w:val="20"/>
                <w:lang w:eastAsia="pl-PL"/>
              </w:rPr>
              <w:t>1</w:t>
            </w:r>
          </w:p>
        </w:tc>
        <w:tc>
          <w:tcPr>
            <w:tcW w:w="1320" w:type="dxa"/>
            <w:tcBorders>
              <w:top w:val="nil"/>
              <w:left w:val="nil"/>
              <w:bottom w:val="single" w:sz="8" w:space="0" w:color="auto"/>
              <w:right w:val="single" w:sz="8" w:space="0" w:color="auto"/>
            </w:tcBorders>
            <w:shd w:val="clear" w:color="auto" w:fill="auto"/>
            <w:vAlign w:val="center"/>
            <w:hideMark/>
          </w:tcPr>
          <w:p w:rsidR="00C03F75" w:rsidRPr="00C03F75" w:rsidRDefault="00C03F75" w:rsidP="00C03F75">
            <w:pPr>
              <w:spacing w:after="0" w:line="240" w:lineRule="auto"/>
              <w:jc w:val="both"/>
              <w:rPr>
                <w:rFonts w:ascii="Calibri" w:eastAsia="Times New Roman" w:hAnsi="Calibri" w:cs="Calibri"/>
                <w:color w:val="000000"/>
                <w:sz w:val="20"/>
                <w:szCs w:val="20"/>
                <w:lang w:eastAsia="pl-PL"/>
              </w:rPr>
            </w:pPr>
            <w:r w:rsidRPr="00C03F75">
              <w:rPr>
                <w:rFonts w:ascii="Calibri" w:eastAsia="Times New Roman" w:hAnsi="Calibri" w:cs="Calibri"/>
                <w:color w:val="000000"/>
                <w:sz w:val="20"/>
                <w:szCs w:val="20"/>
                <w:lang w:eastAsia="pl-PL"/>
              </w:rPr>
              <w:t> </w:t>
            </w:r>
          </w:p>
        </w:tc>
        <w:tc>
          <w:tcPr>
            <w:tcW w:w="1720" w:type="dxa"/>
            <w:tcBorders>
              <w:top w:val="nil"/>
              <w:left w:val="nil"/>
              <w:bottom w:val="single" w:sz="8" w:space="0" w:color="auto"/>
              <w:right w:val="single" w:sz="8" w:space="0" w:color="auto"/>
            </w:tcBorders>
            <w:shd w:val="clear" w:color="auto" w:fill="auto"/>
            <w:vAlign w:val="center"/>
            <w:hideMark/>
          </w:tcPr>
          <w:p w:rsidR="00C03F75" w:rsidRPr="00C03F75" w:rsidRDefault="00C03F75" w:rsidP="00C03F75">
            <w:pPr>
              <w:spacing w:after="0" w:line="240" w:lineRule="auto"/>
              <w:jc w:val="both"/>
              <w:rPr>
                <w:rFonts w:ascii="Calibri" w:eastAsia="Times New Roman" w:hAnsi="Calibri" w:cs="Calibri"/>
                <w:color w:val="000000"/>
                <w:sz w:val="20"/>
                <w:szCs w:val="20"/>
                <w:lang w:eastAsia="pl-PL"/>
              </w:rPr>
            </w:pPr>
            <w:r w:rsidRPr="00C03F75">
              <w:rPr>
                <w:rFonts w:ascii="Calibri" w:eastAsia="Times New Roman" w:hAnsi="Calibri" w:cs="Calibri"/>
                <w:color w:val="000000"/>
                <w:sz w:val="20"/>
                <w:szCs w:val="20"/>
                <w:lang w:eastAsia="pl-PL"/>
              </w:rPr>
              <w:t> </w:t>
            </w:r>
          </w:p>
        </w:tc>
      </w:tr>
      <w:tr w:rsidR="00C03F75" w:rsidRPr="00C03F75" w:rsidTr="00C03F75">
        <w:trPr>
          <w:trHeight w:val="315"/>
        </w:trPr>
        <w:tc>
          <w:tcPr>
            <w:tcW w:w="108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C03F75" w:rsidRPr="00C03F75" w:rsidRDefault="00C03F75" w:rsidP="00C03F75">
            <w:pPr>
              <w:spacing w:after="0" w:line="240" w:lineRule="auto"/>
              <w:jc w:val="both"/>
              <w:rPr>
                <w:rFonts w:ascii="Calibri" w:eastAsia="Times New Roman" w:hAnsi="Calibri" w:cs="Calibri"/>
                <w:color w:val="000000"/>
                <w:sz w:val="20"/>
                <w:szCs w:val="20"/>
                <w:lang w:eastAsia="pl-PL"/>
              </w:rPr>
            </w:pPr>
            <w:r w:rsidRPr="00C03F75">
              <w:rPr>
                <w:rFonts w:ascii="Calibri" w:eastAsia="Times New Roman" w:hAnsi="Calibri" w:cs="Calibri"/>
                <w:color w:val="000000"/>
                <w:sz w:val="20"/>
                <w:szCs w:val="20"/>
                <w:lang w:eastAsia="pl-PL"/>
              </w:rPr>
              <w:t>2.</w:t>
            </w:r>
          </w:p>
        </w:tc>
        <w:tc>
          <w:tcPr>
            <w:tcW w:w="1960" w:type="dxa"/>
            <w:tcBorders>
              <w:top w:val="nil"/>
              <w:left w:val="nil"/>
              <w:bottom w:val="single" w:sz="8" w:space="0" w:color="auto"/>
              <w:right w:val="single" w:sz="8" w:space="0" w:color="auto"/>
            </w:tcBorders>
            <w:shd w:val="clear" w:color="auto" w:fill="auto"/>
            <w:vAlign w:val="center"/>
            <w:hideMark/>
          </w:tcPr>
          <w:p w:rsidR="00C03F75" w:rsidRPr="00C03F75" w:rsidRDefault="00C03F75" w:rsidP="00C03F75">
            <w:pPr>
              <w:spacing w:after="0" w:line="240" w:lineRule="auto"/>
              <w:jc w:val="both"/>
              <w:rPr>
                <w:rFonts w:ascii="Calibri" w:eastAsia="Times New Roman" w:hAnsi="Calibri" w:cs="Calibri"/>
                <w:color w:val="000000"/>
                <w:sz w:val="20"/>
                <w:szCs w:val="20"/>
                <w:lang w:eastAsia="pl-PL"/>
              </w:rPr>
            </w:pPr>
            <w:r w:rsidRPr="00C03F75">
              <w:rPr>
                <w:rFonts w:ascii="Calibri" w:eastAsia="Times New Roman" w:hAnsi="Calibri" w:cs="Calibri"/>
                <w:color w:val="000000"/>
                <w:sz w:val="20"/>
                <w:szCs w:val="20"/>
                <w:lang w:eastAsia="pl-PL"/>
              </w:rPr>
              <w:t>od 1 kg – 2 kg</w:t>
            </w:r>
          </w:p>
        </w:tc>
        <w:tc>
          <w:tcPr>
            <w:tcW w:w="1580" w:type="dxa"/>
            <w:tcBorders>
              <w:top w:val="nil"/>
              <w:left w:val="nil"/>
              <w:bottom w:val="single" w:sz="8" w:space="0" w:color="auto"/>
              <w:right w:val="single" w:sz="8" w:space="0" w:color="auto"/>
            </w:tcBorders>
            <w:shd w:val="clear" w:color="auto" w:fill="auto"/>
            <w:vAlign w:val="center"/>
            <w:hideMark/>
          </w:tcPr>
          <w:p w:rsidR="00C03F75" w:rsidRPr="00C03F75" w:rsidRDefault="00C03F75" w:rsidP="00C03F75">
            <w:pPr>
              <w:spacing w:after="0" w:line="240" w:lineRule="auto"/>
              <w:jc w:val="center"/>
              <w:rPr>
                <w:rFonts w:ascii="Calibri" w:eastAsia="Times New Roman" w:hAnsi="Calibri" w:cs="Calibri"/>
                <w:color w:val="000000"/>
                <w:sz w:val="20"/>
                <w:szCs w:val="20"/>
                <w:lang w:eastAsia="pl-PL"/>
              </w:rPr>
            </w:pPr>
            <w:r w:rsidRPr="00C03F75">
              <w:rPr>
                <w:rFonts w:ascii="Calibri" w:eastAsia="Times New Roman" w:hAnsi="Calibri" w:cs="Calibri"/>
                <w:color w:val="000000"/>
                <w:sz w:val="20"/>
                <w:szCs w:val="20"/>
                <w:lang w:eastAsia="pl-PL"/>
              </w:rPr>
              <w:t>1</w:t>
            </w:r>
          </w:p>
        </w:tc>
        <w:tc>
          <w:tcPr>
            <w:tcW w:w="1320" w:type="dxa"/>
            <w:tcBorders>
              <w:top w:val="nil"/>
              <w:left w:val="nil"/>
              <w:bottom w:val="single" w:sz="8" w:space="0" w:color="auto"/>
              <w:right w:val="single" w:sz="8" w:space="0" w:color="auto"/>
            </w:tcBorders>
            <w:shd w:val="clear" w:color="auto" w:fill="auto"/>
            <w:vAlign w:val="center"/>
            <w:hideMark/>
          </w:tcPr>
          <w:p w:rsidR="00C03F75" w:rsidRPr="00C03F75" w:rsidRDefault="00C03F75" w:rsidP="00C03F75">
            <w:pPr>
              <w:spacing w:after="0" w:line="240" w:lineRule="auto"/>
              <w:jc w:val="both"/>
              <w:rPr>
                <w:rFonts w:ascii="Calibri" w:eastAsia="Times New Roman" w:hAnsi="Calibri" w:cs="Calibri"/>
                <w:color w:val="000000"/>
                <w:sz w:val="20"/>
                <w:szCs w:val="20"/>
                <w:lang w:eastAsia="pl-PL"/>
              </w:rPr>
            </w:pPr>
            <w:r w:rsidRPr="00C03F75">
              <w:rPr>
                <w:rFonts w:ascii="Calibri" w:eastAsia="Times New Roman" w:hAnsi="Calibri" w:cs="Calibri"/>
                <w:color w:val="000000"/>
                <w:sz w:val="20"/>
                <w:szCs w:val="20"/>
                <w:lang w:eastAsia="pl-PL"/>
              </w:rPr>
              <w:t> </w:t>
            </w:r>
          </w:p>
        </w:tc>
        <w:tc>
          <w:tcPr>
            <w:tcW w:w="1720" w:type="dxa"/>
            <w:tcBorders>
              <w:top w:val="nil"/>
              <w:left w:val="nil"/>
              <w:bottom w:val="single" w:sz="8" w:space="0" w:color="auto"/>
              <w:right w:val="single" w:sz="8" w:space="0" w:color="auto"/>
            </w:tcBorders>
            <w:shd w:val="clear" w:color="auto" w:fill="auto"/>
            <w:vAlign w:val="center"/>
            <w:hideMark/>
          </w:tcPr>
          <w:p w:rsidR="00C03F75" w:rsidRPr="00C03F75" w:rsidRDefault="00C03F75" w:rsidP="00C03F75">
            <w:pPr>
              <w:spacing w:after="0" w:line="240" w:lineRule="auto"/>
              <w:jc w:val="both"/>
              <w:rPr>
                <w:rFonts w:ascii="Calibri" w:eastAsia="Times New Roman" w:hAnsi="Calibri" w:cs="Calibri"/>
                <w:color w:val="000000"/>
                <w:sz w:val="20"/>
                <w:szCs w:val="20"/>
                <w:lang w:eastAsia="pl-PL"/>
              </w:rPr>
            </w:pPr>
            <w:r w:rsidRPr="00C03F75">
              <w:rPr>
                <w:rFonts w:ascii="Calibri" w:eastAsia="Times New Roman" w:hAnsi="Calibri" w:cs="Calibri"/>
                <w:color w:val="000000"/>
                <w:sz w:val="20"/>
                <w:szCs w:val="20"/>
                <w:lang w:eastAsia="pl-PL"/>
              </w:rPr>
              <w:t> </w:t>
            </w:r>
          </w:p>
        </w:tc>
      </w:tr>
      <w:tr w:rsidR="00C03F75" w:rsidRPr="00C03F75" w:rsidTr="00C03F75">
        <w:trPr>
          <w:trHeight w:val="315"/>
        </w:trPr>
        <w:tc>
          <w:tcPr>
            <w:tcW w:w="108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C03F75" w:rsidRPr="00C03F75" w:rsidRDefault="00C03F75" w:rsidP="00C03F75">
            <w:pPr>
              <w:spacing w:after="0" w:line="240" w:lineRule="auto"/>
              <w:jc w:val="both"/>
              <w:rPr>
                <w:rFonts w:ascii="Calibri" w:eastAsia="Times New Roman" w:hAnsi="Calibri" w:cs="Calibri"/>
                <w:color w:val="000000"/>
                <w:sz w:val="20"/>
                <w:szCs w:val="20"/>
                <w:lang w:eastAsia="pl-PL"/>
              </w:rPr>
            </w:pPr>
            <w:r w:rsidRPr="00C03F75">
              <w:rPr>
                <w:rFonts w:ascii="Calibri" w:eastAsia="Times New Roman" w:hAnsi="Calibri" w:cs="Calibri"/>
                <w:color w:val="000000"/>
                <w:sz w:val="20"/>
                <w:szCs w:val="20"/>
                <w:lang w:eastAsia="pl-PL"/>
              </w:rPr>
              <w:t>3.</w:t>
            </w:r>
          </w:p>
        </w:tc>
        <w:tc>
          <w:tcPr>
            <w:tcW w:w="1960" w:type="dxa"/>
            <w:tcBorders>
              <w:top w:val="nil"/>
              <w:left w:val="nil"/>
              <w:bottom w:val="single" w:sz="8" w:space="0" w:color="auto"/>
              <w:right w:val="single" w:sz="8" w:space="0" w:color="auto"/>
            </w:tcBorders>
            <w:shd w:val="clear" w:color="auto" w:fill="auto"/>
            <w:vAlign w:val="center"/>
            <w:hideMark/>
          </w:tcPr>
          <w:p w:rsidR="00C03F75" w:rsidRPr="00C03F75" w:rsidRDefault="00C03F75" w:rsidP="00C03F75">
            <w:pPr>
              <w:spacing w:after="0" w:line="240" w:lineRule="auto"/>
              <w:jc w:val="both"/>
              <w:rPr>
                <w:rFonts w:ascii="Calibri" w:eastAsia="Times New Roman" w:hAnsi="Calibri" w:cs="Calibri"/>
                <w:color w:val="000000"/>
                <w:sz w:val="20"/>
                <w:szCs w:val="20"/>
                <w:lang w:eastAsia="pl-PL"/>
              </w:rPr>
            </w:pPr>
            <w:r w:rsidRPr="00C03F75">
              <w:rPr>
                <w:rFonts w:ascii="Calibri" w:eastAsia="Times New Roman" w:hAnsi="Calibri" w:cs="Calibri"/>
                <w:color w:val="000000"/>
                <w:sz w:val="20"/>
                <w:szCs w:val="20"/>
                <w:lang w:eastAsia="pl-PL"/>
              </w:rPr>
              <w:t>od 2 kg –  5 kg</w:t>
            </w:r>
          </w:p>
        </w:tc>
        <w:tc>
          <w:tcPr>
            <w:tcW w:w="1580" w:type="dxa"/>
            <w:tcBorders>
              <w:top w:val="nil"/>
              <w:left w:val="nil"/>
              <w:bottom w:val="single" w:sz="8" w:space="0" w:color="auto"/>
              <w:right w:val="single" w:sz="8" w:space="0" w:color="auto"/>
            </w:tcBorders>
            <w:shd w:val="clear" w:color="auto" w:fill="auto"/>
            <w:vAlign w:val="center"/>
            <w:hideMark/>
          </w:tcPr>
          <w:p w:rsidR="00C03F75" w:rsidRPr="00C03F75" w:rsidRDefault="00C03F75" w:rsidP="00C03F75">
            <w:pPr>
              <w:spacing w:after="0" w:line="240" w:lineRule="auto"/>
              <w:jc w:val="center"/>
              <w:rPr>
                <w:rFonts w:ascii="Calibri" w:eastAsia="Times New Roman" w:hAnsi="Calibri" w:cs="Calibri"/>
                <w:color w:val="000000"/>
                <w:sz w:val="20"/>
                <w:szCs w:val="20"/>
                <w:lang w:eastAsia="pl-PL"/>
              </w:rPr>
            </w:pPr>
            <w:r w:rsidRPr="00C03F75">
              <w:rPr>
                <w:rFonts w:ascii="Calibri" w:eastAsia="Times New Roman" w:hAnsi="Calibri" w:cs="Calibri"/>
                <w:color w:val="000000"/>
                <w:sz w:val="20"/>
                <w:szCs w:val="20"/>
                <w:lang w:eastAsia="pl-PL"/>
              </w:rPr>
              <w:t>1</w:t>
            </w:r>
          </w:p>
        </w:tc>
        <w:tc>
          <w:tcPr>
            <w:tcW w:w="1320" w:type="dxa"/>
            <w:tcBorders>
              <w:top w:val="nil"/>
              <w:left w:val="nil"/>
              <w:bottom w:val="single" w:sz="8" w:space="0" w:color="auto"/>
              <w:right w:val="single" w:sz="8" w:space="0" w:color="auto"/>
            </w:tcBorders>
            <w:shd w:val="clear" w:color="auto" w:fill="auto"/>
            <w:vAlign w:val="center"/>
            <w:hideMark/>
          </w:tcPr>
          <w:p w:rsidR="00C03F75" w:rsidRPr="00C03F75" w:rsidRDefault="00C03F75" w:rsidP="00C03F75">
            <w:pPr>
              <w:spacing w:after="0" w:line="240" w:lineRule="auto"/>
              <w:jc w:val="both"/>
              <w:rPr>
                <w:rFonts w:ascii="Calibri" w:eastAsia="Times New Roman" w:hAnsi="Calibri" w:cs="Calibri"/>
                <w:color w:val="000000"/>
                <w:sz w:val="20"/>
                <w:szCs w:val="20"/>
                <w:lang w:eastAsia="pl-PL"/>
              </w:rPr>
            </w:pPr>
            <w:r w:rsidRPr="00C03F75">
              <w:rPr>
                <w:rFonts w:ascii="Calibri" w:eastAsia="Times New Roman" w:hAnsi="Calibri" w:cs="Calibri"/>
                <w:color w:val="000000"/>
                <w:sz w:val="20"/>
                <w:szCs w:val="20"/>
                <w:lang w:eastAsia="pl-PL"/>
              </w:rPr>
              <w:t> </w:t>
            </w:r>
          </w:p>
        </w:tc>
        <w:tc>
          <w:tcPr>
            <w:tcW w:w="1720" w:type="dxa"/>
            <w:tcBorders>
              <w:top w:val="nil"/>
              <w:left w:val="nil"/>
              <w:bottom w:val="single" w:sz="8" w:space="0" w:color="auto"/>
              <w:right w:val="single" w:sz="8" w:space="0" w:color="auto"/>
            </w:tcBorders>
            <w:shd w:val="clear" w:color="auto" w:fill="auto"/>
            <w:vAlign w:val="center"/>
            <w:hideMark/>
          </w:tcPr>
          <w:p w:rsidR="00C03F75" w:rsidRPr="00C03F75" w:rsidRDefault="00C03F75" w:rsidP="00C03F75">
            <w:pPr>
              <w:spacing w:after="0" w:line="240" w:lineRule="auto"/>
              <w:jc w:val="both"/>
              <w:rPr>
                <w:rFonts w:ascii="Calibri" w:eastAsia="Times New Roman" w:hAnsi="Calibri" w:cs="Calibri"/>
                <w:color w:val="000000"/>
                <w:sz w:val="20"/>
                <w:szCs w:val="20"/>
                <w:lang w:eastAsia="pl-PL"/>
              </w:rPr>
            </w:pPr>
            <w:r w:rsidRPr="00C03F75">
              <w:rPr>
                <w:rFonts w:ascii="Calibri" w:eastAsia="Times New Roman" w:hAnsi="Calibri" w:cs="Calibri"/>
                <w:color w:val="000000"/>
                <w:sz w:val="20"/>
                <w:szCs w:val="20"/>
                <w:lang w:eastAsia="pl-PL"/>
              </w:rPr>
              <w:t> </w:t>
            </w:r>
          </w:p>
        </w:tc>
      </w:tr>
      <w:tr w:rsidR="00C03F75" w:rsidRPr="00C03F75" w:rsidTr="00C03F75">
        <w:trPr>
          <w:trHeight w:val="315"/>
        </w:trPr>
        <w:tc>
          <w:tcPr>
            <w:tcW w:w="108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C03F75" w:rsidRPr="00C03F75" w:rsidRDefault="00C03F75" w:rsidP="00C03F75">
            <w:pPr>
              <w:spacing w:after="0" w:line="240" w:lineRule="auto"/>
              <w:jc w:val="both"/>
              <w:rPr>
                <w:rFonts w:ascii="Calibri" w:eastAsia="Times New Roman" w:hAnsi="Calibri" w:cs="Calibri"/>
                <w:color w:val="000000"/>
                <w:sz w:val="20"/>
                <w:szCs w:val="20"/>
                <w:lang w:eastAsia="pl-PL"/>
              </w:rPr>
            </w:pPr>
            <w:r w:rsidRPr="00C03F75">
              <w:rPr>
                <w:rFonts w:ascii="Calibri" w:eastAsia="Times New Roman" w:hAnsi="Calibri" w:cs="Calibri"/>
                <w:color w:val="000000"/>
                <w:sz w:val="20"/>
                <w:szCs w:val="20"/>
                <w:lang w:eastAsia="pl-PL"/>
              </w:rPr>
              <w:t>4.</w:t>
            </w:r>
          </w:p>
        </w:tc>
        <w:tc>
          <w:tcPr>
            <w:tcW w:w="1960" w:type="dxa"/>
            <w:tcBorders>
              <w:top w:val="nil"/>
              <w:left w:val="nil"/>
              <w:bottom w:val="single" w:sz="8" w:space="0" w:color="auto"/>
              <w:right w:val="single" w:sz="8" w:space="0" w:color="auto"/>
            </w:tcBorders>
            <w:shd w:val="clear" w:color="auto" w:fill="auto"/>
            <w:vAlign w:val="center"/>
            <w:hideMark/>
          </w:tcPr>
          <w:p w:rsidR="00C03F75" w:rsidRPr="00C03F75" w:rsidRDefault="00C03F75" w:rsidP="00C03F75">
            <w:pPr>
              <w:spacing w:after="0" w:line="240" w:lineRule="auto"/>
              <w:jc w:val="both"/>
              <w:rPr>
                <w:rFonts w:ascii="Calibri" w:eastAsia="Times New Roman" w:hAnsi="Calibri" w:cs="Calibri"/>
                <w:color w:val="000000"/>
                <w:sz w:val="20"/>
                <w:szCs w:val="20"/>
                <w:lang w:eastAsia="pl-PL"/>
              </w:rPr>
            </w:pPr>
            <w:r w:rsidRPr="00C03F75">
              <w:rPr>
                <w:rFonts w:ascii="Calibri" w:eastAsia="Times New Roman" w:hAnsi="Calibri" w:cs="Calibri"/>
                <w:color w:val="000000"/>
                <w:sz w:val="20"/>
                <w:szCs w:val="20"/>
                <w:lang w:eastAsia="pl-PL"/>
              </w:rPr>
              <w:t>od 5 kg – 10 kg</w:t>
            </w:r>
          </w:p>
        </w:tc>
        <w:tc>
          <w:tcPr>
            <w:tcW w:w="1580" w:type="dxa"/>
            <w:tcBorders>
              <w:top w:val="nil"/>
              <w:left w:val="nil"/>
              <w:bottom w:val="single" w:sz="8" w:space="0" w:color="auto"/>
              <w:right w:val="single" w:sz="8" w:space="0" w:color="auto"/>
            </w:tcBorders>
            <w:shd w:val="clear" w:color="auto" w:fill="auto"/>
            <w:vAlign w:val="center"/>
            <w:hideMark/>
          </w:tcPr>
          <w:p w:rsidR="00C03F75" w:rsidRPr="00C03F75" w:rsidRDefault="00C03F75" w:rsidP="00C03F75">
            <w:pPr>
              <w:spacing w:after="0" w:line="240" w:lineRule="auto"/>
              <w:jc w:val="center"/>
              <w:rPr>
                <w:rFonts w:ascii="Calibri" w:eastAsia="Times New Roman" w:hAnsi="Calibri" w:cs="Calibri"/>
                <w:color w:val="000000"/>
                <w:sz w:val="20"/>
                <w:szCs w:val="20"/>
                <w:lang w:eastAsia="pl-PL"/>
              </w:rPr>
            </w:pPr>
            <w:r w:rsidRPr="00C03F75">
              <w:rPr>
                <w:rFonts w:ascii="Calibri" w:eastAsia="Times New Roman" w:hAnsi="Calibri" w:cs="Calibri"/>
                <w:color w:val="000000"/>
                <w:sz w:val="20"/>
                <w:szCs w:val="20"/>
                <w:lang w:eastAsia="pl-PL"/>
              </w:rPr>
              <w:t>1</w:t>
            </w:r>
          </w:p>
        </w:tc>
        <w:tc>
          <w:tcPr>
            <w:tcW w:w="1320" w:type="dxa"/>
            <w:tcBorders>
              <w:top w:val="nil"/>
              <w:left w:val="nil"/>
              <w:bottom w:val="single" w:sz="8" w:space="0" w:color="auto"/>
              <w:right w:val="single" w:sz="8" w:space="0" w:color="auto"/>
            </w:tcBorders>
            <w:shd w:val="clear" w:color="auto" w:fill="auto"/>
            <w:vAlign w:val="center"/>
            <w:hideMark/>
          </w:tcPr>
          <w:p w:rsidR="00C03F75" w:rsidRPr="00C03F75" w:rsidRDefault="00C03F75" w:rsidP="00C03F75">
            <w:pPr>
              <w:spacing w:after="0" w:line="240" w:lineRule="auto"/>
              <w:jc w:val="both"/>
              <w:rPr>
                <w:rFonts w:ascii="Calibri" w:eastAsia="Times New Roman" w:hAnsi="Calibri" w:cs="Calibri"/>
                <w:color w:val="000000"/>
                <w:sz w:val="20"/>
                <w:szCs w:val="20"/>
                <w:lang w:eastAsia="pl-PL"/>
              </w:rPr>
            </w:pPr>
            <w:r w:rsidRPr="00C03F75">
              <w:rPr>
                <w:rFonts w:ascii="Calibri" w:eastAsia="Times New Roman" w:hAnsi="Calibri" w:cs="Calibri"/>
                <w:color w:val="000000"/>
                <w:sz w:val="20"/>
                <w:szCs w:val="20"/>
                <w:lang w:eastAsia="pl-PL"/>
              </w:rPr>
              <w:t> </w:t>
            </w:r>
          </w:p>
        </w:tc>
        <w:tc>
          <w:tcPr>
            <w:tcW w:w="1720" w:type="dxa"/>
            <w:tcBorders>
              <w:top w:val="nil"/>
              <w:left w:val="nil"/>
              <w:bottom w:val="single" w:sz="8" w:space="0" w:color="auto"/>
              <w:right w:val="single" w:sz="8" w:space="0" w:color="auto"/>
            </w:tcBorders>
            <w:shd w:val="clear" w:color="auto" w:fill="auto"/>
            <w:vAlign w:val="center"/>
            <w:hideMark/>
          </w:tcPr>
          <w:p w:rsidR="00C03F75" w:rsidRPr="00C03F75" w:rsidRDefault="00C03F75" w:rsidP="00C03F75">
            <w:pPr>
              <w:spacing w:after="0" w:line="240" w:lineRule="auto"/>
              <w:jc w:val="both"/>
              <w:rPr>
                <w:rFonts w:ascii="Calibri" w:eastAsia="Times New Roman" w:hAnsi="Calibri" w:cs="Calibri"/>
                <w:color w:val="000000"/>
                <w:sz w:val="20"/>
                <w:szCs w:val="20"/>
                <w:lang w:eastAsia="pl-PL"/>
              </w:rPr>
            </w:pPr>
            <w:r w:rsidRPr="00C03F75">
              <w:rPr>
                <w:rFonts w:ascii="Calibri" w:eastAsia="Times New Roman" w:hAnsi="Calibri" w:cs="Calibri"/>
                <w:color w:val="000000"/>
                <w:sz w:val="20"/>
                <w:szCs w:val="20"/>
                <w:lang w:eastAsia="pl-PL"/>
              </w:rPr>
              <w:t> </w:t>
            </w:r>
          </w:p>
        </w:tc>
      </w:tr>
      <w:tr w:rsidR="00C03F75" w:rsidRPr="00C03F75" w:rsidTr="00C03F75">
        <w:trPr>
          <w:trHeight w:val="315"/>
        </w:trPr>
        <w:tc>
          <w:tcPr>
            <w:tcW w:w="108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C03F75" w:rsidRPr="00C03F75" w:rsidRDefault="00C03F75" w:rsidP="00C03F75">
            <w:pPr>
              <w:spacing w:after="0" w:line="240" w:lineRule="auto"/>
              <w:jc w:val="both"/>
              <w:rPr>
                <w:rFonts w:ascii="Calibri" w:eastAsia="Times New Roman" w:hAnsi="Calibri" w:cs="Calibri"/>
                <w:color w:val="000000"/>
                <w:sz w:val="20"/>
                <w:szCs w:val="20"/>
                <w:lang w:eastAsia="pl-PL"/>
              </w:rPr>
            </w:pPr>
            <w:r w:rsidRPr="00C03F75">
              <w:rPr>
                <w:rFonts w:ascii="Calibri" w:eastAsia="Times New Roman" w:hAnsi="Calibri" w:cs="Calibri"/>
                <w:color w:val="000000"/>
                <w:sz w:val="20"/>
                <w:szCs w:val="20"/>
                <w:lang w:eastAsia="pl-PL"/>
              </w:rPr>
              <w:t>5.</w:t>
            </w:r>
          </w:p>
        </w:tc>
        <w:tc>
          <w:tcPr>
            <w:tcW w:w="1960" w:type="dxa"/>
            <w:tcBorders>
              <w:top w:val="nil"/>
              <w:left w:val="nil"/>
              <w:bottom w:val="single" w:sz="8" w:space="0" w:color="auto"/>
              <w:right w:val="single" w:sz="8" w:space="0" w:color="auto"/>
            </w:tcBorders>
            <w:shd w:val="clear" w:color="auto" w:fill="auto"/>
            <w:vAlign w:val="center"/>
            <w:hideMark/>
          </w:tcPr>
          <w:p w:rsidR="00C03F75" w:rsidRPr="00C03F75" w:rsidRDefault="00C03F75" w:rsidP="00C03F75">
            <w:pPr>
              <w:spacing w:after="0" w:line="240" w:lineRule="auto"/>
              <w:jc w:val="both"/>
              <w:rPr>
                <w:rFonts w:ascii="Calibri" w:eastAsia="Times New Roman" w:hAnsi="Calibri" w:cs="Calibri"/>
                <w:color w:val="000000"/>
                <w:sz w:val="20"/>
                <w:szCs w:val="20"/>
                <w:lang w:eastAsia="pl-PL"/>
              </w:rPr>
            </w:pPr>
            <w:r w:rsidRPr="00C03F75">
              <w:rPr>
                <w:rFonts w:ascii="Calibri" w:eastAsia="Times New Roman" w:hAnsi="Calibri" w:cs="Calibri"/>
                <w:color w:val="000000"/>
                <w:sz w:val="20"/>
                <w:szCs w:val="20"/>
                <w:lang w:eastAsia="pl-PL"/>
              </w:rPr>
              <w:t xml:space="preserve">zwrot </w:t>
            </w:r>
          </w:p>
        </w:tc>
        <w:tc>
          <w:tcPr>
            <w:tcW w:w="1580" w:type="dxa"/>
            <w:tcBorders>
              <w:top w:val="nil"/>
              <w:left w:val="nil"/>
              <w:bottom w:val="single" w:sz="8" w:space="0" w:color="auto"/>
              <w:right w:val="single" w:sz="8" w:space="0" w:color="auto"/>
            </w:tcBorders>
            <w:shd w:val="clear" w:color="auto" w:fill="auto"/>
            <w:vAlign w:val="center"/>
            <w:hideMark/>
          </w:tcPr>
          <w:p w:rsidR="00C03F75" w:rsidRPr="00C03F75" w:rsidRDefault="00C03F75" w:rsidP="00C03F75">
            <w:pPr>
              <w:spacing w:after="0" w:line="240" w:lineRule="auto"/>
              <w:jc w:val="center"/>
              <w:rPr>
                <w:rFonts w:ascii="Calibri" w:eastAsia="Times New Roman" w:hAnsi="Calibri" w:cs="Calibri"/>
                <w:color w:val="000000"/>
                <w:sz w:val="20"/>
                <w:szCs w:val="20"/>
                <w:lang w:eastAsia="pl-PL"/>
              </w:rPr>
            </w:pPr>
            <w:r w:rsidRPr="00C03F75">
              <w:rPr>
                <w:rFonts w:ascii="Calibri" w:eastAsia="Times New Roman" w:hAnsi="Calibri" w:cs="Calibri"/>
                <w:color w:val="000000"/>
                <w:sz w:val="20"/>
                <w:szCs w:val="20"/>
                <w:lang w:eastAsia="pl-PL"/>
              </w:rPr>
              <w:t>1</w:t>
            </w:r>
          </w:p>
        </w:tc>
        <w:tc>
          <w:tcPr>
            <w:tcW w:w="1320" w:type="dxa"/>
            <w:tcBorders>
              <w:top w:val="nil"/>
              <w:left w:val="nil"/>
              <w:bottom w:val="single" w:sz="8" w:space="0" w:color="auto"/>
              <w:right w:val="single" w:sz="8" w:space="0" w:color="auto"/>
            </w:tcBorders>
            <w:shd w:val="clear" w:color="auto" w:fill="auto"/>
            <w:vAlign w:val="center"/>
            <w:hideMark/>
          </w:tcPr>
          <w:p w:rsidR="00C03F75" w:rsidRPr="00C03F75" w:rsidRDefault="00C03F75" w:rsidP="00C03F75">
            <w:pPr>
              <w:spacing w:after="0" w:line="240" w:lineRule="auto"/>
              <w:jc w:val="both"/>
              <w:rPr>
                <w:rFonts w:ascii="Calibri" w:eastAsia="Times New Roman" w:hAnsi="Calibri" w:cs="Calibri"/>
                <w:color w:val="000000"/>
                <w:sz w:val="20"/>
                <w:szCs w:val="20"/>
                <w:lang w:eastAsia="pl-PL"/>
              </w:rPr>
            </w:pPr>
            <w:r w:rsidRPr="00C03F75">
              <w:rPr>
                <w:rFonts w:ascii="Calibri" w:eastAsia="Times New Roman" w:hAnsi="Calibri" w:cs="Calibri"/>
                <w:color w:val="000000"/>
                <w:sz w:val="20"/>
                <w:szCs w:val="20"/>
                <w:lang w:eastAsia="pl-PL"/>
              </w:rPr>
              <w:t> </w:t>
            </w:r>
          </w:p>
        </w:tc>
        <w:tc>
          <w:tcPr>
            <w:tcW w:w="1720" w:type="dxa"/>
            <w:tcBorders>
              <w:top w:val="nil"/>
              <w:left w:val="nil"/>
              <w:bottom w:val="single" w:sz="8" w:space="0" w:color="auto"/>
              <w:right w:val="single" w:sz="8" w:space="0" w:color="auto"/>
            </w:tcBorders>
            <w:shd w:val="clear" w:color="auto" w:fill="auto"/>
            <w:vAlign w:val="center"/>
            <w:hideMark/>
          </w:tcPr>
          <w:p w:rsidR="00C03F75" w:rsidRPr="00C03F75" w:rsidRDefault="00C03F75" w:rsidP="00C03F75">
            <w:pPr>
              <w:spacing w:after="0" w:line="240" w:lineRule="auto"/>
              <w:jc w:val="both"/>
              <w:rPr>
                <w:rFonts w:ascii="Calibri" w:eastAsia="Times New Roman" w:hAnsi="Calibri" w:cs="Calibri"/>
                <w:color w:val="000000"/>
                <w:sz w:val="20"/>
                <w:szCs w:val="20"/>
                <w:lang w:eastAsia="pl-PL"/>
              </w:rPr>
            </w:pPr>
            <w:r w:rsidRPr="00C03F75">
              <w:rPr>
                <w:rFonts w:ascii="Calibri" w:eastAsia="Times New Roman" w:hAnsi="Calibri" w:cs="Calibri"/>
                <w:color w:val="000000"/>
                <w:sz w:val="20"/>
                <w:szCs w:val="20"/>
                <w:lang w:eastAsia="pl-PL"/>
              </w:rPr>
              <w:t> </w:t>
            </w:r>
          </w:p>
        </w:tc>
      </w:tr>
      <w:tr w:rsidR="00C03F75" w:rsidRPr="00C03F75" w:rsidTr="00C03F75">
        <w:trPr>
          <w:trHeight w:val="315"/>
        </w:trPr>
        <w:tc>
          <w:tcPr>
            <w:tcW w:w="7660" w:type="dxa"/>
            <w:gridSpan w:val="6"/>
            <w:tcBorders>
              <w:top w:val="single" w:sz="8" w:space="0" w:color="auto"/>
              <w:left w:val="single" w:sz="8" w:space="0" w:color="auto"/>
              <w:bottom w:val="single" w:sz="8" w:space="0" w:color="auto"/>
              <w:right w:val="single" w:sz="8" w:space="0" w:color="000000"/>
            </w:tcBorders>
            <w:shd w:val="clear" w:color="000000" w:fill="D9D9D9"/>
            <w:vAlign w:val="center"/>
            <w:hideMark/>
          </w:tcPr>
          <w:p w:rsidR="00C03F75" w:rsidRPr="00C03F75" w:rsidRDefault="00C03F75" w:rsidP="00C03F75">
            <w:pPr>
              <w:spacing w:after="0" w:line="240" w:lineRule="auto"/>
              <w:jc w:val="both"/>
              <w:rPr>
                <w:rFonts w:ascii="Calibri" w:eastAsia="Times New Roman" w:hAnsi="Calibri" w:cs="Calibri"/>
                <w:b/>
                <w:bCs/>
                <w:color w:val="000000"/>
                <w:sz w:val="20"/>
                <w:szCs w:val="20"/>
                <w:lang w:eastAsia="pl-PL"/>
              </w:rPr>
            </w:pPr>
            <w:r w:rsidRPr="00C03F75">
              <w:rPr>
                <w:rFonts w:ascii="Calibri" w:eastAsia="Times New Roman" w:hAnsi="Calibri" w:cs="Calibri"/>
                <w:b/>
                <w:bCs/>
                <w:color w:val="000000"/>
                <w:sz w:val="20"/>
                <w:szCs w:val="20"/>
                <w:lang w:eastAsia="pl-PL"/>
              </w:rPr>
              <w:t>XI. Paczka priorytetowe gabaryt B w obrocie krajowym</w:t>
            </w:r>
          </w:p>
        </w:tc>
      </w:tr>
      <w:tr w:rsidR="00C03F75" w:rsidRPr="00C03F75" w:rsidTr="00C03F75">
        <w:trPr>
          <w:trHeight w:val="315"/>
        </w:trPr>
        <w:tc>
          <w:tcPr>
            <w:tcW w:w="108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C03F75" w:rsidRPr="00C03F75" w:rsidRDefault="00C03F75" w:rsidP="00C03F75">
            <w:pPr>
              <w:spacing w:after="0" w:line="240" w:lineRule="auto"/>
              <w:jc w:val="both"/>
              <w:rPr>
                <w:rFonts w:ascii="Calibri" w:eastAsia="Times New Roman" w:hAnsi="Calibri" w:cs="Calibri"/>
                <w:color w:val="000000"/>
                <w:sz w:val="20"/>
                <w:szCs w:val="20"/>
                <w:lang w:eastAsia="pl-PL"/>
              </w:rPr>
            </w:pPr>
            <w:r w:rsidRPr="00C03F75">
              <w:rPr>
                <w:rFonts w:ascii="Calibri" w:eastAsia="Times New Roman" w:hAnsi="Calibri" w:cs="Calibri"/>
                <w:color w:val="000000"/>
                <w:sz w:val="20"/>
                <w:szCs w:val="20"/>
                <w:lang w:eastAsia="pl-PL"/>
              </w:rPr>
              <w:t>1.</w:t>
            </w:r>
          </w:p>
        </w:tc>
        <w:tc>
          <w:tcPr>
            <w:tcW w:w="1960" w:type="dxa"/>
            <w:tcBorders>
              <w:top w:val="nil"/>
              <w:left w:val="nil"/>
              <w:bottom w:val="single" w:sz="8" w:space="0" w:color="auto"/>
              <w:right w:val="single" w:sz="8" w:space="0" w:color="auto"/>
            </w:tcBorders>
            <w:shd w:val="clear" w:color="auto" w:fill="auto"/>
            <w:vAlign w:val="center"/>
            <w:hideMark/>
          </w:tcPr>
          <w:p w:rsidR="00C03F75" w:rsidRPr="00C03F75" w:rsidRDefault="00C03F75" w:rsidP="00C03F75">
            <w:pPr>
              <w:spacing w:after="0" w:line="240" w:lineRule="auto"/>
              <w:jc w:val="both"/>
              <w:rPr>
                <w:rFonts w:ascii="Calibri" w:eastAsia="Times New Roman" w:hAnsi="Calibri" w:cs="Calibri"/>
                <w:color w:val="000000"/>
                <w:sz w:val="20"/>
                <w:szCs w:val="20"/>
                <w:lang w:eastAsia="pl-PL"/>
              </w:rPr>
            </w:pPr>
            <w:r w:rsidRPr="00C03F75">
              <w:rPr>
                <w:rFonts w:ascii="Calibri" w:eastAsia="Times New Roman" w:hAnsi="Calibri" w:cs="Calibri"/>
                <w:color w:val="000000"/>
                <w:sz w:val="20"/>
                <w:szCs w:val="20"/>
                <w:lang w:eastAsia="pl-PL"/>
              </w:rPr>
              <w:t>do 1 kg</w:t>
            </w:r>
          </w:p>
        </w:tc>
        <w:tc>
          <w:tcPr>
            <w:tcW w:w="1580" w:type="dxa"/>
            <w:tcBorders>
              <w:top w:val="nil"/>
              <w:left w:val="nil"/>
              <w:bottom w:val="single" w:sz="8" w:space="0" w:color="auto"/>
              <w:right w:val="single" w:sz="8" w:space="0" w:color="auto"/>
            </w:tcBorders>
            <w:shd w:val="clear" w:color="auto" w:fill="auto"/>
            <w:vAlign w:val="center"/>
            <w:hideMark/>
          </w:tcPr>
          <w:p w:rsidR="00C03F75" w:rsidRPr="00C03F75" w:rsidRDefault="00C03F75" w:rsidP="00C03F75">
            <w:pPr>
              <w:spacing w:after="0" w:line="240" w:lineRule="auto"/>
              <w:jc w:val="center"/>
              <w:rPr>
                <w:rFonts w:ascii="Calibri" w:eastAsia="Times New Roman" w:hAnsi="Calibri" w:cs="Calibri"/>
                <w:color w:val="000000"/>
                <w:sz w:val="20"/>
                <w:szCs w:val="20"/>
                <w:lang w:eastAsia="pl-PL"/>
              </w:rPr>
            </w:pPr>
            <w:r w:rsidRPr="00C03F75">
              <w:rPr>
                <w:rFonts w:ascii="Calibri" w:eastAsia="Times New Roman" w:hAnsi="Calibri" w:cs="Calibri"/>
                <w:color w:val="000000"/>
                <w:sz w:val="20"/>
                <w:szCs w:val="20"/>
                <w:lang w:eastAsia="pl-PL"/>
              </w:rPr>
              <w:t>1</w:t>
            </w:r>
          </w:p>
        </w:tc>
        <w:tc>
          <w:tcPr>
            <w:tcW w:w="1320" w:type="dxa"/>
            <w:tcBorders>
              <w:top w:val="nil"/>
              <w:left w:val="nil"/>
              <w:bottom w:val="single" w:sz="8" w:space="0" w:color="auto"/>
              <w:right w:val="single" w:sz="8" w:space="0" w:color="auto"/>
            </w:tcBorders>
            <w:shd w:val="clear" w:color="auto" w:fill="auto"/>
            <w:vAlign w:val="center"/>
            <w:hideMark/>
          </w:tcPr>
          <w:p w:rsidR="00C03F75" w:rsidRPr="00C03F75" w:rsidRDefault="00C03F75" w:rsidP="00C03F75">
            <w:pPr>
              <w:spacing w:after="0" w:line="240" w:lineRule="auto"/>
              <w:jc w:val="both"/>
              <w:rPr>
                <w:rFonts w:ascii="Calibri" w:eastAsia="Times New Roman" w:hAnsi="Calibri" w:cs="Calibri"/>
                <w:color w:val="000000"/>
                <w:sz w:val="20"/>
                <w:szCs w:val="20"/>
                <w:lang w:eastAsia="pl-PL"/>
              </w:rPr>
            </w:pPr>
            <w:r w:rsidRPr="00C03F75">
              <w:rPr>
                <w:rFonts w:ascii="Calibri" w:eastAsia="Times New Roman" w:hAnsi="Calibri" w:cs="Calibri"/>
                <w:color w:val="000000"/>
                <w:sz w:val="20"/>
                <w:szCs w:val="20"/>
                <w:lang w:eastAsia="pl-PL"/>
              </w:rPr>
              <w:t> </w:t>
            </w:r>
          </w:p>
        </w:tc>
        <w:tc>
          <w:tcPr>
            <w:tcW w:w="1720" w:type="dxa"/>
            <w:tcBorders>
              <w:top w:val="nil"/>
              <w:left w:val="nil"/>
              <w:bottom w:val="single" w:sz="8" w:space="0" w:color="auto"/>
              <w:right w:val="single" w:sz="8" w:space="0" w:color="auto"/>
            </w:tcBorders>
            <w:shd w:val="clear" w:color="auto" w:fill="auto"/>
            <w:vAlign w:val="center"/>
            <w:hideMark/>
          </w:tcPr>
          <w:p w:rsidR="00C03F75" w:rsidRPr="00C03F75" w:rsidRDefault="00C03F75" w:rsidP="00C03F75">
            <w:pPr>
              <w:spacing w:after="0" w:line="240" w:lineRule="auto"/>
              <w:jc w:val="both"/>
              <w:rPr>
                <w:rFonts w:ascii="Calibri" w:eastAsia="Times New Roman" w:hAnsi="Calibri" w:cs="Calibri"/>
                <w:color w:val="000000"/>
                <w:sz w:val="20"/>
                <w:szCs w:val="20"/>
                <w:lang w:eastAsia="pl-PL"/>
              </w:rPr>
            </w:pPr>
            <w:r w:rsidRPr="00C03F75">
              <w:rPr>
                <w:rFonts w:ascii="Calibri" w:eastAsia="Times New Roman" w:hAnsi="Calibri" w:cs="Calibri"/>
                <w:color w:val="000000"/>
                <w:sz w:val="20"/>
                <w:szCs w:val="20"/>
                <w:lang w:eastAsia="pl-PL"/>
              </w:rPr>
              <w:t> </w:t>
            </w:r>
          </w:p>
        </w:tc>
      </w:tr>
      <w:tr w:rsidR="00C03F75" w:rsidRPr="00C03F75" w:rsidTr="00C03F75">
        <w:trPr>
          <w:trHeight w:val="315"/>
        </w:trPr>
        <w:tc>
          <w:tcPr>
            <w:tcW w:w="108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C03F75" w:rsidRPr="00C03F75" w:rsidRDefault="00C03F75" w:rsidP="00C03F75">
            <w:pPr>
              <w:spacing w:after="0" w:line="240" w:lineRule="auto"/>
              <w:jc w:val="both"/>
              <w:rPr>
                <w:rFonts w:ascii="Calibri" w:eastAsia="Times New Roman" w:hAnsi="Calibri" w:cs="Calibri"/>
                <w:color w:val="000000"/>
                <w:sz w:val="20"/>
                <w:szCs w:val="20"/>
                <w:lang w:eastAsia="pl-PL"/>
              </w:rPr>
            </w:pPr>
            <w:r w:rsidRPr="00C03F75">
              <w:rPr>
                <w:rFonts w:ascii="Calibri" w:eastAsia="Times New Roman" w:hAnsi="Calibri" w:cs="Calibri"/>
                <w:color w:val="000000"/>
                <w:sz w:val="20"/>
                <w:szCs w:val="20"/>
                <w:lang w:eastAsia="pl-PL"/>
              </w:rPr>
              <w:t>2.</w:t>
            </w:r>
          </w:p>
        </w:tc>
        <w:tc>
          <w:tcPr>
            <w:tcW w:w="1960" w:type="dxa"/>
            <w:tcBorders>
              <w:top w:val="nil"/>
              <w:left w:val="nil"/>
              <w:bottom w:val="single" w:sz="8" w:space="0" w:color="auto"/>
              <w:right w:val="single" w:sz="8" w:space="0" w:color="auto"/>
            </w:tcBorders>
            <w:shd w:val="clear" w:color="auto" w:fill="auto"/>
            <w:vAlign w:val="center"/>
            <w:hideMark/>
          </w:tcPr>
          <w:p w:rsidR="00C03F75" w:rsidRPr="00C03F75" w:rsidRDefault="00C03F75" w:rsidP="00C03F75">
            <w:pPr>
              <w:spacing w:after="0" w:line="240" w:lineRule="auto"/>
              <w:jc w:val="both"/>
              <w:rPr>
                <w:rFonts w:ascii="Calibri" w:eastAsia="Times New Roman" w:hAnsi="Calibri" w:cs="Calibri"/>
                <w:color w:val="000000"/>
                <w:sz w:val="20"/>
                <w:szCs w:val="20"/>
                <w:lang w:eastAsia="pl-PL"/>
              </w:rPr>
            </w:pPr>
            <w:r w:rsidRPr="00C03F75">
              <w:rPr>
                <w:rFonts w:ascii="Calibri" w:eastAsia="Times New Roman" w:hAnsi="Calibri" w:cs="Calibri"/>
                <w:color w:val="000000"/>
                <w:sz w:val="20"/>
                <w:szCs w:val="20"/>
                <w:lang w:eastAsia="pl-PL"/>
              </w:rPr>
              <w:t>od 1 kg – 2 kg</w:t>
            </w:r>
          </w:p>
        </w:tc>
        <w:tc>
          <w:tcPr>
            <w:tcW w:w="1580" w:type="dxa"/>
            <w:tcBorders>
              <w:top w:val="nil"/>
              <w:left w:val="nil"/>
              <w:bottom w:val="single" w:sz="8" w:space="0" w:color="auto"/>
              <w:right w:val="single" w:sz="8" w:space="0" w:color="auto"/>
            </w:tcBorders>
            <w:shd w:val="clear" w:color="auto" w:fill="auto"/>
            <w:vAlign w:val="center"/>
            <w:hideMark/>
          </w:tcPr>
          <w:p w:rsidR="00C03F75" w:rsidRPr="00C03F75" w:rsidRDefault="00C03F75" w:rsidP="00C03F75">
            <w:pPr>
              <w:spacing w:after="0" w:line="240" w:lineRule="auto"/>
              <w:jc w:val="center"/>
              <w:rPr>
                <w:rFonts w:ascii="Calibri" w:eastAsia="Times New Roman" w:hAnsi="Calibri" w:cs="Calibri"/>
                <w:color w:val="000000"/>
                <w:sz w:val="20"/>
                <w:szCs w:val="20"/>
                <w:lang w:eastAsia="pl-PL"/>
              </w:rPr>
            </w:pPr>
            <w:r w:rsidRPr="00C03F75">
              <w:rPr>
                <w:rFonts w:ascii="Calibri" w:eastAsia="Times New Roman" w:hAnsi="Calibri" w:cs="Calibri"/>
                <w:color w:val="000000"/>
                <w:sz w:val="20"/>
                <w:szCs w:val="20"/>
                <w:lang w:eastAsia="pl-PL"/>
              </w:rPr>
              <w:t>1</w:t>
            </w:r>
          </w:p>
        </w:tc>
        <w:tc>
          <w:tcPr>
            <w:tcW w:w="1320" w:type="dxa"/>
            <w:tcBorders>
              <w:top w:val="nil"/>
              <w:left w:val="nil"/>
              <w:bottom w:val="single" w:sz="8" w:space="0" w:color="auto"/>
              <w:right w:val="single" w:sz="8" w:space="0" w:color="auto"/>
            </w:tcBorders>
            <w:shd w:val="clear" w:color="auto" w:fill="auto"/>
            <w:vAlign w:val="center"/>
            <w:hideMark/>
          </w:tcPr>
          <w:p w:rsidR="00C03F75" w:rsidRPr="00C03F75" w:rsidRDefault="00C03F75" w:rsidP="00C03F75">
            <w:pPr>
              <w:spacing w:after="0" w:line="240" w:lineRule="auto"/>
              <w:jc w:val="both"/>
              <w:rPr>
                <w:rFonts w:ascii="Calibri" w:eastAsia="Times New Roman" w:hAnsi="Calibri" w:cs="Calibri"/>
                <w:color w:val="000000"/>
                <w:sz w:val="20"/>
                <w:szCs w:val="20"/>
                <w:lang w:eastAsia="pl-PL"/>
              </w:rPr>
            </w:pPr>
            <w:r w:rsidRPr="00C03F75">
              <w:rPr>
                <w:rFonts w:ascii="Calibri" w:eastAsia="Times New Roman" w:hAnsi="Calibri" w:cs="Calibri"/>
                <w:color w:val="000000"/>
                <w:sz w:val="20"/>
                <w:szCs w:val="20"/>
                <w:lang w:eastAsia="pl-PL"/>
              </w:rPr>
              <w:t> </w:t>
            </w:r>
          </w:p>
        </w:tc>
        <w:tc>
          <w:tcPr>
            <w:tcW w:w="1720" w:type="dxa"/>
            <w:tcBorders>
              <w:top w:val="nil"/>
              <w:left w:val="nil"/>
              <w:bottom w:val="single" w:sz="8" w:space="0" w:color="auto"/>
              <w:right w:val="single" w:sz="8" w:space="0" w:color="auto"/>
            </w:tcBorders>
            <w:shd w:val="clear" w:color="auto" w:fill="auto"/>
            <w:vAlign w:val="center"/>
            <w:hideMark/>
          </w:tcPr>
          <w:p w:rsidR="00C03F75" w:rsidRPr="00C03F75" w:rsidRDefault="00C03F75" w:rsidP="00C03F75">
            <w:pPr>
              <w:spacing w:after="0" w:line="240" w:lineRule="auto"/>
              <w:jc w:val="both"/>
              <w:rPr>
                <w:rFonts w:ascii="Calibri" w:eastAsia="Times New Roman" w:hAnsi="Calibri" w:cs="Calibri"/>
                <w:color w:val="000000"/>
                <w:sz w:val="20"/>
                <w:szCs w:val="20"/>
                <w:lang w:eastAsia="pl-PL"/>
              </w:rPr>
            </w:pPr>
            <w:r w:rsidRPr="00C03F75">
              <w:rPr>
                <w:rFonts w:ascii="Calibri" w:eastAsia="Times New Roman" w:hAnsi="Calibri" w:cs="Calibri"/>
                <w:color w:val="000000"/>
                <w:sz w:val="20"/>
                <w:szCs w:val="20"/>
                <w:lang w:eastAsia="pl-PL"/>
              </w:rPr>
              <w:t> </w:t>
            </w:r>
          </w:p>
        </w:tc>
      </w:tr>
      <w:tr w:rsidR="00C03F75" w:rsidRPr="00C03F75" w:rsidTr="00C03F75">
        <w:trPr>
          <w:trHeight w:val="315"/>
        </w:trPr>
        <w:tc>
          <w:tcPr>
            <w:tcW w:w="108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C03F75" w:rsidRPr="00C03F75" w:rsidRDefault="00C03F75" w:rsidP="00C03F75">
            <w:pPr>
              <w:spacing w:after="0" w:line="240" w:lineRule="auto"/>
              <w:jc w:val="both"/>
              <w:rPr>
                <w:rFonts w:ascii="Calibri" w:eastAsia="Times New Roman" w:hAnsi="Calibri" w:cs="Calibri"/>
                <w:color w:val="000000"/>
                <w:sz w:val="20"/>
                <w:szCs w:val="20"/>
                <w:lang w:eastAsia="pl-PL"/>
              </w:rPr>
            </w:pPr>
            <w:r w:rsidRPr="00C03F75">
              <w:rPr>
                <w:rFonts w:ascii="Calibri" w:eastAsia="Times New Roman" w:hAnsi="Calibri" w:cs="Calibri"/>
                <w:color w:val="000000"/>
                <w:sz w:val="20"/>
                <w:szCs w:val="20"/>
                <w:lang w:eastAsia="pl-PL"/>
              </w:rPr>
              <w:t>3.</w:t>
            </w:r>
          </w:p>
        </w:tc>
        <w:tc>
          <w:tcPr>
            <w:tcW w:w="1960" w:type="dxa"/>
            <w:tcBorders>
              <w:top w:val="nil"/>
              <w:left w:val="nil"/>
              <w:bottom w:val="single" w:sz="8" w:space="0" w:color="auto"/>
              <w:right w:val="single" w:sz="8" w:space="0" w:color="auto"/>
            </w:tcBorders>
            <w:shd w:val="clear" w:color="auto" w:fill="auto"/>
            <w:vAlign w:val="center"/>
            <w:hideMark/>
          </w:tcPr>
          <w:p w:rsidR="00C03F75" w:rsidRPr="00C03F75" w:rsidRDefault="00C03F75" w:rsidP="00C03F75">
            <w:pPr>
              <w:spacing w:after="0" w:line="240" w:lineRule="auto"/>
              <w:jc w:val="both"/>
              <w:rPr>
                <w:rFonts w:ascii="Calibri" w:eastAsia="Times New Roman" w:hAnsi="Calibri" w:cs="Calibri"/>
                <w:color w:val="000000"/>
                <w:sz w:val="20"/>
                <w:szCs w:val="20"/>
                <w:lang w:eastAsia="pl-PL"/>
              </w:rPr>
            </w:pPr>
            <w:r w:rsidRPr="00C03F75">
              <w:rPr>
                <w:rFonts w:ascii="Calibri" w:eastAsia="Times New Roman" w:hAnsi="Calibri" w:cs="Calibri"/>
                <w:color w:val="000000"/>
                <w:sz w:val="20"/>
                <w:szCs w:val="20"/>
                <w:lang w:eastAsia="pl-PL"/>
              </w:rPr>
              <w:t>od 2 kg –  5 kg</w:t>
            </w:r>
          </w:p>
        </w:tc>
        <w:tc>
          <w:tcPr>
            <w:tcW w:w="1580" w:type="dxa"/>
            <w:tcBorders>
              <w:top w:val="nil"/>
              <w:left w:val="nil"/>
              <w:bottom w:val="single" w:sz="8" w:space="0" w:color="auto"/>
              <w:right w:val="single" w:sz="8" w:space="0" w:color="auto"/>
            </w:tcBorders>
            <w:shd w:val="clear" w:color="auto" w:fill="auto"/>
            <w:vAlign w:val="center"/>
            <w:hideMark/>
          </w:tcPr>
          <w:p w:rsidR="00C03F75" w:rsidRPr="00C03F75" w:rsidRDefault="00C03F75" w:rsidP="00C03F75">
            <w:pPr>
              <w:spacing w:after="0" w:line="240" w:lineRule="auto"/>
              <w:jc w:val="center"/>
              <w:rPr>
                <w:rFonts w:ascii="Calibri" w:eastAsia="Times New Roman" w:hAnsi="Calibri" w:cs="Calibri"/>
                <w:color w:val="000000"/>
                <w:sz w:val="20"/>
                <w:szCs w:val="20"/>
                <w:lang w:eastAsia="pl-PL"/>
              </w:rPr>
            </w:pPr>
            <w:r w:rsidRPr="00C03F75">
              <w:rPr>
                <w:rFonts w:ascii="Calibri" w:eastAsia="Times New Roman" w:hAnsi="Calibri" w:cs="Calibri"/>
                <w:color w:val="000000"/>
                <w:sz w:val="20"/>
                <w:szCs w:val="20"/>
                <w:lang w:eastAsia="pl-PL"/>
              </w:rPr>
              <w:t>1</w:t>
            </w:r>
          </w:p>
        </w:tc>
        <w:tc>
          <w:tcPr>
            <w:tcW w:w="1320" w:type="dxa"/>
            <w:tcBorders>
              <w:top w:val="nil"/>
              <w:left w:val="nil"/>
              <w:bottom w:val="single" w:sz="8" w:space="0" w:color="auto"/>
              <w:right w:val="single" w:sz="8" w:space="0" w:color="auto"/>
            </w:tcBorders>
            <w:shd w:val="clear" w:color="auto" w:fill="auto"/>
            <w:vAlign w:val="center"/>
            <w:hideMark/>
          </w:tcPr>
          <w:p w:rsidR="00C03F75" w:rsidRPr="00C03F75" w:rsidRDefault="00C03F75" w:rsidP="00C03F75">
            <w:pPr>
              <w:spacing w:after="0" w:line="240" w:lineRule="auto"/>
              <w:jc w:val="both"/>
              <w:rPr>
                <w:rFonts w:ascii="Calibri" w:eastAsia="Times New Roman" w:hAnsi="Calibri" w:cs="Calibri"/>
                <w:color w:val="000000"/>
                <w:sz w:val="20"/>
                <w:szCs w:val="20"/>
                <w:lang w:eastAsia="pl-PL"/>
              </w:rPr>
            </w:pPr>
            <w:r w:rsidRPr="00C03F75">
              <w:rPr>
                <w:rFonts w:ascii="Calibri" w:eastAsia="Times New Roman" w:hAnsi="Calibri" w:cs="Calibri"/>
                <w:color w:val="000000"/>
                <w:sz w:val="20"/>
                <w:szCs w:val="20"/>
                <w:lang w:eastAsia="pl-PL"/>
              </w:rPr>
              <w:t> </w:t>
            </w:r>
          </w:p>
        </w:tc>
        <w:tc>
          <w:tcPr>
            <w:tcW w:w="1720" w:type="dxa"/>
            <w:tcBorders>
              <w:top w:val="nil"/>
              <w:left w:val="nil"/>
              <w:bottom w:val="single" w:sz="8" w:space="0" w:color="auto"/>
              <w:right w:val="single" w:sz="8" w:space="0" w:color="auto"/>
            </w:tcBorders>
            <w:shd w:val="clear" w:color="auto" w:fill="auto"/>
            <w:vAlign w:val="center"/>
            <w:hideMark/>
          </w:tcPr>
          <w:p w:rsidR="00C03F75" w:rsidRPr="00C03F75" w:rsidRDefault="00C03F75" w:rsidP="00C03F75">
            <w:pPr>
              <w:spacing w:after="0" w:line="240" w:lineRule="auto"/>
              <w:jc w:val="both"/>
              <w:rPr>
                <w:rFonts w:ascii="Calibri" w:eastAsia="Times New Roman" w:hAnsi="Calibri" w:cs="Calibri"/>
                <w:color w:val="000000"/>
                <w:sz w:val="20"/>
                <w:szCs w:val="20"/>
                <w:lang w:eastAsia="pl-PL"/>
              </w:rPr>
            </w:pPr>
            <w:r w:rsidRPr="00C03F75">
              <w:rPr>
                <w:rFonts w:ascii="Calibri" w:eastAsia="Times New Roman" w:hAnsi="Calibri" w:cs="Calibri"/>
                <w:color w:val="000000"/>
                <w:sz w:val="20"/>
                <w:szCs w:val="20"/>
                <w:lang w:eastAsia="pl-PL"/>
              </w:rPr>
              <w:t> </w:t>
            </w:r>
          </w:p>
        </w:tc>
      </w:tr>
      <w:tr w:rsidR="00C03F75" w:rsidRPr="00C03F75" w:rsidTr="00C03F75">
        <w:trPr>
          <w:trHeight w:val="315"/>
        </w:trPr>
        <w:tc>
          <w:tcPr>
            <w:tcW w:w="108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C03F75" w:rsidRPr="00C03F75" w:rsidRDefault="00C03F75" w:rsidP="00C03F75">
            <w:pPr>
              <w:spacing w:after="0" w:line="240" w:lineRule="auto"/>
              <w:jc w:val="both"/>
              <w:rPr>
                <w:rFonts w:ascii="Calibri" w:eastAsia="Times New Roman" w:hAnsi="Calibri" w:cs="Calibri"/>
                <w:color w:val="000000"/>
                <w:sz w:val="20"/>
                <w:szCs w:val="20"/>
                <w:lang w:eastAsia="pl-PL"/>
              </w:rPr>
            </w:pPr>
            <w:r w:rsidRPr="00C03F75">
              <w:rPr>
                <w:rFonts w:ascii="Calibri" w:eastAsia="Times New Roman" w:hAnsi="Calibri" w:cs="Calibri"/>
                <w:color w:val="000000"/>
                <w:sz w:val="20"/>
                <w:szCs w:val="20"/>
                <w:lang w:eastAsia="pl-PL"/>
              </w:rPr>
              <w:t>4.</w:t>
            </w:r>
          </w:p>
        </w:tc>
        <w:tc>
          <w:tcPr>
            <w:tcW w:w="1960" w:type="dxa"/>
            <w:tcBorders>
              <w:top w:val="nil"/>
              <w:left w:val="nil"/>
              <w:bottom w:val="single" w:sz="8" w:space="0" w:color="auto"/>
              <w:right w:val="single" w:sz="8" w:space="0" w:color="auto"/>
            </w:tcBorders>
            <w:shd w:val="clear" w:color="auto" w:fill="auto"/>
            <w:vAlign w:val="center"/>
            <w:hideMark/>
          </w:tcPr>
          <w:p w:rsidR="00C03F75" w:rsidRPr="00C03F75" w:rsidRDefault="00C03F75" w:rsidP="00C03F75">
            <w:pPr>
              <w:spacing w:after="0" w:line="240" w:lineRule="auto"/>
              <w:jc w:val="both"/>
              <w:rPr>
                <w:rFonts w:ascii="Calibri" w:eastAsia="Times New Roman" w:hAnsi="Calibri" w:cs="Calibri"/>
                <w:color w:val="000000"/>
                <w:sz w:val="20"/>
                <w:szCs w:val="20"/>
                <w:lang w:eastAsia="pl-PL"/>
              </w:rPr>
            </w:pPr>
            <w:r w:rsidRPr="00C03F75">
              <w:rPr>
                <w:rFonts w:ascii="Calibri" w:eastAsia="Times New Roman" w:hAnsi="Calibri" w:cs="Calibri"/>
                <w:color w:val="000000"/>
                <w:sz w:val="20"/>
                <w:szCs w:val="20"/>
                <w:lang w:eastAsia="pl-PL"/>
              </w:rPr>
              <w:t>od 5 kg – 10 kg</w:t>
            </w:r>
          </w:p>
        </w:tc>
        <w:tc>
          <w:tcPr>
            <w:tcW w:w="1580" w:type="dxa"/>
            <w:tcBorders>
              <w:top w:val="nil"/>
              <w:left w:val="nil"/>
              <w:bottom w:val="single" w:sz="8" w:space="0" w:color="auto"/>
              <w:right w:val="single" w:sz="8" w:space="0" w:color="auto"/>
            </w:tcBorders>
            <w:shd w:val="clear" w:color="auto" w:fill="auto"/>
            <w:vAlign w:val="center"/>
            <w:hideMark/>
          </w:tcPr>
          <w:p w:rsidR="00C03F75" w:rsidRPr="00C03F75" w:rsidRDefault="00C03F75" w:rsidP="00C03F75">
            <w:pPr>
              <w:spacing w:after="0" w:line="240" w:lineRule="auto"/>
              <w:jc w:val="center"/>
              <w:rPr>
                <w:rFonts w:ascii="Calibri" w:eastAsia="Times New Roman" w:hAnsi="Calibri" w:cs="Calibri"/>
                <w:color w:val="000000"/>
                <w:sz w:val="20"/>
                <w:szCs w:val="20"/>
                <w:lang w:eastAsia="pl-PL"/>
              </w:rPr>
            </w:pPr>
            <w:r w:rsidRPr="00C03F75">
              <w:rPr>
                <w:rFonts w:ascii="Calibri" w:eastAsia="Times New Roman" w:hAnsi="Calibri" w:cs="Calibri"/>
                <w:color w:val="000000"/>
                <w:sz w:val="20"/>
                <w:szCs w:val="20"/>
                <w:lang w:eastAsia="pl-PL"/>
              </w:rPr>
              <w:t>1</w:t>
            </w:r>
          </w:p>
        </w:tc>
        <w:tc>
          <w:tcPr>
            <w:tcW w:w="1320" w:type="dxa"/>
            <w:tcBorders>
              <w:top w:val="nil"/>
              <w:left w:val="nil"/>
              <w:bottom w:val="single" w:sz="8" w:space="0" w:color="auto"/>
              <w:right w:val="single" w:sz="8" w:space="0" w:color="auto"/>
            </w:tcBorders>
            <w:shd w:val="clear" w:color="auto" w:fill="auto"/>
            <w:vAlign w:val="center"/>
            <w:hideMark/>
          </w:tcPr>
          <w:p w:rsidR="00C03F75" w:rsidRPr="00C03F75" w:rsidRDefault="00C03F75" w:rsidP="00C03F75">
            <w:pPr>
              <w:spacing w:after="0" w:line="240" w:lineRule="auto"/>
              <w:jc w:val="both"/>
              <w:rPr>
                <w:rFonts w:ascii="Calibri" w:eastAsia="Times New Roman" w:hAnsi="Calibri" w:cs="Calibri"/>
                <w:color w:val="000000"/>
                <w:sz w:val="20"/>
                <w:szCs w:val="20"/>
                <w:lang w:eastAsia="pl-PL"/>
              </w:rPr>
            </w:pPr>
            <w:r w:rsidRPr="00C03F75">
              <w:rPr>
                <w:rFonts w:ascii="Calibri" w:eastAsia="Times New Roman" w:hAnsi="Calibri" w:cs="Calibri"/>
                <w:color w:val="000000"/>
                <w:sz w:val="20"/>
                <w:szCs w:val="20"/>
                <w:lang w:eastAsia="pl-PL"/>
              </w:rPr>
              <w:t> </w:t>
            </w:r>
          </w:p>
        </w:tc>
        <w:tc>
          <w:tcPr>
            <w:tcW w:w="1720" w:type="dxa"/>
            <w:tcBorders>
              <w:top w:val="nil"/>
              <w:left w:val="nil"/>
              <w:bottom w:val="single" w:sz="8" w:space="0" w:color="auto"/>
              <w:right w:val="single" w:sz="8" w:space="0" w:color="auto"/>
            </w:tcBorders>
            <w:shd w:val="clear" w:color="auto" w:fill="auto"/>
            <w:vAlign w:val="center"/>
            <w:hideMark/>
          </w:tcPr>
          <w:p w:rsidR="00C03F75" w:rsidRPr="00C03F75" w:rsidRDefault="00C03F75" w:rsidP="00C03F75">
            <w:pPr>
              <w:spacing w:after="0" w:line="240" w:lineRule="auto"/>
              <w:jc w:val="both"/>
              <w:rPr>
                <w:rFonts w:ascii="Calibri" w:eastAsia="Times New Roman" w:hAnsi="Calibri" w:cs="Calibri"/>
                <w:color w:val="000000"/>
                <w:sz w:val="20"/>
                <w:szCs w:val="20"/>
                <w:lang w:eastAsia="pl-PL"/>
              </w:rPr>
            </w:pPr>
            <w:r w:rsidRPr="00C03F75">
              <w:rPr>
                <w:rFonts w:ascii="Calibri" w:eastAsia="Times New Roman" w:hAnsi="Calibri" w:cs="Calibri"/>
                <w:color w:val="000000"/>
                <w:sz w:val="20"/>
                <w:szCs w:val="20"/>
                <w:lang w:eastAsia="pl-PL"/>
              </w:rPr>
              <w:t> </w:t>
            </w:r>
          </w:p>
        </w:tc>
      </w:tr>
      <w:tr w:rsidR="00C03F75" w:rsidRPr="00C03F75" w:rsidTr="00C03F75">
        <w:trPr>
          <w:trHeight w:val="315"/>
        </w:trPr>
        <w:tc>
          <w:tcPr>
            <w:tcW w:w="108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C03F75" w:rsidRPr="00C03F75" w:rsidRDefault="00C03F75" w:rsidP="00C03F75">
            <w:pPr>
              <w:spacing w:after="0" w:line="240" w:lineRule="auto"/>
              <w:jc w:val="both"/>
              <w:rPr>
                <w:rFonts w:ascii="Calibri" w:eastAsia="Times New Roman" w:hAnsi="Calibri" w:cs="Calibri"/>
                <w:color w:val="000000"/>
                <w:sz w:val="20"/>
                <w:szCs w:val="20"/>
                <w:lang w:eastAsia="pl-PL"/>
              </w:rPr>
            </w:pPr>
            <w:r w:rsidRPr="00C03F75">
              <w:rPr>
                <w:rFonts w:ascii="Calibri" w:eastAsia="Times New Roman" w:hAnsi="Calibri" w:cs="Calibri"/>
                <w:color w:val="000000"/>
                <w:sz w:val="20"/>
                <w:szCs w:val="20"/>
                <w:lang w:eastAsia="pl-PL"/>
              </w:rPr>
              <w:t>5.</w:t>
            </w:r>
          </w:p>
        </w:tc>
        <w:tc>
          <w:tcPr>
            <w:tcW w:w="1960" w:type="dxa"/>
            <w:tcBorders>
              <w:top w:val="nil"/>
              <w:left w:val="nil"/>
              <w:bottom w:val="single" w:sz="8" w:space="0" w:color="auto"/>
              <w:right w:val="single" w:sz="8" w:space="0" w:color="auto"/>
            </w:tcBorders>
            <w:shd w:val="clear" w:color="auto" w:fill="auto"/>
            <w:vAlign w:val="center"/>
            <w:hideMark/>
          </w:tcPr>
          <w:p w:rsidR="00C03F75" w:rsidRPr="00C03F75" w:rsidRDefault="00C03F75" w:rsidP="00C03F75">
            <w:pPr>
              <w:spacing w:after="0" w:line="240" w:lineRule="auto"/>
              <w:jc w:val="both"/>
              <w:rPr>
                <w:rFonts w:ascii="Calibri" w:eastAsia="Times New Roman" w:hAnsi="Calibri" w:cs="Calibri"/>
                <w:color w:val="000000"/>
                <w:sz w:val="20"/>
                <w:szCs w:val="20"/>
                <w:lang w:eastAsia="pl-PL"/>
              </w:rPr>
            </w:pPr>
            <w:r w:rsidRPr="00C03F75">
              <w:rPr>
                <w:rFonts w:ascii="Calibri" w:eastAsia="Times New Roman" w:hAnsi="Calibri" w:cs="Calibri"/>
                <w:color w:val="000000"/>
                <w:sz w:val="20"/>
                <w:szCs w:val="20"/>
                <w:lang w:eastAsia="pl-PL"/>
              </w:rPr>
              <w:t xml:space="preserve">zwrot </w:t>
            </w:r>
          </w:p>
        </w:tc>
        <w:tc>
          <w:tcPr>
            <w:tcW w:w="1580" w:type="dxa"/>
            <w:tcBorders>
              <w:top w:val="nil"/>
              <w:left w:val="nil"/>
              <w:bottom w:val="single" w:sz="8" w:space="0" w:color="auto"/>
              <w:right w:val="single" w:sz="8" w:space="0" w:color="auto"/>
            </w:tcBorders>
            <w:shd w:val="clear" w:color="auto" w:fill="auto"/>
            <w:vAlign w:val="center"/>
            <w:hideMark/>
          </w:tcPr>
          <w:p w:rsidR="00C03F75" w:rsidRPr="00C03F75" w:rsidRDefault="00C03F75" w:rsidP="00C03F75">
            <w:pPr>
              <w:spacing w:after="0" w:line="240" w:lineRule="auto"/>
              <w:jc w:val="center"/>
              <w:rPr>
                <w:rFonts w:ascii="Calibri" w:eastAsia="Times New Roman" w:hAnsi="Calibri" w:cs="Calibri"/>
                <w:color w:val="000000"/>
                <w:sz w:val="20"/>
                <w:szCs w:val="20"/>
                <w:lang w:eastAsia="pl-PL"/>
              </w:rPr>
            </w:pPr>
            <w:r w:rsidRPr="00C03F75">
              <w:rPr>
                <w:rFonts w:ascii="Calibri" w:eastAsia="Times New Roman" w:hAnsi="Calibri" w:cs="Calibri"/>
                <w:color w:val="000000"/>
                <w:sz w:val="20"/>
                <w:szCs w:val="20"/>
                <w:lang w:eastAsia="pl-PL"/>
              </w:rPr>
              <w:t>1</w:t>
            </w:r>
          </w:p>
        </w:tc>
        <w:tc>
          <w:tcPr>
            <w:tcW w:w="1320" w:type="dxa"/>
            <w:tcBorders>
              <w:top w:val="nil"/>
              <w:left w:val="nil"/>
              <w:bottom w:val="single" w:sz="8" w:space="0" w:color="auto"/>
              <w:right w:val="single" w:sz="8" w:space="0" w:color="auto"/>
            </w:tcBorders>
            <w:shd w:val="clear" w:color="auto" w:fill="auto"/>
            <w:vAlign w:val="center"/>
            <w:hideMark/>
          </w:tcPr>
          <w:p w:rsidR="00C03F75" w:rsidRPr="00C03F75" w:rsidRDefault="00C03F75" w:rsidP="00C03F75">
            <w:pPr>
              <w:spacing w:after="0" w:line="240" w:lineRule="auto"/>
              <w:jc w:val="both"/>
              <w:rPr>
                <w:rFonts w:ascii="Calibri" w:eastAsia="Times New Roman" w:hAnsi="Calibri" w:cs="Calibri"/>
                <w:color w:val="000000"/>
                <w:sz w:val="20"/>
                <w:szCs w:val="20"/>
                <w:lang w:eastAsia="pl-PL"/>
              </w:rPr>
            </w:pPr>
            <w:r w:rsidRPr="00C03F75">
              <w:rPr>
                <w:rFonts w:ascii="Calibri" w:eastAsia="Times New Roman" w:hAnsi="Calibri" w:cs="Calibri"/>
                <w:color w:val="000000"/>
                <w:sz w:val="20"/>
                <w:szCs w:val="20"/>
                <w:lang w:eastAsia="pl-PL"/>
              </w:rPr>
              <w:t> </w:t>
            </w:r>
          </w:p>
        </w:tc>
        <w:tc>
          <w:tcPr>
            <w:tcW w:w="1720" w:type="dxa"/>
            <w:tcBorders>
              <w:top w:val="nil"/>
              <w:left w:val="nil"/>
              <w:bottom w:val="single" w:sz="8" w:space="0" w:color="auto"/>
              <w:right w:val="single" w:sz="8" w:space="0" w:color="auto"/>
            </w:tcBorders>
            <w:shd w:val="clear" w:color="auto" w:fill="auto"/>
            <w:vAlign w:val="center"/>
            <w:hideMark/>
          </w:tcPr>
          <w:p w:rsidR="00C03F75" w:rsidRPr="00C03F75" w:rsidRDefault="00C03F75" w:rsidP="00C03F75">
            <w:pPr>
              <w:spacing w:after="0" w:line="240" w:lineRule="auto"/>
              <w:jc w:val="both"/>
              <w:rPr>
                <w:rFonts w:ascii="Calibri" w:eastAsia="Times New Roman" w:hAnsi="Calibri" w:cs="Calibri"/>
                <w:color w:val="000000"/>
                <w:sz w:val="20"/>
                <w:szCs w:val="20"/>
                <w:lang w:eastAsia="pl-PL"/>
              </w:rPr>
            </w:pPr>
            <w:r w:rsidRPr="00C03F75">
              <w:rPr>
                <w:rFonts w:ascii="Calibri" w:eastAsia="Times New Roman" w:hAnsi="Calibri" w:cs="Calibri"/>
                <w:color w:val="000000"/>
                <w:sz w:val="20"/>
                <w:szCs w:val="20"/>
                <w:lang w:eastAsia="pl-PL"/>
              </w:rPr>
              <w:t> </w:t>
            </w:r>
          </w:p>
        </w:tc>
      </w:tr>
      <w:tr w:rsidR="00C03F75" w:rsidRPr="00C03F75" w:rsidTr="00C03F75">
        <w:trPr>
          <w:trHeight w:val="315"/>
        </w:trPr>
        <w:tc>
          <w:tcPr>
            <w:tcW w:w="7660" w:type="dxa"/>
            <w:gridSpan w:val="6"/>
            <w:tcBorders>
              <w:top w:val="single" w:sz="8" w:space="0" w:color="auto"/>
              <w:left w:val="single" w:sz="8" w:space="0" w:color="auto"/>
              <w:bottom w:val="single" w:sz="8" w:space="0" w:color="auto"/>
              <w:right w:val="single" w:sz="8" w:space="0" w:color="000000"/>
            </w:tcBorders>
            <w:shd w:val="clear" w:color="000000" w:fill="D9D9D9"/>
            <w:vAlign w:val="center"/>
            <w:hideMark/>
          </w:tcPr>
          <w:p w:rsidR="00C03F75" w:rsidRPr="00C03F75" w:rsidRDefault="00C03F75" w:rsidP="00C03F75">
            <w:pPr>
              <w:spacing w:after="0" w:line="240" w:lineRule="auto"/>
              <w:jc w:val="both"/>
              <w:rPr>
                <w:rFonts w:ascii="Calibri" w:eastAsia="Times New Roman" w:hAnsi="Calibri" w:cs="Calibri"/>
                <w:b/>
                <w:bCs/>
                <w:color w:val="000000"/>
                <w:sz w:val="20"/>
                <w:szCs w:val="20"/>
                <w:lang w:eastAsia="pl-PL"/>
              </w:rPr>
            </w:pPr>
            <w:r w:rsidRPr="00C03F75">
              <w:rPr>
                <w:rFonts w:ascii="Calibri" w:eastAsia="Times New Roman" w:hAnsi="Calibri" w:cs="Calibri"/>
                <w:b/>
                <w:bCs/>
                <w:color w:val="000000"/>
                <w:sz w:val="20"/>
                <w:szCs w:val="20"/>
                <w:lang w:eastAsia="pl-PL"/>
              </w:rPr>
              <w:t>XII. Zwrotne potwierdzenie odbioru paczek w obrocie krajowym</w:t>
            </w:r>
          </w:p>
        </w:tc>
      </w:tr>
      <w:tr w:rsidR="00C03F75" w:rsidRPr="00C03F75" w:rsidTr="00C03F75">
        <w:trPr>
          <w:trHeight w:val="525"/>
        </w:trPr>
        <w:tc>
          <w:tcPr>
            <w:tcW w:w="108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C03F75" w:rsidRPr="00C03F75" w:rsidRDefault="00C03F75" w:rsidP="00C03F75">
            <w:pPr>
              <w:spacing w:after="0" w:line="240" w:lineRule="auto"/>
              <w:jc w:val="both"/>
              <w:rPr>
                <w:rFonts w:ascii="Calibri" w:eastAsia="Times New Roman" w:hAnsi="Calibri" w:cs="Calibri"/>
                <w:color w:val="000000"/>
                <w:sz w:val="20"/>
                <w:szCs w:val="20"/>
                <w:lang w:eastAsia="pl-PL"/>
              </w:rPr>
            </w:pPr>
            <w:r w:rsidRPr="00C03F75">
              <w:rPr>
                <w:rFonts w:ascii="Calibri" w:eastAsia="Times New Roman" w:hAnsi="Calibri" w:cs="Calibri"/>
                <w:color w:val="000000"/>
                <w:sz w:val="20"/>
                <w:szCs w:val="20"/>
                <w:lang w:eastAsia="pl-PL"/>
              </w:rPr>
              <w:t>1.</w:t>
            </w:r>
          </w:p>
        </w:tc>
        <w:tc>
          <w:tcPr>
            <w:tcW w:w="1960" w:type="dxa"/>
            <w:tcBorders>
              <w:top w:val="nil"/>
              <w:left w:val="nil"/>
              <w:bottom w:val="single" w:sz="8" w:space="0" w:color="auto"/>
              <w:right w:val="single" w:sz="8" w:space="0" w:color="auto"/>
            </w:tcBorders>
            <w:shd w:val="clear" w:color="auto" w:fill="auto"/>
            <w:vAlign w:val="center"/>
            <w:hideMark/>
          </w:tcPr>
          <w:p w:rsidR="00C03F75" w:rsidRPr="00C03F75" w:rsidRDefault="00C03F75" w:rsidP="00C03F75">
            <w:pPr>
              <w:spacing w:after="0" w:line="240" w:lineRule="auto"/>
              <w:rPr>
                <w:rFonts w:ascii="Calibri" w:eastAsia="Times New Roman" w:hAnsi="Calibri" w:cs="Calibri"/>
                <w:color w:val="000000"/>
                <w:sz w:val="20"/>
                <w:szCs w:val="20"/>
                <w:lang w:eastAsia="pl-PL"/>
              </w:rPr>
            </w:pPr>
            <w:r w:rsidRPr="00C03F75">
              <w:rPr>
                <w:rFonts w:ascii="Calibri" w:eastAsia="Times New Roman" w:hAnsi="Calibri" w:cs="Calibri"/>
                <w:color w:val="000000"/>
                <w:sz w:val="20"/>
                <w:szCs w:val="20"/>
                <w:lang w:eastAsia="pl-PL"/>
              </w:rPr>
              <w:t>do paczek ekonomicznych</w:t>
            </w:r>
          </w:p>
        </w:tc>
        <w:tc>
          <w:tcPr>
            <w:tcW w:w="1580" w:type="dxa"/>
            <w:tcBorders>
              <w:top w:val="nil"/>
              <w:left w:val="nil"/>
              <w:bottom w:val="single" w:sz="8" w:space="0" w:color="auto"/>
              <w:right w:val="single" w:sz="8" w:space="0" w:color="auto"/>
            </w:tcBorders>
            <w:shd w:val="clear" w:color="auto" w:fill="auto"/>
            <w:vAlign w:val="center"/>
            <w:hideMark/>
          </w:tcPr>
          <w:p w:rsidR="00C03F75" w:rsidRPr="00C03F75" w:rsidRDefault="00C03F75" w:rsidP="00C03F75">
            <w:pPr>
              <w:spacing w:after="0" w:line="240" w:lineRule="auto"/>
              <w:jc w:val="center"/>
              <w:rPr>
                <w:rFonts w:ascii="Calibri" w:eastAsia="Times New Roman" w:hAnsi="Calibri" w:cs="Calibri"/>
                <w:color w:val="000000"/>
                <w:sz w:val="20"/>
                <w:szCs w:val="20"/>
                <w:lang w:eastAsia="pl-PL"/>
              </w:rPr>
            </w:pPr>
            <w:r w:rsidRPr="00C03F75">
              <w:rPr>
                <w:rFonts w:ascii="Calibri" w:eastAsia="Times New Roman" w:hAnsi="Calibri" w:cs="Calibri"/>
                <w:color w:val="000000"/>
                <w:sz w:val="20"/>
                <w:szCs w:val="20"/>
                <w:lang w:eastAsia="pl-PL"/>
              </w:rPr>
              <w:t>1</w:t>
            </w:r>
          </w:p>
        </w:tc>
        <w:tc>
          <w:tcPr>
            <w:tcW w:w="1320" w:type="dxa"/>
            <w:tcBorders>
              <w:top w:val="nil"/>
              <w:left w:val="nil"/>
              <w:bottom w:val="single" w:sz="8" w:space="0" w:color="auto"/>
              <w:right w:val="single" w:sz="8" w:space="0" w:color="auto"/>
            </w:tcBorders>
            <w:shd w:val="clear" w:color="auto" w:fill="auto"/>
            <w:vAlign w:val="center"/>
            <w:hideMark/>
          </w:tcPr>
          <w:p w:rsidR="00C03F75" w:rsidRPr="00C03F75" w:rsidRDefault="00C03F75" w:rsidP="00C03F75">
            <w:pPr>
              <w:spacing w:after="0" w:line="240" w:lineRule="auto"/>
              <w:jc w:val="both"/>
              <w:rPr>
                <w:rFonts w:ascii="Calibri" w:eastAsia="Times New Roman" w:hAnsi="Calibri" w:cs="Calibri"/>
                <w:color w:val="000000"/>
                <w:sz w:val="20"/>
                <w:szCs w:val="20"/>
                <w:lang w:eastAsia="pl-PL"/>
              </w:rPr>
            </w:pPr>
            <w:r w:rsidRPr="00C03F75">
              <w:rPr>
                <w:rFonts w:ascii="Calibri" w:eastAsia="Times New Roman" w:hAnsi="Calibri" w:cs="Calibri"/>
                <w:color w:val="000000"/>
                <w:sz w:val="20"/>
                <w:szCs w:val="20"/>
                <w:lang w:eastAsia="pl-PL"/>
              </w:rPr>
              <w:t> </w:t>
            </w:r>
          </w:p>
        </w:tc>
        <w:tc>
          <w:tcPr>
            <w:tcW w:w="1720" w:type="dxa"/>
            <w:tcBorders>
              <w:top w:val="nil"/>
              <w:left w:val="nil"/>
              <w:bottom w:val="single" w:sz="8" w:space="0" w:color="auto"/>
              <w:right w:val="single" w:sz="8" w:space="0" w:color="auto"/>
            </w:tcBorders>
            <w:shd w:val="clear" w:color="auto" w:fill="auto"/>
            <w:vAlign w:val="center"/>
            <w:hideMark/>
          </w:tcPr>
          <w:p w:rsidR="00C03F75" w:rsidRPr="00C03F75" w:rsidRDefault="00C03F75" w:rsidP="00C03F75">
            <w:pPr>
              <w:spacing w:after="0" w:line="240" w:lineRule="auto"/>
              <w:jc w:val="both"/>
              <w:rPr>
                <w:rFonts w:ascii="Calibri" w:eastAsia="Times New Roman" w:hAnsi="Calibri" w:cs="Calibri"/>
                <w:color w:val="000000"/>
                <w:sz w:val="20"/>
                <w:szCs w:val="20"/>
                <w:lang w:eastAsia="pl-PL"/>
              </w:rPr>
            </w:pPr>
            <w:r w:rsidRPr="00C03F75">
              <w:rPr>
                <w:rFonts w:ascii="Calibri" w:eastAsia="Times New Roman" w:hAnsi="Calibri" w:cs="Calibri"/>
                <w:color w:val="000000"/>
                <w:sz w:val="20"/>
                <w:szCs w:val="20"/>
                <w:lang w:eastAsia="pl-PL"/>
              </w:rPr>
              <w:t> </w:t>
            </w:r>
          </w:p>
        </w:tc>
      </w:tr>
      <w:tr w:rsidR="00C03F75" w:rsidRPr="00C03F75" w:rsidTr="00C03F75">
        <w:trPr>
          <w:trHeight w:val="525"/>
        </w:trPr>
        <w:tc>
          <w:tcPr>
            <w:tcW w:w="108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C03F75" w:rsidRPr="00C03F75" w:rsidRDefault="00C03F75" w:rsidP="00C03F75">
            <w:pPr>
              <w:spacing w:after="0" w:line="240" w:lineRule="auto"/>
              <w:jc w:val="both"/>
              <w:rPr>
                <w:rFonts w:ascii="Calibri" w:eastAsia="Times New Roman" w:hAnsi="Calibri" w:cs="Calibri"/>
                <w:color w:val="000000"/>
                <w:sz w:val="20"/>
                <w:szCs w:val="20"/>
                <w:lang w:eastAsia="pl-PL"/>
              </w:rPr>
            </w:pPr>
            <w:r w:rsidRPr="00C03F75">
              <w:rPr>
                <w:rFonts w:ascii="Calibri" w:eastAsia="Times New Roman" w:hAnsi="Calibri" w:cs="Calibri"/>
                <w:color w:val="000000"/>
                <w:sz w:val="20"/>
                <w:szCs w:val="20"/>
                <w:lang w:eastAsia="pl-PL"/>
              </w:rPr>
              <w:t>2.</w:t>
            </w:r>
          </w:p>
        </w:tc>
        <w:tc>
          <w:tcPr>
            <w:tcW w:w="1960" w:type="dxa"/>
            <w:tcBorders>
              <w:top w:val="nil"/>
              <w:left w:val="nil"/>
              <w:bottom w:val="single" w:sz="8" w:space="0" w:color="auto"/>
              <w:right w:val="single" w:sz="8" w:space="0" w:color="auto"/>
            </w:tcBorders>
            <w:shd w:val="clear" w:color="auto" w:fill="auto"/>
            <w:vAlign w:val="center"/>
            <w:hideMark/>
          </w:tcPr>
          <w:p w:rsidR="00C03F75" w:rsidRPr="00C03F75" w:rsidRDefault="00C03F75" w:rsidP="00C03F75">
            <w:pPr>
              <w:spacing w:after="0" w:line="240" w:lineRule="auto"/>
              <w:rPr>
                <w:rFonts w:ascii="Calibri" w:eastAsia="Times New Roman" w:hAnsi="Calibri" w:cs="Calibri"/>
                <w:color w:val="000000"/>
                <w:sz w:val="20"/>
                <w:szCs w:val="20"/>
                <w:lang w:eastAsia="pl-PL"/>
              </w:rPr>
            </w:pPr>
            <w:r w:rsidRPr="00C03F75">
              <w:rPr>
                <w:rFonts w:ascii="Calibri" w:eastAsia="Times New Roman" w:hAnsi="Calibri" w:cs="Calibri"/>
                <w:color w:val="000000"/>
                <w:sz w:val="20"/>
                <w:szCs w:val="20"/>
                <w:lang w:eastAsia="pl-PL"/>
              </w:rPr>
              <w:t>do paczek priorytetowych</w:t>
            </w:r>
          </w:p>
        </w:tc>
        <w:tc>
          <w:tcPr>
            <w:tcW w:w="1580" w:type="dxa"/>
            <w:tcBorders>
              <w:top w:val="nil"/>
              <w:left w:val="nil"/>
              <w:bottom w:val="single" w:sz="8" w:space="0" w:color="auto"/>
              <w:right w:val="single" w:sz="8" w:space="0" w:color="auto"/>
            </w:tcBorders>
            <w:shd w:val="clear" w:color="auto" w:fill="auto"/>
            <w:vAlign w:val="center"/>
            <w:hideMark/>
          </w:tcPr>
          <w:p w:rsidR="00C03F75" w:rsidRPr="00C03F75" w:rsidRDefault="00C03F75" w:rsidP="00C03F75">
            <w:pPr>
              <w:spacing w:after="0" w:line="240" w:lineRule="auto"/>
              <w:jc w:val="center"/>
              <w:rPr>
                <w:rFonts w:ascii="Calibri" w:eastAsia="Times New Roman" w:hAnsi="Calibri" w:cs="Calibri"/>
                <w:color w:val="000000"/>
                <w:sz w:val="20"/>
                <w:szCs w:val="20"/>
                <w:lang w:eastAsia="pl-PL"/>
              </w:rPr>
            </w:pPr>
            <w:r w:rsidRPr="00C03F75">
              <w:rPr>
                <w:rFonts w:ascii="Calibri" w:eastAsia="Times New Roman" w:hAnsi="Calibri" w:cs="Calibri"/>
                <w:color w:val="000000"/>
                <w:sz w:val="20"/>
                <w:szCs w:val="20"/>
                <w:lang w:eastAsia="pl-PL"/>
              </w:rPr>
              <w:t>1</w:t>
            </w:r>
          </w:p>
        </w:tc>
        <w:tc>
          <w:tcPr>
            <w:tcW w:w="1320" w:type="dxa"/>
            <w:tcBorders>
              <w:top w:val="nil"/>
              <w:left w:val="nil"/>
              <w:bottom w:val="single" w:sz="8" w:space="0" w:color="auto"/>
              <w:right w:val="single" w:sz="8" w:space="0" w:color="auto"/>
            </w:tcBorders>
            <w:shd w:val="clear" w:color="auto" w:fill="auto"/>
            <w:vAlign w:val="center"/>
            <w:hideMark/>
          </w:tcPr>
          <w:p w:rsidR="00C03F75" w:rsidRPr="00C03F75" w:rsidRDefault="00C03F75" w:rsidP="00C03F75">
            <w:pPr>
              <w:spacing w:after="0" w:line="240" w:lineRule="auto"/>
              <w:jc w:val="both"/>
              <w:rPr>
                <w:rFonts w:ascii="Calibri" w:eastAsia="Times New Roman" w:hAnsi="Calibri" w:cs="Calibri"/>
                <w:color w:val="000000"/>
                <w:sz w:val="20"/>
                <w:szCs w:val="20"/>
                <w:lang w:eastAsia="pl-PL"/>
              </w:rPr>
            </w:pPr>
            <w:r w:rsidRPr="00C03F75">
              <w:rPr>
                <w:rFonts w:ascii="Calibri" w:eastAsia="Times New Roman" w:hAnsi="Calibri" w:cs="Calibri"/>
                <w:color w:val="000000"/>
                <w:sz w:val="20"/>
                <w:szCs w:val="20"/>
                <w:lang w:eastAsia="pl-PL"/>
              </w:rPr>
              <w:t> </w:t>
            </w:r>
          </w:p>
        </w:tc>
        <w:tc>
          <w:tcPr>
            <w:tcW w:w="1720" w:type="dxa"/>
            <w:tcBorders>
              <w:top w:val="nil"/>
              <w:left w:val="nil"/>
              <w:bottom w:val="single" w:sz="8" w:space="0" w:color="auto"/>
              <w:right w:val="single" w:sz="8" w:space="0" w:color="auto"/>
            </w:tcBorders>
            <w:shd w:val="clear" w:color="auto" w:fill="auto"/>
            <w:vAlign w:val="center"/>
            <w:hideMark/>
          </w:tcPr>
          <w:p w:rsidR="00C03F75" w:rsidRPr="00C03F75" w:rsidRDefault="00C03F75" w:rsidP="00C03F75">
            <w:pPr>
              <w:spacing w:after="0" w:line="240" w:lineRule="auto"/>
              <w:jc w:val="both"/>
              <w:rPr>
                <w:rFonts w:ascii="Calibri" w:eastAsia="Times New Roman" w:hAnsi="Calibri" w:cs="Calibri"/>
                <w:color w:val="000000"/>
                <w:sz w:val="20"/>
                <w:szCs w:val="20"/>
                <w:lang w:eastAsia="pl-PL"/>
              </w:rPr>
            </w:pPr>
            <w:r w:rsidRPr="00C03F75">
              <w:rPr>
                <w:rFonts w:ascii="Calibri" w:eastAsia="Times New Roman" w:hAnsi="Calibri" w:cs="Calibri"/>
                <w:color w:val="000000"/>
                <w:sz w:val="20"/>
                <w:szCs w:val="20"/>
                <w:lang w:eastAsia="pl-PL"/>
              </w:rPr>
              <w:t> </w:t>
            </w:r>
          </w:p>
        </w:tc>
      </w:tr>
      <w:tr w:rsidR="00C03F75" w:rsidRPr="00C03F75" w:rsidTr="00C03F75">
        <w:trPr>
          <w:trHeight w:val="315"/>
        </w:trPr>
        <w:tc>
          <w:tcPr>
            <w:tcW w:w="7660" w:type="dxa"/>
            <w:gridSpan w:val="6"/>
            <w:tcBorders>
              <w:top w:val="single" w:sz="8" w:space="0" w:color="auto"/>
              <w:left w:val="single" w:sz="8" w:space="0" w:color="auto"/>
              <w:bottom w:val="single" w:sz="8" w:space="0" w:color="auto"/>
              <w:right w:val="single" w:sz="8" w:space="0" w:color="000000"/>
            </w:tcBorders>
            <w:shd w:val="clear" w:color="000000" w:fill="D9D9D9"/>
            <w:vAlign w:val="center"/>
            <w:hideMark/>
          </w:tcPr>
          <w:p w:rsidR="00C03F75" w:rsidRPr="00C03F75" w:rsidRDefault="00C03F75" w:rsidP="00C03F75">
            <w:pPr>
              <w:spacing w:after="0" w:line="240" w:lineRule="auto"/>
              <w:jc w:val="both"/>
              <w:rPr>
                <w:rFonts w:ascii="Calibri" w:eastAsia="Times New Roman" w:hAnsi="Calibri" w:cs="Calibri"/>
                <w:b/>
                <w:bCs/>
                <w:color w:val="000000"/>
                <w:sz w:val="20"/>
                <w:szCs w:val="20"/>
                <w:lang w:eastAsia="pl-PL"/>
              </w:rPr>
            </w:pPr>
            <w:r w:rsidRPr="00C03F75">
              <w:rPr>
                <w:rFonts w:ascii="Calibri" w:eastAsia="Times New Roman" w:hAnsi="Calibri" w:cs="Calibri"/>
                <w:b/>
                <w:bCs/>
                <w:color w:val="000000"/>
                <w:sz w:val="20"/>
                <w:szCs w:val="20"/>
                <w:lang w:eastAsia="pl-PL"/>
              </w:rPr>
              <w:t>1</w:t>
            </w:r>
          </w:p>
        </w:tc>
      </w:tr>
      <w:tr w:rsidR="00C03F75" w:rsidRPr="00C03F75" w:rsidTr="00C03F75">
        <w:trPr>
          <w:trHeight w:val="510"/>
        </w:trPr>
        <w:tc>
          <w:tcPr>
            <w:tcW w:w="7660" w:type="dxa"/>
            <w:gridSpan w:val="6"/>
            <w:tcBorders>
              <w:top w:val="single" w:sz="8" w:space="0" w:color="auto"/>
              <w:left w:val="single" w:sz="8" w:space="0" w:color="auto"/>
              <w:bottom w:val="single" w:sz="8" w:space="0" w:color="auto"/>
              <w:right w:val="single" w:sz="8" w:space="0" w:color="000000"/>
            </w:tcBorders>
            <w:shd w:val="clear" w:color="000000" w:fill="D9D9D9"/>
            <w:vAlign w:val="center"/>
            <w:hideMark/>
          </w:tcPr>
          <w:p w:rsidR="00C03F75" w:rsidRPr="00C03F75" w:rsidRDefault="00C03F75" w:rsidP="00C03F75">
            <w:pPr>
              <w:spacing w:after="0" w:line="240" w:lineRule="auto"/>
              <w:jc w:val="both"/>
              <w:rPr>
                <w:rFonts w:ascii="Calibri" w:eastAsia="Times New Roman" w:hAnsi="Calibri" w:cs="Calibri"/>
                <w:b/>
                <w:bCs/>
                <w:color w:val="000000"/>
                <w:sz w:val="20"/>
                <w:szCs w:val="20"/>
                <w:lang w:eastAsia="pl-PL"/>
              </w:rPr>
            </w:pPr>
            <w:r w:rsidRPr="00C03F75">
              <w:rPr>
                <w:rFonts w:ascii="Calibri" w:eastAsia="Times New Roman" w:hAnsi="Calibri" w:cs="Calibri"/>
                <w:b/>
                <w:bCs/>
                <w:color w:val="000000"/>
                <w:sz w:val="20"/>
                <w:szCs w:val="20"/>
                <w:lang w:eastAsia="pl-PL"/>
              </w:rPr>
              <w:t>XIII. Przesyłki listowe nierejestrowane w obrocie zagranicznym - list ekonomiczny priorytetowy</w:t>
            </w:r>
          </w:p>
        </w:tc>
      </w:tr>
      <w:tr w:rsidR="00C03F75" w:rsidRPr="00C03F75" w:rsidTr="00C03F75">
        <w:trPr>
          <w:trHeight w:val="315"/>
        </w:trPr>
        <w:tc>
          <w:tcPr>
            <w:tcW w:w="600" w:type="dxa"/>
            <w:tcBorders>
              <w:top w:val="nil"/>
              <w:left w:val="single" w:sz="8" w:space="0" w:color="auto"/>
              <w:bottom w:val="single" w:sz="8" w:space="0" w:color="auto"/>
              <w:right w:val="single" w:sz="8" w:space="0" w:color="auto"/>
            </w:tcBorders>
            <w:shd w:val="clear" w:color="auto" w:fill="auto"/>
            <w:vAlign w:val="center"/>
            <w:hideMark/>
          </w:tcPr>
          <w:p w:rsidR="00C03F75" w:rsidRPr="00C03F75" w:rsidRDefault="00C03F75" w:rsidP="00C03F75">
            <w:pPr>
              <w:spacing w:after="0" w:line="240" w:lineRule="auto"/>
              <w:jc w:val="both"/>
              <w:rPr>
                <w:rFonts w:ascii="Calibri" w:eastAsia="Times New Roman" w:hAnsi="Calibri" w:cs="Calibri"/>
                <w:color w:val="000000"/>
                <w:sz w:val="20"/>
                <w:szCs w:val="20"/>
                <w:lang w:eastAsia="pl-PL"/>
              </w:rPr>
            </w:pPr>
            <w:r w:rsidRPr="00C03F75">
              <w:rPr>
                <w:rFonts w:ascii="Calibri" w:eastAsia="Times New Roman" w:hAnsi="Calibri" w:cs="Calibri"/>
                <w:color w:val="000000"/>
                <w:sz w:val="20"/>
                <w:szCs w:val="20"/>
                <w:lang w:eastAsia="pl-PL"/>
              </w:rPr>
              <w:t>1.</w:t>
            </w:r>
          </w:p>
        </w:tc>
        <w:tc>
          <w:tcPr>
            <w:tcW w:w="2440" w:type="dxa"/>
            <w:gridSpan w:val="2"/>
            <w:tcBorders>
              <w:top w:val="single" w:sz="8" w:space="0" w:color="auto"/>
              <w:left w:val="nil"/>
              <w:bottom w:val="single" w:sz="8" w:space="0" w:color="auto"/>
              <w:right w:val="single" w:sz="8" w:space="0" w:color="000000"/>
            </w:tcBorders>
            <w:shd w:val="clear" w:color="auto" w:fill="auto"/>
            <w:vAlign w:val="center"/>
            <w:hideMark/>
          </w:tcPr>
          <w:p w:rsidR="00C03F75" w:rsidRPr="00C03F75" w:rsidRDefault="00C03F75" w:rsidP="00C03F75">
            <w:pPr>
              <w:spacing w:after="0" w:line="240" w:lineRule="auto"/>
              <w:jc w:val="both"/>
              <w:rPr>
                <w:rFonts w:ascii="Calibri" w:eastAsia="Times New Roman" w:hAnsi="Calibri" w:cs="Calibri"/>
                <w:color w:val="000000"/>
                <w:sz w:val="20"/>
                <w:szCs w:val="20"/>
                <w:lang w:eastAsia="pl-PL"/>
              </w:rPr>
            </w:pPr>
            <w:r w:rsidRPr="00C03F75">
              <w:rPr>
                <w:rFonts w:ascii="Calibri" w:eastAsia="Times New Roman" w:hAnsi="Calibri" w:cs="Calibri"/>
                <w:color w:val="000000"/>
                <w:sz w:val="20"/>
                <w:szCs w:val="20"/>
                <w:lang w:eastAsia="pl-PL"/>
              </w:rPr>
              <w:t>do 50 g</w:t>
            </w:r>
          </w:p>
        </w:tc>
        <w:tc>
          <w:tcPr>
            <w:tcW w:w="1580" w:type="dxa"/>
            <w:tcBorders>
              <w:top w:val="nil"/>
              <w:left w:val="nil"/>
              <w:bottom w:val="single" w:sz="8" w:space="0" w:color="auto"/>
              <w:right w:val="single" w:sz="8" w:space="0" w:color="auto"/>
            </w:tcBorders>
            <w:shd w:val="clear" w:color="auto" w:fill="auto"/>
            <w:vAlign w:val="center"/>
            <w:hideMark/>
          </w:tcPr>
          <w:p w:rsidR="00C03F75" w:rsidRPr="00C03F75" w:rsidRDefault="00C03F75" w:rsidP="00C03F75">
            <w:pPr>
              <w:spacing w:after="0" w:line="240" w:lineRule="auto"/>
              <w:jc w:val="center"/>
              <w:rPr>
                <w:rFonts w:ascii="Calibri" w:eastAsia="Times New Roman" w:hAnsi="Calibri" w:cs="Calibri"/>
                <w:color w:val="000000"/>
                <w:sz w:val="20"/>
                <w:szCs w:val="20"/>
                <w:lang w:eastAsia="pl-PL"/>
              </w:rPr>
            </w:pPr>
            <w:r w:rsidRPr="00C03F75">
              <w:rPr>
                <w:rFonts w:ascii="Calibri" w:eastAsia="Times New Roman" w:hAnsi="Calibri" w:cs="Calibri"/>
                <w:color w:val="000000"/>
                <w:sz w:val="20"/>
                <w:szCs w:val="20"/>
                <w:lang w:eastAsia="pl-PL"/>
              </w:rPr>
              <w:t>1</w:t>
            </w:r>
          </w:p>
        </w:tc>
        <w:tc>
          <w:tcPr>
            <w:tcW w:w="1320" w:type="dxa"/>
            <w:tcBorders>
              <w:top w:val="nil"/>
              <w:left w:val="nil"/>
              <w:bottom w:val="single" w:sz="8" w:space="0" w:color="auto"/>
              <w:right w:val="single" w:sz="8" w:space="0" w:color="auto"/>
            </w:tcBorders>
            <w:shd w:val="clear" w:color="auto" w:fill="auto"/>
            <w:vAlign w:val="center"/>
            <w:hideMark/>
          </w:tcPr>
          <w:p w:rsidR="00C03F75" w:rsidRPr="00C03F75" w:rsidRDefault="00C03F75" w:rsidP="00C03F75">
            <w:pPr>
              <w:spacing w:after="0" w:line="240" w:lineRule="auto"/>
              <w:jc w:val="both"/>
              <w:rPr>
                <w:rFonts w:ascii="Calibri" w:eastAsia="Times New Roman" w:hAnsi="Calibri" w:cs="Calibri"/>
                <w:color w:val="000000"/>
                <w:sz w:val="20"/>
                <w:szCs w:val="20"/>
                <w:lang w:eastAsia="pl-PL"/>
              </w:rPr>
            </w:pPr>
            <w:r w:rsidRPr="00C03F75">
              <w:rPr>
                <w:rFonts w:ascii="Calibri" w:eastAsia="Times New Roman" w:hAnsi="Calibri" w:cs="Calibri"/>
                <w:color w:val="000000"/>
                <w:sz w:val="20"/>
                <w:szCs w:val="20"/>
                <w:lang w:eastAsia="pl-PL"/>
              </w:rPr>
              <w:t> </w:t>
            </w:r>
          </w:p>
        </w:tc>
        <w:tc>
          <w:tcPr>
            <w:tcW w:w="1720" w:type="dxa"/>
            <w:tcBorders>
              <w:top w:val="nil"/>
              <w:left w:val="nil"/>
              <w:bottom w:val="single" w:sz="8" w:space="0" w:color="auto"/>
              <w:right w:val="single" w:sz="8" w:space="0" w:color="auto"/>
            </w:tcBorders>
            <w:shd w:val="clear" w:color="auto" w:fill="auto"/>
            <w:vAlign w:val="center"/>
            <w:hideMark/>
          </w:tcPr>
          <w:p w:rsidR="00C03F75" w:rsidRPr="00C03F75" w:rsidRDefault="00C03F75" w:rsidP="00C03F75">
            <w:pPr>
              <w:spacing w:after="0" w:line="240" w:lineRule="auto"/>
              <w:jc w:val="both"/>
              <w:rPr>
                <w:rFonts w:ascii="Calibri" w:eastAsia="Times New Roman" w:hAnsi="Calibri" w:cs="Calibri"/>
                <w:color w:val="000000"/>
                <w:sz w:val="20"/>
                <w:szCs w:val="20"/>
                <w:lang w:eastAsia="pl-PL"/>
              </w:rPr>
            </w:pPr>
            <w:r w:rsidRPr="00C03F75">
              <w:rPr>
                <w:rFonts w:ascii="Calibri" w:eastAsia="Times New Roman" w:hAnsi="Calibri" w:cs="Calibri"/>
                <w:color w:val="000000"/>
                <w:sz w:val="20"/>
                <w:szCs w:val="20"/>
                <w:lang w:eastAsia="pl-PL"/>
              </w:rPr>
              <w:t> </w:t>
            </w:r>
          </w:p>
        </w:tc>
      </w:tr>
      <w:tr w:rsidR="00C03F75" w:rsidRPr="00C03F75" w:rsidTr="00C03F75">
        <w:trPr>
          <w:trHeight w:val="315"/>
        </w:trPr>
        <w:tc>
          <w:tcPr>
            <w:tcW w:w="600" w:type="dxa"/>
            <w:tcBorders>
              <w:top w:val="nil"/>
              <w:left w:val="single" w:sz="8" w:space="0" w:color="auto"/>
              <w:bottom w:val="single" w:sz="8" w:space="0" w:color="auto"/>
              <w:right w:val="single" w:sz="8" w:space="0" w:color="auto"/>
            </w:tcBorders>
            <w:shd w:val="clear" w:color="auto" w:fill="auto"/>
            <w:vAlign w:val="center"/>
            <w:hideMark/>
          </w:tcPr>
          <w:p w:rsidR="00C03F75" w:rsidRPr="00C03F75" w:rsidRDefault="00C03F75" w:rsidP="00C03F75">
            <w:pPr>
              <w:spacing w:after="0" w:line="240" w:lineRule="auto"/>
              <w:jc w:val="both"/>
              <w:rPr>
                <w:rFonts w:ascii="Calibri" w:eastAsia="Times New Roman" w:hAnsi="Calibri" w:cs="Calibri"/>
                <w:color w:val="000000"/>
                <w:sz w:val="20"/>
                <w:szCs w:val="20"/>
                <w:lang w:eastAsia="pl-PL"/>
              </w:rPr>
            </w:pPr>
            <w:r w:rsidRPr="00C03F75">
              <w:rPr>
                <w:rFonts w:ascii="Calibri" w:eastAsia="Times New Roman" w:hAnsi="Calibri" w:cs="Calibri"/>
                <w:color w:val="000000"/>
                <w:sz w:val="20"/>
                <w:szCs w:val="20"/>
                <w:lang w:eastAsia="pl-PL"/>
              </w:rPr>
              <w:t>2.</w:t>
            </w:r>
          </w:p>
        </w:tc>
        <w:tc>
          <w:tcPr>
            <w:tcW w:w="2440" w:type="dxa"/>
            <w:gridSpan w:val="2"/>
            <w:tcBorders>
              <w:top w:val="single" w:sz="8" w:space="0" w:color="auto"/>
              <w:left w:val="nil"/>
              <w:bottom w:val="single" w:sz="8" w:space="0" w:color="auto"/>
              <w:right w:val="single" w:sz="8" w:space="0" w:color="000000"/>
            </w:tcBorders>
            <w:shd w:val="clear" w:color="auto" w:fill="auto"/>
            <w:vAlign w:val="center"/>
            <w:hideMark/>
          </w:tcPr>
          <w:p w:rsidR="00C03F75" w:rsidRPr="00C03F75" w:rsidRDefault="00C03F75" w:rsidP="00C03F75">
            <w:pPr>
              <w:spacing w:after="0" w:line="240" w:lineRule="auto"/>
              <w:jc w:val="both"/>
              <w:rPr>
                <w:rFonts w:ascii="Calibri" w:eastAsia="Times New Roman" w:hAnsi="Calibri" w:cs="Calibri"/>
                <w:color w:val="000000"/>
                <w:sz w:val="20"/>
                <w:szCs w:val="20"/>
                <w:lang w:eastAsia="pl-PL"/>
              </w:rPr>
            </w:pPr>
            <w:r w:rsidRPr="00C03F75">
              <w:rPr>
                <w:rFonts w:ascii="Calibri" w:eastAsia="Times New Roman" w:hAnsi="Calibri" w:cs="Calibri"/>
                <w:color w:val="000000"/>
                <w:sz w:val="20"/>
                <w:szCs w:val="20"/>
                <w:lang w:eastAsia="pl-PL"/>
              </w:rPr>
              <w:t>ponad  50 g – 100 g</w:t>
            </w:r>
          </w:p>
        </w:tc>
        <w:tc>
          <w:tcPr>
            <w:tcW w:w="1580" w:type="dxa"/>
            <w:tcBorders>
              <w:top w:val="nil"/>
              <w:left w:val="nil"/>
              <w:bottom w:val="single" w:sz="8" w:space="0" w:color="auto"/>
              <w:right w:val="single" w:sz="8" w:space="0" w:color="auto"/>
            </w:tcBorders>
            <w:shd w:val="clear" w:color="auto" w:fill="auto"/>
            <w:vAlign w:val="center"/>
            <w:hideMark/>
          </w:tcPr>
          <w:p w:rsidR="00C03F75" w:rsidRPr="00C03F75" w:rsidRDefault="00C03F75" w:rsidP="00C03F75">
            <w:pPr>
              <w:spacing w:after="0" w:line="240" w:lineRule="auto"/>
              <w:jc w:val="center"/>
              <w:rPr>
                <w:rFonts w:ascii="Calibri" w:eastAsia="Times New Roman" w:hAnsi="Calibri" w:cs="Calibri"/>
                <w:color w:val="000000"/>
                <w:sz w:val="20"/>
                <w:szCs w:val="20"/>
                <w:lang w:eastAsia="pl-PL"/>
              </w:rPr>
            </w:pPr>
            <w:r w:rsidRPr="00C03F75">
              <w:rPr>
                <w:rFonts w:ascii="Calibri" w:eastAsia="Times New Roman" w:hAnsi="Calibri" w:cs="Calibri"/>
                <w:color w:val="000000"/>
                <w:sz w:val="20"/>
                <w:szCs w:val="20"/>
                <w:lang w:eastAsia="pl-PL"/>
              </w:rPr>
              <w:t>1</w:t>
            </w:r>
          </w:p>
        </w:tc>
        <w:tc>
          <w:tcPr>
            <w:tcW w:w="1320" w:type="dxa"/>
            <w:tcBorders>
              <w:top w:val="nil"/>
              <w:left w:val="nil"/>
              <w:bottom w:val="single" w:sz="8" w:space="0" w:color="auto"/>
              <w:right w:val="single" w:sz="8" w:space="0" w:color="auto"/>
            </w:tcBorders>
            <w:shd w:val="clear" w:color="auto" w:fill="auto"/>
            <w:vAlign w:val="center"/>
            <w:hideMark/>
          </w:tcPr>
          <w:p w:rsidR="00C03F75" w:rsidRPr="00C03F75" w:rsidRDefault="00C03F75" w:rsidP="00C03F75">
            <w:pPr>
              <w:spacing w:after="0" w:line="240" w:lineRule="auto"/>
              <w:jc w:val="both"/>
              <w:rPr>
                <w:rFonts w:ascii="Calibri" w:eastAsia="Times New Roman" w:hAnsi="Calibri" w:cs="Calibri"/>
                <w:color w:val="000000"/>
                <w:sz w:val="20"/>
                <w:szCs w:val="20"/>
                <w:lang w:eastAsia="pl-PL"/>
              </w:rPr>
            </w:pPr>
            <w:r w:rsidRPr="00C03F75">
              <w:rPr>
                <w:rFonts w:ascii="Calibri" w:eastAsia="Times New Roman" w:hAnsi="Calibri" w:cs="Calibri"/>
                <w:color w:val="000000"/>
                <w:sz w:val="20"/>
                <w:szCs w:val="20"/>
                <w:lang w:eastAsia="pl-PL"/>
              </w:rPr>
              <w:t> </w:t>
            </w:r>
          </w:p>
        </w:tc>
        <w:tc>
          <w:tcPr>
            <w:tcW w:w="1720" w:type="dxa"/>
            <w:tcBorders>
              <w:top w:val="nil"/>
              <w:left w:val="nil"/>
              <w:bottom w:val="single" w:sz="8" w:space="0" w:color="auto"/>
              <w:right w:val="single" w:sz="8" w:space="0" w:color="auto"/>
            </w:tcBorders>
            <w:shd w:val="clear" w:color="auto" w:fill="auto"/>
            <w:vAlign w:val="center"/>
            <w:hideMark/>
          </w:tcPr>
          <w:p w:rsidR="00C03F75" w:rsidRPr="00C03F75" w:rsidRDefault="00C03F75" w:rsidP="00C03F75">
            <w:pPr>
              <w:spacing w:after="0" w:line="240" w:lineRule="auto"/>
              <w:jc w:val="both"/>
              <w:rPr>
                <w:rFonts w:ascii="Calibri" w:eastAsia="Times New Roman" w:hAnsi="Calibri" w:cs="Calibri"/>
                <w:color w:val="000000"/>
                <w:sz w:val="20"/>
                <w:szCs w:val="20"/>
                <w:lang w:eastAsia="pl-PL"/>
              </w:rPr>
            </w:pPr>
            <w:r w:rsidRPr="00C03F75">
              <w:rPr>
                <w:rFonts w:ascii="Calibri" w:eastAsia="Times New Roman" w:hAnsi="Calibri" w:cs="Calibri"/>
                <w:color w:val="000000"/>
                <w:sz w:val="20"/>
                <w:szCs w:val="20"/>
                <w:lang w:eastAsia="pl-PL"/>
              </w:rPr>
              <w:t> </w:t>
            </w:r>
          </w:p>
        </w:tc>
      </w:tr>
      <w:tr w:rsidR="00C03F75" w:rsidRPr="00C03F75" w:rsidTr="00C03F75">
        <w:trPr>
          <w:trHeight w:val="315"/>
        </w:trPr>
        <w:tc>
          <w:tcPr>
            <w:tcW w:w="600" w:type="dxa"/>
            <w:tcBorders>
              <w:top w:val="nil"/>
              <w:left w:val="single" w:sz="8" w:space="0" w:color="auto"/>
              <w:bottom w:val="single" w:sz="8" w:space="0" w:color="auto"/>
              <w:right w:val="single" w:sz="8" w:space="0" w:color="auto"/>
            </w:tcBorders>
            <w:shd w:val="clear" w:color="auto" w:fill="auto"/>
            <w:vAlign w:val="center"/>
            <w:hideMark/>
          </w:tcPr>
          <w:p w:rsidR="00C03F75" w:rsidRPr="00C03F75" w:rsidRDefault="00C03F75" w:rsidP="00C03F75">
            <w:pPr>
              <w:spacing w:after="0" w:line="240" w:lineRule="auto"/>
              <w:jc w:val="both"/>
              <w:rPr>
                <w:rFonts w:ascii="Calibri" w:eastAsia="Times New Roman" w:hAnsi="Calibri" w:cs="Calibri"/>
                <w:color w:val="000000"/>
                <w:sz w:val="20"/>
                <w:szCs w:val="20"/>
                <w:lang w:eastAsia="pl-PL"/>
              </w:rPr>
            </w:pPr>
            <w:r w:rsidRPr="00C03F75">
              <w:rPr>
                <w:rFonts w:ascii="Calibri" w:eastAsia="Times New Roman" w:hAnsi="Calibri" w:cs="Calibri"/>
                <w:color w:val="000000"/>
                <w:sz w:val="20"/>
                <w:szCs w:val="20"/>
                <w:lang w:eastAsia="pl-PL"/>
              </w:rPr>
              <w:t>3.</w:t>
            </w:r>
          </w:p>
        </w:tc>
        <w:tc>
          <w:tcPr>
            <w:tcW w:w="2440" w:type="dxa"/>
            <w:gridSpan w:val="2"/>
            <w:tcBorders>
              <w:top w:val="single" w:sz="8" w:space="0" w:color="auto"/>
              <w:left w:val="nil"/>
              <w:bottom w:val="single" w:sz="8" w:space="0" w:color="auto"/>
              <w:right w:val="single" w:sz="8" w:space="0" w:color="000000"/>
            </w:tcBorders>
            <w:shd w:val="clear" w:color="auto" w:fill="auto"/>
            <w:vAlign w:val="center"/>
            <w:hideMark/>
          </w:tcPr>
          <w:p w:rsidR="00C03F75" w:rsidRPr="00C03F75" w:rsidRDefault="00C03F75" w:rsidP="00C03F75">
            <w:pPr>
              <w:spacing w:after="0" w:line="240" w:lineRule="auto"/>
              <w:jc w:val="both"/>
              <w:rPr>
                <w:rFonts w:ascii="Calibri" w:eastAsia="Times New Roman" w:hAnsi="Calibri" w:cs="Calibri"/>
                <w:color w:val="000000"/>
                <w:sz w:val="20"/>
                <w:szCs w:val="20"/>
                <w:lang w:eastAsia="pl-PL"/>
              </w:rPr>
            </w:pPr>
            <w:r w:rsidRPr="00C03F75">
              <w:rPr>
                <w:rFonts w:ascii="Calibri" w:eastAsia="Times New Roman" w:hAnsi="Calibri" w:cs="Calibri"/>
                <w:color w:val="000000"/>
                <w:sz w:val="20"/>
                <w:szCs w:val="20"/>
                <w:lang w:eastAsia="pl-PL"/>
              </w:rPr>
              <w:t>ponad 100 g- 350 g</w:t>
            </w:r>
          </w:p>
        </w:tc>
        <w:tc>
          <w:tcPr>
            <w:tcW w:w="1580" w:type="dxa"/>
            <w:tcBorders>
              <w:top w:val="nil"/>
              <w:left w:val="nil"/>
              <w:bottom w:val="single" w:sz="8" w:space="0" w:color="auto"/>
              <w:right w:val="single" w:sz="8" w:space="0" w:color="auto"/>
            </w:tcBorders>
            <w:shd w:val="clear" w:color="auto" w:fill="auto"/>
            <w:vAlign w:val="center"/>
            <w:hideMark/>
          </w:tcPr>
          <w:p w:rsidR="00C03F75" w:rsidRPr="00C03F75" w:rsidRDefault="00C03F75" w:rsidP="00C03F75">
            <w:pPr>
              <w:spacing w:after="0" w:line="240" w:lineRule="auto"/>
              <w:jc w:val="center"/>
              <w:rPr>
                <w:rFonts w:ascii="Calibri" w:eastAsia="Times New Roman" w:hAnsi="Calibri" w:cs="Calibri"/>
                <w:color w:val="000000"/>
                <w:sz w:val="20"/>
                <w:szCs w:val="20"/>
                <w:lang w:eastAsia="pl-PL"/>
              </w:rPr>
            </w:pPr>
            <w:r w:rsidRPr="00C03F75">
              <w:rPr>
                <w:rFonts w:ascii="Calibri" w:eastAsia="Times New Roman" w:hAnsi="Calibri" w:cs="Calibri"/>
                <w:color w:val="000000"/>
                <w:sz w:val="20"/>
                <w:szCs w:val="20"/>
                <w:lang w:eastAsia="pl-PL"/>
              </w:rPr>
              <w:t>1</w:t>
            </w:r>
          </w:p>
        </w:tc>
        <w:tc>
          <w:tcPr>
            <w:tcW w:w="1320" w:type="dxa"/>
            <w:tcBorders>
              <w:top w:val="nil"/>
              <w:left w:val="nil"/>
              <w:bottom w:val="single" w:sz="8" w:space="0" w:color="auto"/>
              <w:right w:val="single" w:sz="8" w:space="0" w:color="auto"/>
            </w:tcBorders>
            <w:shd w:val="clear" w:color="auto" w:fill="auto"/>
            <w:vAlign w:val="center"/>
            <w:hideMark/>
          </w:tcPr>
          <w:p w:rsidR="00C03F75" w:rsidRPr="00C03F75" w:rsidRDefault="00C03F75" w:rsidP="00C03F75">
            <w:pPr>
              <w:spacing w:after="0" w:line="240" w:lineRule="auto"/>
              <w:jc w:val="both"/>
              <w:rPr>
                <w:rFonts w:ascii="Calibri" w:eastAsia="Times New Roman" w:hAnsi="Calibri" w:cs="Calibri"/>
                <w:color w:val="000000"/>
                <w:sz w:val="20"/>
                <w:szCs w:val="20"/>
                <w:lang w:eastAsia="pl-PL"/>
              </w:rPr>
            </w:pPr>
            <w:r w:rsidRPr="00C03F75">
              <w:rPr>
                <w:rFonts w:ascii="Calibri" w:eastAsia="Times New Roman" w:hAnsi="Calibri" w:cs="Calibri"/>
                <w:color w:val="000000"/>
                <w:sz w:val="20"/>
                <w:szCs w:val="20"/>
                <w:lang w:eastAsia="pl-PL"/>
              </w:rPr>
              <w:t> </w:t>
            </w:r>
          </w:p>
        </w:tc>
        <w:tc>
          <w:tcPr>
            <w:tcW w:w="1720" w:type="dxa"/>
            <w:tcBorders>
              <w:top w:val="nil"/>
              <w:left w:val="nil"/>
              <w:bottom w:val="single" w:sz="8" w:space="0" w:color="auto"/>
              <w:right w:val="single" w:sz="8" w:space="0" w:color="auto"/>
            </w:tcBorders>
            <w:shd w:val="clear" w:color="auto" w:fill="auto"/>
            <w:vAlign w:val="center"/>
            <w:hideMark/>
          </w:tcPr>
          <w:p w:rsidR="00C03F75" w:rsidRPr="00C03F75" w:rsidRDefault="00C03F75" w:rsidP="00C03F75">
            <w:pPr>
              <w:spacing w:after="0" w:line="240" w:lineRule="auto"/>
              <w:jc w:val="both"/>
              <w:rPr>
                <w:rFonts w:ascii="Calibri" w:eastAsia="Times New Roman" w:hAnsi="Calibri" w:cs="Calibri"/>
                <w:color w:val="000000"/>
                <w:sz w:val="20"/>
                <w:szCs w:val="20"/>
                <w:lang w:eastAsia="pl-PL"/>
              </w:rPr>
            </w:pPr>
            <w:r w:rsidRPr="00C03F75">
              <w:rPr>
                <w:rFonts w:ascii="Calibri" w:eastAsia="Times New Roman" w:hAnsi="Calibri" w:cs="Calibri"/>
                <w:color w:val="000000"/>
                <w:sz w:val="20"/>
                <w:szCs w:val="20"/>
                <w:lang w:eastAsia="pl-PL"/>
              </w:rPr>
              <w:t> </w:t>
            </w:r>
          </w:p>
        </w:tc>
      </w:tr>
      <w:tr w:rsidR="00C03F75" w:rsidRPr="00C03F75" w:rsidTr="00C03F75">
        <w:trPr>
          <w:trHeight w:val="315"/>
        </w:trPr>
        <w:tc>
          <w:tcPr>
            <w:tcW w:w="600" w:type="dxa"/>
            <w:tcBorders>
              <w:top w:val="nil"/>
              <w:left w:val="single" w:sz="8" w:space="0" w:color="auto"/>
              <w:bottom w:val="single" w:sz="8" w:space="0" w:color="auto"/>
              <w:right w:val="single" w:sz="8" w:space="0" w:color="auto"/>
            </w:tcBorders>
            <w:shd w:val="clear" w:color="auto" w:fill="auto"/>
            <w:vAlign w:val="center"/>
            <w:hideMark/>
          </w:tcPr>
          <w:p w:rsidR="00C03F75" w:rsidRPr="00C03F75" w:rsidRDefault="00C03F75" w:rsidP="00C03F75">
            <w:pPr>
              <w:spacing w:after="0" w:line="240" w:lineRule="auto"/>
              <w:jc w:val="both"/>
              <w:rPr>
                <w:rFonts w:ascii="Calibri" w:eastAsia="Times New Roman" w:hAnsi="Calibri" w:cs="Calibri"/>
                <w:color w:val="000000"/>
                <w:sz w:val="20"/>
                <w:szCs w:val="20"/>
                <w:lang w:eastAsia="pl-PL"/>
              </w:rPr>
            </w:pPr>
            <w:r w:rsidRPr="00C03F75">
              <w:rPr>
                <w:rFonts w:ascii="Calibri" w:eastAsia="Times New Roman" w:hAnsi="Calibri" w:cs="Calibri"/>
                <w:color w:val="000000"/>
                <w:sz w:val="20"/>
                <w:szCs w:val="20"/>
                <w:lang w:eastAsia="pl-PL"/>
              </w:rPr>
              <w:t>4.</w:t>
            </w:r>
          </w:p>
        </w:tc>
        <w:tc>
          <w:tcPr>
            <w:tcW w:w="2440" w:type="dxa"/>
            <w:gridSpan w:val="2"/>
            <w:tcBorders>
              <w:top w:val="single" w:sz="8" w:space="0" w:color="auto"/>
              <w:left w:val="nil"/>
              <w:bottom w:val="single" w:sz="8" w:space="0" w:color="auto"/>
              <w:right w:val="single" w:sz="8" w:space="0" w:color="000000"/>
            </w:tcBorders>
            <w:shd w:val="clear" w:color="auto" w:fill="auto"/>
            <w:vAlign w:val="center"/>
            <w:hideMark/>
          </w:tcPr>
          <w:p w:rsidR="00C03F75" w:rsidRPr="00C03F75" w:rsidRDefault="00C03F75" w:rsidP="00C03F75">
            <w:pPr>
              <w:spacing w:after="0" w:line="240" w:lineRule="auto"/>
              <w:jc w:val="both"/>
              <w:rPr>
                <w:rFonts w:ascii="Calibri" w:eastAsia="Times New Roman" w:hAnsi="Calibri" w:cs="Calibri"/>
                <w:color w:val="000000"/>
                <w:sz w:val="20"/>
                <w:szCs w:val="20"/>
                <w:lang w:eastAsia="pl-PL"/>
              </w:rPr>
            </w:pPr>
            <w:r w:rsidRPr="00C03F75">
              <w:rPr>
                <w:rFonts w:ascii="Calibri" w:eastAsia="Times New Roman" w:hAnsi="Calibri" w:cs="Calibri"/>
                <w:color w:val="000000"/>
                <w:sz w:val="20"/>
                <w:szCs w:val="20"/>
                <w:lang w:eastAsia="pl-PL"/>
              </w:rPr>
              <w:t>ponad 350 g-500 g</w:t>
            </w:r>
          </w:p>
        </w:tc>
        <w:tc>
          <w:tcPr>
            <w:tcW w:w="1580" w:type="dxa"/>
            <w:tcBorders>
              <w:top w:val="nil"/>
              <w:left w:val="nil"/>
              <w:bottom w:val="single" w:sz="8" w:space="0" w:color="auto"/>
              <w:right w:val="single" w:sz="8" w:space="0" w:color="auto"/>
            </w:tcBorders>
            <w:shd w:val="clear" w:color="auto" w:fill="auto"/>
            <w:vAlign w:val="center"/>
            <w:hideMark/>
          </w:tcPr>
          <w:p w:rsidR="00C03F75" w:rsidRPr="00C03F75" w:rsidRDefault="00C03F75" w:rsidP="00C03F75">
            <w:pPr>
              <w:spacing w:after="0" w:line="240" w:lineRule="auto"/>
              <w:jc w:val="center"/>
              <w:rPr>
                <w:rFonts w:ascii="Calibri" w:eastAsia="Times New Roman" w:hAnsi="Calibri" w:cs="Calibri"/>
                <w:color w:val="000000"/>
                <w:sz w:val="20"/>
                <w:szCs w:val="20"/>
                <w:lang w:eastAsia="pl-PL"/>
              </w:rPr>
            </w:pPr>
            <w:r w:rsidRPr="00C03F75">
              <w:rPr>
                <w:rFonts w:ascii="Calibri" w:eastAsia="Times New Roman" w:hAnsi="Calibri" w:cs="Calibri"/>
                <w:color w:val="000000"/>
                <w:sz w:val="20"/>
                <w:szCs w:val="20"/>
                <w:lang w:eastAsia="pl-PL"/>
              </w:rPr>
              <w:t>1</w:t>
            </w:r>
          </w:p>
        </w:tc>
        <w:tc>
          <w:tcPr>
            <w:tcW w:w="1320" w:type="dxa"/>
            <w:tcBorders>
              <w:top w:val="nil"/>
              <w:left w:val="nil"/>
              <w:bottom w:val="single" w:sz="8" w:space="0" w:color="auto"/>
              <w:right w:val="single" w:sz="8" w:space="0" w:color="auto"/>
            </w:tcBorders>
            <w:shd w:val="clear" w:color="auto" w:fill="auto"/>
            <w:vAlign w:val="center"/>
            <w:hideMark/>
          </w:tcPr>
          <w:p w:rsidR="00C03F75" w:rsidRPr="00C03F75" w:rsidRDefault="00C03F75" w:rsidP="00C03F75">
            <w:pPr>
              <w:spacing w:after="0" w:line="240" w:lineRule="auto"/>
              <w:jc w:val="both"/>
              <w:rPr>
                <w:rFonts w:ascii="Calibri" w:eastAsia="Times New Roman" w:hAnsi="Calibri" w:cs="Calibri"/>
                <w:color w:val="000000"/>
                <w:sz w:val="20"/>
                <w:szCs w:val="20"/>
                <w:lang w:eastAsia="pl-PL"/>
              </w:rPr>
            </w:pPr>
            <w:r w:rsidRPr="00C03F75">
              <w:rPr>
                <w:rFonts w:ascii="Calibri" w:eastAsia="Times New Roman" w:hAnsi="Calibri" w:cs="Calibri"/>
                <w:color w:val="000000"/>
                <w:sz w:val="20"/>
                <w:szCs w:val="20"/>
                <w:lang w:eastAsia="pl-PL"/>
              </w:rPr>
              <w:t> </w:t>
            </w:r>
          </w:p>
        </w:tc>
        <w:tc>
          <w:tcPr>
            <w:tcW w:w="1720" w:type="dxa"/>
            <w:tcBorders>
              <w:top w:val="nil"/>
              <w:left w:val="nil"/>
              <w:bottom w:val="single" w:sz="8" w:space="0" w:color="auto"/>
              <w:right w:val="single" w:sz="8" w:space="0" w:color="auto"/>
            </w:tcBorders>
            <w:shd w:val="clear" w:color="auto" w:fill="auto"/>
            <w:vAlign w:val="center"/>
            <w:hideMark/>
          </w:tcPr>
          <w:p w:rsidR="00C03F75" w:rsidRPr="00C03F75" w:rsidRDefault="00C03F75" w:rsidP="00C03F75">
            <w:pPr>
              <w:spacing w:after="0" w:line="240" w:lineRule="auto"/>
              <w:jc w:val="both"/>
              <w:rPr>
                <w:rFonts w:ascii="Calibri" w:eastAsia="Times New Roman" w:hAnsi="Calibri" w:cs="Calibri"/>
                <w:color w:val="000000"/>
                <w:sz w:val="20"/>
                <w:szCs w:val="20"/>
                <w:lang w:eastAsia="pl-PL"/>
              </w:rPr>
            </w:pPr>
            <w:r w:rsidRPr="00C03F75">
              <w:rPr>
                <w:rFonts w:ascii="Calibri" w:eastAsia="Times New Roman" w:hAnsi="Calibri" w:cs="Calibri"/>
                <w:color w:val="000000"/>
                <w:sz w:val="20"/>
                <w:szCs w:val="20"/>
                <w:lang w:eastAsia="pl-PL"/>
              </w:rPr>
              <w:t> </w:t>
            </w:r>
          </w:p>
        </w:tc>
      </w:tr>
      <w:tr w:rsidR="00C03F75" w:rsidRPr="00C03F75" w:rsidTr="00C03F75">
        <w:trPr>
          <w:trHeight w:val="315"/>
        </w:trPr>
        <w:tc>
          <w:tcPr>
            <w:tcW w:w="600" w:type="dxa"/>
            <w:tcBorders>
              <w:top w:val="nil"/>
              <w:left w:val="single" w:sz="8" w:space="0" w:color="auto"/>
              <w:bottom w:val="single" w:sz="8" w:space="0" w:color="auto"/>
              <w:right w:val="single" w:sz="8" w:space="0" w:color="auto"/>
            </w:tcBorders>
            <w:shd w:val="clear" w:color="auto" w:fill="auto"/>
            <w:vAlign w:val="center"/>
            <w:hideMark/>
          </w:tcPr>
          <w:p w:rsidR="00C03F75" w:rsidRPr="00C03F75" w:rsidRDefault="00C03F75" w:rsidP="00C03F75">
            <w:pPr>
              <w:spacing w:after="0" w:line="240" w:lineRule="auto"/>
              <w:jc w:val="both"/>
              <w:rPr>
                <w:rFonts w:ascii="Calibri" w:eastAsia="Times New Roman" w:hAnsi="Calibri" w:cs="Calibri"/>
                <w:color w:val="000000"/>
                <w:sz w:val="20"/>
                <w:szCs w:val="20"/>
                <w:lang w:eastAsia="pl-PL"/>
              </w:rPr>
            </w:pPr>
            <w:r w:rsidRPr="00C03F75">
              <w:rPr>
                <w:rFonts w:ascii="Calibri" w:eastAsia="Times New Roman" w:hAnsi="Calibri" w:cs="Calibri"/>
                <w:color w:val="000000"/>
                <w:sz w:val="20"/>
                <w:szCs w:val="20"/>
                <w:lang w:eastAsia="pl-PL"/>
              </w:rPr>
              <w:t>5.</w:t>
            </w:r>
          </w:p>
        </w:tc>
        <w:tc>
          <w:tcPr>
            <w:tcW w:w="2440" w:type="dxa"/>
            <w:gridSpan w:val="2"/>
            <w:tcBorders>
              <w:top w:val="single" w:sz="8" w:space="0" w:color="auto"/>
              <w:left w:val="nil"/>
              <w:bottom w:val="single" w:sz="8" w:space="0" w:color="auto"/>
              <w:right w:val="single" w:sz="8" w:space="0" w:color="000000"/>
            </w:tcBorders>
            <w:shd w:val="clear" w:color="auto" w:fill="auto"/>
            <w:vAlign w:val="center"/>
            <w:hideMark/>
          </w:tcPr>
          <w:p w:rsidR="00C03F75" w:rsidRPr="00C03F75" w:rsidRDefault="00C03F75" w:rsidP="00C03F75">
            <w:pPr>
              <w:spacing w:after="0" w:line="240" w:lineRule="auto"/>
              <w:jc w:val="both"/>
              <w:rPr>
                <w:rFonts w:ascii="Calibri" w:eastAsia="Times New Roman" w:hAnsi="Calibri" w:cs="Calibri"/>
                <w:color w:val="000000"/>
                <w:sz w:val="20"/>
                <w:szCs w:val="20"/>
                <w:lang w:eastAsia="pl-PL"/>
              </w:rPr>
            </w:pPr>
            <w:r w:rsidRPr="00C03F75">
              <w:rPr>
                <w:rFonts w:ascii="Calibri" w:eastAsia="Times New Roman" w:hAnsi="Calibri" w:cs="Calibri"/>
                <w:color w:val="000000"/>
                <w:sz w:val="20"/>
                <w:szCs w:val="20"/>
                <w:lang w:eastAsia="pl-PL"/>
              </w:rPr>
              <w:t>ponad 500 g- 1000 g</w:t>
            </w:r>
          </w:p>
        </w:tc>
        <w:tc>
          <w:tcPr>
            <w:tcW w:w="1580" w:type="dxa"/>
            <w:tcBorders>
              <w:top w:val="nil"/>
              <w:left w:val="nil"/>
              <w:bottom w:val="single" w:sz="8" w:space="0" w:color="auto"/>
              <w:right w:val="single" w:sz="8" w:space="0" w:color="auto"/>
            </w:tcBorders>
            <w:shd w:val="clear" w:color="auto" w:fill="auto"/>
            <w:vAlign w:val="center"/>
            <w:hideMark/>
          </w:tcPr>
          <w:p w:rsidR="00C03F75" w:rsidRPr="00C03F75" w:rsidRDefault="00C03F75" w:rsidP="00C03F75">
            <w:pPr>
              <w:spacing w:after="0" w:line="240" w:lineRule="auto"/>
              <w:jc w:val="center"/>
              <w:rPr>
                <w:rFonts w:ascii="Calibri" w:eastAsia="Times New Roman" w:hAnsi="Calibri" w:cs="Calibri"/>
                <w:color w:val="000000"/>
                <w:sz w:val="20"/>
                <w:szCs w:val="20"/>
                <w:lang w:eastAsia="pl-PL"/>
              </w:rPr>
            </w:pPr>
            <w:r w:rsidRPr="00C03F75">
              <w:rPr>
                <w:rFonts w:ascii="Calibri" w:eastAsia="Times New Roman" w:hAnsi="Calibri" w:cs="Calibri"/>
                <w:color w:val="000000"/>
                <w:sz w:val="20"/>
                <w:szCs w:val="20"/>
                <w:lang w:eastAsia="pl-PL"/>
              </w:rPr>
              <w:t>1</w:t>
            </w:r>
          </w:p>
        </w:tc>
        <w:tc>
          <w:tcPr>
            <w:tcW w:w="1320" w:type="dxa"/>
            <w:tcBorders>
              <w:top w:val="nil"/>
              <w:left w:val="nil"/>
              <w:bottom w:val="single" w:sz="8" w:space="0" w:color="auto"/>
              <w:right w:val="single" w:sz="8" w:space="0" w:color="auto"/>
            </w:tcBorders>
            <w:shd w:val="clear" w:color="auto" w:fill="auto"/>
            <w:vAlign w:val="center"/>
            <w:hideMark/>
          </w:tcPr>
          <w:p w:rsidR="00C03F75" w:rsidRPr="00C03F75" w:rsidRDefault="00C03F75" w:rsidP="00C03F75">
            <w:pPr>
              <w:spacing w:after="0" w:line="240" w:lineRule="auto"/>
              <w:jc w:val="both"/>
              <w:rPr>
                <w:rFonts w:ascii="Calibri" w:eastAsia="Times New Roman" w:hAnsi="Calibri" w:cs="Calibri"/>
                <w:color w:val="000000"/>
                <w:sz w:val="20"/>
                <w:szCs w:val="20"/>
                <w:lang w:eastAsia="pl-PL"/>
              </w:rPr>
            </w:pPr>
            <w:r w:rsidRPr="00C03F75">
              <w:rPr>
                <w:rFonts w:ascii="Calibri" w:eastAsia="Times New Roman" w:hAnsi="Calibri" w:cs="Calibri"/>
                <w:color w:val="000000"/>
                <w:sz w:val="20"/>
                <w:szCs w:val="20"/>
                <w:lang w:eastAsia="pl-PL"/>
              </w:rPr>
              <w:t> </w:t>
            </w:r>
          </w:p>
        </w:tc>
        <w:tc>
          <w:tcPr>
            <w:tcW w:w="1720" w:type="dxa"/>
            <w:tcBorders>
              <w:top w:val="nil"/>
              <w:left w:val="nil"/>
              <w:bottom w:val="single" w:sz="8" w:space="0" w:color="auto"/>
              <w:right w:val="single" w:sz="8" w:space="0" w:color="auto"/>
            </w:tcBorders>
            <w:shd w:val="clear" w:color="auto" w:fill="auto"/>
            <w:vAlign w:val="center"/>
            <w:hideMark/>
          </w:tcPr>
          <w:p w:rsidR="00C03F75" w:rsidRPr="00C03F75" w:rsidRDefault="00C03F75" w:rsidP="00C03F75">
            <w:pPr>
              <w:spacing w:after="0" w:line="240" w:lineRule="auto"/>
              <w:jc w:val="both"/>
              <w:rPr>
                <w:rFonts w:ascii="Calibri" w:eastAsia="Times New Roman" w:hAnsi="Calibri" w:cs="Calibri"/>
                <w:color w:val="000000"/>
                <w:sz w:val="20"/>
                <w:szCs w:val="20"/>
                <w:lang w:eastAsia="pl-PL"/>
              </w:rPr>
            </w:pPr>
            <w:r w:rsidRPr="00C03F75">
              <w:rPr>
                <w:rFonts w:ascii="Calibri" w:eastAsia="Times New Roman" w:hAnsi="Calibri" w:cs="Calibri"/>
                <w:color w:val="000000"/>
                <w:sz w:val="20"/>
                <w:szCs w:val="20"/>
                <w:lang w:eastAsia="pl-PL"/>
              </w:rPr>
              <w:t> </w:t>
            </w:r>
          </w:p>
        </w:tc>
      </w:tr>
      <w:tr w:rsidR="00C03F75" w:rsidRPr="00C03F75" w:rsidTr="00C03F75">
        <w:trPr>
          <w:trHeight w:val="510"/>
        </w:trPr>
        <w:tc>
          <w:tcPr>
            <w:tcW w:w="600" w:type="dxa"/>
            <w:tcBorders>
              <w:top w:val="nil"/>
              <w:left w:val="single" w:sz="8" w:space="0" w:color="auto"/>
              <w:bottom w:val="single" w:sz="8" w:space="0" w:color="auto"/>
              <w:right w:val="single" w:sz="8" w:space="0" w:color="auto"/>
            </w:tcBorders>
            <w:shd w:val="clear" w:color="auto" w:fill="auto"/>
            <w:vAlign w:val="center"/>
            <w:hideMark/>
          </w:tcPr>
          <w:p w:rsidR="00C03F75" w:rsidRPr="00C03F75" w:rsidRDefault="00C03F75" w:rsidP="00C03F75">
            <w:pPr>
              <w:spacing w:after="0" w:line="240" w:lineRule="auto"/>
              <w:jc w:val="both"/>
              <w:rPr>
                <w:rFonts w:ascii="Calibri" w:eastAsia="Times New Roman" w:hAnsi="Calibri" w:cs="Calibri"/>
                <w:color w:val="000000"/>
                <w:sz w:val="20"/>
                <w:szCs w:val="20"/>
                <w:lang w:eastAsia="pl-PL"/>
              </w:rPr>
            </w:pPr>
            <w:r w:rsidRPr="00C03F75">
              <w:rPr>
                <w:rFonts w:ascii="Calibri" w:eastAsia="Times New Roman" w:hAnsi="Calibri" w:cs="Calibri"/>
                <w:color w:val="000000"/>
                <w:sz w:val="20"/>
                <w:szCs w:val="20"/>
                <w:lang w:eastAsia="pl-PL"/>
              </w:rPr>
              <w:t>6.</w:t>
            </w:r>
          </w:p>
        </w:tc>
        <w:tc>
          <w:tcPr>
            <w:tcW w:w="2440" w:type="dxa"/>
            <w:gridSpan w:val="2"/>
            <w:tcBorders>
              <w:top w:val="single" w:sz="8" w:space="0" w:color="auto"/>
              <w:left w:val="nil"/>
              <w:bottom w:val="single" w:sz="8" w:space="0" w:color="auto"/>
              <w:right w:val="single" w:sz="8" w:space="0" w:color="000000"/>
            </w:tcBorders>
            <w:shd w:val="clear" w:color="auto" w:fill="auto"/>
            <w:vAlign w:val="center"/>
            <w:hideMark/>
          </w:tcPr>
          <w:p w:rsidR="00C03F75" w:rsidRPr="00C03F75" w:rsidRDefault="00C03F75" w:rsidP="00C03F75">
            <w:pPr>
              <w:spacing w:after="0" w:line="240" w:lineRule="auto"/>
              <w:jc w:val="both"/>
              <w:rPr>
                <w:rFonts w:ascii="Calibri" w:eastAsia="Times New Roman" w:hAnsi="Calibri" w:cs="Calibri"/>
                <w:color w:val="000000"/>
                <w:sz w:val="20"/>
                <w:szCs w:val="20"/>
                <w:lang w:eastAsia="pl-PL"/>
              </w:rPr>
            </w:pPr>
            <w:r w:rsidRPr="00C03F75">
              <w:rPr>
                <w:rFonts w:ascii="Calibri" w:eastAsia="Times New Roman" w:hAnsi="Calibri" w:cs="Calibri"/>
                <w:color w:val="000000"/>
                <w:sz w:val="20"/>
                <w:szCs w:val="20"/>
                <w:lang w:eastAsia="pl-PL"/>
              </w:rPr>
              <w:t>ponad 1000 g – 2000 g</w:t>
            </w:r>
          </w:p>
        </w:tc>
        <w:tc>
          <w:tcPr>
            <w:tcW w:w="1580" w:type="dxa"/>
            <w:tcBorders>
              <w:top w:val="nil"/>
              <w:left w:val="nil"/>
              <w:bottom w:val="single" w:sz="8" w:space="0" w:color="auto"/>
              <w:right w:val="single" w:sz="8" w:space="0" w:color="auto"/>
            </w:tcBorders>
            <w:shd w:val="clear" w:color="auto" w:fill="auto"/>
            <w:vAlign w:val="center"/>
            <w:hideMark/>
          </w:tcPr>
          <w:p w:rsidR="00C03F75" w:rsidRPr="00C03F75" w:rsidRDefault="00C03F75" w:rsidP="00C03F75">
            <w:pPr>
              <w:spacing w:after="0" w:line="240" w:lineRule="auto"/>
              <w:jc w:val="center"/>
              <w:rPr>
                <w:rFonts w:ascii="Calibri" w:eastAsia="Times New Roman" w:hAnsi="Calibri" w:cs="Calibri"/>
                <w:color w:val="000000"/>
                <w:sz w:val="20"/>
                <w:szCs w:val="20"/>
                <w:lang w:eastAsia="pl-PL"/>
              </w:rPr>
            </w:pPr>
            <w:r w:rsidRPr="00C03F75">
              <w:rPr>
                <w:rFonts w:ascii="Calibri" w:eastAsia="Times New Roman" w:hAnsi="Calibri" w:cs="Calibri"/>
                <w:color w:val="000000"/>
                <w:sz w:val="20"/>
                <w:szCs w:val="20"/>
                <w:lang w:eastAsia="pl-PL"/>
              </w:rPr>
              <w:t>1</w:t>
            </w:r>
          </w:p>
        </w:tc>
        <w:tc>
          <w:tcPr>
            <w:tcW w:w="1320" w:type="dxa"/>
            <w:tcBorders>
              <w:top w:val="nil"/>
              <w:left w:val="nil"/>
              <w:bottom w:val="single" w:sz="8" w:space="0" w:color="auto"/>
              <w:right w:val="single" w:sz="8" w:space="0" w:color="auto"/>
            </w:tcBorders>
            <w:shd w:val="clear" w:color="auto" w:fill="auto"/>
            <w:vAlign w:val="center"/>
            <w:hideMark/>
          </w:tcPr>
          <w:p w:rsidR="00C03F75" w:rsidRPr="00C03F75" w:rsidRDefault="00C03F75" w:rsidP="00C03F75">
            <w:pPr>
              <w:spacing w:after="0" w:line="240" w:lineRule="auto"/>
              <w:jc w:val="both"/>
              <w:rPr>
                <w:rFonts w:ascii="Calibri" w:eastAsia="Times New Roman" w:hAnsi="Calibri" w:cs="Calibri"/>
                <w:b/>
                <w:bCs/>
                <w:color w:val="000000"/>
                <w:sz w:val="20"/>
                <w:szCs w:val="20"/>
                <w:lang w:eastAsia="pl-PL"/>
              </w:rPr>
            </w:pPr>
            <w:r w:rsidRPr="00C03F75">
              <w:rPr>
                <w:rFonts w:ascii="Calibri" w:eastAsia="Times New Roman" w:hAnsi="Calibri" w:cs="Calibri"/>
                <w:b/>
                <w:bCs/>
                <w:color w:val="000000"/>
                <w:sz w:val="20"/>
                <w:szCs w:val="20"/>
                <w:lang w:eastAsia="pl-PL"/>
              </w:rPr>
              <w:t> </w:t>
            </w:r>
          </w:p>
        </w:tc>
        <w:tc>
          <w:tcPr>
            <w:tcW w:w="1720" w:type="dxa"/>
            <w:tcBorders>
              <w:top w:val="nil"/>
              <w:left w:val="nil"/>
              <w:bottom w:val="single" w:sz="8" w:space="0" w:color="auto"/>
              <w:right w:val="single" w:sz="8" w:space="0" w:color="auto"/>
            </w:tcBorders>
            <w:shd w:val="clear" w:color="auto" w:fill="auto"/>
            <w:vAlign w:val="center"/>
            <w:hideMark/>
          </w:tcPr>
          <w:p w:rsidR="00C03F75" w:rsidRPr="00C03F75" w:rsidRDefault="00C03F75" w:rsidP="00C03F75">
            <w:pPr>
              <w:spacing w:after="0" w:line="240" w:lineRule="auto"/>
              <w:jc w:val="both"/>
              <w:rPr>
                <w:rFonts w:ascii="Calibri" w:eastAsia="Times New Roman" w:hAnsi="Calibri" w:cs="Calibri"/>
                <w:color w:val="000000"/>
                <w:sz w:val="20"/>
                <w:szCs w:val="20"/>
                <w:lang w:eastAsia="pl-PL"/>
              </w:rPr>
            </w:pPr>
            <w:r w:rsidRPr="00C03F75">
              <w:rPr>
                <w:rFonts w:ascii="Calibri" w:eastAsia="Times New Roman" w:hAnsi="Calibri" w:cs="Calibri"/>
                <w:color w:val="000000"/>
                <w:sz w:val="20"/>
                <w:szCs w:val="20"/>
                <w:lang w:eastAsia="pl-PL"/>
              </w:rPr>
              <w:t> </w:t>
            </w:r>
          </w:p>
        </w:tc>
      </w:tr>
      <w:tr w:rsidR="00C03F75" w:rsidRPr="00C03F75" w:rsidTr="00C03F75">
        <w:trPr>
          <w:trHeight w:val="570"/>
        </w:trPr>
        <w:tc>
          <w:tcPr>
            <w:tcW w:w="7660" w:type="dxa"/>
            <w:gridSpan w:val="6"/>
            <w:tcBorders>
              <w:top w:val="single" w:sz="8" w:space="0" w:color="auto"/>
              <w:left w:val="single" w:sz="8" w:space="0" w:color="auto"/>
              <w:bottom w:val="single" w:sz="8" w:space="0" w:color="auto"/>
              <w:right w:val="single" w:sz="8" w:space="0" w:color="000000"/>
            </w:tcBorders>
            <w:shd w:val="clear" w:color="000000" w:fill="D9D9D9"/>
            <w:vAlign w:val="center"/>
            <w:hideMark/>
          </w:tcPr>
          <w:p w:rsidR="00C03F75" w:rsidRPr="00C03F75" w:rsidRDefault="00C03F75" w:rsidP="00C03F75">
            <w:pPr>
              <w:spacing w:after="0" w:line="240" w:lineRule="auto"/>
              <w:jc w:val="both"/>
              <w:rPr>
                <w:rFonts w:ascii="Calibri" w:eastAsia="Times New Roman" w:hAnsi="Calibri" w:cs="Calibri"/>
                <w:b/>
                <w:bCs/>
                <w:color w:val="000000"/>
                <w:sz w:val="20"/>
                <w:szCs w:val="20"/>
                <w:lang w:eastAsia="pl-PL"/>
              </w:rPr>
            </w:pPr>
            <w:r w:rsidRPr="00C03F75">
              <w:rPr>
                <w:rFonts w:ascii="Calibri" w:eastAsia="Times New Roman" w:hAnsi="Calibri" w:cs="Calibri"/>
                <w:b/>
                <w:bCs/>
                <w:color w:val="000000"/>
                <w:sz w:val="20"/>
                <w:szCs w:val="20"/>
                <w:lang w:eastAsia="pl-PL"/>
              </w:rPr>
              <w:t>XIV.</w:t>
            </w:r>
            <w:r w:rsidRPr="00C03F75">
              <w:rPr>
                <w:rFonts w:ascii="Calibri" w:eastAsia="Times New Roman" w:hAnsi="Calibri" w:cs="Calibri"/>
                <w:color w:val="000000"/>
                <w:sz w:val="24"/>
                <w:szCs w:val="24"/>
                <w:lang w:eastAsia="pl-PL"/>
              </w:rPr>
              <w:t xml:space="preserve"> </w:t>
            </w:r>
            <w:r w:rsidRPr="00C03F75">
              <w:rPr>
                <w:rFonts w:ascii="Calibri" w:eastAsia="Times New Roman" w:hAnsi="Calibri" w:cs="Calibri"/>
                <w:b/>
                <w:bCs/>
                <w:color w:val="000000"/>
                <w:sz w:val="20"/>
                <w:szCs w:val="20"/>
                <w:lang w:eastAsia="pl-PL"/>
              </w:rPr>
              <w:t>Przesyłki listowe rejestrowane w obrocie zagranicznym - list polecony priorytetowy</w:t>
            </w:r>
          </w:p>
        </w:tc>
      </w:tr>
      <w:tr w:rsidR="00C03F75" w:rsidRPr="00C03F75" w:rsidTr="00C03F75">
        <w:trPr>
          <w:trHeight w:val="315"/>
        </w:trPr>
        <w:tc>
          <w:tcPr>
            <w:tcW w:w="600" w:type="dxa"/>
            <w:tcBorders>
              <w:top w:val="nil"/>
              <w:left w:val="single" w:sz="8" w:space="0" w:color="auto"/>
              <w:bottom w:val="single" w:sz="8" w:space="0" w:color="auto"/>
              <w:right w:val="single" w:sz="8" w:space="0" w:color="auto"/>
            </w:tcBorders>
            <w:shd w:val="clear" w:color="auto" w:fill="auto"/>
            <w:vAlign w:val="center"/>
            <w:hideMark/>
          </w:tcPr>
          <w:p w:rsidR="00C03F75" w:rsidRPr="00C03F75" w:rsidRDefault="00C03F75" w:rsidP="00C03F75">
            <w:pPr>
              <w:spacing w:after="0" w:line="240" w:lineRule="auto"/>
              <w:jc w:val="both"/>
              <w:rPr>
                <w:rFonts w:ascii="Calibri" w:eastAsia="Times New Roman" w:hAnsi="Calibri" w:cs="Calibri"/>
                <w:color w:val="000000"/>
                <w:sz w:val="20"/>
                <w:szCs w:val="20"/>
                <w:lang w:eastAsia="pl-PL"/>
              </w:rPr>
            </w:pPr>
            <w:r w:rsidRPr="00C03F75">
              <w:rPr>
                <w:rFonts w:ascii="Calibri" w:eastAsia="Times New Roman" w:hAnsi="Calibri" w:cs="Calibri"/>
                <w:color w:val="000000"/>
                <w:sz w:val="20"/>
                <w:szCs w:val="20"/>
                <w:lang w:eastAsia="pl-PL"/>
              </w:rPr>
              <w:t>1.</w:t>
            </w:r>
          </w:p>
        </w:tc>
        <w:tc>
          <w:tcPr>
            <w:tcW w:w="2440" w:type="dxa"/>
            <w:gridSpan w:val="2"/>
            <w:tcBorders>
              <w:top w:val="single" w:sz="8" w:space="0" w:color="auto"/>
              <w:left w:val="nil"/>
              <w:bottom w:val="single" w:sz="8" w:space="0" w:color="auto"/>
              <w:right w:val="single" w:sz="8" w:space="0" w:color="000000"/>
            </w:tcBorders>
            <w:shd w:val="clear" w:color="auto" w:fill="auto"/>
            <w:vAlign w:val="center"/>
            <w:hideMark/>
          </w:tcPr>
          <w:p w:rsidR="00C03F75" w:rsidRPr="00C03F75" w:rsidRDefault="00C03F75" w:rsidP="00C03F75">
            <w:pPr>
              <w:spacing w:after="0" w:line="240" w:lineRule="auto"/>
              <w:jc w:val="both"/>
              <w:rPr>
                <w:rFonts w:ascii="Calibri" w:eastAsia="Times New Roman" w:hAnsi="Calibri" w:cs="Calibri"/>
                <w:color w:val="000000"/>
                <w:sz w:val="20"/>
                <w:szCs w:val="20"/>
                <w:lang w:eastAsia="pl-PL"/>
              </w:rPr>
            </w:pPr>
            <w:r w:rsidRPr="00C03F75">
              <w:rPr>
                <w:rFonts w:ascii="Calibri" w:eastAsia="Times New Roman" w:hAnsi="Calibri" w:cs="Calibri"/>
                <w:color w:val="000000"/>
                <w:sz w:val="20"/>
                <w:szCs w:val="20"/>
                <w:lang w:eastAsia="pl-PL"/>
              </w:rPr>
              <w:t>do 50 g</w:t>
            </w:r>
          </w:p>
        </w:tc>
        <w:tc>
          <w:tcPr>
            <w:tcW w:w="1580" w:type="dxa"/>
            <w:tcBorders>
              <w:top w:val="nil"/>
              <w:left w:val="nil"/>
              <w:bottom w:val="single" w:sz="8" w:space="0" w:color="auto"/>
              <w:right w:val="single" w:sz="8" w:space="0" w:color="auto"/>
            </w:tcBorders>
            <w:shd w:val="clear" w:color="auto" w:fill="auto"/>
            <w:vAlign w:val="center"/>
            <w:hideMark/>
          </w:tcPr>
          <w:p w:rsidR="00C03F75" w:rsidRPr="00C03F75" w:rsidRDefault="00C03F75" w:rsidP="00C03F75">
            <w:pPr>
              <w:spacing w:after="0" w:line="240" w:lineRule="auto"/>
              <w:jc w:val="center"/>
              <w:rPr>
                <w:rFonts w:ascii="Calibri" w:eastAsia="Times New Roman" w:hAnsi="Calibri" w:cs="Calibri"/>
                <w:color w:val="000000"/>
                <w:lang w:eastAsia="pl-PL"/>
              </w:rPr>
            </w:pPr>
            <w:r w:rsidRPr="00C03F75">
              <w:rPr>
                <w:rFonts w:ascii="Calibri" w:eastAsia="Times New Roman" w:hAnsi="Calibri" w:cs="Calibri"/>
                <w:color w:val="000000"/>
                <w:lang w:eastAsia="pl-PL"/>
              </w:rPr>
              <w:t>27</w:t>
            </w:r>
          </w:p>
        </w:tc>
        <w:tc>
          <w:tcPr>
            <w:tcW w:w="1320" w:type="dxa"/>
            <w:tcBorders>
              <w:top w:val="nil"/>
              <w:left w:val="nil"/>
              <w:bottom w:val="single" w:sz="8" w:space="0" w:color="auto"/>
              <w:right w:val="single" w:sz="8" w:space="0" w:color="auto"/>
            </w:tcBorders>
            <w:shd w:val="clear" w:color="auto" w:fill="auto"/>
            <w:vAlign w:val="center"/>
            <w:hideMark/>
          </w:tcPr>
          <w:p w:rsidR="00C03F75" w:rsidRPr="00C03F75" w:rsidRDefault="00C03F75" w:rsidP="00C03F75">
            <w:pPr>
              <w:spacing w:after="0" w:line="240" w:lineRule="auto"/>
              <w:jc w:val="both"/>
              <w:rPr>
                <w:rFonts w:ascii="Calibri" w:eastAsia="Times New Roman" w:hAnsi="Calibri" w:cs="Calibri"/>
                <w:b/>
                <w:bCs/>
                <w:color w:val="000000"/>
                <w:sz w:val="20"/>
                <w:szCs w:val="20"/>
                <w:lang w:eastAsia="pl-PL"/>
              </w:rPr>
            </w:pPr>
            <w:r w:rsidRPr="00C03F75">
              <w:rPr>
                <w:rFonts w:ascii="Calibri" w:eastAsia="Times New Roman" w:hAnsi="Calibri" w:cs="Calibri"/>
                <w:b/>
                <w:bCs/>
                <w:color w:val="000000"/>
                <w:sz w:val="20"/>
                <w:szCs w:val="20"/>
                <w:lang w:eastAsia="pl-PL"/>
              </w:rPr>
              <w:t> </w:t>
            </w:r>
          </w:p>
        </w:tc>
        <w:tc>
          <w:tcPr>
            <w:tcW w:w="1720" w:type="dxa"/>
            <w:tcBorders>
              <w:top w:val="nil"/>
              <w:left w:val="nil"/>
              <w:bottom w:val="single" w:sz="8" w:space="0" w:color="auto"/>
              <w:right w:val="single" w:sz="8" w:space="0" w:color="auto"/>
            </w:tcBorders>
            <w:shd w:val="clear" w:color="auto" w:fill="auto"/>
            <w:vAlign w:val="center"/>
            <w:hideMark/>
          </w:tcPr>
          <w:p w:rsidR="00C03F75" w:rsidRPr="00C03F75" w:rsidRDefault="00C03F75" w:rsidP="00C03F75">
            <w:pPr>
              <w:spacing w:after="0" w:line="240" w:lineRule="auto"/>
              <w:jc w:val="both"/>
              <w:rPr>
                <w:rFonts w:ascii="Calibri" w:eastAsia="Times New Roman" w:hAnsi="Calibri" w:cs="Calibri"/>
                <w:b/>
                <w:bCs/>
                <w:color w:val="000000"/>
                <w:sz w:val="20"/>
                <w:szCs w:val="20"/>
                <w:lang w:eastAsia="pl-PL"/>
              </w:rPr>
            </w:pPr>
            <w:r w:rsidRPr="00C03F75">
              <w:rPr>
                <w:rFonts w:ascii="Calibri" w:eastAsia="Times New Roman" w:hAnsi="Calibri" w:cs="Calibri"/>
                <w:b/>
                <w:bCs/>
                <w:color w:val="000000"/>
                <w:sz w:val="20"/>
                <w:szCs w:val="20"/>
                <w:lang w:eastAsia="pl-PL"/>
              </w:rPr>
              <w:t> </w:t>
            </w:r>
          </w:p>
        </w:tc>
      </w:tr>
      <w:tr w:rsidR="00C03F75" w:rsidRPr="00C03F75" w:rsidTr="00C03F75">
        <w:trPr>
          <w:trHeight w:val="315"/>
        </w:trPr>
        <w:tc>
          <w:tcPr>
            <w:tcW w:w="600" w:type="dxa"/>
            <w:tcBorders>
              <w:top w:val="nil"/>
              <w:left w:val="single" w:sz="8" w:space="0" w:color="auto"/>
              <w:bottom w:val="single" w:sz="8" w:space="0" w:color="auto"/>
              <w:right w:val="single" w:sz="8" w:space="0" w:color="auto"/>
            </w:tcBorders>
            <w:shd w:val="clear" w:color="auto" w:fill="auto"/>
            <w:vAlign w:val="center"/>
            <w:hideMark/>
          </w:tcPr>
          <w:p w:rsidR="00C03F75" w:rsidRPr="00C03F75" w:rsidRDefault="00C03F75" w:rsidP="00C03F75">
            <w:pPr>
              <w:spacing w:after="0" w:line="240" w:lineRule="auto"/>
              <w:jc w:val="both"/>
              <w:rPr>
                <w:rFonts w:ascii="Calibri" w:eastAsia="Times New Roman" w:hAnsi="Calibri" w:cs="Calibri"/>
                <w:color w:val="000000"/>
                <w:sz w:val="20"/>
                <w:szCs w:val="20"/>
                <w:lang w:eastAsia="pl-PL"/>
              </w:rPr>
            </w:pPr>
            <w:r w:rsidRPr="00C03F75">
              <w:rPr>
                <w:rFonts w:ascii="Calibri" w:eastAsia="Times New Roman" w:hAnsi="Calibri" w:cs="Calibri"/>
                <w:color w:val="000000"/>
                <w:sz w:val="20"/>
                <w:szCs w:val="20"/>
                <w:lang w:eastAsia="pl-PL"/>
              </w:rPr>
              <w:t>2.</w:t>
            </w:r>
          </w:p>
        </w:tc>
        <w:tc>
          <w:tcPr>
            <w:tcW w:w="2440" w:type="dxa"/>
            <w:gridSpan w:val="2"/>
            <w:tcBorders>
              <w:top w:val="single" w:sz="8" w:space="0" w:color="auto"/>
              <w:left w:val="nil"/>
              <w:bottom w:val="single" w:sz="8" w:space="0" w:color="auto"/>
              <w:right w:val="single" w:sz="8" w:space="0" w:color="000000"/>
            </w:tcBorders>
            <w:shd w:val="clear" w:color="auto" w:fill="auto"/>
            <w:vAlign w:val="center"/>
            <w:hideMark/>
          </w:tcPr>
          <w:p w:rsidR="00C03F75" w:rsidRPr="00C03F75" w:rsidRDefault="00C03F75" w:rsidP="00C03F75">
            <w:pPr>
              <w:spacing w:after="0" w:line="240" w:lineRule="auto"/>
              <w:jc w:val="both"/>
              <w:rPr>
                <w:rFonts w:ascii="Calibri" w:eastAsia="Times New Roman" w:hAnsi="Calibri" w:cs="Calibri"/>
                <w:color w:val="000000"/>
                <w:sz w:val="20"/>
                <w:szCs w:val="20"/>
                <w:lang w:eastAsia="pl-PL"/>
              </w:rPr>
            </w:pPr>
            <w:r w:rsidRPr="00C03F75">
              <w:rPr>
                <w:rFonts w:ascii="Calibri" w:eastAsia="Times New Roman" w:hAnsi="Calibri" w:cs="Calibri"/>
                <w:color w:val="000000"/>
                <w:sz w:val="20"/>
                <w:szCs w:val="20"/>
                <w:lang w:eastAsia="pl-PL"/>
              </w:rPr>
              <w:t>ponad  50 g – 100 g</w:t>
            </w:r>
          </w:p>
        </w:tc>
        <w:tc>
          <w:tcPr>
            <w:tcW w:w="1580" w:type="dxa"/>
            <w:tcBorders>
              <w:top w:val="nil"/>
              <w:left w:val="nil"/>
              <w:bottom w:val="single" w:sz="8" w:space="0" w:color="auto"/>
              <w:right w:val="single" w:sz="8" w:space="0" w:color="auto"/>
            </w:tcBorders>
            <w:shd w:val="clear" w:color="auto" w:fill="auto"/>
            <w:vAlign w:val="center"/>
            <w:hideMark/>
          </w:tcPr>
          <w:p w:rsidR="00C03F75" w:rsidRPr="00C03F75" w:rsidRDefault="00C03F75" w:rsidP="00C03F75">
            <w:pPr>
              <w:spacing w:after="0" w:line="240" w:lineRule="auto"/>
              <w:jc w:val="center"/>
              <w:rPr>
                <w:rFonts w:ascii="Calibri" w:eastAsia="Times New Roman" w:hAnsi="Calibri" w:cs="Calibri"/>
                <w:color w:val="000000"/>
                <w:lang w:eastAsia="pl-PL"/>
              </w:rPr>
            </w:pPr>
            <w:r w:rsidRPr="00C03F75">
              <w:rPr>
                <w:rFonts w:ascii="Calibri" w:eastAsia="Times New Roman" w:hAnsi="Calibri" w:cs="Calibri"/>
                <w:color w:val="000000"/>
                <w:lang w:eastAsia="pl-PL"/>
              </w:rPr>
              <w:t>1</w:t>
            </w:r>
          </w:p>
        </w:tc>
        <w:tc>
          <w:tcPr>
            <w:tcW w:w="1320" w:type="dxa"/>
            <w:tcBorders>
              <w:top w:val="nil"/>
              <w:left w:val="nil"/>
              <w:bottom w:val="single" w:sz="8" w:space="0" w:color="auto"/>
              <w:right w:val="single" w:sz="8" w:space="0" w:color="auto"/>
            </w:tcBorders>
            <w:shd w:val="clear" w:color="auto" w:fill="auto"/>
            <w:vAlign w:val="center"/>
            <w:hideMark/>
          </w:tcPr>
          <w:p w:rsidR="00C03F75" w:rsidRPr="00C03F75" w:rsidRDefault="00C03F75" w:rsidP="00C03F75">
            <w:pPr>
              <w:spacing w:after="0" w:line="240" w:lineRule="auto"/>
              <w:jc w:val="both"/>
              <w:rPr>
                <w:rFonts w:ascii="Calibri" w:eastAsia="Times New Roman" w:hAnsi="Calibri" w:cs="Calibri"/>
                <w:b/>
                <w:bCs/>
                <w:color w:val="000000"/>
                <w:sz w:val="20"/>
                <w:szCs w:val="20"/>
                <w:lang w:eastAsia="pl-PL"/>
              </w:rPr>
            </w:pPr>
            <w:r w:rsidRPr="00C03F75">
              <w:rPr>
                <w:rFonts w:ascii="Calibri" w:eastAsia="Times New Roman" w:hAnsi="Calibri" w:cs="Calibri"/>
                <w:b/>
                <w:bCs/>
                <w:color w:val="000000"/>
                <w:sz w:val="20"/>
                <w:szCs w:val="20"/>
                <w:lang w:eastAsia="pl-PL"/>
              </w:rPr>
              <w:t> </w:t>
            </w:r>
          </w:p>
        </w:tc>
        <w:tc>
          <w:tcPr>
            <w:tcW w:w="1720" w:type="dxa"/>
            <w:tcBorders>
              <w:top w:val="nil"/>
              <w:left w:val="nil"/>
              <w:bottom w:val="single" w:sz="8" w:space="0" w:color="auto"/>
              <w:right w:val="single" w:sz="8" w:space="0" w:color="auto"/>
            </w:tcBorders>
            <w:shd w:val="clear" w:color="auto" w:fill="auto"/>
            <w:vAlign w:val="center"/>
            <w:hideMark/>
          </w:tcPr>
          <w:p w:rsidR="00C03F75" w:rsidRPr="00C03F75" w:rsidRDefault="00C03F75" w:rsidP="00C03F75">
            <w:pPr>
              <w:spacing w:after="0" w:line="240" w:lineRule="auto"/>
              <w:jc w:val="both"/>
              <w:rPr>
                <w:rFonts w:ascii="Calibri" w:eastAsia="Times New Roman" w:hAnsi="Calibri" w:cs="Calibri"/>
                <w:b/>
                <w:bCs/>
                <w:color w:val="000000"/>
                <w:sz w:val="20"/>
                <w:szCs w:val="20"/>
                <w:lang w:eastAsia="pl-PL"/>
              </w:rPr>
            </w:pPr>
            <w:r w:rsidRPr="00C03F75">
              <w:rPr>
                <w:rFonts w:ascii="Calibri" w:eastAsia="Times New Roman" w:hAnsi="Calibri" w:cs="Calibri"/>
                <w:b/>
                <w:bCs/>
                <w:color w:val="000000"/>
                <w:sz w:val="20"/>
                <w:szCs w:val="20"/>
                <w:lang w:eastAsia="pl-PL"/>
              </w:rPr>
              <w:t> </w:t>
            </w:r>
          </w:p>
        </w:tc>
      </w:tr>
      <w:tr w:rsidR="00C03F75" w:rsidRPr="00C03F75" w:rsidTr="00C03F75">
        <w:trPr>
          <w:trHeight w:val="315"/>
        </w:trPr>
        <w:tc>
          <w:tcPr>
            <w:tcW w:w="600" w:type="dxa"/>
            <w:tcBorders>
              <w:top w:val="nil"/>
              <w:left w:val="single" w:sz="8" w:space="0" w:color="auto"/>
              <w:bottom w:val="single" w:sz="8" w:space="0" w:color="auto"/>
              <w:right w:val="single" w:sz="8" w:space="0" w:color="auto"/>
            </w:tcBorders>
            <w:shd w:val="clear" w:color="auto" w:fill="auto"/>
            <w:vAlign w:val="center"/>
            <w:hideMark/>
          </w:tcPr>
          <w:p w:rsidR="00C03F75" w:rsidRPr="00C03F75" w:rsidRDefault="00C03F75" w:rsidP="00C03F75">
            <w:pPr>
              <w:spacing w:after="0" w:line="240" w:lineRule="auto"/>
              <w:jc w:val="both"/>
              <w:rPr>
                <w:rFonts w:ascii="Calibri" w:eastAsia="Times New Roman" w:hAnsi="Calibri" w:cs="Calibri"/>
                <w:color w:val="000000"/>
                <w:sz w:val="20"/>
                <w:szCs w:val="20"/>
                <w:lang w:eastAsia="pl-PL"/>
              </w:rPr>
            </w:pPr>
            <w:r w:rsidRPr="00C03F75">
              <w:rPr>
                <w:rFonts w:ascii="Calibri" w:eastAsia="Times New Roman" w:hAnsi="Calibri" w:cs="Calibri"/>
                <w:color w:val="000000"/>
                <w:sz w:val="20"/>
                <w:szCs w:val="20"/>
                <w:lang w:eastAsia="pl-PL"/>
              </w:rPr>
              <w:t>3.</w:t>
            </w:r>
          </w:p>
        </w:tc>
        <w:tc>
          <w:tcPr>
            <w:tcW w:w="2440" w:type="dxa"/>
            <w:gridSpan w:val="2"/>
            <w:tcBorders>
              <w:top w:val="single" w:sz="8" w:space="0" w:color="auto"/>
              <w:left w:val="nil"/>
              <w:bottom w:val="single" w:sz="8" w:space="0" w:color="auto"/>
              <w:right w:val="single" w:sz="8" w:space="0" w:color="000000"/>
            </w:tcBorders>
            <w:shd w:val="clear" w:color="auto" w:fill="auto"/>
            <w:vAlign w:val="center"/>
            <w:hideMark/>
          </w:tcPr>
          <w:p w:rsidR="00C03F75" w:rsidRPr="00C03F75" w:rsidRDefault="00C03F75" w:rsidP="00C03F75">
            <w:pPr>
              <w:spacing w:after="0" w:line="240" w:lineRule="auto"/>
              <w:jc w:val="both"/>
              <w:rPr>
                <w:rFonts w:ascii="Calibri" w:eastAsia="Times New Roman" w:hAnsi="Calibri" w:cs="Calibri"/>
                <w:color w:val="000000"/>
                <w:sz w:val="20"/>
                <w:szCs w:val="20"/>
                <w:lang w:eastAsia="pl-PL"/>
              </w:rPr>
            </w:pPr>
            <w:r w:rsidRPr="00C03F75">
              <w:rPr>
                <w:rFonts w:ascii="Calibri" w:eastAsia="Times New Roman" w:hAnsi="Calibri" w:cs="Calibri"/>
                <w:color w:val="000000"/>
                <w:sz w:val="20"/>
                <w:szCs w:val="20"/>
                <w:lang w:eastAsia="pl-PL"/>
              </w:rPr>
              <w:t>ponad 100 g- 350 g</w:t>
            </w:r>
          </w:p>
        </w:tc>
        <w:tc>
          <w:tcPr>
            <w:tcW w:w="1580" w:type="dxa"/>
            <w:tcBorders>
              <w:top w:val="nil"/>
              <w:left w:val="nil"/>
              <w:bottom w:val="single" w:sz="8" w:space="0" w:color="auto"/>
              <w:right w:val="single" w:sz="8" w:space="0" w:color="auto"/>
            </w:tcBorders>
            <w:shd w:val="clear" w:color="auto" w:fill="auto"/>
            <w:vAlign w:val="center"/>
            <w:hideMark/>
          </w:tcPr>
          <w:p w:rsidR="00C03F75" w:rsidRPr="00C03F75" w:rsidRDefault="00C03F75" w:rsidP="00C03F75">
            <w:pPr>
              <w:spacing w:after="0" w:line="240" w:lineRule="auto"/>
              <w:jc w:val="center"/>
              <w:rPr>
                <w:rFonts w:ascii="Calibri" w:eastAsia="Times New Roman" w:hAnsi="Calibri" w:cs="Calibri"/>
                <w:color w:val="000000"/>
                <w:lang w:eastAsia="pl-PL"/>
              </w:rPr>
            </w:pPr>
            <w:r w:rsidRPr="00C03F75">
              <w:rPr>
                <w:rFonts w:ascii="Calibri" w:eastAsia="Times New Roman" w:hAnsi="Calibri" w:cs="Calibri"/>
                <w:color w:val="000000"/>
                <w:lang w:eastAsia="pl-PL"/>
              </w:rPr>
              <w:t>1</w:t>
            </w:r>
          </w:p>
        </w:tc>
        <w:tc>
          <w:tcPr>
            <w:tcW w:w="1320" w:type="dxa"/>
            <w:tcBorders>
              <w:top w:val="nil"/>
              <w:left w:val="nil"/>
              <w:bottom w:val="single" w:sz="8" w:space="0" w:color="auto"/>
              <w:right w:val="single" w:sz="8" w:space="0" w:color="auto"/>
            </w:tcBorders>
            <w:shd w:val="clear" w:color="auto" w:fill="auto"/>
            <w:vAlign w:val="center"/>
            <w:hideMark/>
          </w:tcPr>
          <w:p w:rsidR="00C03F75" w:rsidRPr="00C03F75" w:rsidRDefault="00C03F75" w:rsidP="00C03F75">
            <w:pPr>
              <w:spacing w:after="0" w:line="240" w:lineRule="auto"/>
              <w:jc w:val="both"/>
              <w:rPr>
                <w:rFonts w:ascii="Calibri" w:eastAsia="Times New Roman" w:hAnsi="Calibri" w:cs="Calibri"/>
                <w:b/>
                <w:bCs/>
                <w:color w:val="000000"/>
                <w:sz w:val="20"/>
                <w:szCs w:val="20"/>
                <w:lang w:eastAsia="pl-PL"/>
              </w:rPr>
            </w:pPr>
            <w:r w:rsidRPr="00C03F75">
              <w:rPr>
                <w:rFonts w:ascii="Calibri" w:eastAsia="Times New Roman" w:hAnsi="Calibri" w:cs="Calibri"/>
                <w:b/>
                <w:bCs/>
                <w:color w:val="000000"/>
                <w:sz w:val="20"/>
                <w:szCs w:val="20"/>
                <w:lang w:eastAsia="pl-PL"/>
              </w:rPr>
              <w:t> </w:t>
            </w:r>
          </w:p>
        </w:tc>
        <w:tc>
          <w:tcPr>
            <w:tcW w:w="1720" w:type="dxa"/>
            <w:tcBorders>
              <w:top w:val="nil"/>
              <w:left w:val="nil"/>
              <w:bottom w:val="single" w:sz="8" w:space="0" w:color="auto"/>
              <w:right w:val="single" w:sz="8" w:space="0" w:color="auto"/>
            </w:tcBorders>
            <w:shd w:val="clear" w:color="auto" w:fill="auto"/>
            <w:vAlign w:val="center"/>
            <w:hideMark/>
          </w:tcPr>
          <w:p w:rsidR="00C03F75" w:rsidRPr="00C03F75" w:rsidRDefault="00C03F75" w:rsidP="00C03F75">
            <w:pPr>
              <w:spacing w:after="0" w:line="240" w:lineRule="auto"/>
              <w:jc w:val="both"/>
              <w:rPr>
                <w:rFonts w:ascii="Calibri" w:eastAsia="Times New Roman" w:hAnsi="Calibri" w:cs="Calibri"/>
                <w:b/>
                <w:bCs/>
                <w:color w:val="000000"/>
                <w:sz w:val="20"/>
                <w:szCs w:val="20"/>
                <w:lang w:eastAsia="pl-PL"/>
              </w:rPr>
            </w:pPr>
            <w:r w:rsidRPr="00C03F75">
              <w:rPr>
                <w:rFonts w:ascii="Calibri" w:eastAsia="Times New Roman" w:hAnsi="Calibri" w:cs="Calibri"/>
                <w:b/>
                <w:bCs/>
                <w:color w:val="000000"/>
                <w:sz w:val="20"/>
                <w:szCs w:val="20"/>
                <w:lang w:eastAsia="pl-PL"/>
              </w:rPr>
              <w:t> </w:t>
            </w:r>
          </w:p>
        </w:tc>
      </w:tr>
      <w:tr w:rsidR="00C03F75" w:rsidRPr="00C03F75" w:rsidTr="00C03F75">
        <w:trPr>
          <w:trHeight w:val="315"/>
        </w:trPr>
        <w:tc>
          <w:tcPr>
            <w:tcW w:w="600" w:type="dxa"/>
            <w:tcBorders>
              <w:top w:val="nil"/>
              <w:left w:val="single" w:sz="8" w:space="0" w:color="auto"/>
              <w:bottom w:val="single" w:sz="8" w:space="0" w:color="auto"/>
              <w:right w:val="single" w:sz="8" w:space="0" w:color="auto"/>
            </w:tcBorders>
            <w:shd w:val="clear" w:color="auto" w:fill="auto"/>
            <w:vAlign w:val="center"/>
            <w:hideMark/>
          </w:tcPr>
          <w:p w:rsidR="00C03F75" w:rsidRPr="00C03F75" w:rsidRDefault="00C03F75" w:rsidP="00C03F75">
            <w:pPr>
              <w:spacing w:after="0" w:line="240" w:lineRule="auto"/>
              <w:jc w:val="both"/>
              <w:rPr>
                <w:rFonts w:ascii="Calibri" w:eastAsia="Times New Roman" w:hAnsi="Calibri" w:cs="Calibri"/>
                <w:color w:val="000000"/>
                <w:sz w:val="20"/>
                <w:szCs w:val="20"/>
                <w:lang w:eastAsia="pl-PL"/>
              </w:rPr>
            </w:pPr>
            <w:r w:rsidRPr="00C03F75">
              <w:rPr>
                <w:rFonts w:ascii="Calibri" w:eastAsia="Times New Roman" w:hAnsi="Calibri" w:cs="Calibri"/>
                <w:color w:val="000000"/>
                <w:sz w:val="20"/>
                <w:szCs w:val="20"/>
                <w:lang w:eastAsia="pl-PL"/>
              </w:rPr>
              <w:t>4.</w:t>
            </w:r>
          </w:p>
        </w:tc>
        <w:tc>
          <w:tcPr>
            <w:tcW w:w="2440" w:type="dxa"/>
            <w:gridSpan w:val="2"/>
            <w:tcBorders>
              <w:top w:val="single" w:sz="8" w:space="0" w:color="auto"/>
              <w:left w:val="nil"/>
              <w:bottom w:val="single" w:sz="8" w:space="0" w:color="auto"/>
              <w:right w:val="single" w:sz="8" w:space="0" w:color="000000"/>
            </w:tcBorders>
            <w:shd w:val="clear" w:color="auto" w:fill="auto"/>
            <w:vAlign w:val="center"/>
            <w:hideMark/>
          </w:tcPr>
          <w:p w:rsidR="00C03F75" w:rsidRPr="00C03F75" w:rsidRDefault="00C03F75" w:rsidP="00C03F75">
            <w:pPr>
              <w:spacing w:after="0" w:line="240" w:lineRule="auto"/>
              <w:jc w:val="both"/>
              <w:rPr>
                <w:rFonts w:ascii="Calibri" w:eastAsia="Times New Roman" w:hAnsi="Calibri" w:cs="Calibri"/>
                <w:color w:val="000000"/>
                <w:sz w:val="20"/>
                <w:szCs w:val="20"/>
                <w:lang w:eastAsia="pl-PL"/>
              </w:rPr>
            </w:pPr>
            <w:r w:rsidRPr="00C03F75">
              <w:rPr>
                <w:rFonts w:ascii="Calibri" w:eastAsia="Times New Roman" w:hAnsi="Calibri" w:cs="Calibri"/>
                <w:color w:val="000000"/>
                <w:sz w:val="20"/>
                <w:szCs w:val="20"/>
                <w:lang w:eastAsia="pl-PL"/>
              </w:rPr>
              <w:t>ponad 350 g- 500 g</w:t>
            </w:r>
          </w:p>
        </w:tc>
        <w:tc>
          <w:tcPr>
            <w:tcW w:w="1580" w:type="dxa"/>
            <w:tcBorders>
              <w:top w:val="nil"/>
              <w:left w:val="nil"/>
              <w:bottom w:val="single" w:sz="8" w:space="0" w:color="auto"/>
              <w:right w:val="single" w:sz="8" w:space="0" w:color="auto"/>
            </w:tcBorders>
            <w:shd w:val="clear" w:color="auto" w:fill="auto"/>
            <w:vAlign w:val="center"/>
            <w:hideMark/>
          </w:tcPr>
          <w:p w:rsidR="00C03F75" w:rsidRPr="00C03F75" w:rsidRDefault="00C03F75" w:rsidP="00C03F75">
            <w:pPr>
              <w:spacing w:after="0" w:line="240" w:lineRule="auto"/>
              <w:jc w:val="center"/>
              <w:rPr>
                <w:rFonts w:ascii="Calibri" w:eastAsia="Times New Roman" w:hAnsi="Calibri" w:cs="Calibri"/>
                <w:color w:val="000000"/>
                <w:lang w:eastAsia="pl-PL"/>
              </w:rPr>
            </w:pPr>
            <w:r w:rsidRPr="00C03F75">
              <w:rPr>
                <w:rFonts w:ascii="Calibri" w:eastAsia="Times New Roman" w:hAnsi="Calibri" w:cs="Calibri"/>
                <w:color w:val="000000"/>
                <w:lang w:eastAsia="pl-PL"/>
              </w:rPr>
              <w:t>1</w:t>
            </w:r>
          </w:p>
        </w:tc>
        <w:tc>
          <w:tcPr>
            <w:tcW w:w="1320" w:type="dxa"/>
            <w:tcBorders>
              <w:top w:val="nil"/>
              <w:left w:val="nil"/>
              <w:bottom w:val="single" w:sz="8" w:space="0" w:color="auto"/>
              <w:right w:val="single" w:sz="8" w:space="0" w:color="auto"/>
            </w:tcBorders>
            <w:shd w:val="clear" w:color="auto" w:fill="auto"/>
            <w:vAlign w:val="center"/>
            <w:hideMark/>
          </w:tcPr>
          <w:p w:rsidR="00C03F75" w:rsidRPr="00C03F75" w:rsidRDefault="00C03F75" w:rsidP="00C03F75">
            <w:pPr>
              <w:spacing w:after="0" w:line="240" w:lineRule="auto"/>
              <w:jc w:val="both"/>
              <w:rPr>
                <w:rFonts w:ascii="Calibri" w:eastAsia="Times New Roman" w:hAnsi="Calibri" w:cs="Calibri"/>
                <w:b/>
                <w:bCs/>
                <w:color w:val="000000"/>
                <w:sz w:val="20"/>
                <w:szCs w:val="20"/>
                <w:lang w:eastAsia="pl-PL"/>
              </w:rPr>
            </w:pPr>
            <w:r w:rsidRPr="00C03F75">
              <w:rPr>
                <w:rFonts w:ascii="Calibri" w:eastAsia="Times New Roman" w:hAnsi="Calibri" w:cs="Calibri"/>
                <w:b/>
                <w:bCs/>
                <w:color w:val="000000"/>
                <w:sz w:val="20"/>
                <w:szCs w:val="20"/>
                <w:lang w:eastAsia="pl-PL"/>
              </w:rPr>
              <w:t> </w:t>
            </w:r>
          </w:p>
        </w:tc>
        <w:tc>
          <w:tcPr>
            <w:tcW w:w="1720" w:type="dxa"/>
            <w:tcBorders>
              <w:top w:val="nil"/>
              <w:left w:val="nil"/>
              <w:bottom w:val="single" w:sz="8" w:space="0" w:color="auto"/>
              <w:right w:val="single" w:sz="8" w:space="0" w:color="auto"/>
            </w:tcBorders>
            <w:shd w:val="clear" w:color="auto" w:fill="auto"/>
            <w:vAlign w:val="center"/>
            <w:hideMark/>
          </w:tcPr>
          <w:p w:rsidR="00C03F75" w:rsidRPr="00C03F75" w:rsidRDefault="00C03F75" w:rsidP="00C03F75">
            <w:pPr>
              <w:spacing w:after="0" w:line="240" w:lineRule="auto"/>
              <w:jc w:val="both"/>
              <w:rPr>
                <w:rFonts w:ascii="Calibri" w:eastAsia="Times New Roman" w:hAnsi="Calibri" w:cs="Calibri"/>
                <w:b/>
                <w:bCs/>
                <w:color w:val="000000"/>
                <w:sz w:val="20"/>
                <w:szCs w:val="20"/>
                <w:lang w:eastAsia="pl-PL"/>
              </w:rPr>
            </w:pPr>
            <w:r w:rsidRPr="00C03F75">
              <w:rPr>
                <w:rFonts w:ascii="Calibri" w:eastAsia="Times New Roman" w:hAnsi="Calibri" w:cs="Calibri"/>
                <w:b/>
                <w:bCs/>
                <w:color w:val="000000"/>
                <w:sz w:val="20"/>
                <w:szCs w:val="20"/>
                <w:lang w:eastAsia="pl-PL"/>
              </w:rPr>
              <w:t> </w:t>
            </w:r>
          </w:p>
        </w:tc>
      </w:tr>
      <w:tr w:rsidR="00C03F75" w:rsidRPr="00C03F75" w:rsidTr="00C03F75">
        <w:trPr>
          <w:trHeight w:val="315"/>
        </w:trPr>
        <w:tc>
          <w:tcPr>
            <w:tcW w:w="600" w:type="dxa"/>
            <w:tcBorders>
              <w:top w:val="nil"/>
              <w:left w:val="single" w:sz="8" w:space="0" w:color="auto"/>
              <w:bottom w:val="single" w:sz="8" w:space="0" w:color="auto"/>
              <w:right w:val="single" w:sz="8" w:space="0" w:color="auto"/>
            </w:tcBorders>
            <w:shd w:val="clear" w:color="auto" w:fill="auto"/>
            <w:vAlign w:val="center"/>
            <w:hideMark/>
          </w:tcPr>
          <w:p w:rsidR="00C03F75" w:rsidRPr="00C03F75" w:rsidRDefault="00C03F75" w:rsidP="00C03F75">
            <w:pPr>
              <w:spacing w:after="0" w:line="240" w:lineRule="auto"/>
              <w:jc w:val="both"/>
              <w:rPr>
                <w:rFonts w:ascii="Calibri" w:eastAsia="Times New Roman" w:hAnsi="Calibri" w:cs="Calibri"/>
                <w:color w:val="000000"/>
                <w:sz w:val="20"/>
                <w:szCs w:val="20"/>
                <w:lang w:eastAsia="pl-PL"/>
              </w:rPr>
            </w:pPr>
            <w:r w:rsidRPr="00C03F75">
              <w:rPr>
                <w:rFonts w:ascii="Calibri" w:eastAsia="Times New Roman" w:hAnsi="Calibri" w:cs="Calibri"/>
                <w:color w:val="000000"/>
                <w:sz w:val="20"/>
                <w:szCs w:val="20"/>
                <w:lang w:eastAsia="pl-PL"/>
              </w:rPr>
              <w:lastRenderedPageBreak/>
              <w:t>5.</w:t>
            </w:r>
          </w:p>
        </w:tc>
        <w:tc>
          <w:tcPr>
            <w:tcW w:w="2440" w:type="dxa"/>
            <w:gridSpan w:val="2"/>
            <w:tcBorders>
              <w:top w:val="single" w:sz="8" w:space="0" w:color="auto"/>
              <w:left w:val="nil"/>
              <w:bottom w:val="single" w:sz="8" w:space="0" w:color="auto"/>
              <w:right w:val="single" w:sz="8" w:space="0" w:color="000000"/>
            </w:tcBorders>
            <w:shd w:val="clear" w:color="auto" w:fill="auto"/>
            <w:vAlign w:val="center"/>
            <w:hideMark/>
          </w:tcPr>
          <w:p w:rsidR="00C03F75" w:rsidRPr="00C03F75" w:rsidRDefault="00C03F75" w:rsidP="00C03F75">
            <w:pPr>
              <w:spacing w:after="0" w:line="240" w:lineRule="auto"/>
              <w:jc w:val="both"/>
              <w:rPr>
                <w:rFonts w:ascii="Calibri" w:eastAsia="Times New Roman" w:hAnsi="Calibri" w:cs="Calibri"/>
                <w:color w:val="000000"/>
                <w:sz w:val="20"/>
                <w:szCs w:val="20"/>
                <w:lang w:eastAsia="pl-PL"/>
              </w:rPr>
            </w:pPr>
            <w:r w:rsidRPr="00C03F75">
              <w:rPr>
                <w:rFonts w:ascii="Calibri" w:eastAsia="Times New Roman" w:hAnsi="Calibri" w:cs="Calibri"/>
                <w:color w:val="000000"/>
                <w:sz w:val="20"/>
                <w:szCs w:val="20"/>
                <w:lang w:eastAsia="pl-PL"/>
              </w:rPr>
              <w:t>ponad 500 g- 1000 g</w:t>
            </w:r>
          </w:p>
        </w:tc>
        <w:tc>
          <w:tcPr>
            <w:tcW w:w="1580" w:type="dxa"/>
            <w:tcBorders>
              <w:top w:val="nil"/>
              <w:left w:val="nil"/>
              <w:bottom w:val="single" w:sz="8" w:space="0" w:color="auto"/>
              <w:right w:val="single" w:sz="8" w:space="0" w:color="auto"/>
            </w:tcBorders>
            <w:shd w:val="clear" w:color="auto" w:fill="auto"/>
            <w:vAlign w:val="center"/>
            <w:hideMark/>
          </w:tcPr>
          <w:p w:rsidR="00C03F75" w:rsidRPr="00C03F75" w:rsidRDefault="00C03F75" w:rsidP="00C03F75">
            <w:pPr>
              <w:spacing w:after="0" w:line="240" w:lineRule="auto"/>
              <w:jc w:val="center"/>
              <w:rPr>
                <w:rFonts w:ascii="Calibri" w:eastAsia="Times New Roman" w:hAnsi="Calibri" w:cs="Calibri"/>
                <w:color w:val="000000"/>
                <w:lang w:eastAsia="pl-PL"/>
              </w:rPr>
            </w:pPr>
            <w:r w:rsidRPr="00C03F75">
              <w:rPr>
                <w:rFonts w:ascii="Calibri" w:eastAsia="Times New Roman" w:hAnsi="Calibri" w:cs="Calibri"/>
                <w:color w:val="000000"/>
                <w:lang w:eastAsia="pl-PL"/>
              </w:rPr>
              <w:t>1</w:t>
            </w:r>
          </w:p>
        </w:tc>
        <w:tc>
          <w:tcPr>
            <w:tcW w:w="1320" w:type="dxa"/>
            <w:tcBorders>
              <w:top w:val="nil"/>
              <w:left w:val="nil"/>
              <w:bottom w:val="single" w:sz="8" w:space="0" w:color="auto"/>
              <w:right w:val="single" w:sz="8" w:space="0" w:color="auto"/>
            </w:tcBorders>
            <w:shd w:val="clear" w:color="auto" w:fill="auto"/>
            <w:vAlign w:val="center"/>
            <w:hideMark/>
          </w:tcPr>
          <w:p w:rsidR="00C03F75" w:rsidRPr="00C03F75" w:rsidRDefault="00C03F75" w:rsidP="00C03F75">
            <w:pPr>
              <w:spacing w:after="0" w:line="240" w:lineRule="auto"/>
              <w:jc w:val="both"/>
              <w:rPr>
                <w:rFonts w:ascii="Calibri" w:eastAsia="Times New Roman" w:hAnsi="Calibri" w:cs="Calibri"/>
                <w:b/>
                <w:bCs/>
                <w:color w:val="000000"/>
                <w:sz w:val="20"/>
                <w:szCs w:val="20"/>
                <w:lang w:eastAsia="pl-PL"/>
              </w:rPr>
            </w:pPr>
            <w:r w:rsidRPr="00C03F75">
              <w:rPr>
                <w:rFonts w:ascii="Calibri" w:eastAsia="Times New Roman" w:hAnsi="Calibri" w:cs="Calibri"/>
                <w:b/>
                <w:bCs/>
                <w:color w:val="000000"/>
                <w:sz w:val="20"/>
                <w:szCs w:val="20"/>
                <w:lang w:eastAsia="pl-PL"/>
              </w:rPr>
              <w:t> </w:t>
            </w:r>
          </w:p>
        </w:tc>
        <w:tc>
          <w:tcPr>
            <w:tcW w:w="1720" w:type="dxa"/>
            <w:tcBorders>
              <w:top w:val="nil"/>
              <w:left w:val="nil"/>
              <w:bottom w:val="single" w:sz="8" w:space="0" w:color="auto"/>
              <w:right w:val="single" w:sz="8" w:space="0" w:color="auto"/>
            </w:tcBorders>
            <w:shd w:val="clear" w:color="auto" w:fill="auto"/>
            <w:vAlign w:val="center"/>
            <w:hideMark/>
          </w:tcPr>
          <w:p w:rsidR="00C03F75" w:rsidRPr="00C03F75" w:rsidRDefault="00C03F75" w:rsidP="00C03F75">
            <w:pPr>
              <w:spacing w:after="0" w:line="240" w:lineRule="auto"/>
              <w:jc w:val="both"/>
              <w:rPr>
                <w:rFonts w:ascii="Calibri" w:eastAsia="Times New Roman" w:hAnsi="Calibri" w:cs="Calibri"/>
                <w:b/>
                <w:bCs/>
                <w:color w:val="000000"/>
                <w:sz w:val="20"/>
                <w:szCs w:val="20"/>
                <w:lang w:eastAsia="pl-PL"/>
              </w:rPr>
            </w:pPr>
            <w:r w:rsidRPr="00C03F75">
              <w:rPr>
                <w:rFonts w:ascii="Calibri" w:eastAsia="Times New Roman" w:hAnsi="Calibri" w:cs="Calibri"/>
                <w:b/>
                <w:bCs/>
                <w:color w:val="000000"/>
                <w:sz w:val="20"/>
                <w:szCs w:val="20"/>
                <w:lang w:eastAsia="pl-PL"/>
              </w:rPr>
              <w:t> </w:t>
            </w:r>
          </w:p>
        </w:tc>
      </w:tr>
      <w:tr w:rsidR="00C03F75" w:rsidRPr="00C03F75" w:rsidTr="00C03F75">
        <w:trPr>
          <w:trHeight w:val="510"/>
        </w:trPr>
        <w:tc>
          <w:tcPr>
            <w:tcW w:w="600" w:type="dxa"/>
            <w:tcBorders>
              <w:top w:val="nil"/>
              <w:left w:val="single" w:sz="8" w:space="0" w:color="auto"/>
              <w:bottom w:val="single" w:sz="8" w:space="0" w:color="auto"/>
              <w:right w:val="single" w:sz="8" w:space="0" w:color="auto"/>
            </w:tcBorders>
            <w:shd w:val="clear" w:color="auto" w:fill="auto"/>
            <w:vAlign w:val="center"/>
            <w:hideMark/>
          </w:tcPr>
          <w:p w:rsidR="00C03F75" w:rsidRPr="00C03F75" w:rsidRDefault="00C03F75" w:rsidP="00C03F75">
            <w:pPr>
              <w:spacing w:after="0" w:line="240" w:lineRule="auto"/>
              <w:jc w:val="both"/>
              <w:rPr>
                <w:rFonts w:ascii="Calibri" w:eastAsia="Times New Roman" w:hAnsi="Calibri" w:cs="Calibri"/>
                <w:color w:val="000000"/>
                <w:sz w:val="20"/>
                <w:szCs w:val="20"/>
                <w:lang w:eastAsia="pl-PL"/>
              </w:rPr>
            </w:pPr>
            <w:r w:rsidRPr="00C03F75">
              <w:rPr>
                <w:rFonts w:ascii="Calibri" w:eastAsia="Times New Roman" w:hAnsi="Calibri" w:cs="Calibri"/>
                <w:color w:val="000000"/>
                <w:sz w:val="20"/>
                <w:szCs w:val="20"/>
                <w:lang w:eastAsia="pl-PL"/>
              </w:rPr>
              <w:t>6.</w:t>
            </w:r>
          </w:p>
        </w:tc>
        <w:tc>
          <w:tcPr>
            <w:tcW w:w="2440" w:type="dxa"/>
            <w:gridSpan w:val="2"/>
            <w:tcBorders>
              <w:top w:val="single" w:sz="8" w:space="0" w:color="auto"/>
              <w:left w:val="nil"/>
              <w:bottom w:val="single" w:sz="8" w:space="0" w:color="auto"/>
              <w:right w:val="single" w:sz="8" w:space="0" w:color="000000"/>
            </w:tcBorders>
            <w:shd w:val="clear" w:color="auto" w:fill="auto"/>
            <w:vAlign w:val="center"/>
            <w:hideMark/>
          </w:tcPr>
          <w:p w:rsidR="00C03F75" w:rsidRPr="00C03F75" w:rsidRDefault="00C03F75" w:rsidP="00C03F75">
            <w:pPr>
              <w:spacing w:after="0" w:line="240" w:lineRule="auto"/>
              <w:jc w:val="both"/>
              <w:rPr>
                <w:rFonts w:ascii="Calibri" w:eastAsia="Times New Roman" w:hAnsi="Calibri" w:cs="Calibri"/>
                <w:color w:val="000000"/>
                <w:sz w:val="20"/>
                <w:szCs w:val="20"/>
                <w:lang w:eastAsia="pl-PL"/>
              </w:rPr>
            </w:pPr>
            <w:r w:rsidRPr="00C03F75">
              <w:rPr>
                <w:rFonts w:ascii="Calibri" w:eastAsia="Times New Roman" w:hAnsi="Calibri" w:cs="Calibri"/>
                <w:color w:val="000000"/>
                <w:sz w:val="20"/>
                <w:szCs w:val="20"/>
                <w:lang w:eastAsia="pl-PL"/>
              </w:rPr>
              <w:t>ponad 1000 g – 2000 g</w:t>
            </w:r>
          </w:p>
        </w:tc>
        <w:tc>
          <w:tcPr>
            <w:tcW w:w="1580" w:type="dxa"/>
            <w:tcBorders>
              <w:top w:val="nil"/>
              <w:left w:val="nil"/>
              <w:bottom w:val="single" w:sz="8" w:space="0" w:color="auto"/>
              <w:right w:val="single" w:sz="8" w:space="0" w:color="auto"/>
            </w:tcBorders>
            <w:shd w:val="clear" w:color="auto" w:fill="auto"/>
            <w:vAlign w:val="center"/>
            <w:hideMark/>
          </w:tcPr>
          <w:p w:rsidR="00C03F75" w:rsidRPr="00C03F75" w:rsidRDefault="00C03F75" w:rsidP="00C03F75">
            <w:pPr>
              <w:spacing w:after="0" w:line="240" w:lineRule="auto"/>
              <w:jc w:val="center"/>
              <w:rPr>
                <w:rFonts w:ascii="Calibri" w:eastAsia="Times New Roman" w:hAnsi="Calibri" w:cs="Calibri"/>
                <w:color w:val="000000"/>
                <w:lang w:eastAsia="pl-PL"/>
              </w:rPr>
            </w:pPr>
            <w:r w:rsidRPr="00C03F75">
              <w:rPr>
                <w:rFonts w:ascii="Calibri" w:eastAsia="Times New Roman" w:hAnsi="Calibri" w:cs="Calibri"/>
                <w:color w:val="000000"/>
                <w:lang w:eastAsia="pl-PL"/>
              </w:rPr>
              <w:t>1</w:t>
            </w:r>
          </w:p>
        </w:tc>
        <w:tc>
          <w:tcPr>
            <w:tcW w:w="1320" w:type="dxa"/>
            <w:tcBorders>
              <w:top w:val="nil"/>
              <w:left w:val="nil"/>
              <w:bottom w:val="single" w:sz="8" w:space="0" w:color="auto"/>
              <w:right w:val="single" w:sz="8" w:space="0" w:color="auto"/>
            </w:tcBorders>
            <w:shd w:val="clear" w:color="auto" w:fill="auto"/>
            <w:vAlign w:val="center"/>
            <w:hideMark/>
          </w:tcPr>
          <w:p w:rsidR="00C03F75" w:rsidRPr="00C03F75" w:rsidRDefault="00C03F75" w:rsidP="00C03F75">
            <w:pPr>
              <w:spacing w:after="0" w:line="240" w:lineRule="auto"/>
              <w:jc w:val="both"/>
              <w:rPr>
                <w:rFonts w:ascii="Calibri" w:eastAsia="Times New Roman" w:hAnsi="Calibri" w:cs="Calibri"/>
                <w:b/>
                <w:bCs/>
                <w:color w:val="000000"/>
                <w:sz w:val="20"/>
                <w:szCs w:val="20"/>
                <w:lang w:eastAsia="pl-PL"/>
              </w:rPr>
            </w:pPr>
            <w:r w:rsidRPr="00C03F75">
              <w:rPr>
                <w:rFonts w:ascii="Calibri" w:eastAsia="Times New Roman" w:hAnsi="Calibri" w:cs="Calibri"/>
                <w:b/>
                <w:bCs/>
                <w:color w:val="000000"/>
                <w:sz w:val="20"/>
                <w:szCs w:val="20"/>
                <w:lang w:eastAsia="pl-PL"/>
              </w:rPr>
              <w:t> </w:t>
            </w:r>
          </w:p>
        </w:tc>
        <w:tc>
          <w:tcPr>
            <w:tcW w:w="1720" w:type="dxa"/>
            <w:tcBorders>
              <w:top w:val="nil"/>
              <w:left w:val="nil"/>
              <w:bottom w:val="single" w:sz="8" w:space="0" w:color="auto"/>
              <w:right w:val="single" w:sz="8" w:space="0" w:color="auto"/>
            </w:tcBorders>
            <w:shd w:val="clear" w:color="auto" w:fill="auto"/>
            <w:vAlign w:val="center"/>
            <w:hideMark/>
          </w:tcPr>
          <w:p w:rsidR="00C03F75" w:rsidRPr="00C03F75" w:rsidRDefault="00C03F75" w:rsidP="00C03F75">
            <w:pPr>
              <w:spacing w:after="0" w:line="240" w:lineRule="auto"/>
              <w:jc w:val="both"/>
              <w:rPr>
                <w:rFonts w:ascii="Calibri" w:eastAsia="Times New Roman" w:hAnsi="Calibri" w:cs="Calibri"/>
                <w:b/>
                <w:bCs/>
                <w:color w:val="000000"/>
                <w:sz w:val="20"/>
                <w:szCs w:val="20"/>
                <w:lang w:eastAsia="pl-PL"/>
              </w:rPr>
            </w:pPr>
            <w:r w:rsidRPr="00C03F75">
              <w:rPr>
                <w:rFonts w:ascii="Calibri" w:eastAsia="Times New Roman" w:hAnsi="Calibri" w:cs="Calibri"/>
                <w:b/>
                <w:bCs/>
                <w:color w:val="000000"/>
                <w:sz w:val="20"/>
                <w:szCs w:val="20"/>
                <w:lang w:eastAsia="pl-PL"/>
              </w:rPr>
              <w:t> </w:t>
            </w:r>
          </w:p>
        </w:tc>
      </w:tr>
      <w:tr w:rsidR="00C03F75" w:rsidRPr="00C03F75" w:rsidTr="00C03F75">
        <w:trPr>
          <w:trHeight w:val="510"/>
        </w:trPr>
        <w:tc>
          <w:tcPr>
            <w:tcW w:w="7660" w:type="dxa"/>
            <w:gridSpan w:val="6"/>
            <w:tcBorders>
              <w:top w:val="single" w:sz="8" w:space="0" w:color="auto"/>
              <w:left w:val="single" w:sz="8" w:space="0" w:color="auto"/>
              <w:bottom w:val="single" w:sz="8" w:space="0" w:color="auto"/>
              <w:right w:val="single" w:sz="8" w:space="0" w:color="000000"/>
            </w:tcBorders>
            <w:shd w:val="clear" w:color="000000" w:fill="D9D9D9"/>
            <w:vAlign w:val="center"/>
            <w:hideMark/>
          </w:tcPr>
          <w:p w:rsidR="00C03F75" w:rsidRPr="00C03F75" w:rsidRDefault="00C03F75" w:rsidP="00C03F75">
            <w:pPr>
              <w:spacing w:after="0" w:line="240" w:lineRule="auto"/>
              <w:jc w:val="both"/>
              <w:rPr>
                <w:rFonts w:ascii="Calibri" w:eastAsia="Times New Roman" w:hAnsi="Calibri" w:cs="Calibri"/>
                <w:b/>
                <w:bCs/>
                <w:color w:val="000000"/>
                <w:sz w:val="20"/>
                <w:szCs w:val="20"/>
                <w:lang w:eastAsia="pl-PL"/>
              </w:rPr>
            </w:pPr>
            <w:r w:rsidRPr="00C03F75">
              <w:rPr>
                <w:rFonts w:ascii="Calibri" w:eastAsia="Times New Roman" w:hAnsi="Calibri" w:cs="Calibri"/>
                <w:b/>
                <w:bCs/>
                <w:color w:val="000000"/>
                <w:sz w:val="20"/>
                <w:szCs w:val="20"/>
                <w:lang w:eastAsia="pl-PL"/>
              </w:rPr>
              <w:t>XV. Przesyłki listowe rejestrowane w obrocie zagranicznym - list polecony priorytetowy z potwierdzeniem odbioru</w:t>
            </w:r>
          </w:p>
        </w:tc>
      </w:tr>
      <w:tr w:rsidR="00C03F75" w:rsidRPr="00C03F75" w:rsidTr="00C03F75">
        <w:trPr>
          <w:trHeight w:val="315"/>
        </w:trPr>
        <w:tc>
          <w:tcPr>
            <w:tcW w:w="600" w:type="dxa"/>
            <w:tcBorders>
              <w:top w:val="nil"/>
              <w:left w:val="single" w:sz="8" w:space="0" w:color="auto"/>
              <w:bottom w:val="single" w:sz="8" w:space="0" w:color="auto"/>
              <w:right w:val="single" w:sz="8" w:space="0" w:color="auto"/>
            </w:tcBorders>
            <w:shd w:val="clear" w:color="auto" w:fill="auto"/>
            <w:vAlign w:val="center"/>
            <w:hideMark/>
          </w:tcPr>
          <w:p w:rsidR="00C03F75" w:rsidRPr="00C03F75" w:rsidRDefault="00C03F75" w:rsidP="00C03F75">
            <w:pPr>
              <w:spacing w:after="0" w:line="240" w:lineRule="auto"/>
              <w:jc w:val="both"/>
              <w:rPr>
                <w:rFonts w:ascii="Calibri" w:eastAsia="Times New Roman" w:hAnsi="Calibri" w:cs="Calibri"/>
                <w:color w:val="000000"/>
                <w:sz w:val="20"/>
                <w:szCs w:val="20"/>
                <w:lang w:eastAsia="pl-PL"/>
              </w:rPr>
            </w:pPr>
            <w:r w:rsidRPr="00C03F75">
              <w:rPr>
                <w:rFonts w:ascii="Calibri" w:eastAsia="Times New Roman" w:hAnsi="Calibri" w:cs="Calibri"/>
                <w:color w:val="000000"/>
                <w:sz w:val="20"/>
                <w:szCs w:val="20"/>
                <w:lang w:eastAsia="pl-PL"/>
              </w:rPr>
              <w:t>1.</w:t>
            </w:r>
          </w:p>
        </w:tc>
        <w:tc>
          <w:tcPr>
            <w:tcW w:w="2440" w:type="dxa"/>
            <w:gridSpan w:val="2"/>
            <w:tcBorders>
              <w:top w:val="single" w:sz="8" w:space="0" w:color="auto"/>
              <w:left w:val="nil"/>
              <w:bottom w:val="single" w:sz="8" w:space="0" w:color="auto"/>
              <w:right w:val="single" w:sz="8" w:space="0" w:color="000000"/>
            </w:tcBorders>
            <w:shd w:val="clear" w:color="auto" w:fill="auto"/>
            <w:vAlign w:val="center"/>
            <w:hideMark/>
          </w:tcPr>
          <w:p w:rsidR="00C03F75" w:rsidRPr="00C03F75" w:rsidRDefault="00C03F75" w:rsidP="00C03F75">
            <w:pPr>
              <w:spacing w:after="0" w:line="240" w:lineRule="auto"/>
              <w:jc w:val="both"/>
              <w:rPr>
                <w:rFonts w:ascii="Calibri" w:eastAsia="Times New Roman" w:hAnsi="Calibri" w:cs="Calibri"/>
                <w:color w:val="000000"/>
                <w:sz w:val="20"/>
                <w:szCs w:val="20"/>
                <w:lang w:eastAsia="pl-PL"/>
              </w:rPr>
            </w:pPr>
            <w:r w:rsidRPr="00C03F75">
              <w:rPr>
                <w:rFonts w:ascii="Calibri" w:eastAsia="Times New Roman" w:hAnsi="Calibri" w:cs="Calibri"/>
                <w:color w:val="000000"/>
                <w:sz w:val="20"/>
                <w:szCs w:val="20"/>
                <w:lang w:eastAsia="pl-PL"/>
              </w:rPr>
              <w:t>do 50 g</w:t>
            </w:r>
          </w:p>
        </w:tc>
        <w:tc>
          <w:tcPr>
            <w:tcW w:w="1580" w:type="dxa"/>
            <w:tcBorders>
              <w:top w:val="nil"/>
              <w:left w:val="nil"/>
              <w:bottom w:val="single" w:sz="8" w:space="0" w:color="auto"/>
              <w:right w:val="single" w:sz="8" w:space="0" w:color="auto"/>
            </w:tcBorders>
            <w:shd w:val="clear" w:color="auto" w:fill="auto"/>
            <w:vAlign w:val="center"/>
            <w:hideMark/>
          </w:tcPr>
          <w:p w:rsidR="00C03F75" w:rsidRPr="00C03F75" w:rsidRDefault="00C03F75" w:rsidP="00C03F75">
            <w:pPr>
              <w:spacing w:after="0" w:line="240" w:lineRule="auto"/>
              <w:jc w:val="center"/>
              <w:rPr>
                <w:rFonts w:ascii="Calibri" w:eastAsia="Times New Roman" w:hAnsi="Calibri" w:cs="Calibri"/>
                <w:color w:val="000000"/>
                <w:sz w:val="20"/>
                <w:szCs w:val="20"/>
                <w:lang w:eastAsia="pl-PL"/>
              </w:rPr>
            </w:pPr>
            <w:r w:rsidRPr="00C03F75">
              <w:rPr>
                <w:rFonts w:ascii="Calibri" w:eastAsia="Times New Roman" w:hAnsi="Calibri" w:cs="Calibri"/>
                <w:color w:val="000000"/>
                <w:sz w:val="20"/>
                <w:szCs w:val="20"/>
                <w:lang w:eastAsia="pl-PL"/>
              </w:rPr>
              <w:t>1</w:t>
            </w:r>
          </w:p>
        </w:tc>
        <w:tc>
          <w:tcPr>
            <w:tcW w:w="1320" w:type="dxa"/>
            <w:tcBorders>
              <w:top w:val="nil"/>
              <w:left w:val="nil"/>
              <w:bottom w:val="single" w:sz="8" w:space="0" w:color="auto"/>
              <w:right w:val="nil"/>
            </w:tcBorders>
            <w:shd w:val="clear" w:color="auto" w:fill="auto"/>
            <w:vAlign w:val="center"/>
            <w:hideMark/>
          </w:tcPr>
          <w:p w:rsidR="00C03F75" w:rsidRPr="00C03F75" w:rsidRDefault="00C03F75" w:rsidP="00C03F75">
            <w:pPr>
              <w:spacing w:after="0" w:line="240" w:lineRule="auto"/>
              <w:jc w:val="both"/>
              <w:rPr>
                <w:rFonts w:ascii="Calibri" w:eastAsia="Times New Roman" w:hAnsi="Calibri" w:cs="Calibri"/>
                <w:b/>
                <w:bCs/>
                <w:color w:val="000000"/>
                <w:lang w:eastAsia="pl-PL"/>
              </w:rPr>
            </w:pPr>
            <w:r w:rsidRPr="00C03F75">
              <w:rPr>
                <w:rFonts w:ascii="Calibri" w:eastAsia="Times New Roman" w:hAnsi="Calibri" w:cs="Calibri"/>
                <w:b/>
                <w:bCs/>
                <w:color w:val="000000"/>
                <w:lang w:eastAsia="pl-PL"/>
              </w:rPr>
              <w:t> </w:t>
            </w:r>
          </w:p>
        </w:tc>
        <w:tc>
          <w:tcPr>
            <w:tcW w:w="1720"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rsidR="00C03F75" w:rsidRPr="00C03F75" w:rsidRDefault="00C03F75" w:rsidP="00C03F75">
            <w:pPr>
              <w:spacing w:after="0" w:line="240" w:lineRule="auto"/>
              <w:rPr>
                <w:rFonts w:ascii="Calibri" w:eastAsia="Times New Roman" w:hAnsi="Calibri" w:cs="Calibri"/>
                <w:color w:val="000000"/>
                <w:lang w:eastAsia="pl-PL"/>
              </w:rPr>
            </w:pPr>
            <w:r w:rsidRPr="00C03F75">
              <w:rPr>
                <w:rFonts w:ascii="Calibri" w:eastAsia="Times New Roman" w:hAnsi="Calibri" w:cs="Calibri"/>
                <w:color w:val="000000"/>
                <w:lang w:eastAsia="pl-PL"/>
              </w:rPr>
              <w:t> </w:t>
            </w:r>
          </w:p>
        </w:tc>
      </w:tr>
      <w:tr w:rsidR="00C03F75" w:rsidRPr="00C03F75" w:rsidTr="00C03F75">
        <w:trPr>
          <w:trHeight w:val="315"/>
        </w:trPr>
        <w:tc>
          <w:tcPr>
            <w:tcW w:w="600" w:type="dxa"/>
            <w:tcBorders>
              <w:top w:val="nil"/>
              <w:left w:val="single" w:sz="8" w:space="0" w:color="auto"/>
              <w:bottom w:val="single" w:sz="8" w:space="0" w:color="auto"/>
              <w:right w:val="single" w:sz="8" w:space="0" w:color="auto"/>
            </w:tcBorders>
            <w:shd w:val="clear" w:color="auto" w:fill="auto"/>
            <w:vAlign w:val="center"/>
            <w:hideMark/>
          </w:tcPr>
          <w:p w:rsidR="00C03F75" w:rsidRPr="00C03F75" w:rsidRDefault="00C03F75" w:rsidP="00C03F75">
            <w:pPr>
              <w:spacing w:after="0" w:line="240" w:lineRule="auto"/>
              <w:jc w:val="both"/>
              <w:rPr>
                <w:rFonts w:ascii="Calibri" w:eastAsia="Times New Roman" w:hAnsi="Calibri" w:cs="Calibri"/>
                <w:color w:val="000000"/>
                <w:sz w:val="20"/>
                <w:szCs w:val="20"/>
                <w:lang w:eastAsia="pl-PL"/>
              </w:rPr>
            </w:pPr>
            <w:r w:rsidRPr="00C03F75">
              <w:rPr>
                <w:rFonts w:ascii="Calibri" w:eastAsia="Times New Roman" w:hAnsi="Calibri" w:cs="Calibri"/>
                <w:color w:val="000000"/>
                <w:sz w:val="20"/>
                <w:szCs w:val="20"/>
                <w:lang w:eastAsia="pl-PL"/>
              </w:rPr>
              <w:t>2.</w:t>
            </w:r>
          </w:p>
        </w:tc>
        <w:tc>
          <w:tcPr>
            <w:tcW w:w="2440" w:type="dxa"/>
            <w:gridSpan w:val="2"/>
            <w:tcBorders>
              <w:top w:val="single" w:sz="8" w:space="0" w:color="auto"/>
              <w:left w:val="nil"/>
              <w:bottom w:val="single" w:sz="8" w:space="0" w:color="auto"/>
              <w:right w:val="single" w:sz="8" w:space="0" w:color="000000"/>
            </w:tcBorders>
            <w:shd w:val="clear" w:color="auto" w:fill="auto"/>
            <w:vAlign w:val="center"/>
            <w:hideMark/>
          </w:tcPr>
          <w:p w:rsidR="00C03F75" w:rsidRPr="00C03F75" w:rsidRDefault="00C03F75" w:rsidP="00C03F75">
            <w:pPr>
              <w:spacing w:after="0" w:line="240" w:lineRule="auto"/>
              <w:jc w:val="both"/>
              <w:rPr>
                <w:rFonts w:ascii="Calibri" w:eastAsia="Times New Roman" w:hAnsi="Calibri" w:cs="Calibri"/>
                <w:color w:val="000000"/>
                <w:sz w:val="20"/>
                <w:szCs w:val="20"/>
                <w:lang w:eastAsia="pl-PL"/>
              </w:rPr>
            </w:pPr>
            <w:r w:rsidRPr="00C03F75">
              <w:rPr>
                <w:rFonts w:ascii="Calibri" w:eastAsia="Times New Roman" w:hAnsi="Calibri" w:cs="Calibri"/>
                <w:color w:val="000000"/>
                <w:sz w:val="20"/>
                <w:szCs w:val="20"/>
                <w:lang w:eastAsia="pl-PL"/>
              </w:rPr>
              <w:t>ponad  50 g – 100 g</w:t>
            </w:r>
          </w:p>
        </w:tc>
        <w:tc>
          <w:tcPr>
            <w:tcW w:w="1580" w:type="dxa"/>
            <w:tcBorders>
              <w:top w:val="nil"/>
              <w:left w:val="nil"/>
              <w:bottom w:val="single" w:sz="8" w:space="0" w:color="auto"/>
              <w:right w:val="single" w:sz="8" w:space="0" w:color="auto"/>
            </w:tcBorders>
            <w:shd w:val="clear" w:color="auto" w:fill="auto"/>
            <w:vAlign w:val="center"/>
            <w:hideMark/>
          </w:tcPr>
          <w:p w:rsidR="00C03F75" w:rsidRPr="00C03F75" w:rsidRDefault="00C03F75" w:rsidP="00C03F75">
            <w:pPr>
              <w:spacing w:after="0" w:line="240" w:lineRule="auto"/>
              <w:jc w:val="center"/>
              <w:rPr>
                <w:rFonts w:ascii="Calibri" w:eastAsia="Times New Roman" w:hAnsi="Calibri" w:cs="Calibri"/>
                <w:color w:val="000000"/>
                <w:sz w:val="20"/>
                <w:szCs w:val="20"/>
                <w:lang w:eastAsia="pl-PL"/>
              </w:rPr>
            </w:pPr>
            <w:r w:rsidRPr="00C03F75">
              <w:rPr>
                <w:rFonts w:ascii="Calibri" w:eastAsia="Times New Roman" w:hAnsi="Calibri" w:cs="Calibri"/>
                <w:color w:val="000000"/>
                <w:sz w:val="20"/>
                <w:szCs w:val="20"/>
                <w:lang w:eastAsia="pl-PL"/>
              </w:rPr>
              <w:t>1</w:t>
            </w:r>
          </w:p>
        </w:tc>
        <w:tc>
          <w:tcPr>
            <w:tcW w:w="1320" w:type="dxa"/>
            <w:tcBorders>
              <w:top w:val="nil"/>
              <w:left w:val="nil"/>
              <w:bottom w:val="single" w:sz="8" w:space="0" w:color="auto"/>
              <w:right w:val="nil"/>
            </w:tcBorders>
            <w:shd w:val="clear" w:color="auto" w:fill="auto"/>
            <w:vAlign w:val="center"/>
            <w:hideMark/>
          </w:tcPr>
          <w:p w:rsidR="00C03F75" w:rsidRPr="00C03F75" w:rsidRDefault="00C03F75" w:rsidP="00C03F75">
            <w:pPr>
              <w:spacing w:after="0" w:line="240" w:lineRule="auto"/>
              <w:jc w:val="both"/>
              <w:rPr>
                <w:rFonts w:ascii="Calibri" w:eastAsia="Times New Roman" w:hAnsi="Calibri" w:cs="Calibri"/>
                <w:b/>
                <w:bCs/>
                <w:color w:val="000000"/>
                <w:lang w:eastAsia="pl-PL"/>
              </w:rPr>
            </w:pPr>
            <w:r w:rsidRPr="00C03F75">
              <w:rPr>
                <w:rFonts w:ascii="Calibri" w:eastAsia="Times New Roman" w:hAnsi="Calibri" w:cs="Calibri"/>
                <w:b/>
                <w:bCs/>
                <w:color w:val="000000"/>
                <w:lang w:eastAsia="pl-PL"/>
              </w:rPr>
              <w:t> </w:t>
            </w:r>
          </w:p>
        </w:tc>
        <w:tc>
          <w:tcPr>
            <w:tcW w:w="1720" w:type="dxa"/>
            <w:tcBorders>
              <w:top w:val="nil"/>
              <w:left w:val="single" w:sz="8" w:space="0" w:color="auto"/>
              <w:bottom w:val="single" w:sz="4" w:space="0" w:color="auto"/>
              <w:right w:val="single" w:sz="8" w:space="0" w:color="auto"/>
            </w:tcBorders>
            <w:shd w:val="clear" w:color="auto" w:fill="auto"/>
            <w:noWrap/>
            <w:vAlign w:val="bottom"/>
            <w:hideMark/>
          </w:tcPr>
          <w:p w:rsidR="00C03F75" w:rsidRPr="00C03F75" w:rsidRDefault="00C03F75" w:rsidP="00C03F75">
            <w:pPr>
              <w:spacing w:after="0" w:line="240" w:lineRule="auto"/>
              <w:rPr>
                <w:rFonts w:ascii="Calibri" w:eastAsia="Times New Roman" w:hAnsi="Calibri" w:cs="Calibri"/>
                <w:color w:val="000000"/>
                <w:lang w:eastAsia="pl-PL"/>
              </w:rPr>
            </w:pPr>
            <w:r w:rsidRPr="00C03F75">
              <w:rPr>
                <w:rFonts w:ascii="Calibri" w:eastAsia="Times New Roman" w:hAnsi="Calibri" w:cs="Calibri"/>
                <w:color w:val="000000"/>
                <w:lang w:eastAsia="pl-PL"/>
              </w:rPr>
              <w:t> </w:t>
            </w:r>
          </w:p>
        </w:tc>
      </w:tr>
      <w:tr w:rsidR="00C03F75" w:rsidRPr="00C03F75" w:rsidTr="00C03F75">
        <w:trPr>
          <w:trHeight w:val="315"/>
        </w:trPr>
        <w:tc>
          <w:tcPr>
            <w:tcW w:w="600" w:type="dxa"/>
            <w:tcBorders>
              <w:top w:val="nil"/>
              <w:left w:val="single" w:sz="8" w:space="0" w:color="auto"/>
              <w:bottom w:val="single" w:sz="8" w:space="0" w:color="auto"/>
              <w:right w:val="single" w:sz="8" w:space="0" w:color="auto"/>
            </w:tcBorders>
            <w:shd w:val="clear" w:color="auto" w:fill="auto"/>
            <w:vAlign w:val="center"/>
            <w:hideMark/>
          </w:tcPr>
          <w:p w:rsidR="00C03F75" w:rsidRPr="00C03F75" w:rsidRDefault="00C03F75" w:rsidP="00C03F75">
            <w:pPr>
              <w:spacing w:after="0" w:line="240" w:lineRule="auto"/>
              <w:jc w:val="both"/>
              <w:rPr>
                <w:rFonts w:ascii="Calibri" w:eastAsia="Times New Roman" w:hAnsi="Calibri" w:cs="Calibri"/>
                <w:color w:val="000000"/>
                <w:sz w:val="20"/>
                <w:szCs w:val="20"/>
                <w:lang w:eastAsia="pl-PL"/>
              </w:rPr>
            </w:pPr>
            <w:r w:rsidRPr="00C03F75">
              <w:rPr>
                <w:rFonts w:ascii="Calibri" w:eastAsia="Times New Roman" w:hAnsi="Calibri" w:cs="Calibri"/>
                <w:color w:val="000000"/>
                <w:sz w:val="20"/>
                <w:szCs w:val="20"/>
                <w:lang w:eastAsia="pl-PL"/>
              </w:rPr>
              <w:t>3.</w:t>
            </w:r>
          </w:p>
        </w:tc>
        <w:tc>
          <w:tcPr>
            <w:tcW w:w="2440" w:type="dxa"/>
            <w:gridSpan w:val="2"/>
            <w:tcBorders>
              <w:top w:val="single" w:sz="8" w:space="0" w:color="auto"/>
              <w:left w:val="nil"/>
              <w:bottom w:val="single" w:sz="8" w:space="0" w:color="auto"/>
              <w:right w:val="single" w:sz="8" w:space="0" w:color="000000"/>
            </w:tcBorders>
            <w:shd w:val="clear" w:color="auto" w:fill="auto"/>
            <w:vAlign w:val="center"/>
            <w:hideMark/>
          </w:tcPr>
          <w:p w:rsidR="00C03F75" w:rsidRPr="00C03F75" w:rsidRDefault="00C03F75" w:rsidP="00C03F75">
            <w:pPr>
              <w:spacing w:after="0" w:line="240" w:lineRule="auto"/>
              <w:jc w:val="both"/>
              <w:rPr>
                <w:rFonts w:ascii="Calibri" w:eastAsia="Times New Roman" w:hAnsi="Calibri" w:cs="Calibri"/>
                <w:color w:val="000000"/>
                <w:sz w:val="20"/>
                <w:szCs w:val="20"/>
                <w:lang w:eastAsia="pl-PL"/>
              </w:rPr>
            </w:pPr>
            <w:r w:rsidRPr="00C03F75">
              <w:rPr>
                <w:rFonts w:ascii="Calibri" w:eastAsia="Times New Roman" w:hAnsi="Calibri" w:cs="Calibri"/>
                <w:color w:val="000000"/>
                <w:sz w:val="20"/>
                <w:szCs w:val="20"/>
                <w:lang w:eastAsia="pl-PL"/>
              </w:rPr>
              <w:t>ponad 100 g- 350 g</w:t>
            </w:r>
          </w:p>
        </w:tc>
        <w:tc>
          <w:tcPr>
            <w:tcW w:w="1580" w:type="dxa"/>
            <w:tcBorders>
              <w:top w:val="nil"/>
              <w:left w:val="nil"/>
              <w:bottom w:val="single" w:sz="8" w:space="0" w:color="auto"/>
              <w:right w:val="single" w:sz="8" w:space="0" w:color="auto"/>
            </w:tcBorders>
            <w:shd w:val="clear" w:color="auto" w:fill="auto"/>
            <w:vAlign w:val="center"/>
            <w:hideMark/>
          </w:tcPr>
          <w:p w:rsidR="00C03F75" w:rsidRPr="00C03F75" w:rsidRDefault="00C03F75" w:rsidP="00C03F75">
            <w:pPr>
              <w:spacing w:after="0" w:line="240" w:lineRule="auto"/>
              <w:jc w:val="center"/>
              <w:rPr>
                <w:rFonts w:ascii="Calibri" w:eastAsia="Times New Roman" w:hAnsi="Calibri" w:cs="Calibri"/>
                <w:color w:val="000000"/>
                <w:sz w:val="20"/>
                <w:szCs w:val="20"/>
                <w:lang w:eastAsia="pl-PL"/>
              </w:rPr>
            </w:pPr>
            <w:r w:rsidRPr="00C03F75">
              <w:rPr>
                <w:rFonts w:ascii="Calibri" w:eastAsia="Times New Roman" w:hAnsi="Calibri" w:cs="Calibri"/>
                <w:color w:val="000000"/>
                <w:sz w:val="20"/>
                <w:szCs w:val="20"/>
                <w:lang w:eastAsia="pl-PL"/>
              </w:rPr>
              <w:t>1</w:t>
            </w:r>
          </w:p>
        </w:tc>
        <w:tc>
          <w:tcPr>
            <w:tcW w:w="1320" w:type="dxa"/>
            <w:tcBorders>
              <w:top w:val="nil"/>
              <w:left w:val="nil"/>
              <w:bottom w:val="single" w:sz="8" w:space="0" w:color="auto"/>
              <w:right w:val="nil"/>
            </w:tcBorders>
            <w:shd w:val="clear" w:color="auto" w:fill="auto"/>
            <w:vAlign w:val="center"/>
            <w:hideMark/>
          </w:tcPr>
          <w:p w:rsidR="00C03F75" w:rsidRPr="00C03F75" w:rsidRDefault="00C03F75" w:rsidP="00C03F75">
            <w:pPr>
              <w:spacing w:after="0" w:line="240" w:lineRule="auto"/>
              <w:jc w:val="both"/>
              <w:rPr>
                <w:rFonts w:ascii="Calibri" w:eastAsia="Times New Roman" w:hAnsi="Calibri" w:cs="Calibri"/>
                <w:b/>
                <w:bCs/>
                <w:color w:val="000000"/>
                <w:lang w:eastAsia="pl-PL"/>
              </w:rPr>
            </w:pPr>
            <w:r w:rsidRPr="00C03F75">
              <w:rPr>
                <w:rFonts w:ascii="Calibri" w:eastAsia="Times New Roman" w:hAnsi="Calibri" w:cs="Calibri"/>
                <w:b/>
                <w:bCs/>
                <w:color w:val="000000"/>
                <w:lang w:eastAsia="pl-PL"/>
              </w:rPr>
              <w:t> </w:t>
            </w:r>
          </w:p>
        </w:tc>
        <w:tc>
          <w:tcPr>
            <w:tcW w:w="1720" w:type="dxa"/>
            <w:tcBorders>
              <w:top w:val="nil"/>
              <w:left w:val="single" w:sz="8" w:space="0" w:color="auto"/>
              <w:bottom w:val="single" w:sz="4" w:space="0" w:color="auto"/>
              <w:right w:val="single" w:sz="8" w:space="0" w:color="auto"/>
            </w:tcBorders>
            <w:shd w:val="clear" w:color="auto" w:fill="auto"/>
            <w:noWrap/>
            <w:vAlign w:val="bottom"/>
            <w:hideMark/>
          </w:tcPr>
          <w:p w:rsidR="00C03F75" w:rsidRPr="00C03F75" w:rsidRDefault="00C03F75" w:rsidP="00C03F75">
            <w:pPr>
              <w:spacing w:after="0" w:line="240" w:lineRule="auto"/>
              <w:rPr>
                <w:rFonts w:ascii="Calibri" w:eastAsia="Times New Roman" w:hAnsi="Calibri" w:cs="Calibri"/>
                <w:color w:val="000000"/>
                <w:lang w:eastAsia="pl-PL"/>
              </w:rPr>
            </w:pPr>
            <w:r w:rsidRPr="00C03F75">
              <w:rPr>
                <w:rFonts w:ascii="Calibri" w:eastAsia="Times New Roman" w:hAnsi="Calibri" w:cs="Calibri"/>
                <w:color w:val="000000"/>
                <w:lang w:eastAsia="pl-PL"/>
              </w:rPr>
              <w:t> </w:t>
            </w:r>
          </w:p>
        </w:tc>
      </w:tr>
      <w:tr w:rsidR="00C03F75" w:rsidRPr="00C03F75" w:rsidTr="00C03F75">
        <w:trPr>
          <w:trHeight w:val="315"/>
        </w:trPr>
        <w:tc>
          <w:tcPr>
            <w:tcW w:w="600" w:type="dxa"/>
            <w:tcBorders>
              <w:top w:val="nil"/>
              <w:left w:val="single" w:sz="8" w:space="0" w:color="auto"/>
              <w:bottom w:val="single" w:sz="8" w:space="0" w:color="auto"/>
              <w:right w:val="single" w:sz="8" w:space="0" w:color="auto"/>
            </w:tcBorders>
            <w:shd w:val="clear" w:color="auto" w:fill="auto"/>
            <w:vAlign w:val="center"/>
            <w:hideMark/>
          </w:tcPr>
          <w:p w:rsidR="00C03F75" w:rsidRPr="00C03F75" w:rsidRDefault="00C03F75" w:rsidP="00C03F75">
            <w:pPr>
              <w:spacing w:after="0" w:line="240" w:lineRule="auto"/>
              <w:jc w:val="both"/>
              <w:rPr>
                <w:rFonts w:ascii="Calibri" w:eastAsia="Times New Roman" w:hAnsi="Calibri" w:cs="Calibri"/>
                <w:color w:val="000000"/>
                <w:sz w:val="20"/>
                <w:szCs w:val="20"/>
                <w:lang w:eastAsia="pl-PL"/>
              </w:rPr>
            </w:pPr>
            <w:r w:rsidRPr="00C03F75">
              <w:rPr>
                <w:rFonts w:ascii="Calibri" w:eastAsia="Times New Roman" w:hAnsi="Calibri" w:cs="Calibri"/>
                <w:color w:val="000000"/>
                <w:sz w:val="20"/>
                <w:szCs w:val="20"/>
                <w:lang w:eastAsia="pl-PL"/>
              </w:rPr>
              <w:t>4.</w:t>
            </w:r>
          </w:p>
        </w:tc>
        <w:tc>
          <w:tcPr>
            <w:tcW w:w="2440" w:type="dxa"/>
            <w:gridSpan w:val="2"/>
            <w:tcBorders>
              <w:top w:val="single" w:sz="8" w:space="0" w:color="auto"/>
              <w:left w:val="nil"/>
              <w:bottom w:val="single" w:sz="8" w:space="0" w:color="auto"/>
              <w:right w:val="single" w:sz="8" w:space="0" w:color="000000"/>
            </w:tcBorders>
            <w:shd w:val="clear" w:color="auto" w:fill="auto"/>
            <w:vAlign w:val="center"/>
            <w:hideMark/>
          </w:tcPr>
          <w:p w:rsidR="00C03F75" w:rsidRPr="00C03F75" w:rsidRDefault="00C03F75" w:rsidP="00C03F75">
            <w:pPr>
              <w:spacing w:after="0" w:line="240" w:lineRule="auto"/>
              <w:jc w:val="both"/>
              <w:rPr>
                <w:rFonts w:ascii="Calibri" w:eastAsia="Times New Roman" w:hAnsi="Calibri" w:cs="Calibri"/>
                <w:color w:val="000000"/>
                <w:sz w:val="20"/>
                <w:szCs w:val="20"/>
                <w:lang w:eastAsia="pl-PL"/>
              </w:rPr>
            </w:pPr>
            <w:r w:rsidRPr="00C03F75">
              <w:rPr>
                <w:rFonts w:ascii="Calibri" w:eastAsia="Times New Roman" w:hAnsi="Calibri" w:cs="Calibri"/>
                <w:color w:val="000000"/>
                <w:sz w:val="20"/>
                <w:szCs w:val="20"/>
                <w:lang w:eastAsia="pl-PL"/>
              </w:rPr>
              <w:t>Ponad 350 g- 500 g</w:t>
            </w:r>
          </w:p>
        </w:tc>
        <w:tc>
          <w:tcPr>
            <w:tcW w:w="1580" w:type="dxa"/>
            <w:tcBorders>
              <w:top w:val="nil"/>
              <w:left w:val="nil"/>
              <w:bottom w:val="single" w:sz="8" w:space="0" w:color="auto"/>
              <w:right w:val="single" w:sz="8" w:space="0" w:color="auto"/>
            </w:tcBorders>
            <w:shd w:val="clear" w:color="auto" w:fill="auto"/>
            <w:vAlign w:val="center"/>
            <w:hideMark/>
          </w:tcPr>
          <w:p w:rsidR="00C03F75" w:rsidRPr="00C03F75" w:rsidRDefault="00C03F75" w:rsidP="00C03F75">
            <w:pPr>
              <w:spacing w:after="0" w:line="240" w:lineRule="auto"/>
              <w:jc w:val="center"/>
              <w:rPr>
                <w:rFonts w:ascii="Calibri" w:eastAsia="Times New Roman" w:hAnsi="Calibri" w:cs="Calibri"/>
                <w:color w:val="000000"/>
                <w:sz w:val="20"/>
                <w:szCs w:val="20"/>
                <w:lang w:eastAsia="pl-PL"/>
              </w:rPr>
            </w:pPr>
            <w:r w:rsidRPr="00C03F75">
              <w:rPr>
                <w:rFonts w:ascii="Calibri" w:eastAsia="Times New Roman" w:hAnsi="Calibri" w:cs="Calibri"/>
                <w:color w:val="000000"/>
                <w:sz w:val="20"/>
                <w:szCs w:val="20"/>
                <w:lang w:eastAsia="pl-PL"/>
              </w:rPr>
              <w:t>1</w:t>
            </w:r>
          </w:p>
        </w:tc>
        <w:tc>
          <w:tcPr>
            <w:tcW w:w="1320" w:type="dxa"/>
            <w:tcBorders>
              <w:top w:val="nil"/>
              <w:left w:val="nil"/>
              <w:bottom w:val="single" w:sz="8" w:space="0" w:color="auto"/>
              <w:right w:val="nil"/>
            </w:tcBorders>
            <w:shd w:val="clear" w:color="auto" w:fill="auto"/>
            <w:vAlign w:val="center"/>
            <w:hideMark/>
          </w:tcPr>
          <w:p w:rsidR="00C03F75" w:rsidRPr="00C03F75" w:rsidRDefault="00C03F75" w:rsidP="00C03F75">
            <w:pPr>
              <w:spacing w:after="0" w:line="240" w:lineRule="auto"/>
              <w:jc w:val="both"/>
              <w:rPr>
                <w:rFonts w:ascii="Calibri" w:eastAsia="Times New Roman" w:hAnsi="Calibri" w:cs="Calibri"/>
                <w:b/>
                <w:bCs/>
                <w:color w:val="000000"/>
                <w:lang w:eastAsia="pl-PL"/>
              </w:rPr>
            </w:pPr>
            <w:r w:rsidRPr="00C03F75">
              <w:rPr>
                <w:rFonts w:ascii="Calibri" w:eastAsia="Times New Roman" w:hAnsi="Calibri" w:cs="Calibri"/>
                <w:b/>
                <w:bCs/>
                <w:color w:val="000000"/>
                <w:lang w:eastAsia="pl-PL"/>
              </w:rPr>
              <w:t> </w:t>
            </w:r>
          </w:p>
        </w:tc>
        <w:tc>
          <w:tcPr>
            <w:tcW w:w="1720" w:type="dxa"/>
            <w:tcBorders>
              <w:top w:val="nil"/>
              <w:left w:val="single" w:sz="8" w:space="0" w:color="auto"/>
              <w:bottom w:val="single" w:sz="4" w:space="0" w:color="auto"/>
              <w:right w:val="single" w:sz="8" w:space="0" w:color="auto"/>
            </w:tcBorders>
            <w:shd w:val="clear" w:color="auto" w:fill="auto"/>
            <w:noWrap/>
            <w:vAlign w:val="bottom"/>
            <w:hideMark/>
          </w:tcPr>
          <w:p w:rsidR="00C03F75" w:rsidRPr="00C03F75" w:rsidRDefault="00C03F75" w:rsidP="00C03F75">
            <w:pPr>
              <w:spacing w:after="0" w:line="240" w:lineRule="auto"/>
              <w:rPr>
                <w:rFonts w:ascii="Calibri" w:eastAsia="Times New Roman" w:hAnsi="Calibri" w:cs="Calibri"/>
                <w:color w:val="000000"/>
                <w:lang w:eastAsia="pl-PL"/>
              </w:rPr>
            </w:pPr>
            <w:r w:rsidRPr="00C03F75">
              <w:rPr>
                <w:rFonts w:ascii="Calibri" w:eastAsia="Times New Roman" w:hAnsi="Calibri" w:cs="Calibri"/>
                <w:color w:val="000000"/>
                <w:lang w:eastAsia="pl-PL"/>
              </w:rPr>
              <w:t> </w:t>
            </w:r>
          </w:p>
        </w:tc>
      </w:tr>
      <w:tr w:rsidR="00C03F75" w:rsidRPr="00C03F75" w:rsidTr="00C03F75">
        <w:trPr>
          <w:trHeight w:val="315"/>
        </w:trPr>
        <w:tc>
          <w:tcPr>
            <w:tcW w:w="600" w:type="dxa"/>
            <w:tcBorders>
              <w:top w:val="nil"/>
              <w:left w:val="single" w:sz="8" w:space="0" w:color="auto"/>
              <w:bottom w:val="single" w:sz="8" w:space="0" w:color="auto"/>
              <w:right w:val="single" w:sz="8" w:space="0" w:color="auto"/>
            </w:tcBorders>
            <w:shd w:val="clear" w:color="auto" w:fill="auto"/>
            <w:vAlign w:val="center"/>
            <w:hideMark/>
          </w:tcPr>
          <w:p w:rsidR="00C03F75" w:rsidRPr="00C03F75" w:rsidRDefault="00C03F75" w:rsidP="00C03F75">
            <w:pPr>
              <w:spacing w:after="0" w:line="240" w:lineRule="auto"/>
              <w:jc w:val="both"/>
              <w:rPr>
                <w:rFonts w:ascii="Calibri" w:eastAsia="Times New Roman" w:hAnsi="Calibri" w:cs="Calibri"/>
                <w:color w:val="000000"/>
                <w:sz w:val="20"/>
                <w:szCs w:val="20"/>
                <w:lang w:eastAsia="pl-PL"/>
              </w:rPr>
            </w:pPr>
            <w:r w:rsidRPr="00C03F75">
              <w:rPr>
                <w:rFonts w:ascii="Calibri" w:eastAsia="Times New Roman" w:hAnsi="Calibri" w:cs="Calibri"/>
                <w:color w:val="000000"/>
                <w:sz w:val="20"/>
                <w:szCs w:val="20"/>
                <w:lang w:eastAsia="pl-PL"/>
              </w:rPr>
              <w:t>5.</w:t>
            </w:r>
          </w:p>
        </w:tc>
        <w:tc>
          <w:tcPr>
            <w:tcW w:w="2440" w:type="dxa"/>
            <w:gridSpan w:val="2"/>
            <w:tcBorders>
              <w:top w:val="single" w:sz="8" w:space="0" w:color="auto"/>
              <w:left w:val="nil"/>
              <w:bottom w:val="single" w:sz="8" w:space="0" w:color="auto"/>
              <w:right w:val="single" w:sz="8" w:space="0" w:color="000000"/>
            </w:tcBorders>
            <w:shd w:val="clear" w:color="auto" w:fill="auto"/>
            <w:vAlign w:val="center"/>
            <w:hideMark/>
          </w:tcPr>
          <w:p w:rsidR="00C03F75" w:rsidRPr="00C03F75" w:rsidRDefault="00C03F75" w:rsidP="00C03F75">
            <w:pPr>
              <w:spacing w:after="0" w:line="240" w:lineRule="auto"/>
              <w:jc w:val="both"/>
              <w:rPr>
                <w:rFonts w:ascii="Calibri" w:eastAsia="Times New Roman" w:hAnsi="Calibri" w:cs="Calibri"/>
                <w:color w:val="000000"/>
                <w:sz w:val="20"/>
                <w:szCs w:val="20"/>
                <w:lang w:eastAsia="pl-PL"/>
              </w:rPr>
            </w:pPr>
            <w:r w:rsidRPr="00C03F75">
              <w:rPr>
                <w:rFonts w:ascii="Calibri" w:eastAsia="Times New Roman" w:hAnsi="Calibri" w:cs="Calibri"/>
                <w:color w:val="000000"/>
                <w:sz w:val="20"/>
                <w:szCs w:val="20"/>
                <w:lang w:eastAsia="pl-PL"/>
              </w:rPr>
              <w:t>ponad 500 g- 1000 g</w:t>
            </w:r>
          </w:p>
        </w:tc>
        <w:tc>
          <w:tcPr>
            <w:tcW w:w="1580" w:type="dxa"/>
            <w:tcBorders>
              <w:top w:val="nil"/>
              <w:left w:val="nil"/>
              <w:bottom w:val="single" w:sz="8" w:space="0" w:color="auto"/>
              <w:right w:val="single" w:sz="8" w:space="0" w:color="auto"/>
            </w:tcBorders>
            <w:shd w:val="clear" w:color="auto" w:fill="auto"/>
            <w:vAlign w:val="center"/>
            <w:hideMark/>
          </w:tcPr>
          <w:p w:rsidR="00C03F75" w:rsidRPr="00C03F75" w:rsidRDefault="00C03F75" w:rsidP="00C03F75">
            <w:pPr>
              <w:spacing w:after="0" w:line="240" w:lineRule="auto"/>
              <w:jc w:val="center"/>
              <w:rPr>
                <w:rFonts w:ascii="Calibri" w:eastAsia="Times New Roman" w:hAnsi="Calibri" w:cs="Calibri"/>
                <w:color w:val="000000"/>
                <w:sz w:val="20"/>
                <w:szCs w:val="20"/>
                <w:lang w:eastAsia="pl-PL"/>
              </w:rPr>
            </w:pPr>
            <w:r w:rsidRPr="00C03F75">
              <w:rPr>
                <w:rFonts w:ascii="Calibri" w:eastAsia="Times New Roman" w:hAnsi="Calibri" w:cs="Calibri"/>
                <w:color w:val="000000"/>
                <w:sz w:val="20"/>
                <w:szCs w:val="20"/>
                <w:lang w:eastAsia="pl-PL"/>
              </w:rPr>
              <w:t>1</w:t>
            </w:r>
          </w:p>
        </w:tc>
        <w:tc>
          <w:tcPr>
            <w:tcW w:w="1320" w:type="dxa"/>
            <w:tcBorders>
              <w:top w:val="nil"/>
              <w:left w:val="nil"/>
              <w:bottom w:val="single" w:sz="8" w:space="0" w:color="auto"/>
              <w:right w:val="nil"/>
            </w:tcBorders>
            <w:shd w:val="clear" w:color="auto" w:fill="auto"/>
            <w:vAlign w:val="center"/>
            <w:hideMark/>
          </w:tcPr>
          <w:p w:rsidR="00C03F75" w:rsidRPr="00C03F75" w:rsidRDefault="00C03F75" w:rsidP="00C03F75">
            <w:pPr>
              <w:spacing w:after="0" w:line="240" w:lineRule="auto"/>
              <w:jc w:val="both"/>
              <w:rPr>
                <w:rFonts w:ascii="Calibri" w:eastAsia="Times New Roman" w:hAnsi="Calibri" w:cs="Calibri"/>
                <w:b/>
                <w:bCs/>
                <w:color w:val="000000"/>
                <w:lang w:eastAsia="pl-PL"/>
              </w:rPr>
            </w:pPr>
            <w:r w:rsidRPr="00C03F75">
              <w:rPr>
                <w:rFonts w:ascii="Calibri" w:eastAsia="Times New Roman" w:hAnsi="Calibri" w:cs="Calibri"/>
                <w:b/>
                <w:bCs/>
                <w:color w:val="000000"/>
                <w:lang w:eastAsia="pl-PL"/>
              </w:rPr>
              <w:t> </w:t>
            </w:r>
          </w:p>
        </w:tc>
        <w:tc>
          <w:tcPr>
            <w:tcW w:w="1720" w:type="dxa"/>
            <w:tcBorders>
              <w:top w:val="nil"/>
              <w:left w:val="single" w:sz="8" w:space="0" w:color="auto"/>
              <w:bottom w:val="single" w:sz="4" w:space="0" w:color="auto"/>
              <w:right w:val="single" w:sz="8" w:space="0" w:color="auto"/>
            </w:tcBorders>
            <w:shd w:val="clear" w:color="auto" w:fill="auto"/>
            <w:noWrap/>
            <w:vAlign w:val="bottom"/>
            <w:hideMark/>
          </w:tcPr>
          <w:p w:rsidR="00C03F75" w:rsidRPr="00C03F75" w:rsidRDefault="00C03F75" w:rsidP="00C03F75">
            <w:pPr>
              <w:spacing w:after="0" w:line="240" w:lineRule="auto"/>
              <w:rPr>
                <w:rFonts w:ascii="Calibri" w:eastAsia="Times New Roman" w:hAnsi="Calibri" w:cs="Calibri"/>
                <w:color w:val="000000"/>
                <w:lang w:eastAsia="pl-PL"/>
              </w:rPr>
            </w:pPr>
            <w:r w:rsidRPr="00C03F75">
              <w:rPr>
                <w:rFonts w:ascii="Calibri" w:eastAsia="Times New Roman" w:hAnsi="Calibri" w:cs="Calibri"/>
                <w:color w:val="000000"/>
                <w:lang w:eastAsia="pl-PL"/>
              </w:rPr>
              <w:t> </w:t>
            </w:r>
          </w:p>
        </w:tc>
      </w:tr>
      <w:tr w:rsidR="00C03F75" w:rsidRPr="00C03F75" w:rsidTr="00C03F75">
        <w:trPr>
          <w:trHeight w:val="510"/>
        </w:trPr>
        <w:tc>
          <w:tcPr>
            <w:tcW w:w="600" w:type="dxa"/>
            <w:tcBorders>
              <w:top w:val="nil"/>
              <w:left w:val="single" w:sz="8" w:space="0" w:color="auto"/>
              <w:bottom w:val="single" w:sz="8" w:space="0" w:color="auto"/>
              <w:right w:val="single" w:sz="8" w:space="0" w:color="auto"/>
            </w:tcBorders>
            <w:shd w:val="clear" w:color="auto" w:fill="auto"/>
            <w:vAlign w:val="center"/>
            <w:hideMark/>
          </w:tcPr>
          <w:p w:rsidR="00C03F75" w:rsidRPr="00C03F75" w:rsidRDefault="00C03F75" w:rsidP="00C03F75">
            <w:pPr>
              <w:spacing w:after="0" w:line="240" w:lineRule="auto"/>
              <w:jc w:val="both"/>
              <w:rPr>
                <w:rFonts w:ascii="Calibri" w:eastAsia="Times New Roman" w:hAnsi="Calibri" w:cs="Calibri"/>
                <w:color w:val="000000"/>
                <w:sz w:val="20"/>
                <w:szCs w:val="20"/>
                <w:lang w:eastAsia="pl-PL"/>
              </w:rPr>
            </w:pPr>
            <w:r w:rsidRPr="00C03F75">
              <w:rPr>
                <w:rFonts w:ascii="Calibri" w:eastAsia="Times New Roman" w:hAnsi="Calibri" w:cs="Calibri"/>
                <w:color w:val="000000"/>
                <w:sz w:val="20"/>
                <w:szCs w:val="20"/>
                <w:lang w:eastAsia="pl-PL"/>
              </w:rPr>
              <w:t>6.</w:t>
            </w:r>
          </w:p>
        </w:tc>
        <w:tc>
          <w:tcPr>
            <w:tcW w:w="2440" w:type="dxa"/>
            <w:gridSpan w:val="2"/>
            <w:tcBorders>
              <w:top w:val="single" w:sz="8" w:space="0" w:color="auto"/>
              <w:left w:val="nil"/>
              <w:bottom w:val="single" w:sz="8" w:space="0" w:color="auto"/>
              <w:right w:val="single" w:sz="8" w:space="0" w:color="000000"/>
            </w:tcBorders>
            <w:shd w:val="clear" w:color="auto" w:fill="auto"/>
            <w:vAlign w:val="center"/>
            <w:hideMark/>
          </w:tcPr>
          <w:p w:rsidR="00C03F75" w:rsidRPr="00C03F75" w:rsidRDefault="00C03F75" w:rsidP="00C03F75">
            <w:pPr>
              <w:spacing w:after="0" w:line="240" w:lineRule="auto"/>
              <w:jc w:val="both"/>
              <w:rPr>
                <w:rFonts w:ascii="Calibri" w:eastAsia="Times New Roman" w:hAnsi="Calibri" w:cs="Calibri"/>
                <w:color w:val="000000"/>
                <w:sz w:val="20"/>
                <w:szCs w:val="20"/>
                <w:lang w:eastAsia="pl-PL"/>
              </w:rPr>
            </w:pPr>
            <w:r w:rsidRPr="00C03F75">
              <w:rPr>
                <w:rFonts w:ascii="Calibri" w:eastAsia="Times New Roman" w:hAnsi="Calibri" w:cs="Calibri"/>
                <w:color w:val="000000"/>
                <w:sz w:val="20"/>
                <w:szCs w:val="20"/>
                <w:lang w:eastAsia="pl-PL"/>
              </w:rPr>
              <w:t>ponad 1000 g – 2000 g</w:t>
            </w:r>
          </w:p>
        </w:tc>
        <w:tc>
          <w:tcPr>
            <w:tcW w:w="1580" w:type="dxa"/>
            <w:tcBorders>
              <w:top w:val="nil"/>
              <w:left w:val="nil"/>
              <w:bottom w:val="single" w:sz="8" w:space="0" w:color="auto"/>
              <w:right w:val="single" w:sz="8" w:space="0" w:color="auto"/>
            </w:tcBorders>
            <w:shd w:val="clear" w:color="auto" w:fill="auto"/>
            <w:vAlign w:val="center"/>
            <w:hideMark/>
          </w:tcPr>
          <w:p w:rsidR="00C03F75" w:rsidRPr="00C03F75" w:rsidRDefault="00C03F75" w:rsidP="00C03F75">
            <w:pPr>
              <w:spacing w:after="0" w:line="240" w:lineRule="auto"/>
              <w:jc w:val="center"/>
              <w:rPr>
                <w:rFonts w:ascii="Calibri" w:eastAsia="Times New Roman" w:hAnsi="Calibri" w:cs="Calibri"/>
                <w:color w:val="000000"/>
                <w:sz w:val="20"/>
                <w:szCs w:val="20"/>
                <w:lang w:eastAsia="pl-PL"/>
              </w:rPr>
            </w:pPr>
            <w:r w:rsidRPr="00C03F75">
              <w:rPr>
                <w:rFonts w:ascii="Calibri" w:eastAsia="Times New Roman" w:hAnsi="Calibri" w:cs="Calibri"/>
                <w:color w:val="000000"/>
                <w:sz w:val="20"/>
                <w:szCs w:val="20"/>
                <w:lang w:eastAsia="pl-PL"/>
              </w:rPr>
              <w:t>1</w:t>
            </w:r>
          </w:p>
        </w:tc>
        <w:tc>
          <w:tcPr>
            <w:tcW w:w="1320" w:type="dxa"/>
            <w:tcBorders>
              <w:top w:val="nil"/>
              <w:left w:val="nil"/>
              <w:bottom w:val="single" w:sz="8" w:space="0" w:color="auto"/>
              <w:right w:val="nil"/>
            </w:tcBorders>
            <w:shd w:val="clear" w:color="auto" w:fill="auto"/>
            <w:vAlign w:val="center"/>
            <w:hideMark/>
          </w:tcPr>
          <w:p w:rsidR="00C03F75" w:rsidRPr="00C03F75" w:rsidRDefault="00C03F75" w:rsidP="00C03F75">
            <w:pPr>
              <w:spacing w:after="0" w:line="240" w:lineRule="auto"/>
              <w:jc w:val="both"/>
              <w:rPr>
                <w:rFonts w:ascii="Calibri" w:eastAsia="Times New Roman" w:hAnsi="Calibri" w:cs="Calibri"/>
                <w:b/>
                <w:bCs/>
                <w:color w:val="000000"/>
                <w:lang w:eastAsia="pl-PL"/>
              </w:rPr>
            </w:pPr>
            <w:r w:rsidRPr="00C03F75">
              <w:rPr>
                <w:rFonts w:ascii="Calibri" w:eastAsia="Times New Roman" w:hAnsi="Calibri" w:cs="Calibri"/>
                <w:b/>
                <w:bCs/>
                <w:color w:val="000000"/>
                <w:lang w:eastAsia="pl-PL"/>
              </w:rPr>
              <w:t> </w:t>
            </w:r>
          </w:p>
        </w:tc>
        <w:tc>
          <w:tcPr>
            <w:tcW w:w="1720" w:type="dxa"/>
            <w:tcBorders>
              <w:top w:val="nil"/>
              <w:left w:val="single" w:sz="8" w:space="0" w:color="auto"/>
              <w:bottom w:val="single" w:sz="8" w:space="0" w:color="auto"/>
              <w:right w:val="single" w:sz="8" w:space="0" w:color="auto"/>
            </w:tcBorders>
            <w:shd w:val="clear" w:color="auto" w:fill="auto"/>
            <w:noWrap/>
            <w:vAlign w:val="bottom"/>
            <w:hideMark/>
          </w:tcPr>
          <w:p w:rsidR="00C03F75" w:rsidRPr="00C03F75" w:rsidRDefault="00C03F75" w:rsidP="00C03F75">
            <w:pPr>
              <w:spacing w:after="0" w:line="240" w:lineRule="auto"/>
              <w:rPr>
                <w:rFonts w:ascii="Calibri" w:eastAsia="Times New Roman" w:hAnsi="Calibri" w:cs="Calibri"/>
                <w:color w:val="000000"/>
                <w:lang w:eastAsia="pl-PL"/>
              </w:rPr>
            </w:pPr>
            <w:r w:rsidRPr="00C03F75">
              <w:rPr>
                <w:rFonts w:ascii="Calibri" w:eastAsia="Times New Roman" w:hAnsi="Calibri" w:cs="Calibri"/>
                <w:color w:val="000000"/>
                <w:lang w:eastAsia="pl-PL"/>
              </w:rPr>
              <w:t> </w:t>
            </w:r>
          </w:p>
        </w:tc>
      </w:tr>
      <w:tr w:rsidR="00C03F75" w:rsidRPr="00C03F75" w:rsidTr="00C03F75">
        <w:trPr>
          <w:trHeight w:val="510"/>
        </w:trPr>
        <w:tc>
          <w:tcPr>
            <w:tcW w:w="7660" w:type="dxa"/>
            <w:gridSpan w:val="6"/>
            <w:tcBorders>
              <w:top w:val="single" w:sz="8" w:space="0" w:color="auto"/>
              <w:left w:val="single" w:sz="8" w:space="0" w:color="auto"/>
              <w:bottom w:val="single" w:sz="8" w:space="0" w:color="auto"/>
              <w:right w:val="single" w:sz="8" w:space="0" w:color="000000"/>
            </w:tcBorders>
            <w:shd w:val="clear" w:color="000000" w:fill="D9D9D9"/>
            <w:vAlign w:val="center"/>
            <w:hideMark/>
          </w:tcPr>
          <w:p w:rsidR="00C03F75" w:rsidRPr="00C03F75" w:rsidRDefault="00C03F75" w:rsidP="00C03F75">
            <w:pPr>
              <w:spacing w:after="0" w:line="240" w:lineRule="auto"/>
              <w:jc w:val="both"/>
              <w:rPr>
                <w:rFonts w:ascii="Calibri" w:eastAsia="Times New Roman" w:hAnsi="Calibri" w:cs="Calibri"/>
                <w:b/>
                <w:bCs/>
                <w:color w:val="000000"/>
                <w:sz w:val="20"/>
                <w:szCs w:val="20"/>
                <w:lang w:eastAsia="pl-PL"/>
              </w:rPr>
            </w:pPr>
            <w:r w:rsidRPr="00C03F75">
              <w:rPr>
                <w:rFonts w:ascii="Calibri" w:eastAsia="Times New Roman" w:hAnsi="Calibri" w:cs="Calibri"/>
                <w:b/>
                <w:bCs/>
                <w:color w:val="000000"/>
                <w:sz w:val="20"/>
                <w:szCs w:val="20"/>
                <w:lang w:eastAsia="pl-PL"/>
              </w:rPr>
              <w:t xml:space="preserve">XVI. Przesyłki listowe rejestrowane w obrocie zagranicznym- zwroty przesyłek  </w:t>
            </w:r>
          </w:p>
        </w:tc>
      </w:tr>
      <w:tr w:rsidR="00C03F75" w:rsidRPr="00C03F75" w:rsidTr="00C03F75">
        <w:trPr>
          <w:trHeight w:val="315"/>
        </w:trPr>
        <w:tc>
          <w:tcPr>
            <w:tcW w:w="600" w:type="dxa"/>
            <w:tcBorders>
              <w:top w:val="nil"/>
              <w:left w:val="single" w:sz="8" w:space="0" w:color="auto"/>
              <w:bottom w:val="single" w:sz="8" w:space="0" w:color="auto"/>
              <w:right w:val="single" w:sz="8" w:space="0" w:color="auto"/>
            </w:tcBorders>
            <w:shd w:val="clear" w:color="auto" w:fill="auto"/>
            <w:vAlign w:val="center"/>
            <w:hideMark/>
          </w:tcPr>
          <w:p w:rsidR="00C03F75" w:rsidRPr="00C03F75" w:rsidRDefault="00C03F75" w:rsidP="00C03F75">
            <w:pPr>
              <w:spacing w:after="0" w:line="240" w:lineRule="auto"/>
              <w:jc w:val="both"/>
              <w:rPr>
                <w:rFonts w:ascii="Calibri" w:eastAsia="Times New Roman" w:hAnsi="Calibri" w:cs="Calibri"/>
                <w:color w:val="000000"/>
                <w:sz w:val="20"/>
                <w:szCs w:val="20"/>
                <w:lang w:eastAsia="pl-PL"/>
              </w:rPr>
            </w:pPr>
            <w:r w:rsidRPr="00C03F75">
              <w:rPr>
                <w:rFonts w:ascii="Calibri" w:eastAsia="Times New Roman" w:hAnsi="Calibri" w:cs="Calibri"/>
                <w:color w:val="000000"/>
                <w:sz w:val="20"/>
                <w:szCs w:val="20"/>
                <w:lang w:eastAsia="pl-PL"/>
              </w:rPr>
              <w:t>1.</w:t>
            </w:r>
          </w:p>
        </w:tc>
        <w:tc>
          <w:tcPr>
            <w:tcW w:w="2440" w:type="dxa"/>
            <w:gridSpan w:val="2"/>
            <w:tcBorders>
              <w:top w:val="single" w:sz="8" w:space="0" w:color="auto"/>
              <w:left w:val="nil"/>
              <w:bottom w:val="single" w:sz="8" w:space="0" w:color="auto"/>
              <w:right w:val="single" w:sz="8" w:space="0" w:color="000000"/>
            </w:tcBorders>
            <w:shd w:val="clear" w:color="auto" w:fill="auto"/>
            <w:vAlign w:val="center"/>
            <w:hideMark/>
          </w:tcPr>
          <w:p w:rsidR="00C03F75" w:rsidRPr="00C03F75" w:rsidRDefault="00C03F75" w:rsidP="00C03F75">
            <w:pPr>
              <w:spacing w:after="0" w:line="240" w:lineRule="auto"/>
              <w:jc w:val="both"/>
              <w:rPr>
                <w:rFonts w:ascii="Calibri" w:eastAsia="Times New Roman" w:hAnsi="Calibri" w:cs="Calibri"/>
                <w:color w:val="000000"/>
                <w:sz w:val="20"/>
                <w:szCs w:val="20"/>
                <w:lang w:eastAsia="pl-PL"/>
              </w:rPr>
            </w:pPr>
            <w:r w:rsidRPr="00C03F75">
              <w:rPr>
                <w:rFonts w:ascii="Calibri" w:eastAsia="Times New Roman" w:hAnsi="Calibri" w:cs="Calibri"/>
                <w:color w:val="000000"/>
                <w:sz w:val="20"/>
                <w:szCs w:val="20"/>
                <w:lang w:eastAsia="pl-PL"/>
              </w:rPr>
              <w:t>List polecony</w:t>
            </w:r>
          </w:p>
        </w:tc>
        <w:tc>
          <w:tcPr>
            <w:tcW w:w="1580" w:type="dxa"/>
            <w:tcBorders>
              <w:top w:val="nil"/>
              <w:left w:val="nil"/>
              <w:bottom w:val="single" w:sz="8" w:space="0" w:color="auto"/>
              <w:right w:val="single" w:sz="8" w:space="0" w:color="auto"/>
            </w:tcBorders>
            <w:shd w:val="clear" w:color="auto" w:fill="auto"/>
            <w:vAlign w:val="center"/>
            <w:hideMark/>
          </w:tcPr>
          <w:p w:rsidR="00C03F75" w:rsidRPr="00C03F75" w:rsidRDefault="00C03F75" w:rsidP="00C03F75">
            <w:pPr>
              <w:spacing w:after="0" w:line="240" w:lineRule="auto"/>
              <w:jc w:val="center"/>
              <w:rPr>
                <w:rFonts w:ascii="Calibri" w:eastAsia="Times New Roman" w:hAnsi="Calibri" w:cs="Calibri"/>
                <w:color w:val="000000"/>
                <w:sz w:val="20"/>
                <w:szCs w:val="20"/>
                <w:lang w:eastAsia="pl-PL"/>
              </w:rPr>
            </w:pPr>
            <w:r w:rsidRPr="00C03F75">
              <w:rPr>
                <w:rFonts w:ascii="Calibri" w:eastAsia="Times New Roman" w:hAnsi="Calibri" w:cs="Calibri"/>
                <w:color w:val="000000"/>
                <w:sz w:val="20"/>
                <w:szCs w:val="20"/>
                <w:lang w:eastAsia="pl-PL"/>
              </w:rPr>
              <w:t>1</w:t>
            </w:r>
          </w:p>
        </w:tc>
        <w:tc>
          <w:tcPr>
            <w:tcW w:w="1320" w:type="dxa"/>
            <w:tcBorders>
              <w:top w:val="nil"/>
              <w:left w:val="nil"/>
              <w:bottom w:val="single" w:sz="8" w:space="0" w:color="auto"/>
              <w:right w:val="single" w:sz="8" w:space="0" w:color="auto"/>
            </w:tcBorders>
            <w:shd w:val="clear" w:color="auto" w:fill="auto"/>
            <w:vAlign w:val="center"/>
            <w:hideMark/>
          </w:tcPr>
          <w:p w:rsidR="00C03F75" w:rsidRPr="00C03F75" w:rsidRDefault="00C03F75" w:rsidP="00C03F75">
            <w:pPr>
              <w:spacing w:after="0" w:line="240" w:lineRule="auto"/>
              <w:jc w:val="both"/>
              <w:rPr>
                <w:rFonts w:ascii="Calibri" w:eastAsia="Times New Roman" w:hAnsi="Calibri" w:cs="Calibri"/>
                <w:b/>
                <w:bCs/>
                <w:color w:val="000000"/>
                <w:sz w:val="20"/>
                <w:szCs w:val="20"/>
                <w:lang w:eastAsia="pl-PL"/>
              </w:rPr>
            </w:pPr>
            <w:r w:rsidRPr="00C03F75">
              <w:rPr>
                <w:rFonts w:ascii="Calibri" w:eastAsia="Times New Roman" w:hAnsi="Calibri" w:cs="Calibri"/>
                <w:b/>
                <w:bCs/>
                <w:color w:val="000000"/>
                <w:sz w:val="20"/>
                <w:szCs w:val="20"/>
                <w:lang w:eastAsia="pl-PL"/>
              </w:rPr>
              <w:t> </w:t>
            </w:r>
          </w:p>
        </w:tc>
        <w:tc>
          <w:tcPr>
            <w:tcW w:w="1720" w:type="dxa"/>
            <w:tcBorders>
              <w:top w:val="nil"/>
              <w:left w:val="nil"/>
              <w:bottom w:val="single" w:sz="8" w:space="0" w:color="auto"/>
              <w:right w:val="single" w:sz="8" w:space="0" w:color="auto"/>
            </w:tcBorders>
            <w:shd w:val="clear" w:color="auto" w:fill="auto"/>
            <w:vAlign w:val="center"/>
            <w:hideMark/>
          </w:tcPr>
          <w:p w:rsidR="00C03F75" w:rsidRPr="00C03F75" w:rsidRDefault="00C03F75" w:rsidP="00C03F75">
            <w:pPr>
              <w:spacing w:after="0" w:line="240" w:lineRule="auto"/>
              <w:jc w:val="both"/>
              <w:rPr>
                <w:rFonts w:ascii="Calibri" w:eastAsia="Times New Roman" w:hAnsi="Calibri" w:cs="Calibri"/>
                <w:b/>
                <w:bCs/>
                <w:color w:val="000000"/>
                <w:sz w:val="20"/>
                <w:szCs w:val="20"/>
                <w:lang w:eastAsia="pl-PL"/>
              </w:rPr>
            </w:pPr>
            <w:r w:rsidRPr="00C03F75">
              <w:rPr>
                <w:rFonts w:ascii="Calibri" w:eastAsia="Times New Roman" w:hAnsi="Calibri" w:cs="Calibri"/>
                <w:b/>
                <w:bCs/>
                <w:color w:val="000000"/>
                <w:sz w:val="20"/>
                <w:szCs w:val="20"/>
                <w:lang w:eastAsia="pl-PL"/>
              </w:rPr>
              <w:t> </w:t>
            </w:r>
          </w:p>
        </w:tc>
      </w:tr>
      <w:tr w:rsidR="00C03F75" w:rsidRPr="00C03F75" w:rsidTr="00C03F75">
        <w:trPr>
          <w:trHeight w:val="315"/>
        </w:trPr>
        <w:tc>
          <w:tcPr>
            <w:tcW w:w="600" w:type="dxa"/>
            <w:tcBorders>
              <w:top w:val="nil"/>
              <w:left w:val="single" w:sz="8" w:space="0" w:color="auto"/>
              <w:bottom w:val="single" w:sz="8" w:space="0" w:color="auto"/>
              <w:right w:val="single" w:sz="8" w:space="0" w:color="auto"/>
            </w:tcBorders>
            <w:shd w:val="clear" w:color="auto" w:fill="auto"/>
            <w:vAlign w:val="center"/>
            <w:hideMark/>
          </w:tcPr>
          <w:p w:rsidR="00C03F75" w:rsidRPr="00C03F75" w:rsidRDefault="00C03F75" w:rsidP="00C03F75">
            <w:pPr>
              <w:spacing w:after="0" w:line="240" w:lineRule="auto"/>
              <w:jc w:val="both"/>
              <w:rPr>
                <w:rFonts w:ascii="Calibri" w:eastAsia="Times New Roman" w:hAnsi="Calibri" w:cs="Calibri"/>
                <w:color w:val="000000"/>
                <w:sz w:val="20"/>
                <w:szCs w:val="20"/>
                <w:lang w:eastAsia="pl-PL"/>
              </w:rPr>
            </w:pPr>
            <w:r w:rsidRPr="00C03F75">
              <w:rPr>
                <w:rFonts w:ascii="Calibri" w:eastAsia="Times New Roman" w:hAnsi="Calibri" w:cs="Calibri"/>
                <w:color w:val="000000"/>
                <w:sz w:val="20"/>
                <w:szCs w:val="20"/>
                <w:lang w:eastAsia="pl-PL"/>
              </w:rPr>
              <w:t>2.</w:t>
            </w:r>
          </w:p>
        </w:tc>
        <w:tc>
          <w:tcPr>
            <w:tcW w:w="2440" w:type="dxa"/>
            <w:gridSpan w:val="2"/>
            <w:tcBorders>
              <w:top w:val="single" w:sz="8" w:space="0" w:color="auto"/>
              <w:left w:val="nil"/>
              <w:bottom w:val="single" w:sz="8" w:space="0" w:color="auto"/>
              <w:right w:val="single" w:sz="8" w:space="0" w:color="000000"/>
            </w:tcBorders>
            <w:shd w:val="clear" w:color="auto" w:fill="auto"/>
            <w:vAlign w:val="center"/>
            <w:hideMark/>
          </w:tcPr>
          <w:p w:rsidR="00C03F75" w:rsidRPr="00C03F75" w:rsidRDefault="00C03F75" w:rsidP="00C03F75">
            <w:pPr>
              <w:spacing w:after="0" w:line="240" w:lineRule="auto"/>
              <w:jc w:val="both"/>
              <w:rPr>
                <w:rFonts w:ascii="Calibri" w:eastAsia="Times New Roman" w:hAnsi="Calibri" w:cs="Calibri"/>
                <w:color w:val="000000"/>
                <w:sz w:val="20"/>
                <w:szCs w:val="20"/>
                <w:lang w:eastAsia="pl-PL"/>
              </w:rPr>
            </w:pPr>
            <w:r w:rsidRPr="00C03F75">
              <w:rPr>
                <w:rFonts w:ascii="Calibri" w:eastAsia="Times New Roman" w:hAnsi="Calibri" w:cs="Calibri"/>
                <w:color w:val="000000"/>
                <w:sz w:val="20"/>
                <w:szCs w:val="20"/>
                <w:lang w:eastAsia="pl-PL"/>
              </w:rPr>
              <w:t>List polecony ZPO</w:t>
            </w:r>
          </w:p>
        </w:tc>
        <w:tc>
          <w:tcPr>
            <w:tcW w:w="1580" w:type="dxa"/>
            <w:tcBorders>
              <w:top w:val="nil"/>
              <w:left w:val="nil"/>
              <w:bottom w:val="single" w:sz="8" w:space="0" w:color="auto"/>
              <w:right w:val="single" w:sz="8" w:space="0" w:color="auto"/>
            </w:tcBorders>
            <w:shd w:val="clear" w:color="auto" w:fill="auto"/>
            <w:vAlign w:val="center"/>
            <w:hideMark/>
          </w:tcPr>
          <w:p w:rsidR="00C03F75" w:rsidRPr="00C03F75" w:rsidRDefault="00C03F75" w:rsidP="00C03F75">
            <w:pPr>
              <w:spacing w:after="0" w:line="240" w:lineRule="auto"/>
              <w:jc w:val="center"/>
              <w:rPr>
                <w:rFonts w:ascii="Calibri" w:eastAsia="Times New Roman" w:hAnsi="Calibri" w:cs="Calibri"/>
                <w:color w:val="000000"/>
                <w:sz w:val="20"/>
                <w:szCs w:val="20"/>
                <w:lang w:eastAsia="pl-PL"/>
              </w:rPr>
            </w:pPr>
            <w:r w:rsidRPr="00C03F75">
              <w:rPr>
                <w:rFonts w:ascii="Calibri" w:eastAsia="Times New Roman" w:hAnsi="Calibri" w:cs="Calibri"/>
                <w:color w:val="000000"/>
                <w:sz w:val="20"/>
                <w:szCs w:val="20"/>
                <w:lang w:eastAsia="pl-PL"/>
              </w:rPr>
              <w:t>1</w:t>
            </w:r>
          </w:p>
        </w:tc>
        <w:tc>
          <w:tcPr>
            <w:tcW w:w="1320" w:type="dxa"/>
            <w:tcBorders>
              <w:top w:val="nil"/>
              <w:left w:val="nil"/>
              <w:bottom w:val="single" w:sz="8" w:space="0" w:color="auto"/>
              <w:right w:val="single" w:sz="8" w:space="0" w:color="auto"/>
            </w:tcBorders>
            <w:shd w:val="clear" w:color="auto" w:fill="auto"/>
            <w:vAlign w:val="center"/>
            <w:hideMark/>
          </w:tcPr>
          <w:p w:rsidR="00C03F75" w:rsidRPr="00C03F75" w:rsidRDefault="00C03F75" w:rsidP="00C03F75">
            <w:pPr>
              <w:spacing w:after="0" w:line="240" w:lineRule="auto"/>
              <w:jc w:val="both"/>
              <w:rPr>
                <w:rFonts w:ascii="Calibri" w:eastAsia="Times New Roman" w:hAnsi="Calibri" w:cs="Calibri"/>
                <w:b/>
                <w:bCs/>
                <w:color w:val="000000"/>
                <w:sz w:val="20"/>
                <w:szCs w:val="20"/>
                <w:lang w:eastAsia="pl-PL"/>
              </w:rPr>
            </w:pPr>
            <w:r w:rsidRPr="00C03F75">
              <w:rPr>
                <w:rFonts w:ascii="Calibri" w:eastAsia="Times New Roman" w:hAnsi="Calibri" w:cs="Calibri"/>
                <w:b/>
                <w:bCs/>
                <w:color w:val="000000"/>
                <w:sz w:val="20"/>
                <w:szCs w:val="20"/>
                <w:lang w:eastAsia="pl-PL"/>
              </w:rPr>
              <w:t> </w:t>
            </w:r>
          </w:p>
        </w:tc>
        <w:tc>
          <w:tcPr>
            <w:tcW w:w="1720" w:type="dxa"/>
            <w:tcBorders>
              <w:top w:val="nil"/>
              <w:left w:val="nil"/>
              <w:bottom w:val="single" w:sz="8" w:space="0" w:color="auto"/>
              <w:right w:val="single" w:sz="8" w:space="0" w:color="auto"/>
            </w:tcBorders>
            <w:shd w:val="clear" w:color="auto" w:fill="auto"/>
            <w:vAlign w:val="center"/>
            <w:hideMark/>
          </w:tcPr>
          <w:p w:rsidR="00C03F75" w:rsidRPr="00C03F75" w:rsidRDefault="00C03F75" w:rsidP="00C03F75">
            <w:pPr>
              <w:spacing w:after="0" w:line="240" w:lineRule="auto"/>
              <w:jc w:val="both"/>
              <w:rPr>
                <w:rFonts w:ascii="Calibri" w:eastAsia="Times New Roman" w:hAnsi="Calibri" w:cs="Calibri"/>
                <w:b/>
                <w:bCs/>
                <w:color w:val="000000"/>
                <w:sz w:val="20"/>
                <w:szCs w:val="20"/>
                <w:lang w:eastAsia="pl-PL"/>
              </w:rPr>
            </w:pPr>
            <w:r w:rsidRPr="00C03F75">
              <w:rPr>
                <w:rFonts w:ascii="Calibri" w:eastAsia="Times New Roman" w:hAnsi="Calibri" w:cs="Calibri"/>
                <w:b/>
                <w:bCs/>
                <w:color w:val="000000"/>
                <w:sz w:val="20"/>
                <w:szCs w:val="20"/>
                <w:lang w:eastAsia="pl-PL"/>
              </w:rPr>
              <w:t> </w:t>
            </w:r>
          </w:p>
        </w:tc>
      </w:tr>
      <w:tr w:rsidR="00C03F75" w:rsidRPr="00C03F75" w:rsidTr="00C03F75">
        <w:trPr>
          <w:trHeight w:val="315"/>
        </w:trPr>
        <w:tc>
          <w:tcPr>
            <w:tcW w:w="594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C03F75" w:rsidRPr="00C03F75" w:rsidRDefault="00C03F75" w:rsidP="00C03F75">
            <w:pPr>
              <w:spacing w:after="0" w:line="240" w:lineRule="auto"/>
              <w:jc w:val="right"/>
              <w:rPr>
                <w:rFonts w:ascii="Calibri" w:eastAsia="Times New Roman" w:hAnsi="Calibri" w:cs="Calibri"/>
                <w:b/>
                <w:bCs/>
                <w:color w:val="000000"/>
                <w:sz w:val="20"/>
                <w:szCs w:val="20"/>
                <w:lang w:eastAsia="pl-PL"/>
              </w:rPr>
            </w:pPr>
            <w:r w:rsidRPr="00C03F75">
              <w:rPr>
                <w:rFonts w:ascii="Calibri" w:eastAsia="Times New Roman" w:hAnsi="Calibri" w:cs="Calibri"/>
                <w:b/>
                <w:bCs/>
                <w:color w:val="000000"/>
                <w:sz w:val="20"/>
                <w:szCs w:val="20"/>
                <w:lang w:eastAsia="pl-PL"/>
              </w:rPr>
              <w:t xml:space="preserve">RAZEM </w:t>
            </w:r>
          </w:p>
        </w:tc>
        <w:tc>
          <w:tcPr>
            <w:tcW w:w="1720" w:type="dxa"/>
            <w:tcBorders>
              <w:top w:val="nil"/>
              <w:left w:val="nil"/>
              <w:bottom w:val="single" w:sz="8" w:space="0" w:color="auto"/>
              <w:right w:val="single" w:sz="8" w:space="0" w:color="auto"/>
            </w:tcBorders>
            <w:shd w:val="clear" w:color="auto" w:fill="auto"/>
            <w:vAlign w:val="center"/>
            <w:hideMark/>
          </w:tcPr>
          <w:p w:rsidR="00C03F75" w:rsidRPr="00C03F75" w:rsidRDefault="00C03F75" w:rsidP="00C03F75">
            <w:pPr>
              <w:spacing w:after="0" w:line="240" w:lineRule="auto"/>
              <w:jc w:val="both"/>
              <w:rPr>
                <w:rFonts w:ascii="Calibri" w:eastAsia="Times New Roman" w:hAnsi="Calibri" w:cs="Calibri"/>
                <w:color w:val="000000"/>
                <w:sz w:val="20"/>
                <w:szCs w:val="20"/>
                <w:lang w:eastAsia="pl-PL"/>
              </w:rPr>
            </w:pPr>
          </w:p>
        </w:tc>
      </w:tr>
    </w:tbl>
    <w:p w:rsidR="00C03F75" w:rsidRPr="00475B52" w:rsidRDefault="00C03F75" w:rsidP="00475B52">
      <w:pPr>
        <w:autoSpaceDE w:val="0"/>
        <w:autoSpaceDN w:val="0"/>
        <w:adjustRightInd w:val="0"/>
        <w:spacing w:after="0" w:line="240" w:lineRule="auto"/>
        <w:ind w:left="360" w:right="-420"/>
        <w:jc w:val="center"/>
        <w:rPr>
          <w:rFonts w:ascii="Calibri" w:eastAsia="Times New Roman" w:hAnsi="Calibri" w:cs="Arial"/>
          <w:sz w:val="16"/>
          <w:szCs w:val="16"/>
          <w:lang w:eastAsia="pl-PL"/>
        </w:rPr>
      </w:pPr>
    </w:p>
    <w:p w:rsidR="00475B52" w:rsidRDefault="00475B52" w:rsidP="00475B52">
      <w:pPr>
        <w:spacing w:after="0" w:line="240" w:lineRule="auto"/>
        <w:rPr>
          <w:rFonts w:ascii="Calibri" w:eastAsia="Times New Roman" w:hAnsi="Calibri" w:cs="Arial"/>
          <w:sz w:val="24"/>
          <w:szCs w:val="24"/>
          <w:u w:val="single"/>
          <w:lang w:eastAsia="pl-PL"/>
        </w:rPr>
      </w:pPr>
    </w:p>
    <w:p w:rsidR="00C03F75" w:rsidRDefault="00C03F75" w:rsidP="00475B52">
      <w:pPr>
        <w:spacing w:after="0" w:line="240" w:lineRule="auto"/>
        <w:rPr>
          <w:rFonts w:ascii="Calibri" w:eastAsia="Times New Roman" w:hAnsi="Calibri" w:cs="Arial"/>
          <w:sz w:val="24"/>
          <w:szCs w:val="24"/>
          <w:u w:val="single"/>
          <w:lang w:eastAsia="pl-PL"/>
        </w:rPr>
      </w:pPr>
    </w:p>
    <w:p w:rsidR="00C03F75" w:rsidRDefault="00C03F75" w:rsidP="00475B52">
      <w:pPr>
        <w:spacing w:after="0" w:line="240" w:lineRule="auto"/>
        <w:rPr>
          <w:rFonts w:ascii="Calibri" w:eastAsia="Times New Roman" w:hAnsi="Calibri" w:cs="Arial"/>
          <w:sz w:val="24"/>
          <w:szCs w:val="24"/>
          <w:u w:val="single"/>
          <w:lang w:eastAsia="pl-PL"/>
        </w:rPr>
      </w:pPr>
    </w:p>
    <w:p w:rsidR="00C03F75" w:rsidRDefault="00C03F75" w:rsidP="00475B52">
      <w:pPr>
        <w:spacing w:after="0" w:line="240" w:lineRule="auto"/>
        <w:rPr>
          <w:rFonts w:ascii="Calibri" w:eastAsia="Times New Roman" w:hAnsi="Calibri" w:cs="Arial"/>
          <w:sz w:val="24"/>
          <w:szCs w:val="24"/>
          <w:u w:val="single"/>
          <w:lang w:eastAsia="pl-PL"/>
        </w:rPr>
      </w:pPr>
    </w:p>
    <w:p w:rsidR="00C03F75" w:rsidRDefault="00C03F75" w:rsidP="00475B52">
      <w:pPr>
        <w:spacing w:after="0" w:line="240" w:lineRule="auto"/>
        <w:rPr>
          <w:rFonts w:ascii="Calibri" w:eastAsia="Times New Roman" w:hAnsi="Calibri" w:cs="Arial"/>
          <w:sz w:val="24"/>
          <w:szCs w:val="24"/>
          <w:u w:val="single"/>
          <w:lang w:eastAsia="pl-PL"/>
        </w:rPr>
      </w:pPr>
    </w:p>
    <w:p w:rsidR="00C03F75" w:rsidRDefault="00C03F75" w:rsidP="00475B52">
      <w:pPr>
        <w:spacing w:after="0" w:line="240" w:lineRule="auto"/>
        <w:rPr>
          <w:rFonts w:ascii="Calibri" w:eastAsia="Times New Roman" w:hAnsi="Calibri" w:cs="Arial"/>
          <w:sz w:val="24"/>
          <w:szCs w:val="24"/>
          <w:u w:val="single"/>
          <w:lang w:eastAsia="pl-PL"/>
        </w:rPr>
      </w:pPr>
    </w:p>
    <w:p w:rsidR="00C03F75" w:rsidRDefault="00C03F75" w:rsidP="00475B52">
      <w:pPr>
        <w:spacing w:after="0" w:line="240" w:lineRule="auto"/>
        <w:rPr>
          <w:rFonts w:ascii="Calibri" w:eastAsia="Times New Roman" w:hAnsi="Calibri" w:cs="Arial"/>
          <w:sz w:val="24"/>
          <w:szCs w:val="24"/>
          <w:u w:val="single"/>
          <w:lang w:eastAsia="pl-PL"/>
        </w:rPr>
      </w:pPr>
    </w:p>
    <w:p w:rsidR="00C03F75" w:rsidRDefault="00C03F75" w:rsidP="00475B52">
      <w:pPr>
        <w:spacing w:after="0" w:line="240" w:lineRule="auto"/>
        <w:rPr>
          <w:rFonts w:ascii="Calibri" w:eastAsia="Times New Roman" w:hAnsi="Calibri" w:cs="Arial"/>
          <w:sz w:val="24"/>
          <w:szCs w:val="24"/>
          <w:u w:val="single"/>
          <w:lang w:eastAsia="pl-PL"/>
        </w:rPr>
      </w:pPr>
    </w:p>
    <w:p w:rsidR="00C03F75" w:rsidRDefault="00C03F75" w:rsidP="00475B52">
      <w:pPr>
        <w:spacing w:after="0" w:line="240" w:lineRule="auto"/>
        <w:rPr>
          <w:rFonts w:ascii="Calibri" w:eastAsia="Times New Roman" w:hAnsi="Calibri" w:cs="Arial"/>
          <w:sz w:val="24"/>
          <w:szCs w:val="24"/>
          <w:u w:val="single"/>
          <w:lang w:eastAsia="pl-PL"/>
        </w:rPr>
      </w:pPr>
    </w:p>
    <w:p w:rsidR="00C03F75" w:rsidRDefault="00C03F75" w:rsidP="00475B52">
      <w:pPr>
        <w:spacing w:after="0" w:line="240" w:lineRule="auto"/>
        <w:rPr>
          <w:rFonts w:ascii="Calibri" w:eastAsia="Times New Roman" w:hAnsi="Calibri" w:cs="Arial"/>
          <w:sz w:val="24"/>
          <w:szCs w:val="24"/>
          <w:u w:val="single"/>
          <w:lang w:eastAsia="pl-PL"/>
        </w:rPr>
      </w:pPr>
    </w:p>
    <w:p w:rsidR="00C03F75" w:rsidRDefault="00C03F75" w:rsidP="00475B52">
      <w:pPr>
        <w:spacing w:after="0" w:line="240" w:lineRule="auto"/>
        <w:rPr>
          <w:rFonts w:ascii="Calibri" w:eastAsia="Times New Roman" w:hAnsi="Calibri" w:cs="Arial"/>
          <w:sz w:val="24"/>
          <w:szCs w:val="24"/>
          <w:u w:val="single"/>
          <w:lang w:eastAsia="pl-PL"/>
        </w:rPr>
      </w:pPr>
    </w:p>
    <w:p w:rsidR="00C03F75" w:rsidRPr="00475B52" w:rsidRDefault="00C03F75" w:rsidP="00475B52">
      <w:pPr>
        <w:spacing w:after="0" w:line="240" w:lineRule="auto"/>
        <w:rPr>
          <w:rFonts w:ascii="Calibri" w:eastAsia="Times New Roman" w:hAnsi="Calibri" w:cs="Arial"/>
          <w:sz w:val="24"/>
          <w:szCs w:val="24"/>
          <w:u w:val="single"/>
          <w:lang w:eastAsia="pl-PL"/>
        </w:rPr>
      </w:pPr>
    </w:p>
    <w:p w:rsidR="00C03F75" w:rsidRPr="00C03F75" w:rsidRDefault="00C03F75" w:rsidP="00C03F75">
      <w:pPr>
        <w:autoSpaceDE w:val="0"/>
        <w:autoSpaceDN w:val="0"/>
        <w:adjustRightInd w:val="0"/>
        <w:spacing w:after="0" w:line="240" w:lineRule="auto"/>
        <w:ind w:left="360" w:right="-420"/>
        <w:jc w:val="center"/>
        <w:rPr>
          <w:rFonts w:ascii="Calibri" w:eastAsia="Times New Roman" w:hAnsi="Calibri" w:cs="Arial"/>
          <w:sz w:val="16"/>
          <w:szCs w:val="16"/>
          <w:lang w:eastAsia="pl-PL"/>
        </w:rPr>
      </w:pPr>
      <w:r w:rsidRPr="00C03F75">
        <w:rPr>
          <w:rFonts w:ascii="Times New Roman" w:eastAsia="Times New Roman" w:hAnsi="Times New Roman" w:cs="Open Sans"/>
          <w:b/>
          <w:i/>
          <w:sz w:val="18"/>
          <w:szCs w:val="18"/>
          <w:lang w:eastAsia="pl-PL"/>
        </w:rPr>
        <w:t>Formularz cenowy musi być opatrzony przez osobę lub osoby uprawnione do reprezentowania firmy kwalifikowanym p</w:t>
      </w:r>
      <w:r>
        <w:rPr>
          <w:rFonts w:ascii="Times New Roman" w:eastAsia="Times New Roman" w:hAnsi="Times New Roman" w:cs="Open Sans"/>
          <w:b/>
          <w:i/>
          <w:sz w:val="18"/>
          <w:szCs w:val="18"/>
          <w:lang w:eastAsia="pl-PL"/>
        </w:rPr>
        <w:t>odpisem elektronicznym</w:t>
      </w:r>
      <w:r w:rsidRPr="00C03F75">
        <w:rPr>
          <w:rFonts w:ascii="Times New Roman" w:eastAsia="Times New Roman" w:hAnsi="Times New Roman" w:cs="Open Sans"/>
          <w:b/>
          <w:i/>
          <w:sz w:val="18"/>
          <w:szCs w:val="18"/>
          <w:lang w:eastAsia="pl-PL"/>
        </w:rPr>
        <w:t xml:space="preserve"> i przekazany Zamawiającemu wraz z dokumentem (-</w:t>
      </w:r>
      <w:proofErr w:type="spellStart"/>
      <w:r w:rsidRPr="00C03F75">
        <w:rPr>
          <w:rFonts w:ascii="Times New Roman" w:eastAsia="Times New Roman" w:hAnsi="Times New Roman" w:cs="Open Sans"/>
          <w:b/>
          <w:i/>
          <w:sz w:val="18"/>
          <w:szCs w:val="18"/>
          <w:lang w:eastAsia="pl-PL"/>
        </w:rPr>
        <w:t>ami</w:t>
      </w:r>
      <w:proofErr w:type="spellEnd"/>
      <w:r w:rsidRPr="00C03F75">
        <w:rPr>
          <w:rFonts w:ascii="Times New Roman" w:eastAsia="Times New Roman" w:hAnsi="Times New Roman" w:cs="Open Sans"/>
          <w:b/>
          <w:i/>
          <w:sz w:val="18"/>
          <w:szCs w:val="18"/>
          <w:lang w:eastAsia="pl-PL"/>
        </w:rPr>
        <w:t>) potwierdzającymi prawo do reprezentacji Wykonawcy przez osobę podpisującą ofertę.</w:t>
      </w:r>
    </w:p>
    <w:p w:rsidR="00C03F75" w:rsidRPr="00C03F75" w:rsidRDefault="00C03F75" w:rsidP="00C03F75">
      <w:pPr>
        <w:spacing w:after="0" w:line="240" w:lineRule="auto"/>
        <w:rPr>
          <w:rFonts w:ascii="Calibri" w:eastAsia="Times New Roman" w:hAnsi="Calibri" w:cs="Arial"/>
          <w:sz w:val="24"/>
          <w:szCs w:val="24"/>
          <w:u w:val="single"/>
          <w:lang w:eastAsia="pl-PL"/>
        </w:rPr>
      </w:pPr>
    </w:p>
    <w:p w:rsidR="00EF41C0" w:rsidRDefault="00EF41C0"/>
    <w:p w:rsidR="00C03F75" w:rsidRDefault="00C03F75"/>
    <w:p w:rsidR="00C03F75" w:rsidRDefault="00C03F75"/>
    <w:p w:rsidR="00C03F75" w:rsidRDefault="00C03F75"/>
    <w:p w:rsidR="00C03F75" w:rsidRDefault="00C03F75"/>
    <w:p w:rsidR="00C03F75" w:rsidRDefault="00C03F75"/>
    <w:p w:rsidR="00C03F75" w:rsidRDefault="00C03F75"/>
    <w:p w:rsidR="00C03F75" w:rsidRDefault="00C03F75"/>
    <w:p w:rsidR="00C03F75" w:rsidRDefault="00C03F75"/>
    <w:p w:rsidR="00734E1F" w:rsidRDefault="00734E1F" w:rsidP="00C50A56">
      <w:pPr>
        <w:spacing w:after="0" w:line="240" w:lineRule="auto"/>
        <w:ind w:left="360"/>
        <w:jc w:val="right"/>
        <w:rPr>
          <w:rFonts w:eastAsia="Times New Roman" w:cstheme="minorHAnsi"/>
          <w:sz w:val="24"/>
          <w:szCs w:val="24"/>
          <w:u w:val="single"/>
          <w:lang w:eastAsia="pl-PL"/>
        </w:rPr>
      </w:pPr>
    </w:p>
    <w:p w:rsidR="00734E1F" w:rsidRPr="00521D0B" w:rsidRDefault="00734E1F" w:rsidP="00734E1F">
      <w:pPr>
        <w:pStyle w:val="Akapitzlist"/>
        <w:spacing w:line="360" w:lineRule="auto"/>
        <w:ind w:left="1069"/>
        <w:jc w:val="left"/>
        <w:rPr>
          <w:rFonts w:cs="Arial"/>
          <w:b/>
          <w:sz w:val="18"/>
          <w:szCs w:val="18"/>
          <w:highlight w:val="yellow"/>
          <w:lang w:val="pl-PL"/>
        </w:rPr>
      </w:pPr>
    </w:p>
    <w:p w:rsidR="00734E1F" w:rsidRPr="000E2BDA" w:rsidRDefault="00734E1F" w:rsidP="00734E1F">
      <w:pPr>
        <w:pStyle w:val="Akapitzlist"/>
        <w:spacing w:line="360" w:lineRule="auto"/>
        <w:ind w:left="1069"/>
        <w:jc w:val="right"/>
        <w:rPr>
          <w:rFonts w:cs="Arial"/>
          <w:b/>
          <w:sz w:val="18"/>
          <w:szCs w:val="18"/>
          <w:u w:val="single"/>
          <w:lang w:val="pl-PL"/>
        </w:rPr>
      </w:pPr>
      <w:r w:rsidRPr="000E2BDA">
        <w:rPr>
          <w:rFonts w:cs="Arial"/>
          <w:b/>
          <w:sz w:val="18"/>
          <w:szCs w:val="18"/>
          <w:u w:val="single"/>
          <w:lang w:val="pl-PL"/>
        </w:rPr>
        <w:t>Załącznik nr 3 do SWZ</w:t>
      </w:r>
    </w:p>
    <w:p w:rsidR="00734E1F" w:rsidRPr="00521D0B" w:rsidRDefault="00734E1F" w:rsidP="00734E1F">
      <w:pPr>
        <w:pStyle w:val="Annexetitre"/>
        <w:jc w:val="both"/>
        <w:rPr>
          <w:rFonts w:ascii="Arial" w:hAnsi="Arial" w:cs="Arial"/>
          <w:caps/>
          <w:sz w:val="20"/>
          <w:szCs w:val="20"/>
          <w:u w:val="none"/>
        </w:rPr>
      </w:pPr>
    </w:p>
    <w:p w:rsidR="00734E1F" w:rsidRPr="00521D0B" w:rsidRDefault="00734E1F" w:rsidP="00734E1F">
      <w:pPr>
        <w:pStyle w:val="Annexetitre"/>
        <w:rPr>
          <w:rFonts w:ascii="Arial" w:hAnsi="Arial" w:cs="Arial"/>
          <w:caps/>
          <w:sz w:val="20"/>
          <w:szCs w:val="20"/>
          <w:u w:val="none"/>
        </w:rPr>
      </w:pPr>
      <w:r w:rsidRPr="00521D0B">
        <w:rPr>
          <w:rFonts w:ascii="Arial" w:hAnsi="Arial" w:cs="Arial"/>
          <w:caps/>
          <w:sz w:val="20"/>
          <w:szCs w:val="20"/>
          <w:u w:val="none"/>
        </w:rPr>
        <w:t>Standardowy formularz jednolitego europejskiego dokumentu zamówienia</w:t>
      </w:r>
    </w:p>
    <w:p w:rsidR="00734E1F" w:rsidRPr="00521D0B" w:rsidRDefault="00734E1F" w:rsidP="00734E1F">
      <w:pPr>
        <w:pStyle w:val="ChapterTitle"/>
        <w:rPr>
          <w:rFonts w:ascii="Arial" w:hAnsi="Arial" w:cs="Arial"/>
          <w:sz w:val="20"/>
          <w:szCs w:val="20"/>
        </w:rPr>
      </w:pPr>
      <w:r w:rsidRPr="00521D0B">
        <w:rPr>
          <w:rFonts w:ascii="Arial" w:hAnsi="Arial" w:cs="Arial"/>
          <w:sz w:val="20"/>
          <w:szCs w:val="20"/>
        </w:rPr>
        <w:t>Część I: Informacje dotyczące postępowania o udzielenie zamówienia oraz instytucji zamawiającej lub podmiotu zamawiającego</w:t>
      </w:r>
    </w:p>
    <w:p w:rsidR="00734E1F" w:rsidRPr="00F117D4" w:rsidRDefault="00734E1F" w:rsidP="00734E1F">
      <w:pPr>
        <w:pBdr>
          <w:top w:val="single" w:sz="4" w:space="1" w:color="auto"/>
          <w:left w:val="single" w:sz="4" w:space="4" w:color="auto"/>
          <w:bottom w:val="single" w:sz="4" w:space="1" w:color="auto"/>
          <w:right w:val="single" w:sz="4" w:space="4" w:color="auto"/>
        </w:pBdr>
        <w:shd w:val="clear" w:color="auto" w:fill="BFBFBF"/>
        <w:rPr>
          <w:rFonts w:ascii="Arial" w:hAnsi="Arial" w:cs="Arial"/>
          <w:b/>
          <w:sz w:val="20"/>
          <w:szCs w:val="20"/>
        </w:rPr>
      </w:pPr>
      <w:r w:rsidRPr="00521D0B">
        <w:rPr>
          <w:rFonts w:ascii="Arial" w:hAnsi="Arial" w:cs="Arial"/>
          <w:w w:val="0"/>
          <w:sz w:val="20"/>
          <w:szCs w:val="20"/>
        </w:rPr>
        <w:t xml:space="preserve"> </w:t>
      </w:r>
      <w:r w:rsidRPr="00521D0B">
        <w:rPr>
          <w:rFonts w:ascii="Arial" w:hAnsi="Arial" w:cs="Arial"/>
          <w:b/>
          <w:i/>
          <w:w w:val="0"/>
          <w:sz w:val="20"/>
          <w:szCs w:val="20"/>
        </w:rPr>
        <w:t>W przypadku postępowań o udzielenie zamówienia, w ramach których zaproszenie do ubiegania się o zamówienie opublikowano w Dzienniku Urzędowym Unii Europejskiej, informacje wymagane w części I zostaną automatycznie wyszukane, pod warunkiem że do utworzenia i wypełnienia jednolitego europejskiego dokumentu zamówienia wykorzystany zostanie elektroniczny serwis poświęcony jednolitemu europejskiemu dokumentowi zamówienia</w:t>
      </w:r>
      <w:r w:rsidRPr="00521D0B">
        <w:rPr>
          <w:rStyle w:val="Odwoanieprzypisudolnego"/>
          <w:rFonts w:ascii="Arial" w:hAnsi="Arial" w:cs="Arial"/>
          <w:b/>
          <w:i/>
          <w:w w:val="0"/>
          <w:sz w:val="20"/>
          <w:szCs w:val="20"/>
        </w:rPr>
        <w:footnoteReference w:id="2"/>
      </w:r>
      <w:r w:rsidRPr="00521D0B">
        <w:rPr>
          <w:rFonts w:ascii="Arial" w:hAnsi="Arial" w:cs="Arial"/>
          <w:b/>
          <w:i/>
          <w:w w:val="0"/>
          <w:sz w:val="20"/>
          <w:szCs w:val="20"/>
        </w:rPr>
        <w:t>.</w:t>
      </w:r>
      <w:r w:rsidRPr="00521D0B">
        <w:rPr>
          <w:rFonts w:ascii="Arial" w:hAnsi="Arial" w:cs="Arial"/>
          <w:b/>
          <w:w w:val="0"/>
          <w:sz w:val="20"/>
          <w:szCs w:val="20"/>
        </w:rPr>
        <w:t xml:space="preserve"> </w:t>
      </w:r>
      <w:r w:rsidRPr="00521D0B">
        <w:rPr>
          <w:rFonts w:ascii="Arial" w:hAnsi="Arial" w:cs="Arial"/>
          <w:b/>
          <w:sz w:val="20"/>
          <w:szCs w:val="20"/>
        </w:rPr>
        <w:t>Adres publikacyjny stosownego ogłoszenia</w:t>
      </w:r>
      <w:r w:rsidRPr="00521D0B">
        <w:rPr>
          <w:rStyle w:val="Odwoanieprzypisudolnego"/>
          <w:rFonts w:ascii="Arial" w:hAnsi="Arial" w:cs="Arial"/>
          <w:b/>
          <w:i/>
          <w:sz w:val="20"/>
          <w:szCs w:val="20"/>
        </w:rPr>
        <w:footnoteReference w:id="3"/>
      </w:r>
      <w:r w:rsidRPr="00521D0B">
        <w:rPr>
          <w:rFonts w:ascii="Arial" w:hAnsi="Arial" w:cs="Arial"/>
          <w:b/>
          <w:sz w:val="20"/>
          <w:szCs w:val="20"/>
        </w:rPr>
        <w:t xml:space="preserve"> w Dzienniku Urzędowym Unii </w:t>
      </w:r>
      <w:r w:rsidRPr="00F117D4">
        <w:rPr>
          <w:rFonts w:ascii="Arial" w:hAnsi="Arial" w:cs="Arial"/>
          <w:b/>
          <w:sz w:val="20"/>
          <w:szCs w:val="20"/>
        </w:rPr>
        <w:t>Europejskiej:</w:t>
      </w:r>
    </w:p>
    <w:p w:rsidR="00734E1F" w:rsidRPr="00F117D4" w:rsidRDefault="00734E1F" w:rsidP="00734E1F">
      <w:pPr>
        <w:pBdr>
          <w:top w:val="single" w:sz="4" w:space="1" w:color="auto"/>
          <w:left w:val="single" w:sz="4" w:space="4" w:color="auto"/>
          <w:bottom w:val="single" w:sz="4" w:space="1" w:color="auto"/>
          <w:right w:val="single" w:sz="4" w:space="4" w:color="auto"/>
        </w:pBdr>
        <w:shd w:val="clear" w:color="auto" w:fill="BFBFBF"/>
        <w:rPr>
          <w:rFonts w:ascii="Arial" w:hAnsi="Arial" w:cs="Arial"/>
          <w:b/>
          <w:sz w:val="20"/>
          <w:szCs w:val="20"/>
          <w:lang w:val="en-US"/>
        </w:rPr>
      </w:pPr>
      <w:proofErr w:type="spellStart"/>
      <w:r w:rsidRPr="00F117D4">
        <w:rPr>
          <w:rFonts w:ascii="Arial" w:hAnsi="Arial" w:cs="Arial"/>
          <w:b/>
          <w:sz w:val="20"/>
          <w:szCs w:val="20"/>
          <w:lang w:val="en-US"/>
        </w:rPr>
        <w:t>Dz.U</w:t>
      </w:r>
      <w:proofErr w:type="spellEnd"/>
      <w:r w:rsidRPr="00F117D4">
        <w:rPr>
          <w:rFonts w:ascii="Arial" w:hAnsi="Arial" w:cs="Arial"/>
          <w:b/>
          <w:sz w:val="20"/>
          <w:szCs w:val="20"/>
          <w:lang w:val="en-US"/>
        </w:rPr>
        <w:t xml:space="preserve">. UE S </w:t>
      </w:r>
      <w:proofErr w:type="spellStart"/>
      <w:r w:rsidRPr="00F117D4">
        <w:rPr>
          <w:rFonts w:ascii="Arial" w:hAnsi="Arial" w:cs="Arial"/>
          <w:b/>
          <w:sz w:val="20"/>
          <w:szCs w:val="20"/>
          <w:lang w:val="en-US"/>
        </w:rPr>
        <w:t>numer</w:t>
      </w:r>
      <w:proofErr w:type="spellEnd"/>
      <w:r w:rsidRPr="00F117D4">
        <w:rPr>
          <w:rFonts w:ascii="Arial" w:hAnsi="Arial" w:cs="Arial"/>
          <w:b/>
          <w:sz w:val="20"/>
          <w:szCs w:val="20"/>
          <w:lang w:val="en-US"/>
        </w:rPr>
        <w:t xml:space="preserve"> </w:t>
      </w:r>
      <w:r w:rsidR="00F117D4" w:rsidRPr="00F117D4">
        <w:rPr>
          <w:rFonts w:ascii="Arial" w:hAnsi="Arial" w:cs="Arial"/>
          <w:b/>
          <w:sz w:val="20"/>
          <w:szCs w:val="20"/>
          <w:lang w:val="en-US"/>
        </w:rPr>
        <w:t>165</w:t>
      </w:r>
      <w:r w:rsidRPr="00F117D4">
        <w:rPr>
          <w:rFonts w:ascii="Arial" w:hAnsi="Arial" w:cs="Arial"/>
          <w:b/>
          <w:sz w:val="20"/>
          <w:szCs w:val="20"/>
          <w:lang w:val="en-US"/>
        </w:rPr>
        <w:t xml:space="preserve">/2023], data </w:t>
      </w:r>
      <w:r w:rsidR="00F117D4" w:rsidRPr="00F117D4">
        <w:rPr>
          <w:rFonts w:ascii="Arial" w:hAnsi="Arial" w:cs="Arial"/>
          <w:b/>
          <w:sz w:val="20"/>
          <w:szCs w:val="20"/>
          <w:lang w:val="en-US"/>
        </w:rPr>
        <w:t>[29/08</w:t>
      </w:r>
      <w:r w:rsidRPr="00F117D4">
        <w:rPr>
          <w:rFonts w:ascii="Arial" w:hAnsi="Arial" w:cs="Arial"/>
          <w:b/>
          <w:sz w:val="20"/>
          <w:szCs w:val="20"/>
          <w:lang w:val="en-US"/>
        </w:rPr>
        <w:t xml:space="preserve">/2023], </w:t>
      </w:r>
      <w:proofErr w:type="spellStart"/>
      <w:r w:rsidRPr="00F117D4">
        <w:rPr>
          <w:rFonts w:ascii="Arial" w:hAnsi="Arial" w:cs="Arial"/>
          <w:b/>
          <w:sz w:val="20"/>
          <w:szCs w:val="20"/>
          <w:lang w:val="en-US"/>
        </w:rPr>
        <w:t>strona</w:t>
      </w:r>
      <w:proofErr w:type="spellEnd"/>
      <w:r w:rsidRPr="00F117D4">
        <w:rPr>
          <w:rFonts w:ascii="Arial" w:hAnsi="Arial" w:cs="Arial"/>
          <w:b/>
          <w:sz w:val="20"/>
          <w:szCs w:val="20"/>
          <w:lang w:val="en-US"/>
        </w:rPr>
        <w:t xml:space="preserve"> [</w:t>
      </w:r>
      <w:r w:rsidR="00F117D4" w:rsidRPr="00F117D4">
        <w:rPr>
          <w:rFonts w:ascii="Arial" w:hAnsi="Arial" w:cs="Arial"/>
          <w:b/>
          <w:sz w:val="20"/>
          <w:szCs w:val="20"/>
          <w:lang w:val="en-US"/>
        </w:rPr>
        <w:t>71</w:t>
      </w:r>
      <w:r w:rsidRPr="00F117D4">
        <w:rPr>
          <w:rFonts w:ascii="Arial" w:hAnsi="Arial" w:cs="Arial"/>
          <w:b/>
          <w:sz w:val="20"/>
          <w:szCs w:val="20"/>
          <w:lang w:val="en-US"/>
        </w:rPr>
        <w:t>]</w:t>
      </w:r>
      <w:bookmarkStart w:id="0" w:name="_GoBack"/>
      <w:bookmarkEnd w:id="0"/>
    </w:p>
    <w:p w:rsidR="00734E1F" w:rsidRPr="00543BB4" w:rsidRDefault="00734E1F" w:rsidP="00734E1F">
      <w:pPr>
        <w:pBdr>
          <w:top w:val="single" w:sz="4" w:space="1" w:color="auto"/>
          <w:left w:val="single" w:sz="4" w:space="4" w:color="auto"/>
          <w:bottom w:val="single" w:sz="4" w:space="1" w:color="auto"/>
          <w:right w:val="single" w:sz="4" w:space="4" w:color="auto"/>
        </w:pBdr>
        <w:shd w:val="clear" w:color="auto" w:fill="BFBFBF"/>
        <w:rPr>
          <w:rFonts w:ascii="Arial" w:hAnsi="Arial" w:cs="Arial"/>
          <w:b/>
          <w:sz w:val="20"/>
          <w:szCs w:val="20"/>
        </w:rPr>
      </w:pPr>
      <w:r w:rsidRPr="00F117D4">
        <w:rPr>
          <w:rFonts w:ascii="Arial" w:hAnsi="Arial" w:cs="Arial"/>
          <w:b/>
          <w:sz w:val="20"/>
          <w:szCs w:val="20"/>
        </w:rPr>
        <w:t>Numer ogłoszenia w Dz.U. S: [</w:t>
      </w:r>
      <w:r w:rsidR="00D26872" w:rsidRPr="00F117D4">
        <w:rPr>
          <w:rFonts w:ascii="Arial" w:hAnsi="Arial" w:cs="Arial"/>
          <w:b/>
          <w:sz w:val="20"/>
          <w:szCs w:val="20"/>
        </w:rPr>
        <w:t>2023/S 165-520274</w:t>
      </w:r>
      <w:r w:rsidRPr="00F117D4">
        <w:rPr>
          <w:rFonts w:ascii="Arial" w:hAnsi="Arial" w:cs="Arial"/>
          <w:b/>
          <w:sz w:val="20"/>
          <w:szCs w:val="20"/>
        </w:rPr>
        <w:t>]</w:t>
      </w:r>
    </w:p>
    <w:p w:rsidR="00734E1F" w:rsidRPr="00543BB4" w:rsidRDefault="00734E1F" w:rsidP="00734E1F">
      <w:pPr>
        <w:pBdr>
          <w:top w:val="single" w:sz="4" w:space="1" w:color="auto"/>
          <w:left w:val="single" w:sz="4" w:space="4" w:color="auto"/>
          <w:bottom w:val="single" w:sz="4" w:space="1" w:color="auto"/>
          <w:right w:val="single" w:sz="4" w:space="4" w:color="auto"/>
        </w:pBdr>
        <w:shd w:val="clear" w:color="auto" w:fill="BFBFBF"/>
        <w:rPr>
          <w:rFonts w:ascii="Arial" w:hAnsi="Arial" w:cs="Arial"/>
          <w:b/>
          <w:w w:val="0"/>
          <w:sz w:val="20"/>
          <w:szCs w:val="20"/>
        </w:rPr>
      </w:pPr>
      <w:r w:rsidRPr="00543BB4">
        <w:rPr>
          <w:rFonts w:ascii="Arial" w:hAnsi="Arial" w:cs="Arial"/>
          <w:b/>
          <w:w w:val="0"/>
          <w:sz w:val="20"/>
          <w:szCs w:val="20"/>
        </w:rPr>
        <w:t xml:space="preserve">Jeżeli nie opublikowano zaproszenia do ubiegania się o zamówienie w Dz.U., instytucja zamawiająca lub podmiot zamawiający muszą wypełnić informacje umożliwiające jednoznaczne zidentyfikowanie postępowania o udzielenie zamówienia: </w:t>
      </w:r>
    </w:p>
    <w:p w:rsidR="00734E1F" w:rsidRDefault="00D26872" w:rsidP="00734E1F">
      <w:pPr>
        <w:pBdr>
          <w:top w:val="single" w:sz="4" w:space="1" w:color="auto"/>
          <w:left w:val="single" w:sz="4" w:space="4" w:color="auto"/>
          <w:bottom w:val="single" w:sz="4" w:space="1" w:color="auto"/>
          <w:right w:val="single" w:sz="4" w:space="4" w:color="auto"/>
        </w:pBdr>
        <w:shd w:val="clear" w:color="auto" w:fill="BFBFBF"/>
        <w:rPr>
          <w:rFonts w:ascii="Arial" w:hAnsi="Arial" w:cs="Arial"/>
          <w:color w:val="FF0000"/>
          <w:sz w:val="20"/>
          <w:szCs w:val="20"/>
          <w:u w:val="single"/>
        </w:rPr>
      </w:pPr>
      <w:r w:rsidRPr="00D26872">
        <w:t xml:space="preserve"> </w:t>
      </w:r>
      <w:hyperlink r:id="rId7" w:history="1">
        <w:r w:rsidRPr="001B327D">
          <w:rPr>
            <w:rStyle w:val="Hipercze"/>
            <w:rFonts w:ascii="Arial" w:hAnsi="Arial" w:cs="Arial"/>
            <w:sz w:val="20"/>
            <w:szCs w:val="20"/>
          </w:rPr>
          <w:t>https://ted.europa.eu/udl?uri=TED:NOTICE:520274-2023:TEXT:PL:HTML</w:t>
        </w:r>
      </w:hyperlink>
      <w:r>
        <w:rPr>
          <w:rFonts w:ascii="Arial" w:hAnsi="Arial" w:cs="Arial"/>
          <w:color w:val="FF0000"/>
          <w:sz w:val="20"/>
          <w:szCs w:val="20"/>
          <w:u w:val="single"/>
        </w:rPr>
        <w:t xml:space="preserve"> </w:t>
      </w:r>
    </w:p>
    <w:p w:rsidR="00734E1F" w:rsidRPr="00521D0B" w:rsidRDefault="00734E1F" w:rsidP="00734E1F">
      <w:pPr>
        <w:pBdr>
          <w:top w:val="single" w:sz="4" w:space="1" w:color="auto"/>
          <w:left w:val="single" w:sz="4" w:space="4" w:color="auto"/>
          <w:bottom w:val="single" w:sz="4" w:space="1" w:color="auto"/>
          <w:right w:val="single" w:sz="4" w:space="4" w:color="auto"/>
        </w:pBdr>
        <w:shd w:val="clear" w:color="auto" w:fill="BFBFBF"/>
        <w:rPr>
          <w:rFonts w:ascii="Arial" w:hAnsi="Arial" w:cs="Arial"/>
          <w:b/>
          <w:sz w:val="20"/>
          <w:szCs w:val="20"/>
        </w:rPr>
      </w:pPr>
      <w:r w:rsidRPr="00521D0B">
        <w:rPr>
          <w:rFonts w:ascii="Arial" w:hAnsi="Arial" w:cs="Arial"/>
          <w:b/>
          <w:sz w:val="20"/>
          <w:szCs w:val="20"/>
        </w:rPr>
        <w:t>W przypadku gdy publikacja ogłoszenia w Dzienniku Urzędowym Unii Europejskiej nie jest wymagana, proszę podać inne informacje umożliwiające jednoznaczne zidentyfikowanie postępowania o udzielenie zamówienia (np. adres publikacyjny na poziomie krajowym): [….]</w:t>
      </w:r>
    </w:p>
    <w:p w:rsidR="00734E1F" w:rsidRPr="00521D0B" w:rsidRDefault="00734E1F" w:rsidP="00734E1F">
      <w:pPr>
        <w:pStyle w:val="SectionTitle"/>
        <w:rPr>
          <w:rFonts w:ascii="Arial" w:hAnsi="Arial" w:cs="Arial"/>
          <w:b w:val="0"/>
          <w:sz w:val="20"/>
          <w:szCs w:val="20"/>
        </w:rPr>
      </w:pPr>
      <w:r w:rsidRPr="00521D0B">
        <w:rPr>
          <w:rFonts w:ascii="Arial" w:hAnsi="Arial" w:cs="Arial"/>
          <w:b w:val="0"/>
          <w:sz w:val="20"/>
          <w:szCs w:val="20"/>
        </w:rPr>
        <w:t>Informacje na temat postępowania o udzielenie zamówienia</w:t>
      </w:r>
    </w:p>
    <w:p w:rsidR="00734E1F" w:rsidRPr="00521D0B" w:rsidRDefault="00734E1F" w:rsidP="00734E1F">
      <w:pPr>
        <w:pBdr>
          <w:top w:val="single" w:sz="4" w:space="1" w:color="auto"/>
          <w:left w:val="single" w:sz="4" w:space="4" w:color="auto"/>
          <w:bottom w:val="single" w:sz="4" w:space="1" w:color="auto"/>
          <w:right w:val="single" w:sz="4" w:space="4" w:color="auto"/>
        </w:pBdr>
        <w:shd w:val="clear" w:color="auto" w:fill="BFBFBF"/>
        <w:rPr>
          <w:rFonts w:ascii="Arial" w:hAnsi="Arial" w:cs="Arial"/>
          <w:sz w:val="20"/>
          <w:szCs w:val="20"/>
        </w:rPr>
      </w:pPr>
      <w:r w:rsidRPr="00521D0B">
        <w:rPr>
          <w:rFonts w:ascii="Arial" w:hAnsi="Arial" w:cs="Arial"/>
          <w:b/>
          <w:w w:val="0"/>
          <w:sz w:val="20"/>
          <w:szCs w:val="20"/>
        </w:rPr>
        <w:t>Informacje wymagane w części I zostaną automatycznie wyszukane, pod warunkiem że wyżej wymieniony elektroniczny serwis poświęcony jednolitemu europejskiemu dokumentowi zamówienia zostanie wykorzystany do utworzenia i wypełnienia tego dokumentu. W przeciwnym przypadku informacje te musi wypełnić wykonawca.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40"/>
        <w:gridCol w:w="4622"/>
      </w:tblGrid>
      <w:tr w:rsidR="00734E1F" w:rsidRPr="00521D0B" w:rsidTr="00FD17AE">
        <w:trPr>
          <w:trHeight w:val="349"/>
        </w:trPr>
        <w:tc>
          <w:tcPr>
            <w:tcW w:w="4644" w:type="dxa"/>
            <w:shd w:val="clear" w:color="auto" w:fill="auto"/>
          </w:tcPr>
          <w:p w:rsidR="00734E1F" w:rsidRPr="00521D0B" w:rsidRDefault="00734E1F" w:rsidP="00FD17AE">
            <w:pPr>
              <w:rPr>
                <w:rFonts w:ascii="Arial" w:hAnsi="Arial" w:cs="Arial"/>
                <w:b/>
                <w:i/>
                <w:sz w:val="20"/>
                <w:szCs w:val="20"/>
              </w:rPr>
            </w:pPr>
            <w:r w:rsidRPr="00521D0B">
              <w:rPr>
                <w:rFonts w:ascii="Arial" w:hAnsi="Arial" w:cs="Arial"/>
                <w:b/>
                <w:sz w:val="20"/>
                <w:szCs w:val="20"/>
              </w:rPr>
              <w:t>Tożsamość zamawiającego</w:t>
            </w:r>
            <w:r w:rsidRPr="00521D0B">
              <w:rPr>
                <w:rStyle w:val="Odwoanieprzypisudolnego"/>
                <w:rFonts w:ascii="Arial" w:hAnsi="Arial" w:cs="Arial"/>
                <w:b/>
                <w:i/>
                <w:sz w:val="20"/>
                <w:szCs w:val="20"/>
              </w:rPr>
              <w:footnoteReference w:id="4"/>
            </w:r>
          </w:p>
        </w:tc>
        <w:tc>
          <w:tcPr>
            <w:tcW w:w="4645" w:type="dxa"/>
            <w:shd w:val="clear" w:color="auto" w:fill="auto"/>
          </w:tcPr>
          <w:p w:rsidR="00734E1F" w:rsidRPr="00521D0B" w:rsidRDefault="00734E1F" w:rsidP="00FD17AE">
            <w:pPr>
              <w:rPr>
                <w:rFonts w:ascii="Arial" w:hAnsi="Arial" w:cs="Arial"/>
                <w:b/>
                <w:i/>
                <w:sz w:val="20"/>
                <w:szCs w:val="20"/>
              </w:rPr>
            </w:pPr>
            <w:r w:rsidRPr="00521D0B">
              <w:rPr>
                <w:rFonts w:ascii="Arial" w:hAnsi="Arial" w:cs="Arial"/>
                <w:b/>
                <w:sz w:val="20"/>
                <w:szCs w:val="20"/>
              </w:rPr>
              <w:t>Odpowiedź:</w:t>
            </w:r>
          </w:p>
        </w:tc>
      </w:tr>
      <w:tr w:rsidR="00734E1F" w:rsidRPr="00521D0B" w:rsidTr="00FD17AE">
        <w:trPr>
          <w:trHeight w:val="3596"/>
        </w:trPr>
        <w:tc>
          <w:tcPr>
            <w:tcW w:w="4644" w:type="dxa"/>
            <w:shd w:val="clear" w:color="auto" w:fill="auto"/>
          </w:tcPr>
          <w:p w:rsidR="00734E1F" w:rsidRPr="00521D0B" w:rsidRDefault="00734E1F" w:rsidP="00FD17AE">
            <w:pPr>
              <w:rPr>
                <w:rFonts w:ascii="Arial" w:hAnsi="Arial" w:cs="Arial"/>
                <w:sz w:val="20"/>
                <w:szCs w:val="20"/>
              </w:rPr>
            </w:pPr>
            <w:r w:rsidRPr="00521D0B">
              <w:rPr>
                <w:rFonts w:ascii="Arial" w:hAnsi="Arial" w:cs="Arial"/>
                <w:sz w:val="20"/>
                <w:szCs w:val="20"/>
              </w:rPr>
              <w:t xml:space="preserve">Nazwa: </w:t>
            </w:r>
          </w:p>
        </w:tc>
        <w:tc>
          <w:tcPr>
            <w:tcW w:w="4645" w:type="dxa"/>
            <w:shd w:val="clear" w:color="auto" w:fill="auto"/>
          </w:tcPr>
          <w:p w:rsidR="00734E1F" w:rsidRPr="00734E1F" w:rsidRDefault="00734E1F" w:rsidP="00734E1F">
            <w:pPr>
              <w:pStyle w:val="Default"/>
              <w:rPr>
                <w:rFonts w:ascii="Arial" w:hAnsi="Arial" w:cs="Arial"/>
                <w:b/>
                <w:sz w:val="20"/>
                <w:szCs w:val="20"/>
              </w:rPr>
            </w:pPr>
            <w:r w:rsidRPr="00734E1F">
              <w:rPr>
                <w:rFonts w:ascii="Arial" w:hAnsi="Arial" w:cs="Arial"/>
                <w:b/>
                <w:sz w:val="20"/>
                <w:szCs w:val="20"/>
              </w:rPr>
              <w:t>Gmina Solec Kujawski</w:t>
            </w:r>
          </w:p>
          <w:p w:rsidR="00734E1F" w:rsidRPr="00734E1F" w:rsidRDefault="00734E1F" w:rsidP="00734E1F">
            <w:pPr>
              <w:pStyle w:val="Default"/>
              <w:rPr>
                <w:rFonts w:ascii="Arial" w:hAnsi="Arial" w:cs="Arial"/>
                <w:bCs/>
                <w:sz w:val="20"/>
                <w:szCs w:val="20"/>
              </w:rPr>
            </w:pPr>
            <w:r w:rsidRPr="00734E1F">
              <w:rPr>
                <w:rFonts w:ascii="Arial" w:hAnsi="Arial" w:cs="Arial"/>
                <w:bCs/>
                <w:sz w:val="20"/>
                <w:szCs w:val="20"/>
              </w:rPr>
              <w:t>ul. 23 Stycznia 7</w:t>
            </w:r>
          </w:p>
          <w:p w:rsidR="00734E1F" w:rsidRPr="00734E1F" w:rsidRDefault="00734E1F" w:rsidP="00734E1F">
            <w:pPr>
              <w:pStyle w:val="Default"/>
              <w:rPr>
                <w:rFonts w:ascii="Arial" w:hAnsi="Arial" w:cs="Arial"/>
                <w:bCs/>
                <w:sz w:val="20"/>
                <w:szCs w:val="20"/>
              </w:rPr>
            </w:pPr>
            <w:r w:rsidRPr="00734E1F">
              <w:rPr>
                <w:rFonts w:ascii="Arial" w:hAnsi="Arial" w:cs="Arial"/>
                <w:bCs/>
                <w:sz w:val="20"/>
                <w:szCs w:val="20"/>
              </w:rPr>
              <w:t>86-050 Solec Kujawski</w:t>
            </w:r>
          </w:p>
          <w:p w:rsidR="00734E1F" w:rsidRPr="00734E1F" w:rsidRDefault="00734E1F" w:rsidP="00734E1F">
            <w:pPr>
              <w:pStyle w:val="Default"/>
              <w:rPr>
                <w:rFonts w:ascii="Arial" w:hAnsi="Arial" w:cs="Arial"/>
                <w:bCs/>
                <w:sz w:val="20"/>
                <w:szCs w:val="20"/>
              </w:rPr>
            </w:pPr>
            <w:r w:rsidRPr="00734E1F">
              <w:rPr>
                <w:rFonts w:ascii="Arial" w:hAnsi="Arial" w:cs="Arial"/>
                <w:bCs/>
                <w:sz w:val="20"/>
                <w:szCs w:val="20"/>
              </w:rPr>
              <w:t xml:space="preserve">województwo kujawsko-pomorskie </w:t>
            </w:r>
          </w:p>
          <w:p w:rsidR="00734E1F" w:rsidRPr="00734E1F" w:rsidRDefault="00734E1F" w:rsidP="00734E1F">
            <w:pPr>
              <w:pStyle w:val="Default"/>
              <w:rPr>
                <w:rFonts w:ascii="Arial" w:hAnsi="Arial" w:cs="Arial"/>
                <w:bCs/>
                <w:sz w:val="20"/>
                <w:szCs w:val="20"/>
              </w:rPr>
            </w:pPr>
            <w:r w:rsidRPr="00734E1F">
              <w:rPr>
                <w:rFonts w:ascii="Arial" w:hAnsi="Arial" w:cs="Arial"/>
                <w:bCs/>
                <w:sz w:val="20"/>
                <w:szCs w:val="20"/>
              </w:rPr>
              <w:t>Numer tel.: tel. 52 387-01-04; fax 52 387-12-53</w:t>
            </w:r>
          </w:p>
          <w:p w:rsidR="00734E1F" w:rsidRPr="00734E1F" w:rsidRDefault="00734E1F" w:rsidP="00734E1F">
            <w:pPr>
              <w:pStyle w:val="Default"/>
              <w:rPr>
                <w:rFonts w:ascii="Arial" w:hAnsi="Arial" w:cs="Arial"/>
                <w:bCs/>
                <w:sz w:val="20"/>
                <w:szCs w:val="20"/>
                <w:u w:val="single"/>
              </w:rPr>
            </w:pPr>
            <w:r w:rsidRPr="00734E1F">
              <w:rPr>
                <w:rFonts w:ascii="Arial" w:hAnsi="Arial" w:cs="Arial"/>
                <w:bCs/>
                <w:sz w:val="20"/>
                <w:szCs w:val="20"/>
              </w:rPr>
              <w:t xml:space="preserve">Adres poczty elektronicznej: </w:t>
            </w:r>
            <w:hyperlink r:id="rId8" w:history="1">
              <w:r w:rsidRPr="00734E1F">
                <w:rPr>
                  <w:rStyle w:val="Hipercze"/>
                  <w:rFonts w:ascii="Arial" w:hAnsi="Arial" w:cs="Arial"/>
                  <w:bCs/>
                  <w:sz w:val="20"/>
                  <w:szCs w:val="20"/>
                </w:rPr>
                <w:t>d.gutowska@soleckujawski.pl</w:t>
              </w:r>
            </w:hyperlink>
          </w:p>
          <w:p w:rsidR="00734E1F" w:rsidRPr="00734E1F" w:rsidRDefault="00734E1F" w:rsidP="00734E1F">
            <w:pPr>
              <w:pStyle w:val="Default"/>
              <w:rPr>
                <w:rFonts w:ascii="Arial" w:hAnsi="Arial" w:cs="Arial"/>
                <w:bCs/>
                <w:sz w:val="20"/>
                <w:szCs w:val="20"/>
              </w:rPr>
            </w:pPr>
            <w:r w:rsidRPr="00734E1F">
              <w:rPr>
                <w:rFonts w:ascii="Arial" w:hAnsi="Arial" w:cs="Arial"/>
                <w:bCs/>
                <w:sz w:val="20"/>
                <w:szCs w:val="20"/>
              </w:rPr>
              <w:t xml:space="preserve">Adres strony internetowej, na której jest prowadzone postępowanie i na której będą dostępne wszelkie dokumenty związane z prowadzonym postępowaniem: </w:t>
            </w:r>
            <w:hyperlink r:id="rId9" w:history="1">
              <w:r w:rsidRPr="00734E1F">
                <w:rPr>
                  <w:rStyle w:val="Hipercze"/>
                  <w:rFonts w:ascii="Arial" w:hAnsi="Arial" w:cs="Arial"/>
                  <w:bCs/>
                  <w:sz w:val="20"/>
                  <w:szCs w:val="20"/>
                </w:rPr>
                <w:t>https://platformazakupowa.pl/pn/soleckujawski</w:t>
              </w:r>
            </w:hyperlink>
            <w:r w:rsidRPr="00734E1F">
              <w:rPr>
                <w:rFonts w:ascii="Arial" w:hAnsi="Arial" w:cs="Arial"/>
                <w:bCs/>
                <w:sz w:val="20"/>
                <w:szCs w:val="20"/>
                <w:u w:val="single"/>
              </w:rPr>
              <w:t xml:space="preserve">  </w:t>
            </w:r>
          </w:p>
          <w:p w:rsidR="00734E1F" w:rsidRPr="00521D0B" w:rsidRDefault="00734E1F" w:rsidP="00FD17AE">
            <w:pPr>
              <w:pStyle w:val="Default"/>
              <w:rPr>
                <w:rFonts w:ascii="Arial" w:hAnsi="Arial" w:cs="Arial"/>
                <w:color w:val="auto"/>
                <w:sz w:val="20"/>
                <w:szCs w:val="20"/>
              </w:rPr>
            </w:pPr>
            <w:r w:rsidRPr="00521D0B">
              <w:rPr>
                <w:rFonts w:ascii="Arial" w:hAnsi="Arial" w:cs="Arial"/>
                <w:color w:val="auto"/>
                <w:sz w:val="20"/>
                <w:szCs w:val="20"/>
              </w:rPr>
              <w:t xml:space="preserve">   </w:t>
            </w:r>
          </w:p>
        </w:tc>
      </w:tr>
      <w:tr w:rsidR="00734E1F" w:rsidRPr="00521D0B" w:rsidTr="00FD17AE">
        <w:trPr>
          <w:trHeight w:val="485"/>
        </w:trPr>
        <w:tc>
          <w:tcPr>
            <w:tcW w:w="4644" w:type="dxa"/>
            <w:shd w:val="clear" w:color="auto" w:fill="auto"/>
          </w:tcPr>
          <w:p w:rsidR="00734E1F" w:rsidRPr="00521D0B" w:rsidRDefault="00734E1F" w:rsidP="00FD17AE">
            <w:pPr>
              <w:rPr>
                <w:rFonts w:ascii="Arial" w:hAnsi="Arial" w:cs="Arial"/>
                <w:b/>
                <w:i/>
                <w:sz w:val="20"/>
                <w:szCs w:val="20"/>
              </w:rPr>
            </w:pPr>
            <w:r w:rsidRPr="00521D0B">
              <w:rPr>
                <w:rFonts w:ascii="Arial" w:hAnsi="Arial" w:cs="Arial"/>
                <w:b/>
                <w:i/>
                <w:sz w:val="20"/>
                <w:szCs w:val="20"/>
              </w:rPr>
              <w:t>Jakiego zamówienia dotyczy niniejszy dokument?</w:t>
            </w:r>
          </w:p>
        </w:tc>
        <w:tc>
          <w:tcPr>
            <w:tcW w:w="4645" w:type="dxa"/>
            <w:shd w:val="clear" w:color="auto" w:fill="auto"/>
          </w:tcPr>
          <w:p w:rsidR="00734E1F" w:rsidRPr="00521D0B" w:rsidRDefault="00734E1F" w:rsidP="00FD17AE">
            <w:pPr>
              <w:rPr>
                <w:rFonts w:ascii="Arial" w:hAnsi="Arial" w:cs="Arial"/>
                <w:b/>
                <w:i/>
                <w:sz w:val="20"/>
                <w:szCs w:val="20"/>
              </w:rPr>
            </w:pPr>
            <w:r w:rsidRPr="00521D0B">
              <w:rPr>
                <w:rFonts w:ascii="Arial" w:hAnsi="Arial" w:cs="Arial"/>
                <w:b/>
                <w:i/>
                <w:sz w:val="20"/>
                <w:szCs w:val="20"/>
              </w:rPr>
              <w:t>Odpowiedź:</w:t>
            </w:r>
          </w:p>
        </w:tc>
      </w:tr>
      <w:tr w:rsidR="00734E1F" w:rsidRPr="00521D0B" w:rsidTr="00FD17AE">
        <w:trPr>
          <w:trHeight w:val="484"/>
        </w:trPr>
        <w:tc>
          <w:tcPr>
            <w:tcW w:w="4644" w:type="dxa"/>
            <w:shd w:val="clear" w:color="auto" w:fill="auto"/>
          </w:tcPr>
          <w:p w:rsidR="00734E1F" w:rsidRPr="00521D0B" w:rsidRDefault="00734E1F" w:rsidP="00FD17AE">
            <w:pPr>
              <w:rPr>
                <w:rFonts w:ascii="Arial" w:hAnsi="Arial" w:cs="Arial"/>
                <w:sz w:val="20"/>
                <w:szCs w:val="20"/>
              </w:rPr>
            </w:pPr>
            <w:r w:rsidRPr="00521D0B">
              <w:rPr>
                <w:rFonts w:ascii="Arial" w:hAnsi="Arial" w:cs="Arial"/>
                <w:sz w:val="20"/>
                <w:szCs w:val="20"/>
              </w:rPr>
              <w:t>Tytuł lub krótki opis udzielanego zamówienia</w:t>
            </w:r>
            <w:r w:rsidRPr="00521D0B">
              <w:rPr>
                <w:rStyle w:val="Odwoanieprzypisudolnego"/>
                <w:rFonts w:ascii="Arial" w:hAnsi="Arial" w:cs="Arial"/>
                <w:sz w:val="20"/>
                <w:szCs w:val="20"/>
              </w:rPr>
              <w:footnoteReference w:id="5"/>
            </w:r>
            <w:r w:rsidRPr="00521D0B">
              <w:rPr>
                <w:rFonts w:ascii="Arial" w:hAnsi="Arial" w:cs="Arial"/>
                <w:sz w:val="20"/>
                <w:szCs w:val="20"/>
              </w:rPr>
              <w:t>:</w:t>
            </w:r>
          </w:p>
        </w:tc>
        <w:tc>
          <w:tcPr>
            <w:tcW w:w="4645" w:type="dxa"/>
            <w:shd w:val="clear" w:color="auto" w:fill="auto"/>
          </w:tcPr>
          <w:p w:rsidR="00734E1F" w:rsidRPr="00521D0B" w:rsidRDefault="00734E1F" w:rsidP="00FD17AE">
            <w:pPr>
              <w:rPr>
                <w:rFonts w:ascii="Arial" w:hAnsi="Arial" w:cs="Arial"/>
                <w:sz w:val="20"/>
                <w:szCs w:val="20"/>
              </w:rPr>
            </w:pPr>
            <w:r w:rsidRPr="00521D0B">
              <w:rPr>
                <w:rFonts w:ascii="Arial" w:hAnsi="Arial" w:cs="Arial"/>
                <w:sz w:val="20"/>
                <w:szCs w:val="20"/>
              </w:rPr>
              <w:t>Nazwa:</w:t>
            </w:r>
          </w:p>
          <w:p w:rsidR="00734E1F" w:rsidRDefault="00734E1F" w:rsidP="00FD17AE">
            <w:pPr>
              <w:rPr>
                <w:rFonts w:ascii="Arial" w:hAnsi="Arial" w:cs="Arial"/>
                <w:sz w:val="20"/>
                <w:szCs w:val="20"/>
              </w:rPr>
            </w:pPr>
            <w:r w:rsidRPr="00475B52">
              <w:rPr>
                <w:rFonts w:eastAsia="Times New Roman" w:cstheme="minorHAnsi"/>
                <w:b/>
                <w:sz w:val="24"/>
                <w:szCs w:val="24"/>
                <w:lang w:eastAsia="pl-PL"/>
              </w:rPr>
              <w:t>Świadczenie usług pocztowych na potrzeby Urzędu Miejskiego w Solcu Kujawskim</w:t>
            </w:r>
            <w:r w:rsidRPr="00521D0B">
              <w:rPr>
                <w:rFonts w:ascii="Arial" w:hAnsi="Arial" w:cs="Arial"/>
                <w:sz w:val="20"/>
                <w:szCs w:val="20"/>
              </w:rPr>
              <w:t xml:space="preserve"> </w:t>
            </w:r>
          </w:p>
          <w:p w:rsidR="00734E1F" w:rsidRDefault="00734E1F" w:rsidP="00FD17AE">
            <w:pPr>
              <w:rPr>
                <w:rFonts w:ascii="Arial" w:hAnsi="Arial" w:cs="Arial"/>
                <w:sz w:val="20"/>
                <w:szCs w:val="20"/>
              </w:rPr>
            </w:pPr>
            <w:r w:rsidRPr="00521D0B">
              <w:rPr>
                <w:rFonts w:ascii="Arial" w:hAnsi="Arial" w:cs="Arial"/>
                <w:sz w:val="20"/>
                <w:szCs w:val="20"/>
              </w:rPr>
              <w:t>Krótki opis:</w:t>
            </w:r>
          </w:p>
          <w:p w:rsidR="00734E1F" w:rsidRPr="00734E1F" w:rsidRDefault="00734E1F" w:rsidP="00734E1F">
            <w:pPr>
              <w:widowControl w:val="0"/>
              <w:suppressAutoHyphens/>
              <w:autoSpaceDN w:val="0"/>
              <w:textAlignment w:val="baseline"/>
              <w:rPr>
                <w:rFonts w:ascii="Arial" w:hAnsi="Arial" w:cs="Arial"/>
                <w:sz w:val="20"/>
                <w:szCs w:val="20"/>
              </w:rPr>
            </w:pPr>
            <w:r w:rsidRPr="00734E1F">
              <w:rPr>
                <w:rFonts w:ascii="Arial" w:hAnsi="Arial" w:cs="Arial"/>
                <w:sz w:val="20"/>
                <w:szCs w:val="20"/>
              </w:rPr>
              <w:t xml:space="preserve">Przedmiotem zamówienia jest świadczenie usług pocztowych przez Wykonawcę na potrzeby Urzędu Miejskiego w Solcu Kujawskim w obrocie krajowym i zagranicznym, w zakresie przyjmowania, przemieszczania i doręczania przesyłek pocztowych (przesyłki listowe, paczki pocztowe, przesyłki kurierskie), jak również zwrot przesyłek niedoręczonych po wyczerpaniu możliwości doręczenia lub wydania odbiorcy w rozumieniu ustawy z dnia 23 listopada 2012 r. Prawo pocztowe (Dz. U. z 2022 poz. 896 z </w:t>
            </w:r>
            <w:proofErr w:type="spellStart"/>
            <w:r w:rsidRPr="00734E1F">
              <w:rPr>
                <w:rFonts w:ascii="Arial" w:hAnsi="Arial" w:cs="Arial"/>
                <w:sz w:val="20"/>
                <w:szCs w:val="20"/>
              </w:rPr>
              <w:t>późn</w:t>
            </w:r>
            <w:proofErr w:type="spellEnd"/>
            <w:r w:rsidRPr="00734E1F">
              <w:rPr>
                <w:rFonts w:ascii="Arial" w:hAnsi="Arial" w:cs="Arial"/>
                <w:sz w:val="20"/>
                <w:szCs w:val="20"/>
              </w:rPr>
              <w:t>. zm.).</w:t>
            </w:r>
          </w:p>
        </w:tc>
      </w:tr>
      <w:tr w:rsidR="00734E1F" w:rsidRPr="00521D0B" w:rsidTr="00FD17AE">
        <w:trPr>
          <w:trHeight w:val="484"/>
        </w:trPr>
        <w:tc>
          <w:tcPr>
            <w:tcW w:w="4644" w:type="dxa"/>
            <w:shd w:val="clear" w:color="auto" w:fill="auto"/>
          </w:tcPr>
          <w:p w:rsidR="00734E1F" w:rsidRPr="00521D0B" w:rsidRDefault="00734E1F" w:rsidP="00FD17AE">
            <w:pPr>
              <w:rPr>
                <w:rFonts w:ascii="Arial" w:hAnsi="Arial" w:cs="Arial"/>
                <w:sz w:val="20"/>
                <w:szCs w:val="20"/>
              </w:rPr>
            </w:pPr>
            <w:r w:rsidRPr="00521D0B">
              <w:rPr>
                <w:rFonts w:ascii="Arial" w:hAnsi="Arial" w:cs="Arial"/>
                <w:sz w:val="20"/>
                <w:szCs w:val="20"/>
              </w:rPr>
              <w:t>Numer referencyjny nadany sprawie przez instytucję zamawiającą lub podmiot zamawiający (</w:t>
            </w:r>
            <w:r w:rsidRPr="00521D0B">
              <w:rPr>
                <w:rFonts w:ascii="Arial" w:hAnsi="Arial" w:cs="Arial"/>
                <w:i/>
                <w:sz w:val="20"/>
                <w:szCs w:val="20"/>
              </w:rPr>
              <w:t>jeżeli dotyczy</w:t>
            </w:r>
            <w:r w:rsidRPr="00521D0B">
              <w:rPr>
                <w:rFonts w:ascii="Arial" w:hAnsi="Arial" w:cs="Arial"/>
                <w:sz w:val="20"/>
                <w:szCs w:val="20"/>
              </w:rPr>
              <w:t>)</w:t>
            </w:r>
            <w:r w:rsidRPr="00521D0B">
              <w:rPr>
                <w:rStyle w:val="Odwoanieprzypisudolnego"/>
                <w:rFonts w:ascii="Arial" w:hAnsi="Arial" w:cs="Arial"/>
                <w:sz w:val="20"/>
                <w:szCs w:val="20"/>
              </w:rPr>
              <w:footnoteReference w:id="6"/>
            </w:r>
            <w:r w:rsidRPr="00521D0B">
              <w:rPr>
                <w:rFonts w:ascii="Arial" w:hAnsi="Arial" w:cs="Arial"/>
                <w:sz w:val="20"/>
                <w:szCs w:val="20"/>
              </w:rPr>
              <w:t>:</w:t>
            </w:r>
          </w:p>
        </w:tc>
        <w:tc>
          <w:tcPr>
            <w:tcW w:w="4645" w:type="dxa"/>
            <w:shd w:val="clear" w:color="auto" w:fill="auto"/>
          </w:tcPr>
          <w:p w:rsidR="00734E1F" w:rsidRPr="00521D0B" w:rsidRDefault="00734E1F" w:rsidP="00FD17AE">
            <w:pPr>
              <w:rPr>
                <w:rFonts w:ascii="Arial" w:hAnsi="Arial" w:cs="Arial"/>
                <w:sz w:val="20"/>
                <w:szCs w:val="20"/>
              </w:rPr>
            </w:pPr>
            <w:r w:rsidRPr="00734E1F">
              <w:rPr>
                <w:rFonts w:ascii="Arial" w:hAnsi="Arial" w:cs="Arial"/>
                <w:sz w:val="20"/>
                <w:szCs w:val="20"/>
              </w:rPr>
              <w:t>WIPP.BZPiFZ.271.18.2023</w:t>
            </w:r>
          </w:p>
        </w:tc>
      </w:tr>
    </w:tbl>
    <w:p w:rsidR="00734E1F" w:rsidRPr="00521D0B" w:rsidRDefault="00734E1F" w:rsidP="00734E1F">
      <w:pPr>
        <w:pBdr>
          <w:top w:val="single" w:sz="4" w:space="1" w:color="auto"/>
          <w:left w:val="single" w:sz="4" w:space="4" w:color="auto"/>
          <w:bottom w:val="single" w:sz="4" w:space="1" w:color="auto"/>
          <w:right w:val="single" w:sz="4" w:space="4" w:color="auto"/>
        </w:pBdr>
        <w:shd w:val="clear" w:color="auto" w:fill="BFBFBF"/>
        <w:tabs>
          <w:tab w:val="left" w:pos="4644"/>
        </w:tabs>
        <w:rPr>
          <w:rFonts w:ascii="Arial" w:hAnsi="Arial" w:cs="Arial"/>
          <w:sz w:val="20"/>
          <w:szCs w:val="20"/>
        </w:rPr>
      </w:pPr>
      <w:r w:rsidRPr="00521D0B">
        <w:rPr>
          <w:rFonts w:ascii="Arial" w:hAnsi="Arial" w:cs="Arial"/>
          <w:b/>
          <w:sz w:val="20"/>
          <w:szCs w:val="20"/>
        </w:rPr>
        <w:t>Wszystkie pozostałe informacje we wszystkich sekcjach jednolitego europejskiego dokumentu zamówienia powinien wypełnić wykonawca</w:t>
      </w:r>
      <w:r w:rsidRPr="00521D0B">
        <w:rPr>
          <w:rFonts w:ascii="Arial" w:hAnsi="Arial" w:cs="Arial"/>
          <w:b/>
          <w:i/>
          <w:sz w:val="20"/>
          <w:szCs w:val="20"/>
        </w:rPr>
        <w:t>.</w:t>
      </w:r>
    </w:p>
    <w:p w:rsidR="00734E1F" w:rsidRPr="00521D0B" w:rsidRDefault="00734E1F" w:rsidP="00734E1F">
      <w:pPr>
        <w:pStyle w:val="ChapterTitle"/>
        <w:rPr>
          <w:rFonts w:ascii="Arial" w:hAnsi="Arial" w:cs="Arial"/>
          <w:sz w:val="20"/>
          <w:szCs w:val="20"/>
        </w:rPr>
      </w:pPr>
      <w:r w:rsidRPr="00521D0B">
        <w:rPr>
          <w:rFonts w:ascii="Arial" w:hAnsi="Arial" w:cs="Arial"/>
          <w:sz w:val="20"/>
          <w:szCs w:val="20"/>
        </w:rPr>
        <w:t>Część II: Informacje dotyczące wykonawcy</w:t>
      </w:r>
    </w:p>
    <w:p w:rsidR="00734E1F" w:rsidRPr="00521D0B" w:rsidRDefault="00734E1F" w:rsidP="00734E1F">
      <w:pPr>
        <w:pStyle w:val="SectionTitle"/>
        <w:rPr>
          <w:rFonts w:ascii="Arial" w:hAnsi="Arial" w:cs="Arial"/>
          <w:b w:val="0"/>
          <w:sz w:val="20"/>
          <w:szCs w:val="20"/>
        </w:rPr>
      </w:pPr>
      <w:r w:rsidRPr="00521D0B">
        <w:rPr>
          <w:rFonts w:ascii="Arial" w:hAnsi="Arial" w:cs="Arial"/>
          <w:b w:val="0"/>
          <w:sz w:val="20"/>
          <w:szCs w:val="20"/>
        </w:rPr>
        <w:t>A: Informacje na temat wykonawcy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3"/>
        <w:gridCol w:w="4529"/>
      </w:tblGrid>
      <w:tr w:rsidR="00734E1F" w:rsidRPr="00521D0B" w:rsidTr="00FD17AE">
        <w:tc>
          <w:tcPr>
            <w:tcW w:w="4644" w:type="dxa"/>
            <w:shd w:val="clear" w:color="auto" w:fill="auto"/>
          </w:tcPr>
          <w:p w:rsidR="00734E1F" w:rsidRPr="00521D0B" w:rsidRDefault="00734E1F" w:rsidP="00FD17AE">
            <w:pPr>
              <w:rPr>
                <w:rFonts w:ascii="Arial" w:hAnsi="Arial" w:cs="Arial"/>
                <w:b/>
                <w:sz w:val="20"/>
                <w:szCs w:val="20"/>
              </w:rPr>
            </w:pPr>
            <w:r w:rsidRPr="00521D0B">
              <w:rPr>
                <w:rFonts w:ascii="Arial" w:hAnsi="Arial" w:cs="Arial"/>
                <w:b/>
                <w:sz w:val="20"/>
                <w:szCs w:val="20"/>
              </w:rPr>
              <w:t>1. Identyfikacja:</w:t>
            </w:r>
          </w:p>
        </w:tc>
        <w:tc>
          <w:tcPr>
            <w:tcW w:w="4645" w:type="dxa"/>
            <w:shd w:val="clear" w:color="auto" w:fill="auto"/>
          </w:tcPr>
          <w:p w:rsidR="00734E1F" w:rsidRPr="00521D0B" w:rsidRDefault="00734E1F" w:rsidP="00FD17AE">
            <w:pPr>
              <w:pStyle w:val="Text1"/>
              <w:ind w:left="0"/>
              <w:rPr>
                <w:rFonts w:ascii="Arial" w:hAnsi="Arial" w:cs="Arial"/>
                <w:b/>
                <w:sz w:val="20"/>
                <w:szCs w:val="20"/>
              </w:rPr>
            </w:pPr>
            <w:r w:rsidRPr="00521D0B">
              <w:rPr>
                <w:rFonts w:ascii="Arial" w:hAnsi="Arial" w:cs="Arial"/>
                <w:b/>
                <w:sz w:val="20"/>
                <w:szCs w:val="20"/>
              </w:rPr>
              <w:t>Odpowiedź:</w:t>
            </w:r>
          </w:p>
        </w:tc>
      </w:tr>
      <w:tr w:rsidR="00734E1F" w:rsidRPr="00521D0B" w:rsidTr="00FD17AE">
        <w:tc>
          <w:tcPr>
            <w:tcW w:w="4644" w:type="dxa"/>
            <w:shd w:val="clear" w:color="auto" w:fill="auto"/>
          </w:tcPr>
          <w:p w:rsidR="00734E1F" w:rsidRPr="00521D0B" w:rsidRDefault="00734E1F" w:rsidP="00FD17AE">
            <w:pPr>
              <w:pStyle w:val="NumPar1"/>
              <w:numPr>
                <w:ilvl w:val="0"/>
                <w:numId w:val="0"/>
              </w:numPr>
              <w:ind w:left="850" w:hanging="850"/>
              <w:rPr>
                <w:rFonts w:ascii="Arial" w:hAnsi="Arial" w:cs="Arial"/>
                <w:sz w:val="20"/>
                <w:szCs w:val="20"/>
              </w:rPr>
            </w:pPr>
            <w:r w:rsidRPr="00521D0B">
              <w:rPr>
                <w:rFonts w:ascii="Arial" w:hAnsi="Arial" w:cs="Arial"/>
                <w:sz w:val="20"/>
                <w:szCs w:val="20"/>
              </w:rPr>
              <w:t>Nazwa:</w:t>
            </w:r>
          </w:p>
        </w:tc>
        <w:tc>
          <w:tcPr>
            <w:tcW w:w="4645" w:type="dxa"/>
            <w:shd w:val="clear" w:color="auto" w:fill="auto"/>
          </w:tcPr>
          <w:p w:rsidR="00734E1F" w:rsidRPr="00521D0B" w:rsidRDefault="00734E1F" w:rsidP="00FD17AE">
            <w:pPr>
              <w:pStyle w:val="Text1"/>
              <w:ind w:left="0"/>
              <w:rPr>
                <w:rFonts w:ascii="Arial" w:hAnsi="Arial" w:cs="Arial"/>
                <w:sz w:val="20"/>
                <w:szCs w:val="20"/>
              </w:rPr>
            </w:pPr>
            <w:r w:rsidRPr="00521D0B">
              <w:rPr>
                <w:rFonts w:ascii="Arial" w:hAnsi="Arial" w:cs="Arial"/>
                <w:sz w:val="20"/>
                <w:szCs w:val="20"/>
              </w:rPr>
              <w:t>[   ]</w:t>
            </w:r>
          </w:p>
        </w:tc>
      </w:tr>
      <w:tr w:rsidR="00734E1F" w:rsidRPr="00521D0B" w:rsidTr="00FD17AE">
        <w:trPr>
          <w:trHeight w:val="1372"/>
        </w:trPr>
        <w:tc>
          <w:tcPr>
            <w:tcW w:w="4644" w:type="dxa"/>
            <w:shd w:val="clear" w:color="auto" w:fill="auto"/>
          </w:tcPr>
          <w:p w:rsidR="00734E1F" w:rsidRPr="00521D0B" w:rsidRDefault="00734E1F" w:rsidP="00FD17AE">
            <w:pPr>
              <w:pStyle w:val="Text1"/>
              <w:ind w:left="0"/>
              <w:rPr>
                <w:rFonts w:ascii="Arial" w:hAnsi="Arial" w:cs="Arial"/>
                <w:sz w:val="20"/>
                <w:szCs w:val="20"/>
              </w:rPr>
            </w:pPr>
            <w:r w:rsidRPr="00521D0B">
              <w:rPr>
                <w:rFonts w:ascii="Arial" w:hAnsi="Arial" w:cs="Arial"/>
                <w:sz w:val="20"/>
                <w:szCs w:val="20"/>
              </w:rPr>
              <w:t>Numer VAT, jeżeli dotyczy:</w:t>
            </w:r>
          </w:p>
          <w:p w:rsidR="00734E1F" w:rsidRPr="00521D0B" w:rsidRDefault="00734E1F" w:rsidP="00FD17AE">
            <w:pPr>
              <w:pStyle w:val="Text1"/>
              <w:ind w:left="0"/>
              <w:rPr>
                <w:rFonts w:ascii="Arial" w:hAnsi="Arial" w:cs="Arial"/>
                <w:sz w:val="20"/>
                <w:szCs w:val="20"/>
              </w:rPr>
            </w:pPr>
            <w:r w:rsidRPr="00521D0B">
              <w:rPr>
                <w:rFonts w:ascii="Arial" w:hAnsi="Arial" w:cs="Arial"/>
                <w:sz w:val="20"/>
                <w:szCs w:val="20"/>
              </w:rPr>
              <w:t>Jeżeli numer VAT nie ma zastosowania, proszę podać inny krajowy numer identyfikacyjny, jeżeli jest wymagany i ma zastosowanie.</w:t>
            </w:r>
          </w:p>
        </w:tc>
        <w:tc>
          <w:tcPr>
            <w:tcW w:w="4645" w:type="dxa"/>
            <w:shd w:val="clear" w:color="auto" w:fill="auto"/>
          </w:tcPr>
          <w:p w:rsidR="00734E1F" w:rsidRPr="00521D0B" w:rsidRDefault="00734E1F" w:rsidP="00FD17AE">
            <w:pPr>
              <w:pStyle w:val="Text1"/>
              <w:ind w:left="0"/>
              <w:rPr>
                <w:rFonts w:ascii="Arial" w:hAnsi="Arial" w:cs="Arial"/>
                <w:sz w:val="20"/>
                <w:szCs w:val="20"/>
              </w:rPr>
            </w:pPr>
            <w:r w:rsidRPr="00521D0B">
              <w:rPr>
                <w:rFonts w:ascii="Arial" w:hAnsi="Arial" w:cs="Arial"/>
                <w:sz w:val="20"/>
                <w:szCs w:val="20"/>
              </w:rPr>
              <w:t>[   ]</w:t>
            </w:r>
          </w:p>
          <w:p w:rsidR="00734E1F" w:rsidRPr="00521D0B" w:rsidRDefault="00734E1F" w:rsidP="00FD17AE">
            <w:pPr>
              <w:pStyle w:val="Text1"/>
              <w:ind w:left="0"/>
              <w:rPr>
                <w:rFonts w:ascii="Arial" w:hAnsi="Arial" w:cs="Arial"/>
                <w:sz w:val="20"/>
                <w:szCs w:val="20"/>
              </w:rPr>
            </w:pPr>
            <w:r w:rsidRPr="00521D0B">
              <w:rPr>
                <w:rFonts w:ascii="Arial" w:hAnsi="Arial" w:cs="Arial"/>
                <w:sz w:val="20"/>
                <w:szCs w:val="20"/>
              </w:rPr>
              <w:t>[   ]</w:t>
            </w:r>
          </w:p>
        </w:tc>
      </w:tr>
      <w:tr w:rsidR="00734E1F" w:rsidRPr="00521D0B" w:rsidTr="00FD17AE">
        <w:tc>
          <w:tcPr>
            <w:tcW w:w="4644" w:type="dxa"/>
            <w:shd w:val="clear" w:color="auto" w:fill="auto"/>
          </w:tcPr>
          <w:p w:rsidR="00734E1F" w:rsidRPr="00521D0B" w:rsidRDefault="00734E1F" w:rsidP="00FD17AE">
            <w:pPr>
              <w:pStyle w:val="Text1"/>
              <w:ind w:left="0"/>
              <w:rPr>
                <w:rFonts w:ascii="Arial" w:hAnsi="Arial" w:cs="Arial"/>
                <w:sz w:val="20"/>
                <w:szCs w:val="20"/>
              </w:rPr>
            </w:pPr>
            <w:r w:rsidRPr="00521D0B">
              <w:rPr>
                <w:rFonts w:ascii="Arial" w:hAnsi="Arial" w:cs="Arial"/>
                <w:sz w:val="20"/>
                <w:szCs w:val="20"/>
              </w:rPr>
              <w:t xml:space="preserve">Adres pocztowy: </w:t>
            </w:r>
          </w:p>
        </w:tc>
        <w:tc>
          <w:tcPr>
            <w:tcW w:w="4645" w:type="dxa"/>
            <w:shd w:val="clear" w:color="auto" w:fill="auto"/>
          </w:tcPr>
          <w:p w:rsidR="00734E1F" w:rsidRPr="00521D0B" w:rsidRDefault="00734E1F" w:rsidP="00FD17AE">
            <w:pPr>
              <w:pStyle w:val="Text1"/>
              <w:ind w:left="0"/>
              <w:rPr>
                <w:rFonts w:ascii="Arial" w:hAnsi="Arial" w:cs="Arial"/>
                <w:sz w:val="20"/>
                <w:szCs w:val="20"/>
              </w:rPr>
            </w:pPr>
            <w:r w:rsidRPr="00521D0B">
              <w:rPr>
                <w:rFonts w:ascii="Arial" w:hAnsi="Arial" w:cs="Arial"/>
                <w:sz w:val="20"/>
                <w:szCs w:val="20"/>
              </w:rPr>
              <w:t>[……]</w:t>
            </w:r>
          </w:p>
        </w:tc>
      </w:tr>
      <w:tr w:rsidR="00734E1F" w:rsidRPr="00521D0B" w:rsidTr="00FD17AE">
        <w:trPr>
          <w:trHeight w:val="2002"/>
        </w:trPr>
        <w:tc>
          <w:tcPr>
            <w:tcW w:w="4644" w:type="dxa"/>
            <w:shd w:val="clear" w:color="auto" w:fill="auto"/>
          </w:tcPr>
          <w:p w:rsidR="00734E1F" w:rsidRPr="00521D0B" w:rsidRDefault="00734E1F" w:rsidP="00FD17AE">
            <w:pPr>
              <w:pStyle w:val="Text1"/>
              <w:ind w:left="0"/>
              <w:rPr>
                <w:rFonts w:ascii="Arial" w:hAnsi="Arial" w:cs="Arial"/>
                <w:sz w:val="20"/>
                <w:szCs w:val="20"/>
              </w:rPr>
            </w:pPr>
            <w:r w:rsidRPr="00521D0B">
              <w:rPr>
                <w:rFonts w:ascii="Arial" w:hAnsi="Arial" w:cs="Arial"/>
                <w:sz w:val="20"/>
                <w:szCs w:val="20"/>
              </w:rPr>
              <w:t>Osoba lub osoby wyznaczone do kontaktów</w:t>
            </w:r>
            <w:r w:rsidRPr="00521D0B">
              <w:rPr>
                <w:rStyle w:val="Odwoanieprzypisudolnego"/>
                <w:rFonts w:ascii="Arial" w:hAnsi="Arial" w:cs="Arial"/>
                <w:sz w:val="20"/>
                <w:szCs w:val="20"/>
              </w:rPr>
              <w:footnoteReference w:id="7"/>
            </w:r>
            <w:r w:rsidRPr="00521D0B">
              <w:rPr>
                <w:rFonts w:ascii="Arial" w:hAnsi="Arial" w:cs="Arial"/>
                <w:sz w:val="20"/>
                <w:szCs w:val="20"/>
              </w:rPr>
              <w:t>:</w:t>
            </w:r>
          </w:p>
          <w:p w:rsidR="00734E1F" w:rsidRPr="00521D0B" w:rsidRDefault="00734E1F" w:rsidP="00FD17AE">
            <w:pPr>
              <w:pStyle w:val="Text1"/>
              <w:ind w:left="0"/>
              <w:rPr>
                <w:rFonts w:ascii="Arial" w:hAnsi="Arial" w:cs="Arial"/>
                <w:sz w:val="20"/>
                <w:szCs w:val="20"/>
              </w:rPr>
            </w:pPr>
            <w:r w:rsidRPr="00521D0B">
              <w:rPr>
                <w:rFonts w:ascii="Arial" w:hAnsi="Arial" w:cs="Arial"/>
                <w:sz w:val="20"/>
                <w:szCs w:val="20"/>
              </w:rPr>
              <w:t>Telefon:</w:t>
            </w:r>
          </w:p>
          <w:p w:rsidR="00734E1F" w:rsidRPr="00521D0B" w:rsidRDefault="00734E1F" w:rsidP="00FD17AE">
            <w:pPr>
              <w:pStyle w:val="Text1"/>
              <w:ind w:left="0"/>
              <w:rPr>
                <w:rFonts w:ascii="Arial" w:hAnsi="Arial" w:cs="Arial"/>
                <w:sz w:val="20"/>
                <w:szCs w:val="20"/>
              </w:rPr>
            </w:pPr>
            <w:r w:rsidRPr="00521D0B">
              <w:rPr>
                <w:rFonts w:ascii="Arial" w:hAnsi="Arial" w:cs="Arial"/>
                <w:sz w:val="20"/>
                <w:szCs w:val="20"/>
              </w:rPr>
              <w:t>Adres e-mail:</w:t>
            </w:r>
          </w:p>
          <w:p w:rsidR="00734E1F" w:rsidRPr="00521D0B" w:rsidRDefault="00734E1F" w:rsidP="00FD17AE">
            <w:pPr>
              <w:pStyle w:val="Text1"/>
              <w:ind w:left="0"/>
              <w:rPr>
                <w:rFonts w:ascii="Arial" w:hAnsi="Arial" w:cs="Arial"/>
                <w:sz w:val="20"/>
                <w:szCs w:val="20"/>
              </w:rPr>
            </w:pPr>
            <w:r w:rsidRPr="00521D0B">
              <w:rPr>
                <w:rFonts w:ascii="Arial" w:hAnsi="Arial" w:cs="Arial"/>
                <w:sz w:val="20"/>
                <w:szCs w:val="20"/>
              </w:rPr>
              <w:t>Adres internetowy (adres www) (</w:t>
            </w:r>
            <w:r w:rsidRPr="00521D0B">
              <w:rPr>
                <w:rFonts w:ascii="Arial" w:hAnsi="Arial" w:cs="Arial"/>
                <w:i/>
                <w:sz w:val="20"/>
                <w:szCs w:val="20"/>
              </w:rPr>
              <w:t>jeżeli dotyczy</w:t>
            </w:r>
            <w:r w:rsidRPr="00521D0B">
              <w:rPr>
                <w:rFonts w:ascii="Arial" w:hAnsi="Arial" w:cs="Arial"/>
                <w:sz w:val="20"/>
                <w:szCs w:val="20"/>
              </w:rPr>
              <w:t>):</w:t>
            </w:r>
          </w:p>
        </w:tc>
        <w:tc>
          <w:tcPr>
            <w:tcW w:w="4645" w:type="dxa"/>
            <w:shd w:val="clear" w:color="auto" w:fill="auto"/>
          </w:tcPr>
          <w:p w:rsidR="00734E1F" w:rsidRPr="00521D0B" w:rsidRDefault="00734E1F" w:rsidP="00FD17AE">
            <w:pPr>
              <w:pStyle w:val="Text1"/>
              <w:ind w:left="0"/>
              <w:rPr>
                <w:rFonts w:ascii="Arial" w:hAnsi="Arial" w:cs="Arial"/>
                <w:sz w:val="20"/>
                <w:szCs w:val="20"/>
              </w:rPr>
            </w:pPr>
            <w:r w:rsidRPr="00521D0B">
              <w:rPr>
                <w:rFonts w:ascii="Arial" w:hAnsi="Arial" w:cs="Arial"/>
                <w:sz w:val="20"/>
                <w:szCs w:val="20"/>
              </w:rPr>
              <w:t>[……]</w:t>
            </w:r>
          </w:p>
          <w:p w:rsidR="00734E1F" w:rsidRPr="00521D0B" w:rsidRDefault="00734E1F" w:rsidP="00FD17AE">
            <w:pPr>
              <w:pStyle w:val="Text1"/>
              <w:ind w:left="0"/>
              <w:rPr>
                <w:rFonts w:ascii="Arial" w:hAnsi="Arial" w:cs="Arial"/>
                <w:sz w:val="20"/>
                <w:szCs w:val="20"/>
              </w:rPr>
            </w:pPr>
            <w:r w:rsidRPr="00521D0B">
              <w:rPr>
                <w:rFonts w:ascii="Arial" w:hAnsi="Arial" w:cs="Arial"/>
                <w:sz w:val="20"/>
                <w:szCs w:val="20"/>
              </w:rPr>
              <w:t>[……]</w:t>
            </w:r>
          </w:p>
          <w:p w:rsidR="00734E1F" w:rsidRPr="00521D0B" w:rsidRDefault="00734E1F" w:rsidP="00FD17AE">
            <w:pPr>
              <w:pStyle w:val="Text1"/>
              <w:ind w:left="0"/>
              <w:rPr>
                <w:rFonts w:ascii="Arial" w:hAnsi="Arial" w:cs="Arial"/>
                <w:sz w:val="20"/>
                <w:szCs w:val="20"/>
              </w:rPr>
            </w:pPr>
            <w:r w:rsidRPr="00521D0B">
              <w:rPr>
                <w:rFonts w:ascii="Arial" w:hAnsi="Arial" w:cs="Arial"/>
                <w:sz w:val="20"/>
                <w:szCs w:val="20"/>
              </w:rPr>
              <w:t>[……]</w:t>
            </w:r>
          </w:p>
          <w:p w:rsidR="00734E1F" w:rsidRPr="00521D0B" w:rsidRDefault="00734E1F" w:rsidP="00FD17AE">
            <w:pPr>
              <w:pStyle w:val="Text1"/>
              <w:ind w:left="0"/>
              <w:rPr>
                <w:rFonts w:ascii="Arial" w:hAnsi="Arial" w:cs="Arial"/>
                <w:sz w:val="20"/>
                <w:szCs w:val="20"/>
              </w:rPr>
            </w:pPr>
            <w:r w:rsidRPr="00521D0B">
              <w:rPr>
                <w:rFonts w:ascii="Arial" w:hAnsi="Arial" w:cs="Arial"/>
                <w:sz w:val="20"/>
                <w:szCs w:val="20"/>
              </w:rPr>
              <w:t>[……]</w:t>
            </w:r>
          </w:p>
        </w:tc>
      </w:tr>
      <w:tr w:rsidR="00734E1F" w:rsidRPr="00521D0B" w:rsidTr="00FD17AE">
        <w:tc>
          <w:tcPr>
            <w:tcW w:w="4644" w:type="dxa"/>
            <w:shd w:val="clear" w:color="auto" w:fill="auto"/>
          </w:tcPr>
          <w:p w:rsidR="00734E1F" w:rsidRPr="00521D0B" w:rsidRDefault="00734E1F" w:rsidP="00FD17AE">
            <w:pPr>
              <w:pStyle w:val="Text1"/>
              <w:ind w:left="0"/>
              <w:rPr>
                <w:rFonts w:ascii="Arial" w:hAnsi="Arial" w:cs="Arial"/>
                <w:b/>
                <w:sz w:val="20"/>
                <w:szCs w:val="20"/>
              </w:rPr>
            </w:pPr>
            <w:r w:rsidRPr="00521D0B">
              <w:rPr>
                <w:rFonts w:ascii="Arial" w:hAnsi="Arial" w:cs="Arial"/>
                <w:b/>
                <w:sz w:val="20"/>
                <w:szCs w:val="20"/>
              </w:rPr>
              <w:t>2. Informacje ogólne:</w:t>
            </w:r>
          </w:p>
        </w:tc>
        <w:tc>
          <w:tcPr>
            <w:tcW w:w="4645" w:type="dxa"/>
            <w:shd w:val="clear" w:color="auto" w:fill="auto"/>
          </w:tcPr>
          <w:p w:rsidR="00734E1F" w:rsidRPr="00521D0B" w:rsidRDefault="00734E1F" w:rsidP="00FD17AE">
            <w:pPr>
              <w:pStyle w:val="Text1"/>
              <w:ind w:left="0"/>
              <w:rPr>
                <w:rFonts w:ascii="Arial" w:hAnsi="Arial" w:cs="Arial"/>
                <w:b/>
                <w:sz w:val="20"/>
                <w:szCs w:val="20"/>
              </w:rPr>
            </w:pPr>
            <w:r w:rsidRPr="00521D0B">
              <w:rPr>
                <w:rFonts w:ascii="Arial" w:hAnsi="Arial" w:cs="Arial"/>
                <w:b/>
                <w:sz w:val="20"/>
                <w:szCs w:val="20"/>
              </w:rPr>
              <w:t>Odpowiedź:</w:t>
            </w:r>
          </w:p>
        </w:tc>
      </w:tr>
      <w:tr w:rsidR="00734E1F" w:rsidRPr="00521D0B" w:rsidTr="00FD17AE">
        <w:tc>
          <w:tcPr>
            <w:tcW w:w="4644" w:type="dxa"/>
            <w:shd w:val="clear" w:color="auto" w:fill="auto"/>
          </w:tcPr>
          <w:p w:rsidR="00734E1F" w:rsidRPr="00521D0B" w:rsidRDefault="00734E1F" w:rsidP="00FD17AE">
            <w:pPr>
              <w:pStyle w:val="Text1"/>
              <w:ind w:left="0"/>
              <w:rPr>
                <w:rFonts w:ascii="Arial" w:hAnsi="Arial" w:cs="Arial"/>
                <w:sz w:val="20"/>
                <w:szCs w:val="20"/>
              </w:rPr>
            </w:pPr>
            <w:r w:rsidRPr="00521D0B">
              <w:rPr>
                <w:rFonts w:ascii="Arial" w:hAnsi="Arial" w:cs="Arial"/>
                <w:sz w:val="20"/>
                <w:szCs w:val="20"/>
              </w:rPr>
              <w:t>1) Czy wykonawca jest mikroprzedsiębiorstwem bądź małym lub średnim przedsiębiorstwem</w:t>
            </w:r>
            <w:r w:rsidRPr="00521D0B">
              <w:rPr>
                <w:rStyle w:val="Odwoanieprzypisudolnego"/>
                <w:rFonts w:ascii="Arial" w:hAnsi="Arial" w:cs="Arial"/>
                <w:sz w:val="20"/>
                <w:szCs w:val="20"/>
              </w:rPr>
              <w:footnoteReference w:id="8"/>
            </w:r>
            <w:r w:rsidRPr="00521D0B">
              <w:rPr>
                <w:rFonts w:ascii="Arial" w:hAnsi="Arial" w:cs="Arial"/>
                <w:sz w:val="20"/>
                <w:szCs w:val="20"/>
              </w:rPr>
              <w:t>?</w:t>
            </w:r>
          </w:p>
        </w:tc>
        <w:tc>
          <w:tcPr>
            <w:tcW w:w="4645" w:type="dxa"/>
            <w:shd w:val="clear" w:color="auto" w:fill="auto"/>
          </w:tcPr>
          <w:p w:rsidR="00734E1F" w:rsidRPr="00521D0B" w:rsidRDefault="00734E1F" w:rsidP="00FD17AE">
            <w:pPr>
              <w:pStyle w:val="Text1"/>
              <w:ind w:left="0"/>
              <w:rPr>
                <w:rFonts w:ascii="Arial" w:hAnsi="Arial" w:cs="Arial"/>
                <w:sz w:val="20"/>
                <w:szCs w:val="20"/>
              </w:rPr>
            </w:pPr>
            <w:r w:rsidRPr="00521D0B">
              <w:rPr>
                <w:rFonts w:ascii="Arial" w:hAnsi="Arial" w:cs="Arial"/>
                <w:sz w:val="20"/>
                <w:szCs w:val="20"/>
              </w:rPr>
              <w:t>[] Tak [] Nie</w:t>
            </w:r>
          </w:p>
        </w:tc>
      </w:tr>
      <w:tr w:rsidR="00734E1F" w:rsidRPr="00521D0B" w:rsidTr="00FD17AE">
        <w:tc>
          <w:tcPr>
            <w:tcW w:w="4644" w:type="dxa"/>
            <w:shd w:val="clear" w:color="auto" w:fill="auto"/>
          </w:tcPr>
          <w:p w:rsidR="00734E1F" w:rsidRPr="00521D0B" w:rsidRDefault="00734E1F" w:rsidP="00FD17AE">
            <w:pPr>
              <w:pStyle w:val="Text1"/>
              <w:ind w:left="0"/>
              <w:jc w:val="left"/>
              <w:rPr>
                <w:rFonts w:ascii="Arial" w:hAnsi="Arial" w:cs="Arial"/>
                <w:sz w:val="20"/>
                <w:szCs w:val="20"/>
              </w:rPr>
            </w:pPr>
            <w:r w:rsidRPr="00521D0B">
              <w:rPr>
                <w:rFonts w:ascii="Arial" w:hAnsi="Arial" w:cs="Arial"/>
                <w:b/>
                <w:sz w:val="20"/>
                <w:szCs w:val="20"/>
                <w:u w:val="single"/>
              </w:rPr>
              <w:t>2) Jedynie w przypadku gdy zamówienie jest zastrzeżone</w:t>
            </w:r>
            <w:r w:rsidRPr="00521D0B">
              <w:rPr>
                <w:rStyle w:val="Odwoanieprzypisudolnego"/>
                <w:rFonts w:ascii="Arial" w:hAnsi="Arial" w:cs="Arial"/>
                <w:b/>
                <w:sz w:val="20"/>
                <w:szCs w:val="20"/>
                <w:u w:val="single"/>
              </w:rPr>
              <w:footnoteReference w:id="9"/>
            </w:r>
            <w:r w:rsidRPr="00521D0B">
              <w:rPr>
                <w:rFonts w:ascii="Arial" w:hAnsi="Arial" w:cs="Arial"/>
                <w:b/>
                <w:sz w:val="20"/>
                <w:szCs w:val="20"/>
                <w:u w:val="single"/>
              </w:rPr>
              <w:t>:</w:t>
            </w:r>
            <w:r w:rsidRPr="00521D0B">
              <w:rPr>
                <w:rFonts w:ascii="Arial" w:hAnsi="Arial" w:cs="Arial"/>
                <w:b/>
                <w:sz w:val="20"/>
                <w:szCs w:val="20"/>
              </w:rPr>
              <w:t xml:space="preserve"> </w:t>
            </w:r>
            <w:r w:rsidRPr="00521D0B">
              <w:rPr>
                <w:rFonts w:ascii="Arial" w:hAnsi="Arial" w:cs="Arial"/>
                <w:sz w:val="20"/>
                <w:szCs w:val="20"/>
              </w:rPr>
              <w:t>czy wykonawca jest zakładem pracy chronionej, „przedsiębiorstwem społecznym”</w:t>
            </w:r>
            <w:r w:rsidRPr="00521D0B">
              <w:rPr>
                <w:rStyle w:val="Odwoanieprzypisudolnego"/>
                <w:rFonts w:ascii="Arial" w:hAnsi="Arial" w:cs="Arial"/>
                <w:sz w:val="20"/>
                <w:szCs w:val="20"/>
              </w:rPr>
              <w:footnoteReference w:id="10"/>
            </w:r>
            <w:r w:rsidRPr="00521D0B">
              <w:rPr>
                <w:rFonts w:ascii="Arial" w:hAnsi="Arial" w:cs="Arial"/>
                <w:sz w:val="20"/>
                <w:szCs w:val="20"/>
              </w:rPr>
              <w:t xml:space="preserve"> lub czy będzie realizował zamówienie w ramach programów zatrudnienia chronionego?</w:t>
            </w:r>
            <w:r w:rsidRPr="00521D0B">
              <w:rPr>
                <w:rFonts w:ascii="Arial" w:hAnsi="Arial" w:cs="Arial"/>
                <w:sz w:val="20"/>
                <w:szCs w:val="20"/>
              </w:rPr>
              <w:br/>
            </w:r>
            <w:r w:rsidRPr="00521D0B">
              <w:rPr>
                <w:rFonts w:ascii="Arial" w:hAnsi="Arial" w:cs="Arial"/>
                <w:b/>
                <w:sz w:val="20"/>
                <w:szCs w:val="20"/>
              </w:rPr>
              <w:t>Jeżeli tak,</w:t>
            </w:r>
            <w:r w:rsidRPr="00521D0B">
              <w:rPr>
                <w:rFonts w:ascii="Arial" w:hAnsi="Arial" w:cs="Arial"/>
                <w:sz w:val="20"/>
                <w:szCs w:val="20"/>
              </w:rPr>
              <w:br/>
              <w:t xml:space="preserve">jaki jest odpowiedni odsetek pracowników niepełnosprawnych lub </w:t>
            </w:r>
            <w:proofErr w:type="spellStart"/>
            <w:r w:rsidRPr="00521D0B">
              <w:rPr>
                <w:rFonts w:ascii="Arial" w:hAnsi="Arial" w:cs="Arial"/>
                <w:sz w:val="20"/>
                <w:szCs w:val="20"/>
              </w:rPr>
              <w:t>defaworyzowanych</w:t>
            </w:r>
            <w:proofErr w:type="spellEnd"/>
            <w:r w:rsidRPr="00521D0B">
              <w:rPr>
                <w:rFonts w:ascii="Arial" w:hAnsi="Arial" w:cs="Arial"/>
                <w:sz w:val="20"/>
                <w:szCs w:val="20"/>
              </w:rPr>
              <w:t>?</w:t>
            </w:r>
            <w:r w:rsidRPr="00521D0B">
              <w:rPr>
                <w:rFonts w:ascii="Arial" w:hAnsi="Arial" w:cs="Arial"/>
                <w:sz w:val="20"/>
                <w:szCs w:val="20"/>
              </w:rPr>
              <w:br/>
              <w:t xml:space="preserve">Jeżeli jest to wymagane, proszę określić, do której kategorii lub których kategorii pracowników niepełnosprawnych lub </w:t>
            </w:r>
            <w:proofErr w:type="spellStart"/>
            <w:r w:rsidRPr="00521D0B">
              <w:rPr>
                <w:rFonts w:ascii="Arial" w:hAnsi="Arial" w:cs="Arial"/>
                <w:sz w:val="20"/>
                <w:szCs w:val="20"/>
              </w:rPr>
              <w:t>defaworyzowanych</w:t>
            </w:r>
            <w:proofErr w:type="spellEnd"/>
            <w:r w:rsidRPr="00521D0B">
              <w:rPr>
                <w:rFonts w:ascii="Arial" w:hAnsi="Arial" w:cs="Arial"/>
                <w:sz w:val="20"/>
                <w:szCs w:val="20"/>
              </w:rPr>
              <w:t xml:space="preserve"> należą dani pracownicy.</w:t>
            </w:r>
          </w:p>
        </w:tc>
        <w:tc>
          <w:tcPr>
            <w:tcW w:w="4645" w:type="dxa"/>
            <w:shd w:val="clear" w:color="auto" w:fill="auto"/>
          </w:tcPr>
          <w:p w:rsidR="00734E1F" w:rsidRPr="00521D0B" w:rsidRDefault="00734E1F" w:rsidP="00FD17AE">
            <w:pPr>
              <w:pStyle w:val="Text1"/>
              <w:ind w:left="0"/>
              <w:jc w:val="left"/>
              <w:rPr>
                <w:rFonts w:ascii="Arial" w:hAnsi="Arial" w:cs="Arial"/>
                <w:sz w:val="20"/>
                <w:szCs w:val="20"/>
              </w:rPr>
            </w:pPr>
            <w:r w:rsidRPr="00521D0B">
              <w:rPr>
                <w:rFonts w:ascii="Arial" w:hAnsi="Arial" w:cs="Arial"/>
                <w:sz w:val="20"/>
                <w:szCs w:val="20"/>
              </w:rPr>
              <w:t>[] Tak [] Nie</w:t>
            </w:r>
            <w:r w:rsidRPr="00521D0B">
              <w:rPr>
                <w:rFonts w:ascii="Arial" w:hAnsi="Arial" w:cs="Arial"/>
                <w:sz w:val="20"/>
                <w:szCs w:val="20"/>
              </w:rPr>
              <w:br/>
            </w:r>
            <w:r w:rsidRPr="00521D0B">
              <w:rPr>
                <w:rFonts w:ascii="Arial" w:hAnsi="Arial" w:cs="Arial"/>
                <w:sz w:val="20"/>
                <w:szCs w:val="20"/>
              </w:rPr>
              <w:br/>
            </w:r>
            <w:r w:rsidRPr="00521D0B">
              <w:rPr>
                <w:rFonts w:ascii="Arial" w:hAnsi="Arial" w:cs="Arial"/>
                <w:sz w:val="20"/>
                <w:szCs w:val="20"/>
              </w:rPr>
              <w:br/>
            </w:r>
            <w:r w:rsidRPr="00521D0B">
              <w:rPr>
                <w:rFonts w:ascii="Arial" w:hAnsi="Arial" w:cs="Arial"/>
                <w:sz w:val="20"/>
                <w:szCs w:val="20"/>
              </w:rPr>
              <w:br/>
            </w:r>
            <w:r w:rsidRPr="00521D0B">
              <w:rPr>
                <w:rFonts w:ascii="Arial" w:hAnsi="Arial" w:cs="Arial"/>
                <w:sz w:val="20"/>
                <w:szCs w:val="20"/>
              </w:rPr>
              <w:br/>
            </w:r>
            <w:r w:rsidRPr="00521D0B">
              <w:rPr>
                <w:rFonts w:ascii="Arial" w:hAnsi="Arial" w:cs="Arial"/>
                <w:sz w:val="20"/>
                <w:szCs w:val="20"/>
              </w:rPr>
              <w:br/>
              <w:t>[…]</w:t>
            </w:r>
            <w:r w:rsidRPr="00521D0B">
              <w:rPr>
                <w:rFonts w:ascii="Arial" w:hAnsi="Arial" w:cs="Arial"/>
                <w:sz w:val="20"/>
                <w:szCs w:val="20"/>
              </w:rPr>
              <w:br/>
            </w:r>
            <w:r w:rsidRPr="00521D0B">
              <w:rPr>
                <w:rFonts w:ascii="Arial" w:hAnsi="Arial" w:cs="Arial"/>
                <w:sz w:val="20"/>
                <w:szCs w:val="20"/>
              </w:rPr>
              <w:br/>
            </w:r>
            <w:r w:rsidRPr="00521D0B">
              <w:rPr>
                <w:rFonts w:ascii="Arial" w:hAnsi="Arial" w:cs="Arial"/>
                <w:sz w:val="20"/>
                <w:szCs w:val="20"/>
              </w:rPr>
              <w:br/>
              <w:t>[….]</w:t>
            </w:r>
            <w:r w:rsidRPr="00521D0B">
              <w:rPr>
                <w:rFonts w:ascii="Arial" w:hAnsi="Arial" w:cs="Arial"/>
                <w:sz w:val="20"/>
                <w:szCs w:val="20"/>
              </w:rPr>
              <w:br/>
            </w:r>
          </w:p>
        </w:tc>
      </w:tr>
      <w:tr w:rsidR="00734E1F" w:rsidRPr="00521D0B" w:rsidTr="00FD17AE">
        <w:tc>
          <w:tcPr>
            <w:tcW w:w="4644" w:type="dxa"/>
            <w:shd w:val="clear" w:color="auto" w:fill="auto"/>
          </w:tcPr>
          <w:p w:rsidR="00734E1F" w:rsidRPr="00521D0B" w:rsidRDefault="00734E1F" w:rsidP="00FD17AE">
            <w:pPr>
              <w:pStyle w:val="Text1"/>
              <w:ind w:left="0"/>
              <w:rPr>
                <w:rFonts w:ascii="Arial" w:hAnsi="Arial" w:cs="Arial"/>
                <w:sz w:val="20"/>
                <w:szCs w:val="20"/>
              </w:rPr>
            </w:pPr>
            <w:r w:rsidRPr="00521D0B">
              <w:rPr>
                <w:rFonts w:ascii="Arial" w:hAnsi="Arial" w:cs="Arial"/>
                <w:sz w:val="20"/>
                <w:szCs w:val="20"/>
              </w:rPr>
              <w:t>3) Jeżeli dotyczy, czy wykonawca jest wpisany do urzędowego wykazu zatwierdzonych wykonawców lub posiada równoważne zaświadczenie (np. w ramach krajowego systemu (wstępnego) kwalifikowania)?</w:t>
            </w:r>
          </w:p>
        </w:tc>
        <w:tc>
          <w:tcPr>
            <w:tcW w:w="4645" w:type="dxa"/>
            <w:shd w:val="clear" w:color="auto" w:fill="auto"/>
          </w:tcPr>
          <w:p w:rsidR="00734E1F" w:rsidRPr="00521D0B" w:rsidRDefault="00734E1F" w:rsidP="00FD17AE">
            <w:pPr>
              <w:pStyle w:val="Text1"/>
              <w:ind w:left="0"/>
              <w:rPr>
                <w:rFonts w:ascii="Arial" w:hAnsi="Arial" w:cs="Arial"/>
                <w:sz w:val="20"/>
                <w:szCs w:val="20"/>
              </w:rPr>
            </w:pPr>
            <w:r w:rsidRPr="00521D0B">
              <w:rPr>
                <w:rFonts w:ascii="Arial" w:hAnsi="Arial" w:cs="Arial"/>
                <w:sz w:val="20"/>
                <w:szCs w:val="20"/>
              </w:rPr>
              <w:t>[] Tak [] Nie [] Nie dotyczy</w:t>
            </w:r>
          </w:p>
        </w:tc>
      </w:tr>
      <w:tr w:rsidR="00734E1F" w:rsidRPr="00521D0B" w:rsidTr="00FD17AE">
        <w:tc>
          <w:tcPr>
            <w:tcW w:w="4644" w:type="dxa"/>
            <w:shd w:val="clear" w:color="auto" w:fill="auto"/>
          </w:tcPr>
          <w:p w:rsidR="00734E1F" w:rsidRPr="00521D0B" w:rsidRDefault="00734E1F" w:rsidP="00FD17AE">
            <w:pPr>
              <w:pStyle w:val="Text1"/>
              <w:ind w:left="0"/>
              <w:rPr>
                <w:rFonts w:ascii="Arial" w:hAnsi="Arial" w:cs="Arial"/>
                <w:sz w:val="20"/>
                <w:szCs w:val="20"/>
              </w:rPr>
            </w:pPr>
            <w:r w:rsidRPr="00521D0B">
              <w:rPr>
                <w:rFonts w:ascii="Arial" w:hAnsi="Arial" w:cs="Arial"/>
                <w:b/>
                <w:sz w:val="20"/>
                <w:szCs w:val="20"/>
              </w:rPr>
              <w:t>Jeżeli tak</w:t>
            </w:r>
            <w:r w:rsidRPr="00521D0B">
              <w:rPr>
                <w:rFonts w:ascii="Arial" w:hAnsi="Arial" w:cs="Arial"/>
                <w:sz w:val="20"/>
                <w:szCs w:val="20"/>
              </w:rPr>
              <w:t>:</w:t>
            </w:r>
          </w:p>
          <w:p w:rsidR="00734E1F" w:rsidRPr="00521D0B" w:rsidRDefault="00734E1F" w:rsidP="00FD17AE">
            <w:pPr>
              <w:pStyle w:val="Text1"/>
              <w:ind w:left="0"/>
              <w:rPr>
                <w:rFonts w:ascii="Arial" w:hAnsi="Arial" w:cs="Arial"/>
                <w:b/>
                <w:sz w:val="20"/>
                <w:szCs w:val="20"/>
              </w:rPr>
            </w:pPr>
            <w:r w:rsidRPr="00521D0B">
              <w:rPr>
                <w:rFonts w:ascii="Arial" w:hAnsi="Arial" w:cs="Arial"/>
                <w:b/>
                <w:sz w:val="20"/>
                <w:szCs w:val="20"/>
              </w:rPr>
              <w:t xml:space="preserve">Proszę udzielić odpowiedzi w pozostałych fragmentach niniejszej sekcji, w sekcji B i, w odpowiednich przypadkach, sekcji C niniejszej części, uzupełnić część V (w stosownych przypadkach) oraz w każdym przypadku wypełnić i podpisać część VI. </w:t>
            </w:r>
          </w:p>
          <w:p w:rsidR="00734E1F" w:rsidRPr="00521D0B" w:rsidRDefault="00734E1F" w:rsidP="00FD17AE">
            <w:pPr>
              <w:pStyle w:val="Text1"/>
              <w:ind w:left="0"/>
              <w:jc w:val="left"/>
              <w:rPr>
                <w:rFonts w:ascii="Arial" w:hAnsi="Arial" w:cs="Arial"/>
                <w:sz w:val="20"/>
                <w:szCs w:val="20"/>
              </w:rPr>
            </w:pPr>
            <w:r w:rsidRPr="00521D0B">
              <w:rPr>
                <w:rFonts w:ascii="Arial" w:hAnsi="Arial" w:cs="Arial"/>
                <w:sz w:val="20"/>
                <w:szCs w:val="20"/>
              </w:rPr>
              <w:t>a) Proszę podać nazwę wykazu lub zaświadczenia i odpowiedni numer rejestracyjny lub numer zaświadczenia, jeżeli dotyczy:</w:t>
            </w:r>
            <w:r w:rsidRPr="00521D0B">
              <w:rPr>
                <w:rFonts w:ascii="Arial" w:hAnsi="Arial" w:cs="Arial"/>
                <w:sz w:val="20"/>
                <w:szCs w:val="20"/>
              </w:rPr>
              <w:br/>
              <w:t>b) Jeżeli poświadczenie wpisu do wykazu lub wydania zaświadczenia jest dostępne w formie elektronicznej, proszę podać:</w:t>
            </w:r>
            <w:r w:rsidRPr="00521D0B">
              <w:rPr>
                <w:rFonts w:ascii="Arial" w:hAnsi="Arial" w:cs="Arial"/>
                <w:sz w:val="20"/>
                <w:szCs w:val="20"/>
              </w:rPr>
              <w:br/>
            </w:r>
            <w:r w:rsidRPr="00521D0B">
              <w:rPr>
                <w:rFonts w:ascii="Arial" w:hAnsi="Arial" w:cs="Arial"/>
                <w:sz w:val="20"/>
                <w:szCs w:val="20"/>
              </w:rPr>
              <w:br/>
              <w:t>c) Proszę podać dane referencyjne stanowiące podstawę wpisu do wykazu lub wydania zaświadczenia oraz, w stosownych przypadkach, klasyfikację nadaną w urzędowym wykazie</w:t>
            </w:r>
            <w:r w:rsidRPr="00521D0B">
              <w:rPr>
                <w:rStyle w:val="Odwoanieprzypisudolnego"/>
                <w:rFonts w:ascii="Arial" w:hAnsi="Arial" w:cs="Arial"/>
                <w:sz w:val="20"/>
                <w:szCs w:val="20"/>
              </w:rPr>
              <w:footnoteReference w:id="11"/>
            </w:r>
            <w:r w:rsidRPr="00521D0B">
              <w:rPr>
                <w:rFonts w:ascii="Arial" w:hAnsi="Arial" w:cs="Arial"/>
                <w:sz w:val="20"/>
                <w:szCs w:val="20"/>
              </w:rPr>
              <w:t>:</w:t>
            </w:r>
            <w:r w:rsidRPr="00521D0B">
              <w:rPr>
                <w:rFonts w:ascii="Arial" w:hAnsi="Arial" w:cs="Arial"/>
                <w:sz w:val="20"/>
                <w:szCs w:val="20"/>
              </w:rPr>
              <w:br/>
              <w:t>d) Czy wpis do wykazu lub wydane zaświadczenie obejmują wszystkie wymagane kryteria kwalifikacji?</w:t>
            </w:r>
            <w:r w:rsidRPr="00521D0B">
              <w:rPr>
                <w:rFonts w:ascii="Arial" w:hAnsi="Arial" w:cs="Arial"/>
                <w:sz w:val="20"/>
                <w:szCs w:val="20"/>
              </w:rPr>
              <w:br/>
            </w:r>
            <w:r w:rsidRPr="00521D0B">
              <w:rPr>
                <w:rFonts w:ascii="Arial" w:hAnsi="Arial" w:cs="Arial"/>
                <w:b/>
                <w:w w:val="0"/>
                <w:sz w:val="20"/>
                <w:szCs w:val="20"/>
              </w:rPr>
              <w:t>Jeżeli nie:</w:t>
            </w:r>
            <w:r w:rsidRPr="00521D0B">
              <w:rPr>
                <w:rFonts w:ascii="Arial" w:hAnsi="Arial" w:cs="Arial"/>
                <w:sz w:val="20"/>
                <w:szCs w:val="20"/>
              </w:rPr>
              <w:br/>
            </w:r>
            <w:r w:rsidRPr="00521D0B">
              <w:rPr>
                <w:rFonts w:ascii="Arial" w:hAnsi="Arial" w:cs="Arial"/>
                <w:b/>
                <w:w w:val="0"/>
                <w:sz w:val="20"/>
                <w:szCs w:val="20"/>
              </w:rPr>
              <w:t>Proszę dodatkowo uzupełnić brakujące informacje w części IV w sekcjach A, B, C lub D, w zależności od przypadku.</w:t>
            </w:r>
            <w:r w:rsidRPr="00521D0B">
              <w:rPr>
                <w:rFonts w:ascii="Arial" w:hAnsi="Arial" w:cs="Arial"/>
                <w:sz w:val="20"/>
                <w:szCs w:val="20"/>
              </w:rPr>
              <w:t xml:space="preserve"> </w:t>
            </w:r>
            <w:r w:rsidRPr="00521D0B">
              <w:rPr>
                <w:rFonts w:ascii="Arial" w:hAnsi="Arial" w:cs="Arial"/>
                <w:sz w:val="20"/>
                <w:szCs w:val="20"/>
              </w:rPr>
              <w:br/>
            </w:r>
            <w:r w:rsidRPr="00521D0B">
              <w:rPr>
                <w:rFonts w:ascii="Arial" w:hAnsi="Arial" w:cs="Arial"/>
                <w:b/>
                <w:sz w:val="20"/>
                <w:szCs w:val="20"/>
              </w:rPr>
              <w:t>WYŁĄCZNIE jeżeli jest to wymagane w stosownym ogłoszeniu lub dokumentach zamówienia:</w:t>
            </w:r>
            <w:r w:rsidRPr="00521D0B">
              <w:rPr>
                <w:rFonts w:ascii="Arial" w:hAnsi="Arial" w:cs="Arial"/>
                <w:b/>
                <w:i/>
                <w:sz w:val="20"/>
                <w:szCs w:val="20"/>
              </w:rPr>
              <w:br/>
            </w:r>
            <w:r w:rsidRPr="00521D0B">
              <w:rPr>
                <w:rFonts w:ascii="Arial" w:hAnsi="Arial" w:cs="Arial"/>
                <w:sz w:val="20"/>
                <w:szCs w:val="20"/>
              </w:rPr>
              <w:t>e) Czy wykonawca będzie w stanie przedstawić zaświadczenie odnoszące się do płatności składek na ubezpieczenie społeczne i podatków lub przedstawić informacje, które umożliwią instytucji zamawiającej lub podmiotowi zamawiającemu uzyskanie tego zaświadczenia bezpośrednio za pomocą bezpłatnej krajowej bazy danych w dowolnym państwie członkowskim?</w:t>
            </w:r>
            <w:r w:rsidRPr="00521D0B">
              <w:rPr>
                <w:rFonts w:ascii="Arial" w:hAnsi="Arial" w:cs="Arial"/>
                <w:sz w:val="20"/>
                <w:szCs w:val="20"/>
              </w:rPr>
              <w:br/>
              <w:t xml:space="preserve">Jeżeli odnośna dokumentacja jest dostępna w formie elektronicznej, proszę wskazać: </w:t>
            </w:r>
          </w:p>
        </w:tc>
        <w:tc>
          <w:tcPr>
            <w:tcW w:w="4645" w:type="dxa"/>
            <w:shd w:val="clear" w:color="auto" w:fill="auto"/>
          </w:tcPr>
          <w:p w:rsidR="00734E1F" w:rsidRPr="00521D0B" w:rsidRDefault="00734E1F" w:rsidP="00FD17AE">
            <w:pPr>
              <w:pStyle w:val="Text1"/>
              <w:ind w:left="0"/>
              <w:jc w:val="left"/>
              <w:rPr>
                <w:rFonts w:ascii="Arial" w:hAnsi="Arial" w:cs="Arial"/>
                <w:sz w:val="20"/>
                <w:szCs w:val="20"/>
              </w:rPr>
            </w:pPr>
            <w:r w:rsidRPr="00521D0B">
              <w:rPr>
                <w:rFonts w:ascii="Arial" w:hAnsi="Arial" w:cs="Arial"/>
                <w:sz w:val="20"/>
                <w:szCs w:val="20"/>
              </w:rPr>
              <w:br/>
            </w:r>
            <w:r w:rsidRPr="00521D0B">
              <w:rPr>
                <w:rFonts w:ascii="Arial" w:hAnsi="Arial" w:cs="Arial"/>
                <w:sz w:val="20"/>
                <w:szCs w:val="20"/>
              </w:rPr>
              <w:br/>
            </w:r>
            <w:r w:rsidRPr="00521D0B">
              <w:rPr>
                <w:rFonts w:ascii="Arial" w:hAnsi="Arial" w:cs="Arial"/>
                <w:sz w:val="20"/>
                <w:szCs w:val="20"/>
              </w:rPr>
              <w:br/>
            </w:r>
            <w:r w:rsidRPr="00521D0B">
              <w:rPr>
                <w:rFonts w:ascii="Arial" w:hAnsi="Arial" w:cs="Arial"/>
                <w:sz w:val="20"/>
                <w:szCs w:val="20"/>
              </w:rPr>
              <w:br/>
            </w:r>
            <w:r w:rsidRPr="00521D0B">
              <w:rPr>
                <w:rFonts w:ascii="Arial" w:hAnsi="Arial" w:cs="Arial"/>
                <w:sz w:val="20"/>
                <w:szCs w:val="20"/>
              </w:rPr>
              <w:br/>
            </w:r>
            <w:r w:rsidRPr="00521D0B">
              <w:rPr>
                <w:rFonts w:ascii="Arial" w:hAnsi="Arial" w:cs="Arial"/>
                <w:sz w:val="20"/>
                <w:szCs w:val="20"/>
              </w:rPr>
              <w:br/>
            </w:r>
          </w:p>
          <w:p w:rsidR="00734E1F" w:rsidRPr="00521D0B" w:rsidRDefault="00734E1F" w:rsidP="00FD17AE">
            <w:pPr>
              <w:pStyle w:val="Text1"/>
              <w:ind w:left="0"/>
              <w:jc w:val="left"/>
              <w:rPr>
                <w:rFonts w:ascii="Arial" w:hAnsi="Arial" w:cs="Arial"/>
                <w:i/>
                <w:sz w:val="20"/>
                <w:szCs w:val="20"/>
              </w:rPr>
            </w:pPr>
            <w:r w:rsidRPr="00521D0B">
              <w:rPr>
                <w:rFonts w:ascii="Arial" w:hAnsi="Arial" w:cs="Arial"/>
                <w:sz w:val="20"/>
                <w:szCs w:val="20"/>
              </w:rPr>
              <w:t>a) [……]</w:t>
            </w:r>
            <w:r w:rsidRPr="00521D0B">
              <w:rPr>
                <w:rFonts w:ascii="Arial" w:hAnsi="Arial" w:cs="Arial"/>
                <w:sz w:val="20"/>
                <w:szCs w:val="20"/>
              </w:rPr>
              <w:br/>
            </w:r>
            <w:r w:rsidRPr="00521D0B">
              <w:rPr>
                <w:rFonts w:ascii="Arial" w:hAnsi="Arial" w:cs="Arial"/>
                <w:sz w:val="20"/>
                <w:szCs w:val="20"/>
              </w:rPr>
              <w:br/>
            </w:r>
          </w:p>
          <w:p w:rsidR="00734E1F" w:rsidRPr="00521D0B" w:rsidRDefault="00734E1F" w:rsidP="00FD17AE">
            <w:pPr>
              <w:pStyle w:val="Text1"/>
              <w:ind w:left="0"/>
              <w:jc w:val="left"/>
              <w:rPr>
                <w:rFonts w:ascii="Arial" w:hAnsi="Arial" w:cs="Arial"/>
                <w:sz w:val="20"/>
                <w:szCs w:val="20"/>
              </w:rPr>
            </w:pPr>
            <w:r w:rsidRPr="00521D0B">
              <w:rPr>
                <w:rFonts w:ascii="Arial" w:hAnsi="Arial" w:cs="Arial"/>
                <w:sz w:val="20"/>
                <w:szCs w:val="20"/>
              </w:rPr>
              <w:t>b) (adres internetowy, wydający urząd lub organ, dokładne dane referencyjne dokumentacji):</w:t>
            </w:r>
            <w:r w:rsidRPr="00521D0B">
              <w:rPr>
                <w:rFonts w:ascii="Arial" w:hAnsi="Arial" w:cs="Arial"/>
                <w:sz w:val="20"/>
                <w:szCs w:val="20"/>
              </w:rPr>
              <w:br/>
              <w:t>[……][……][……][……]</w:t>
            </w:r>
            <w:r w:rsidRPr="00521D0B">
              <w:rPr>
                <w:rFonts w:ascii="Arial" w:hAnsi="Arial" w:cs="Arial"/>
                <w:sz w:val="20"/>
                <w:szCs w:val="20"/>
              </w:rPr>
              <w:br/>
              <w:t>c) [……]</w:t>
            </w:r>
            <w:r w:rsidRPr="00521D0B">
              <w:rPr>
                <w:rFonts w:ascii="Arial" w:hAnsi="Arial" w:cs="Arial"/>
                <w:sz w:val="20"/>
                <w:szCs w:val="20"/>
              </w:rPr>
              <w:br/>
            </w:r>
            <w:r w:rsidRPr="00521D0B">
              <w:rPr>
                <w:rFonts w:ascii="Arial" w:hAnsi="Arial" w:cs="Arial"/>
                <w:sz w:val="20"/>
                <w:szCs w:val="20"/>
              </w:rPr>
              <w:br/>
            </w:r>
            <w:r w:rsidRPr="00521D0B">
              <w:rPr>
                <w:rFonts w:ascii="Arial" w:hAnsi="Arial" w:cs="Arial"/>
                <w:sz w:val="20"/>
                <w:szCs w:val="20"/>
              </w:rPr>
              <w:br/>
            </w:r>
            <w:r w:rsidRPr="00521D0B">
              <w:rPr>
                <w:rFonts w:ascii="Arial" w:hAnsi="Arial" w:cs="Arial"/>
                <w:sz w:val="20"/>
                <w:szCs w:val="20"/>
              </w:rPr>
              <w:br/>
              <w:t>d) [] Tak [] Nie</w:t>
            </w:r>
            <w:r w:rsidRPr="00521D0B">
              <w:rPr>
                <w:rFonts w:ascii="Arial" w:hAnsi="Arial" w:cs="Arial"/>
                <w:sz w:val="20"/>
                <w:szCs w:val="20"/>
              </w:rPr>
              <w:br/>
            </w:r>
            <w:r w:rsidRPr="00521D0B">
              <w:rPr>
                <w:rFonts w:ascii="Arial" w:hAnsi="Arial" w:cs="Arial"/>
                <w:sz w:val="20"/>
                <w:szCs w:val="20"/>
              </w:rPr>
              <w:br/>
            </w:r>
            <w:r w:rsidRPr="00521D0B">
              <w:rPr>
                <w:rFonts w:ascii="Arial" w:hAnsi="Arial" w:cs="Arial"/>
                <w:sz w:val="20"/>
                <w:szCs w:val="20"/>
              </w:rPr>
              <w:br/>
            </w:r>
            <w:r w:rsidRPr="00521D0B">
              <w:rPr>
                <w:rFonts w:ascii="Arial" w:hAnsi="Arial" w:cs="Arial"/>
                <w:sz w:val="20"/>
                <w:szCs w:val="20"/>
              </w:rPr>
              <w:br/>
            </w:r>
            <w:r w:rsidRPr="00521D0B">
              <w:rPr>
                <w:rFonts w:ascii="Arial" w:hAnsi="Arial" w:cs="Arial"/>
                <w:sz w:val="20"/>
                <w:szCs w:val="20"/>
              </w:rPr>
              <w:br/>
            </w:r>
            <w:r w:rsidRPr="00521D0B">
              <w:rPr>
                <w:rFonts w:ascii="Arial" w:hAnsi="Arial" w:cs="Arial"/>
                <w:sz w:val="20"/>
                <w:szCs w:val="20"/>
              </w:rPr>
              <w:br/>
            </w:r>
            <w:r w:rsidRPr="00521D0B">
              <w:rPr>
                <w:rFonts w:ascii="Arial" w:hAnsi="Arial" w:cs="Arial"/>
                <w:sz w:val="20"/>
                <w:szCs w:val="20"/>
              </w:rPr>
              <w:br/>
            </w:r>
            <w:r w:rsidRPr="00521D0B">
              <w:rPr>
                <w:rFonts w:ascii="Arial" w:hAnsi="Arial" w:cs="Arial"/>
                <w:sz w:val="20"/>
                <w:szCs w:val="20"/>
              </w:rPr>
              <w:br/>
            </w:r>
            <w:r w:rsidRPr="00521D0B">
              <w:rPr>
                <w:rFonts w:ascii="Arial" w:hAnsi="Arial" w:cs="Arial"/>
                <w:sz w:val="20"/>
                <w:szCs w:val="20"/>
              </w:rPr>
              <w:br/>
            </w:r>
            <w:r w:rsidRPr="00521D0B">
              <w:rPr>
                <w:rFonts w:ascii="Arial" w:hAnsi="Arial" w:cs="Arial"/>
                <w:sz w:val="20"/>
                <w:szCs w:val="20"/>
              </w:rPr>
              <w:br/>
              <w:t>e) [] Tak [] Nie</w:t>
            </w:r>
            <w:r w:rsidRPr="00521D0B">
              <w:rPr>
                <w:rFonts w:ascii="Arial" w:hAnsi="Arial" w:cs="Arial"/>
                <w:sz w:val="20"/>
                <w:szCs w:val="20"/>
              </w:rPr>
              <w:br/>
            </w:r>
            <w:r w:rsidRPr="00521D0B">
              <w:rPr>
                <w:rFonts w:ascii="Arial" w:hAnsi="Arial" w:cs="Arial"/>
                <w:sz w:val="20"/>
                <w:szCs w:val="20"/>
              </w:rPr>
              <w:br/>
            </w:r>
            <w:r w:rsidRPr="00521D0B">
              <w:rPr>
                <w:rFonts w:ascii="Arial" w:hAnsi="Arial" w:cs="Arial"/>
                <w:sz w:val="20"/>
                <w:szCs w:val="20"/>
              </w:rPr>
              <w:br/>
            </w:r>
            <w:r w:rsidRPr="00521D0B">
              <w:rPr>
                <w:rFonts w:ascii="Arial" w:hAnsi="Arial" w:cs="Arial"/>
                <w:sz w:val="20"/>
                <w:szCs w:val="20"/>
              </w:rPr>
              <w:br/>
            </w:r>
            <w:r w:rsidRPr="00521D0B">
              <w:rPr>
                <w:rFonts w:ascii="Arial" w:hAnsi="Arial" w:cs="Arial"/>
                <w:sz w:val="20"/>
                <w:szCs w:val="20"/>
              </w:rPr>
              <w:br/>
            </w:r>
            <w:r w:rsidRPr="00521D0B">
              <w:rPr>
                <w:rFonts w:ascii="Arial" w:hAnsi="Arial" w:cs="Arial"/>
                <w:sz w:val="20"/>
                <w:szCs w:val="20"/>
              </w:rPr>
              <w:br/>
            </w:r>
            <w:r w:rsidRPr="00521D0B">
              <w:rPr>
                <w:rFonts w:ascii="Arial" w:hAnsi="Arial" w:cs="Arial"/>
                <w:sz w:val="20"/>
                <w:szCs w:val="20"/>
              </w:rPr>
              <w:br/>
            </w:r>
            <w:r w:rsidRPr="00521D0B">
              <w:rPr>
                <w:rFonts w:ascii="Arial" w:hAnsi="Arial" w:cs="Arial"/>
                <w:sz w:val="20"/>
                <w:szCs w:val="20"/>
              </w:rPr>
              <w:br/>
            </w:r>
            <w:r w:rsidRPr="00521D0B">
              <w:rPr>
                <w:rFonts w:ascii="Arial" w:hAnsi="Arial" w:cs="Arial"/>
                <w:sz w:val="20"/>
                <w:szCs w:val="20"/>
              </w:rPr>
              <w:br/>
              <w:t>(adres internetowy, wydający urząd lub organ, dokładne dane referencyjne dokumentacji):</w:t>
            </w:r>
            <w:r w:rsidRPr="00521D0B">
              <w:rPr>
                <w:rFonts w:ascii="Arial" w:hAnsi="Arial" w:cs="Arial"/>
                <w:sz w:val="20"/>
                <w:szCs w:val="20"/>
              </w:rPr>
              <w:br/>
              <w:t>[……][……][……][……]</w:t>
            </w:r>
          </w:p>
        </w:tc>
      </w:tr>
      <w:tr w:rsidR="00734E1F" w:rsidRPr="00521D0B" w:rsidTr="00FD17AE">
        <w:tc>
          <w:tcPr>
            <w:tcW w:w="4644" w:type="dxa"/>
            <w:shd w:val="clear" w:color="auto" w:fill="auto"/>
          </w:tcPr>
          <w:p w:rsidR="00734E1F" w:rsidRPr="00521D0B" w:rsidRDefault="00734E1F" w:rsidP="00FD17AE">
            <w:pPr>
              <w:rPr>
                <w:rFonts w:ascii="Arial" w:hAnsi="Arial" w:cs="Arial"/>
                <w:b/>
                <w:sz w:val="20"/>
                <w:szCs w:val="20"/>
              </w:rPr>
            </w:pPr>
            <w:r w:rsidRPr="00521D0B">
              <w:rPr>
                <w:rFonts w:ascii="Arial" w:hAnsi="Arial" w:cs="Arial"/>
                <w:b/>
                <w:sz w:val="20"/>
                <w:szCs w:val="20"/>
              </w:rPr>
              <w:t>3. Rodzaj uczestnictwa:</w:t>
            </w:r>
          </w:p>
        </w:tc>
        <w:tc>
          <w:tcPr>
            <w:tcW w:w="4645" w:type="dxa"/>
            <w:shd w:val="clear" w:color="auto" w:fill="auto"/>
          </w:tcPr>
          <w:p w:rsidR="00734E1F" w:rsidRPr="00521D0B" w:rsidRDefault="00734E1F" w:rsidP="00FD17AE">
            <w:pPr>
              <w:pStyle w:val="Text1"/>
              <w:ind w:left="0"/>
              <w:rPr>
                <w:rFonts w:ascii="Arial" w:hAnsi="Arial" w:cs="Arial"/>
                <w:b/>
                <w:sz w:val="20"/>
                <w:szCs w:val="20"/>
              </w:rPr>
            </w:pPr>
            <w:r w:rsidRPr="00521D0B">
              <w:rPr>
                <w:rFonts w:ascii="Arial" w:hAnsi="Arial" w:cs="Arial"/>
                <w:b/>
                <w:sz w:val="20"/>
                <w:szCs w:val="20"/>
              </w:rPr>
              <w:t>Odpowiedź:</w:t>
            </w:r>
          </w:p>
        </w:tc>
      </w:tr>
      <w:tr w:rsidR="00734E1F" w:rsidRPr="00521D0B" w:rsidTr="00FD17AE">
        <w:tc>
          <w:tcPr>
            <w:tcW w:w="4644" w:type="dxa"/>
            <w:shd w:val="clear" w:color="auto" w:fill="auto"/>
          </w:tcPr>
          <w:p w:rsidR="00734E1F" w:rsidRPr="00521D0B" w:rsidRDefault="00734E1F" w:rsidP="00FD17AE">
            <w:pPr>
              <w:pStyle w:val="Text1"/>
              <w:ind w:left="0"/>
              <w:rPr>
                <w:rFonts w:ascii="Arial" w:hAnsi="Arial" w:cs="Arial"/>
                <w:sz w:val="20"/>
                <w:szCs w:val="20"/>
              </w:rPr>
            </w:pPr>
            <w:r w:rsidRPr="00521D0B">
              <w:rPr>
                <w:rFonts w:ascii="Arial" w:hAnsi="Arial" w:cs="Arial"/>
                <w:sz w:val="20"/>
                <w:szCs w:val="20"/>
              </w:rPr>
              <w:t>Czy wykonawca bierze udział w postępowaniu o udzielenie zamówienia wspólnie z innymi wykonawcami</w:t>
            </w:r>
            <w:r w:rsidRPr="00521D0B">
              <w:rPr>
                <w:rStyle w:val="Odwoanieprzypisudolnego"/>
                <w:rFonts w:ascii="Arial" w:hAnsi="Arial" w:cs="Arial"/>
                <w:sz w:val="20"/>
                <w:szCs w:val="20"/>
              </w:rPr>
              <w:footnoteReference w:id="12"/>
            </w:r>
            <w:r w:rsidRPr="00521D0B">
              <w:rPr>
                <w:rFonts w:ascii="Arial" w:hAnsi="Arial" w:cs="Arial"/>
                <w:sz w:val="20"/>
                <w:szCs w:val="20"/>
              </w:rPr>
              <w:t>?</w:t>
            </w:r>
          </w:p>
        </w:tc>
        <w:tc>
          <w:tcPr>
            <w:tcW w:w="4645" w:type="dxa"/>
            <w:shd w:val="clear" w:color="auto" w:fill="auto"/>
          </w:tcPr>
          <w:p w:rsidR="00734E1F" w:rsidRPr="00521D0B" w:rsidRDefault="00734E1F" w:rsidP="00FD17AE">
            <w:pPr>
              <w:pStyle w:val="Text1"/>
              <w:ind w:left="0"/>
              <w:rPr>
                <w:rFonts w:ascii="Arial" w:hAnsi="Arial" w:cs="Arial"/>
                <w:sz w:val="20"/>
                <w:szCs w:val="20"/>
              </w:rPr>
            </w:pPr>
            <w:r w:rsidRPr="00521D0B">
              <w:rPr>
                <w:rFonts w:ascii="Arial" w:hAnsi="Arial" w:cs="Arial"/>
                <w:sz w:val="20"/>
                <w:szCs w:val="20"/>
              </w:rPr>
              <w:t>[] Tak [] Nie</w:t>
            </w:r>
          </w:p>
        </w:tc>
      </w:tr>
      <w:tr w:rsidR="00734E1F" w:rsidRPr="00521D0B" w:rsidTr="00FD17AE">
        <w:tc>
          <w:tcPr>
            <w:tcW w:w="9289" w:type="dxa"/>
            <w:gridSpan w:val="2"/>
            <w:shd w:val="clear" w:color="auto" w:fill="BFBFBF"/>
          </w:tcPr>
          <w:p w:rsidR="00734E1F" w:rsidRPr="00521D0B" w:rsidRDefault="00734E1F" w:rsidP="00FD17AE">
            <w:pPr>
              <w:pStyle w:val="Text1"/>
              <w:ind w:left="0"/>
              <w:rPr>
                <w:rFonts w:ascii="Arial" w:hAnsi="Arial" w:cs="Arial"/>
                <w:sz w:val="20"/>
                <w:szCs w:val="20"/>
              </w:rPr>
            </w:pPr>
            <w:r w:rsidRPr="00521D0B">
              <w:rPr>
                <w:rFonts w:ascii="Arial" w:hAnsi="Arial" w:cs="Arial"/>
                <w:sz w:val="20"/>
                <w:szCs w:val="20"/>
              </w:rPr>
              <w:t>Jeżeli tak, proszę dopilnować, aby pozostali uczestnicy przedstawili odrębne jednolite europejskie dokumenty zamówienia.</w:t>
            </w:r>
          </w:p>
        </w:tc>
      </w:tr>
      <w:tr w:rsidR="00734E1F" w:rsidRPr="00521D0B" w:rsidTr="00FD17AE">
        <w:tc>
          <w:tcPr>
            <w:tcW w:w="4644" w:type="dxa"/>
            <w:shd w:val="clear" w:color="auto" w:fill="auto"/>
          </w:tcPr>
          <w:p w:rsidR="00734E1F" w:rsidRPr="00521D0B" w:rsidRDefault="00734E1F" w:rsidP="00FD17AE">
            <w:pPr>
              <w:pStyle w:val="Text1"/>
              <w:ind w:left="0"/>
              <w:jc w:val="left"/>
              <w:rPr>
                <w:rFonts w:ascii="Arial" w:hAnsi="Arial" w:cs="Arial"/>
                <w:sz w:val="20"/>
                <w:szCs w:val="20"/>
              </w:rPr>
            </w:pPr>
            <w:r w:rsidRPr="00521D0B">
              <w:rPr>
                <w:rFonts w:ascii="Arial" w:hAnsi="Arial" w:cs="Arial"/>
                <w:b/>
                <w:sz w:val="20"/>
                <w:szCs w:val="20"/>
              </w:rPr>
              <w:t>Jeżeli tak</w:t>
            </w:r>
            <w:r w:rsidRPr="00521D0B">
              <w:rPr>
                <w:rFonts w:ascii="Arial" w:hAnsi="Arial" w:cs="Arial"/>
                <w:sz w:val="20"/>
                <w:szCs w:val="20"/>
              </w:rPr>
              <w:t>:</w:t>
            </w:r>
            <w:r w:rsidRPr="00521D0B">
              <w:rPr>
                <w:rFonts w:ascii="Arial" w:hAnsi="Arial" w:cs="Arial"/>
                <w:sz w:val="20"/>
                <w:szCs w:val="20"/>
              </w:rPr>
              <w:br/>
              <w:t>a) Proszę wskazać rolę wykonawcy w grupie (lider, odpowiedzialny za określone zadania itd.):</w:t>
            </w:r>
            <w:r w:rsidRPr="00521D0B">
              <w:rPr>
                <w:rFonts w:ascii="Arial" w:hAnsi="Arial" w:cs="Arial"/>
                <w:sz w:val="20"/>
                <w:szCs w:val="20"/>
              </w:rPr>
              <w:br/>
              <w:t>b) Proszę wskazać pozostałych wykonawców biorących wspólnie udział w postępowaniu o udzielenie zamówienia:</w:t>
            </w:r>
            <w:r w:rsidRPr="00521D0B">
              <w:rPr>
                <w:rFonts w:ascii="Arial" w:hAnsi="Arial" w:cs="Arial"/>
                <w:sz w:val="20"/>
                <w:szCs w:val="20"/>
              </w:rPr>
              <w:br/>
              <w:t>c) W stosownych przypadkach nazwa grupy biorącej udział:</w:t>
            </w:r>
          </w:p>
        </w:tc>
        <w:tc>
          <w:tcPr>
            <w:tcW w:w="4645" w:type="dxa"/>
            <w:shd w:val="clear" w:color="auto" w:fill="auto"/>
          </w:tcPr>
          <w:p w:rsidR="00734E1F" w:rsidRPr="00521D0B" w:rsidRDefault="00734E1F" w:rsidP="00FD17AE">
            <w:pPr>
              <w:pStyle w:val="Text1"/>
              <w:ind w:left="0"/>
              <w:jc w:val="left"/>
              <w:rPr>
                <w:rFonts w:ascii="Arial" w:hAnsi="Arial" w:cs="Arial"/>
                <w:sz w:val="20"/>
                <w:szCs w:val="20"/>
              </w:rPr>
            </w:pPr>
            <w:r w:rsidRPr="00521D0B">
              <w:rPr>
                <w:rFonts w:ascii="Arial" w:hAnsi="Arial" w:cs="Arial"/>
                <w:sz w:val="20"/>
                <w:szCs w:val="20"/>
              </w:rPr>
              <w:br/>
              <w:t>a): [……]</w:t>
            </w:r>
            <w:r w:rsidRPr="00521D0B">
              <w:rPr>
                <w:rFonts w:ascii="Arial" w:hAnsi="Arial" w:cs="Arial"/>
                <w:sz w:val="20"/>
                <w:szCs w:val="20"/>
              </w:rPr>
              <w:br/>
            </w:r>
            <w:r w:rsidRPr="00521D0B">
              <w:rPr>
                <w:rFonts w:ascii="Arial" w:hAnsi="Arial" w:cs="Arial"/>
                <w:sz w:val="20"/>
                <w:szCs w:val="20"/>
              </w:rPr>
              <w:br/>
            </w:r>
            <w:r w:rsidRPr="00521D0B">
              <w:rPr>
                <w:rFonts w:ascii="Arial" w:hAnsi="Arial" w:cs="Arial"/>
                <w:sz w:val="20"/>
                <w:szCs w:val="20"/>
              </w:rPr>
              <w:br/>
              <w:t>b): [……]</w:t>
            </w:r>
            <w:r w:rsidRPr="00521D0B">
              <w:rPr>
                <w:rFonts w:ascii="Arial" w:hAnsi="Arial" w:cs="Arial"/>
                <w:sz w:val="20"/>
                <w:szCs w:val="20"/>
              </w:rPr>
              <w:br/>
            </w:r>
            <w:r w:rsidRPr="00521D0B">
              <w:rPr>
                <w:rFonts w:ascii="Arial" w:hAnsi="Arial" w:cs="Arial"/>
                <w:sz w:val="20"/>
                <w:szCs w:val="20"/>
              </w:rPr>
              <w:br/>
            </w:r>
            <w:r w:rsidRPr="00521D0B">
              <w:rPr>
                <w:rFonts w:ascii="Arial" w:hAnsi="Arial" w:cs="Arial"/>
                <w:sz w:val="20"/>
                <w:szCs w:val="20"/>
              </w:rPr>
              <w:br/>
              <w:t>c): [……]</w:t>
            </w:r>
          </w:p>
        </w:tc>
      </w:tr>
      <w:tr w:rsidR="00734E1F" w:rsidRPr="00521D0B" w:rsidTr="00FD17AE">
        <w:tc>
          <w:tcPr>
            <w:tcW w:w="4644" w:type="dxa"/>
            <w:shd w:val="clear" w:color="auto" w:fill="auto"/>
          </w:tcPr>
          <w:p w:rsidR="00734E1F" w:rsidRPr="00521D0B" w:rsidRDefault="00734E1F" w:rsidP="00FD17AE">
            <w:pPr>
              <w:pStyle w:val="Text1"/>
              <w:ind w:left="0"/>
              <w:jc w:val="left"/>
              <w:rPr>
                <w:rFonts w:ascii="Arial" w:hAnsi="Arial" w:cs="Arial"/>
                <w:b/>
                <w:sz w:val="20"/>
                <w:szCs w:val="20"/>
              </w:rPr>
            </w:pPr>
            <w:r w:rsidRPr="00521D0B">
              <w:rPr>
                <w:rFonts w:ascii="Arial" w:hAnsi="Arial" w:cs="Arial"/>
                <w:b/>
                <w:sz w:val="20"/>
                <w:szCs w:val="20"/>
              </w:rPr>
              <w:t>4. Części</w:t>
            </w:r>
          </w:p>
        </w:tc>
        <w:tc>
          <w:tcPr>
            <w:tcW w:w="4645" w:type="dxa"/>
            <w:shd w:val="clear" w:color="auto" w:fill="auto"/>
          </w:tcPr>
          <w:p w:rsidR="00734E1F" w:rsidRPr="00521D0B" w:rsidRDefault="00734E1F" w:rsidP="00FD17AE">
            <w:pPr>
              <w:pStyle w:val="Text1"/>
              <w:ind w:left="0"/>
              <w:jc w:val="left"/>
              <w:rPr>
                <w:rFonts w:ascii="Arial" w:hAnsi="Arial" w:cs="Arial"/>
                <w:b/>
                <w:sz w:val="20"/>
                <w:szCs w:val="20"/>
              </w:rPr>
            </w:pPr>
            <w:r w:rsidRPr="00521D0B">
              <w:rPr>
                <w:rFonts w:ascii="Arial" w:hAnsi="Arial" w:cs="Arial"/>
                <w:b/>
                <w:sz w:val="20"/>
                <w:szCs w:val="20"/>
              </w:rPr>
              <w:t>Odpowiedź:</w:t>
            </w:r>
          </w:p>
        </w:tc>
      </w:tr>
      <w:tr w:rsidR="00734E1F" w:rsidRPr="00521D0B" w:rsidTr="00FD17AE">
        <w:tc>
          <w:tcPr>
            <w:tcW w:w="4644" w:type="dxa"/>
            <w:shd w:val="clear" w:color="auto" w:fill="auto"/>
          </w:tcPr>
          <w:p w:rsidR="00734E1F" w:rsidRPr="00521D0B" w:rsidRDefault="00734E1F" w:rsidP="00FD17AE">
            <w:pPr>
              <w:pStyle w:val="Text1"/>
              <w:ind w:left="0"/>
              <w:jc w:val="left"/>
              <w:rPr>
                <w:rFonts w:ascii="Arial" w:hAnsi="Arial" w:cs="Arial"/>
                <w:b/>
                <w:i/>
                <w:sz w:val="20"/>
                <w:szCs w:val="20"/>
              </w:rPr>
            </w:pPr>
            <w:r w:rsidRPr="00521D0B">
              <w:rPr>
                <w:rFonts w:ascii="Arial" w:hAnsi="Arial" w:cs="Arial"/>
                <w:sz w:val="20"/>
                <w:szCs w:val="20"/>
              </w:rPr>
              <w:t>W stosownych przypadkach wskazanie części zamówienia, w odniesieniu do której (których) wykonawca zamierza złożyć ofertę.</w:t>
            </w:r>
          </w:p>
        </w:tc>
        <w:tc>
          <w:tcPr>
            <w:tcW w:w="4645" w:type="dxa"/>
            <w:shd w:val="clear" w:color="auto" w:fill="auto"/>
          </w:tcPr>
          <w:p w:rsidR="00734E1F" w:rsidRPr="00521D0B" w:rsidRDefault="00734E1F" w:rsidP="00FD17AE">
            <w:pPr>
              <w:pStyle w:val="Text1"/>
              <w:ind w:left="0"/>
              <w:jc w:val="left"/>
              <w:rPr>
                <w:rFonts w:ascii="Arial" w:hAnsi="Arial" w:cs="Arial"/>
                <w:b/>
                <w:i/>
                <w:sz w:val="20"/>
                <w:szCs w:val="20"/>
              </w:rPr>
            </w:pPr>
            <w:r w:rsidRPr="00521D0B">
              <w:rPr>
                <w:rFonts w:ascii="Arial" w:hAnsi="Arial" w:cs="Arial"/>
                <w:sz w:val="20"/>
                <w:szCs w:val="20"/>
              </w:rPr>
              <w:t>[   ]</w:t>
            </w:r>
          </w:p>
        </w:tc>
      </w:tr>
    </w:tbl>
    <w:p w:rsidR="00734E1F" w:rsidRPr="00521D0B" w:rsidRDefault="00734E1F" w:rsidP="00734E1F">
      <w:pPr>
        <w:pStyle w:val="SectionTitle"/>
        <w:rPr>
          <w:rFonts w:ascii="Arial" w:hAnsi="Arial" w:cs="Arial"/>
          <w:b w:val="0"/>
          <w:sz w:val="20"/>
          <w:szCs w:val="20"/>
        </w:rPr>
      </w:pPr>
      <w:r w:rsidRPr="00521D0B">
        <w:rPr>
          <w:rFonts w:ascii="Arial" w:hAnsi="Arial" w:cs="Arial"/>
          <w:b w:val="0"/>
          <w:sz w:val="20"/>
          <w:szCs w:val="20"/>
        </w:rPr>
        <w:t>B: Informacje na temat przedstawicieli wykonawcy</w:t>
      </w:r>
    </w:p>
    <w:p w:rsidR="00734E1F" w:rsidRPr="00521D0B" w:rsidRDefault="00734E1F" w:rsidP="00734E1F">
      <w:pPr>
        <w:pBdr>
          <w:top w:val="single" w:sz="4" w:space="1" w:color="auto"/>
          <w:left w:val="single" w:sz="4" w:space="4" w:color="auto"/>
          <w:bottom w:val="single" w:sz="4" w:space="1" w:color="auto"/>
          <w:right w:val="single" w:sz="4" w:space="0" w:color="auto"/>
        </w:pBdr>
        <w:rPr>
          <w:rFonts w:ascii="Arial" w:hAnsi="Arial" w:cs="Arial"/>
          <w:i/>
          <w:sz w:val="20"/>
          <w:szCs w:val="20"/>
        </w:rPr>
      </w:pPr>
      <w:r w:rsidRPr="00521D0B">
        <w:rPr>
          <w:rFonts w:ascii="Arial" w:hAnsi="Arial" w:cs="Arial"/>
          <w:i/>
          <w:sz w:val="20"/>
          <w:szCs w:val="20"/>
        </w:rPr>
        <w:t>W stosownych przypadkach proszę podać imię i nazwisko (imiona i nazwiska) oraz adres(-y) osoby (osób) upoważnionej(-</w:t>
      </w:r>
      <w:proofErr w:type="spellStart"/>
      <w:r w:rsidRPr="00521D0B">
        <w:rPr>
          <w:rFonts w:ascii="Arial" w:hAnsi="Arial" w:cs="Arial"/>
          <w:i/>
          <w:sz w:val="20"/>
          <w:szCs w:val="20"/>
        </w:rPr>
        <w:t>ych</w:t>
      </w:r>
      <w:proofErr w:type="spellEnd"/>
      <w:r w:rsidRPr="00521D0B">
        <w:rPr>
          <w:rFonts w:ascii="Arial" w:hAnsi="Arial" w:cs="Arial"/>
          <w:i/>
          <w:sz w:val="20"/>
          <w:szCs w:val="20"/>
        </w:rPr>
        <w:t>) do reprezentowania wykonawcy na potrzeby niniejszego postępowania o udzielenie zamówienia: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1"/>
        <w:gridCol w:w="4511"/>
      </w:tblGrid>
      <w:tr w:rsidR="00734E1F" w:rsidRPr="00521D0B" w:rsidTr="00FD17AE">
        <w:tc>
          <w:tcPr>
            <w:tcW w:w="4644" w:type="dxa"/>
            <w:shd w:val="clear" w:color="auto" w:fill="auto"/>
          </w:tcPr>
          <w:p w:rsidR="00734E1F" w:rsidRPr="00521D0B" w:rsidRDefault="00734E1F" w:rsidP="00FD17AE">
            <w:pPr>
              <w:rPr>
                <w:rFonts w:ascii="Arial" w:hAnsi="Arial" w:cs="Arial"/>
                <w:b/>
                <w:sz w:val="20"/>
                <w:szCs w:val="20"/>
              </w:rPr>
            </w:pPr>
            <w:r w:rsidRPr="00521D0B">
              <w:rPr>
                <w:rFonts w:ascii="Arial" w:hAnsi="Arial" w:cs="Arial"/>
                <w:b/>
                <w:sz w:val="20"/>
                <w:szCs w:val="20"/>
              </w:rPr>
              <w:t>1. Osoby upoważnione do reprezentowania, o ile istnieją:</w:t>
            </w:r>
          </w:p>
        </w:tc>
        <w:tc>
          <w:tcPr>
            <w:tcW w:w="4645" w:type="dxa"/>
            <w:shd w:val="clear" w:color="auto" w:fill="auto"/>
          </w:tcPr>
          <w:p w:rsidR="00734E1F" w:rsidRPr="00521D0B" w:rsidRDefault="00734E1F" w:rsidP="00FD17AE">
            <w:pPr>
              <w:rPr>
                <w:rFonts w:ascii="Arial" w:hAnsi="Arial" w:cs="Arial"/>
                <w:b/>
                <w:sz w:val="20"/>
                <w:szCs w:val="20"/>
              </w:rPr>
            </w:pPr>
            <w:r w:rsidRPr="00521D0B">
              <w:rPr>
                <w:rFonts w:ascii="Arial" w:hAnsi="Arial" w:cs="Arial"/>
                <w:b/>
                <w:sz w:val="20"/>
                <w:szCs w:val="20"/>
              </w:rPr>
              <w:t>Odpowiedź:</w:t>
            </w:r>
          </w:p>
        </w:tc>
      </w:tr>
      <w:tr w:rsidR="00734E1F" w:rsidRPr="00521D0B" w:rsidTr="00FD17AE">
        <w:tc>
          <w:tcPr>
            <w:tcW w:w="4644" w:type="dxa"/>
            <w:shd w:val="clear" w:color="auto" w:fill="auto"/>
          </w:tcPr>
          <w:p w:rsidR="00734E1F" w:rsidRPr="00521D0B" w:rsidRDefault="00734E1F" w:rsidP="00FD17AE">
            <w:pPr>
              <w:rPr>
                <w:rFonts w:ascii="Arial" w:hAnsi="Arial" w:cs="Arial"/>
                <w:sz w:val="20"/>
                <w:szCs w:val="20"/>
              </w:rPr>
            </w:pPr>
            <w:r w:rsidRPr="00521D0B">
              <w:rPr>
                <w:rFonts w:ascii="Arial" w:hAnsi="Arial" w:cs="Arial"/>
                <w:sz w:val="20"/>
                <w:szCs w:val="20"/>
              </w:rPr>
              <w:t xml:space="preserve">Imię i nazwisko, </w:t>
            </w:r>
            <w:r w:rsidRPr="00521D0B">
              <w:rPr>
                <w:rFonts w:ascii="Arial" w:hAnsi="Arial" w:cs="Arial"/>
                <w:sz w:val="20"/>
                <w:szCs w:val="20"/>
              </w:rPr>
              <w:br/>
              <w:t xml:space="preserve">wraz z datą i miejscem urodzenia, jeżeli są wymagane: </w:t>
            </w:r>
          </w:p>
        </w:tc>
        <w:tc>
          <w:tcPr>
            <w:tcW w:w="4645" w:type="dxa"/>
            <w:shd w:val="clear" w:color="auto" w:fill="auto"/>
          </w:tcPr>
          <w:p w:rsidR="00734E1F" w:rsidRPr="00521D0B" w:rsidRDefault="00734E1F" w:rsidP="00FD17AE">
            <w:pPr>
              <w:rPr>
                <w:rFonts w:ascii="Arial" w:hAnsi="Arial" w:cs="Arial"/>
                <w:sz w:val="20"/>
                <w:szCs w:val="20"/>
              </w:rPr>
            </w:pPr>
            <w:r w:rsidRPr="00521D0B">
              <w:rPr>
                <w:rFonts w:ascii="Arial" w:hAnsi="Arial" w:cs="Arial"/>
                <w:sz w:val="20"/>
                <w:szCs w:val="20"/>
              </w:rPr>
              <w:t>[……],</w:t>
            </w:r>
            <w:r w:rsidRPr="00521D0B">
              <w:rPr>
                <w:rFonts w:ascii="Arial" w:hAnsi="Arial" w:cs="Arial"/>
                <w:sz w:val="20"/>
                <w:szCs w:val="20"/>
              </w:rPr>
              <w:br/>
              <w:t>[……]</w:t>
            </w:r>
          </w:p>
        </w:tc>
      </w:tr>
      <w:tr w:rsidR="00734E1F" w:rsidRPr="00521D0B" w:rsidTr="00FD17AE">
        <w:tc>
          <w:tcPr>
            <w:tcW w:w="4644" w:type="dxa"/>
            <w:shd w:val="clear" w:color="auto" w:fill="auto"/>
          </w:tcPr>
          <w:p w:rsidR="00734E1F" w:rsidRPr="00521D0B" w:rsidRDefault="00734E1F" w:rsidP="00FD17AE">
            <w:pPr>
              <w:rPr>
                <w:rFonts w:ascii="Arial" w:hAnsi="Arial" w:cs="Arial"/>
                <w:sz w:val="20"/>
                <w:szCs w:val="20"/>
              </w:rPr>
            </w:pPr>
            <w:r w:rsidRPr="00521D0B">
              <w:rPr>
                <w:rFonts w:ascii="Arial" w:hAnsi="Arial" w:cs="Arial"/>
                <w:sz w:val="20"/>
                <w:szCs w:val="20"/>
              </w:rPr>
              <w:t>Stanowisko/Działający(-a) jako:</w:t>
            </w:r>
          </w:p>
        </w:tc>
        <w:tc>
          <w:tcPr>
            <w:tcW w:w="4645" w:type="dxa"/>
            <w:shd w:val="clear" w:color="auto" w:fill="auto"/>
          </w:tcPr>
          <w:p w:rsidR="00734E1F" w:rsidRPr="00521D0B" w:rsidRDefault="00734E1F" w:rsidP="00FD17AE">
            <w:pPr>
              <w:rPr>
                <w:rFonts w:ascii="Arial" w:hAnsi="Arial" w:cs="Arial"/>
                <w:sz w:val="20"/>
                <w:szCs w:val="20"/>
              </w:rPr>
            </w:pPr>
            <w:r w:rsidRPr="00521D0B">
              <w:rPr>
                <w:rFonts w:ascii="Arial" w:hAnsi="Arial" w:cs="Arial"/>
                <w:sz w:val="20"/>
                <w:szCs w:val="20"/>
              </w:rPr>
              <w:t>[……]</w:t>
            </w:r>
          </w:p>
        </w:tc>
      </w:tr>
      <w:tr w:rsidR="00734E1F" w:rsidRPr="00521D0B" w:rsidTr="00FD17AE">
        <w:tc>
          <w:tcPr>
            <w:tcW w:w="4644" w:type="dxa"/>
            <w:shd w:val="clear" w:color="auto" w:fill="auto"/>
          </w:tcPr>
          <w:p w:rsidR="00734E1F" w:rsidRPr="00521D0B" w:rsidRDefault="00734E1F" w:rsidP="00FD17AE">
            <w:pPr>
              <w:rPr>
                <w:rFonts w:ascii="Arial" w:hAnsi="Arial" w:cs="Arial"/>
                <w:sz w:val="20"/>
                <w:szCs w:val="20"/>
              </w:rPr>
            </w:pPr>
            <w:r w:rsidRPr="00521D0B">
              <w:rPr>
                <w:rFonts w:ascii="Arial" w:hAnsi="Arial" w:cs="Arial"/>
                <w:sz w:val="20"/>
                <w:szCs w:val="20"/>
              </w:rPr>
              <w:t>Adres pocztowy:</w:t>
            </w:r>
          </w:p>
        </w:tc>
        <w:tc>
          <w:tcPr>
            <w:tcW w:w="4645" w:type="dxa"/>
            <w:shd w:val="clear" w:color="auto" w:fill="auto"/>
          </w:tcPr>
          <w:p w:rsidR="00734E1F" w:rsidRPr="00521D0B" w:rsidRDefault="00734E1F" w:rsidP="00FD17AE">
            <w:pPr>
              <w:rPr>
                <w:rFonts w:ascii="Arial" w:hAnsi="Arial" w:cs="Arial"/>
                <w:sz w:val="20"/>
                <w:szCs w:val="20"/>
              </w:rPr>
            </w:pPr>
            <w:r w:rsidRPr="00521D0B">
              <w:rPr>
                <w:rFonts w:ascii="Arial" w:hAnsi="Arial" w:cs="Arial"/>
                <w:sz w:val="20"/>
                <w:szCs w:val="20"/>
              </w:rPr>
              <w:t>[……]</w:t>
            </w:r>
          </w:p>
        </w:tc>
      </w:tr>
      <w:tr w:rsidR="00734E1F" w:rsidRPr="00521D0B" w:rsidTr="00FD17AE">
        <w:tc>
          <w:tcPr>
            <w:tcW w:w="4644" w:type="dxa"/>
            <w:shd w:val="clear" w:color="auto" w:fill="auto"/>
          </w:tcPr>
          <w:p w:rsidR="00734E1F" w:rsidRPr="00521D0B" w:rsidRDefault="00734E1F" w:rsidP="00FD17AE">
            <w:pPr>
              <w:rPr>
                <w:rFonts w:ascii="Arial" w:hAnsi="Arial" w:cs="Arial"/>
                <w:sz w:val="20"/>
                <w:szCs w:val="20"/>
              </w:rPr>
            </w:pPr>
            <w:r w:rsidRPr="00521D0B">
              <w:rPr>
                <w:rFonts w:ascii="Arial" w:hAnsi="Arial" w:cs="Arial"/>
                <w:sz w:val="20"/>
                <w:szCs w:val="20"/>
              </w:rPr>
              <w:t>Telefon:</w:t>
            </w:r>
          </w:p>
        </w:tc>
        <w:tc>
          <w:tcPr>
            <w:tcW w:w="4645" w:type="dxa"/>
            <w:shd w:val="clear" w:color="auto" w:fill="auto"/>
          </w:tcPr>
          <w:p w:rsidR="00734E1F" w:rsidRPr="00521D0B" w:rsidRDefault="00734E1F" w:rsidP="00FD17AE">
            <w:pPr>
              <w:rPr>
                <w:rFonts w:ascii="Arial" w:hAnsi="Arial" w:cs="Arial"/>
                <w:sz w:val="20"/>
                <w:szCs w:val="20"/>
              </w:rPr>
            </w:pPr>
            <w:r w:rsidRPr="00521D0B">
              <w:rPr>
                <w:rFonts w:ascii="Arial" w:hAnsi="Arial" w:cs="Arial"/>
                <w:sz w:val="20"/>
                <w:szCs w:val="20"/>
              </w:rPr>
              <w:t>[……]</w:t>
            </w:r>
          </w:p>
        </w:tc>
      </w:tr>
      <w:tr w:rsidR="00734E1F" w:rsidRPr="00521D0B" w:rsidTr="00FD17AE">
        <w:tc>
          <w:tcPr>
            <w:tcW w:w="4644" w:type="dxa"/>
            <w:shd w:val="clear" w:color="auto" w:fill="auto"/>
          </w:tcPr>
          <w:p w:rsidR="00734E1F" w:rsidRPr="00521D0B" w:rsidRDefault="00734E1F" w:rsidP="00FD17AE">
            <w:pPr>
              <w:rPr>
                <w:rFonts w:ascii="Arial" w:hAnsi="Arial" w:cs="Arial"/>
                <w:sz w:val="20"/>
                <w:szCs w:val="20"/>
              </w:rPr>
            </w:pPr>
            <w:r w:rsidRPr="00521D0B">
              <w:rPr>
                <w:rFonts w:ascii="Arial" w:hAnsi="Arial" w:cs="Arial"/>
                <w:sz w:val="20"/>
                <w:szCs w:val="20"/>
              </w:rPr>
              <w:t>Adres e-mail:</w:t>
            </w:r>
          </w:p>
        </w:tc>
        <w:tc>
          <w:tcPr>
            <w:tcW w:w="4645" w:type="dxa"/>
            <w:shd w:val="clear" w:color="auto" w:fill="auto"/>
          </w:tcPr>
          <w:p w:rsidR="00734E1F" w:rsidRPr="00521D0B" w:rsidRDefault="00734E1F" w:rsidP="00FD17AE">
            <w:pPr>
              <w:rPr>
                <w:rFonts w:ascii="Arial" w:hAnsi="Arial" w:cs="Arial"/>
                <w:sz w:val="20"/>
                <w:szCs w:val="20"/>
              </w:rPr>
            </w:pPr>
            <w:r w:rsidRPr="00521D0B">
              <w:rPr>
                <w:rFonts w:ascii="Arial" w:hAnsi="Arial" w:cs="Arial"/>
                <w:sz w:val="20"/>
                <w:szCs w:val="20"/>
              </w:rPr>
              <w:t>[……]</w:t>
            </w:r>
          </w:p>
        </w:tc>
      </w:tr>
      <w:tr w:rsidR="00734E1F" w:rsidRPr="00521D0B" w:rsidTr="00FD17AE">
        <w:tc>
          <w:tcPr>
            <w:tcW w:w="4644" w:type="dxa"/>
            <w:shd w:val="clear" w:color="auto" w:fill="auto"/>
          </w:tcPr>
          <w:p w:rsidR="00734E1F" w:rsidRPr="00521D0B" w:rsidRDefault="00734E1F" w:rsidP="00FD17AE">
            <w:pPr>
              <w:rPr>
                <w:rFonts w:ascii="Arial" w:hAnsi="Arial" w:cs="Arial"/>
                <w:sz w:val="20"/>
                <w:szCs w:val="20"/>
              </w:rPr>
            </w:pPr>
            <w:r w:rsidRPr="00521D0B">
              <w:rPr>
                <w:rFonts w:ascii="Arial" w:hAnsi="Arial" w:cs="Arial"/>
                <w:sz w:val="20"/>
                <w:szCs w:val="20"/>
              </w:rPr>
              <w:t>W razie potrzeby proszę podać szczegółowe informacje dotyczące przedstawicielstwa (jego form, zakresu, celu itd.):</w:t>
            </w:r>
          </w:p>
        </w:tc>
        <w:tc>
          <w:tcPr>
            <w:tcW w:w="4645" w:type="dxa"/>
            <w:shd w:val="clear" w:color="auto" w:fill="auto"/>
          </w:tcPr>
          <w:p w:rsidR="00734E1F" w:rsidRPr="00521D0B" w:rsidRDefault="00734E1F" w:rsidP="00FD17AE">
            <w:pPr>
              <w:rPr>
                <w:rFonts w:ascii="Arial" w:hAnsi="Arial" w:cs="Arial"/>
                <w:sz w:val="20"/>
                <w:szCs w:val="20"/>
              </w:rPr>
            </w:pPr>
            <w:r w:rsidRPr="00521D0B">
              <w:rPr>
                <w:rFonts w:ascii="Arial" w:hAnsi="Arial" w:cs="Arial"/>
                <w:sz w:val="20"/>
                <w:szCs w:val="20"/>
              </w:rPr>
              <w:t>[……]</w:t>
            </w:r>
          </w:p>
        </w:tc>
      </w:tr>
    </w:tbl>
    <w:p w:rsidR="00734E1F" w:rsidRPr="00521D0B" w:rsidRDefault="00734E1F" w:rsidP="00734E1F">
      <w:pPr>
        <w:pStyle w:val="SectionTitle"/>
        <w:rPr>
          <w:rFonts w:ascii="Arial" w:hAnsi="Arial" w:cs="Arial"/>
          <w:b w:val="0"/>
          <w:sz w:val="20"/>
          <w:szCs w:val="20"/>
        </w:rPr>
      </w:pPr>
      <w:r w:rsidRPr="00521D0B">
        <w:rPr>
          <w:rFonts w:ascii="Arial" w:hAnsi="Arial" w:cs="Arial"/>
          <w:b w:val="0"/>
          <w:sz w:val="20"/>
          <w:szCs w:val="20"/>
        </w:rPr>
        <w:t>C: Informacje na temat polegania na zdolności innych podmiotów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4"/>
        <w:gridCol w:w="4528"/>
      </w:tblGrid>
      <w:tr w:rsidR="00734E1F" w:rsidRPr="00521D0B" w:rsidTr="00FD17AE">
        <w:tc>
          <w:tcPr>
            <w:tcW w:w="4644" w:type="dxa"/>
            <w:shd w:val="clear" w:color="auto" w:fill="auto"/>
          </w:tcPr>
          <w:p w:rsidR="00734E1F" w:rsidRPr="00521D0B" w:rsidRDefault="00734E1F" w:rsidP="00FD17AE">
            <w:pPr>
              <w:rPr>
                <w:rFonts w:ascii="Arial" w:hAnsi="Arial" w:cs="Arial"/>
                <w:b/>
                <w:sz w:val="20"/>
                <w:szCs w:val="20"/>
              </w:rPr>
            </w:pPr>
            <w:r w:rsidRPr="00521D0B">
              <w:rPr>
                <w:rFonts w:ascii="Arial" w:hAnsi="Arial" w:cs="Arial"/>
                <w:b/>
                <w:sz w:val="20"/>
                <w:szCs w:val="20"/>
              </w:rPr>
              <w:t>1. Zależność od innych podmiotów:</w:t>
            </w:r>
          </w:p>
        </w:tc>
        <w:tc>
          <w:tcPr>
            <w:tcW w:w="4645" w:type="dxa"/>
            <w:shd w:val="clear" w:color="auto" w:fill="auto"/>
          </w:tcPr>
          <w:p w:rsidR="00734E1F" w:rsidRPr="00521D0B" w:rsidRDefault="00734E1F" w:rsidP="00FD17AE">
            <w:pPr>
              <w:rPr>
                <w:rFonts w:ascii="Arial" w:hAnsi="Arial" w:cs="Arial"/>
                <w:b/>
                <w:sz w:val="20"/>
                <w:szCs w:val="20"/>
              </w:rPr>
            </w:pPr>
            <w:r w:rsidRPr="00521D0B">
              <w:rPr>
                <w:rFonts w:ascii="Arial" w:hAnsi="Arial" w:cs="Arial"/>
                <w:b/>
                <w:sz w:val="20"/>
                <w:szCs w:val="20"/>
              </w:rPr>
              <w:t>Odpowiedź:</w:t>
            </w:r>
          </w:p>
        </w:tc>
      </w:tr>
      <w:tr w:rsidR="00734E1F" w:rsidRPr="00521D0B" w:rsidTr="00FD17AE">
        <w:tc>
          <w:tcPr>
            <w:tcW w:w="4644" w:type="dxa"/>
            <w:shd w:val="clear" w:color="auto" w:fill="auto"/>
          </w:tcPr>
          <w:p w:rsidR="00734E1F" w:rsidRPr="00521D0B" w:rsidRDefault="00734E1F" w:rsidP="00FD17AE">
            <w:pPr>
              <w:rPr>
                <w:rFonts w:ascii="Arial" w:hAnsi="Arial" w:cs="Arial"/>
                <w:sz w:val="20"/>
                <w:szCs w:val="20"/>
              </w:rPr>
            </w:pPr>
            <w:r w:rsidRPr="00521D0B">
              <w:rPr>
                <w:rFonts w:ascii="Arial" w:hAnsi="Arial" w:cs="Arial"/>
                <w:sz w:val="20"/>
                <w:szCs w:val="20"/>
              </w:rPr>
              <w:t xml:space="preserve">Czy wykonawca polega na zdolności innych podmiotów w celu spełnienia kryteriów kwalifikacji określonych poniżej w części IV oraz (ewentualnych) kryteriów i zasad określonych poniżej w części V? </w:t>
            </w:r>
          </w:p>
        </w:tc>
        <w:tc>
          <w:tcPr>
            <w:tcW w:w="4645" w:type="dxa"/>
            <w:shd w:val="clear" w:color="auto" w:fill="auto"/>
          </w:tcPr>
          <w:p w:rsidR="00734E1F" w:rsidRPr="00521D0B" w:rsidRDefault="00734E1F" w:rsidP="00FD17AE">
            <w:pPr>
              <w:rPr>
                <w:rFonts w:ascii="Arial" w:hAnsi="Arial" w:cs="Arial"/>
                <w:sz w:val="20"/>
                <w:szCs w:val="20"/>
              </w:rPr>
            </w:pPr>
            <w:r w:rsidRPr="00521D0B">
              <w:rPr>
                <w:rFonts w:ascii="Arial" w:hAnsi="Arial" w:cs="Arial"/>
                <w:sz w:val="20"/>
                <w:szCs w:val="20"/>
              </w:rPr>
              <w:t>[] Tak [] Nie</w:t>
            </w:r>
          </w:p>
        </w:tc>
      </w:tr>
    </w:tbl>
    <w:p w:rsidR="00734E1F" w:rsidRPr="00521D0B" w:rsidRDefault="00734E1F" w:rsidP="00734E1F">
      <w:pPr>
        <w:pBdr>
          <w:top w:val="single" w:sz="4" w:space="1" w:color="auto"/>
          <w:left w:val="single" w:sz="4" w:space="4" w:color="auto"/>
          <w:bottom w:val="single" w:sz="4" w:space="1" w:color="auto"/>
          <w:right w:val="single" w:sz="4" w:space="4" w:color="auto"/>
        </w:pBdr>
        <w:shd w:val="clear" w:color="auto" w:fill="BFBFBF"/>
        <w:rPr>
          <w:rFonts w:ascii="Arial" w:hAnsi="Arial" w:cs="Arial"/>
          <w:sz w:val="20"/>
          <w:szCs w:val="20"/>
        </w:rPr>
      </w:pPr>
      <w:r w:rsidRPr="00521D0B">
        <w:rPr>
          <w:rFonts w:ascii="Arial" w:hAnsi="Arial" w:cs="Arial"/>
          <w:b/>
          <w:sz w:val="20"/>
          <w:szCs w:val="20"/>
        </w:rPr>
        <w:t>Jeżeli tak</w:t>
      </w:r>
      <w:r w:rsidRPr="00521D0B">
        <w:rPr>
          <w:rFonts w:ascii="Arial" w:hAnsi="Arial" w:cs="Arial"/>
          <w:sz w:val="20"/>
          <w:szCs w:val="20"/>
        </w:rPr>
        <w:t xml:space="preserve">, proszę przedstawić – </w:t>
      </w:r>
      <w:r w:rsidRPr="00521D0B">
        <w:rPr>
          <w:rFonts w:ascii="Arial" w:hAnsi="Arial" w:cs="Arial"/>
          <w:b/>
          <w:sz w:val="20"/>
          <w:szCs w:val="20"/>
        </w:rPr>
        <w:t>dla każdego</w:t>
      </w:r>
      <w:r w:rsidRPr="00521D0B">
        <w:rPr>
          <w:rFonts w:ascii="Arial" w:hAnsi="Arial" w:cs="Arial"/>
          <w:sz w:val="20"/>
          <w:szCs w:val="20"/>
        </w:rPr>
        <w:t xml:space="preserve"> z podmiotów, których to dotyczy – odrębny formularz jednolitego europejskiego dokumentu zamówienia zawierający informacje wymagane w </w:t>
      </w:r>
      <w:r w:rsidRPr="00521D0B">
        <w:rPr>
          <w:rFonts w:ascii="Arial" w:hAnsi="Arial" w:cs="Arial"/>
          <w:b/>
          <w:sz w:val="20"/>
          <w:szCs w:val="20"/>
        </w:rPr>
        <w:t>niniejszej części sekcja A i B oraz w części III</w:t>
      </w:r>
      <w:r w:rsidRPr="00521D0B">
        <w:rPr>
          <w:rFonts w:ascii="Arial" w:hAnsi="Arial" w:cs="Arial"/>
          <w:sz w:val="20"/>
          <w:szCs w:val="20"/>
        </w:rPr>
        <w:t xml:space="preserve">, należycie wypełniony i podpisany przez dane podmioty. </w:t>
      </w:r>
      <w:r w:rsidRPr="00521D0B">
        <w:rPr>
          <w:rFonts w:ascii="Arial" w:hAnsi="Arial" w:cs="Arial"/>
          <w:sz w:val="20"/>
          <w:szCs w:val="20"/>
        </w:rPr>
        <w:br/>
        <w:t xml:space="preserve">Należy zauważyć, że dotyczy to również wszystkich pracowników technicznych lub służb technicznych, nienależących bezpośrednio do przedsiębiorstwa danego wykonawcy, w szczególności tych odpowiedzialnych za kontrolę jakości, a w przypadku zamówień publicznych na roboty budowlane – tych, do których wykonawca będzie mógł się zwrócić o wykonanie robót budowlanych. </w:t>
      </w:r>
      <w:r w:rsidRPr="00521D0B">
        <w:rPr>
          <w:rFonts w:ascii="Arial" w:hAnsi="Arial" w:cs="Arial"/>
          <w:sz w:val="20"/>
          <w:szCs w:val="20"/>
        </w:rPr>
        <w:br/>
        <w:t>O ile ma to znaczenie dla określonych zdolności, na których polega wykonawca, proszę dołączyć – dla każdego z podmiotów, których to dotyczy – informacje wymagane w częściach IV i V</w:t>
      </w:r>
      <w:r w:rsidRPr="00521D0B">
        <w:rPr>
          <w:rStyle w:val="Odwoanieprzypisudolnego"/>
          <w:rFonts w:ascii="Arial" w:hAnsi="Arial" w:cs="Arial"/>
          <w:sz w:val="20"/>
          <w:szCs w:val="20"/>
        </w:rPr>
        <w:footnoteReference w:id="13"/>
      </w:r>
      <w:r w:rsidRPr="00521D0B">
        <w:rPr>
          <w:rFonts w:ascii="Arial" w:hAnsi="Arial" w:cs="Arial"/>
          <w:sz w:val="20"/>
          <w:szCs w:val="20"/>
        </w:rPr>
        <w:t>.</w:t>
      </w:r>
    </w:p>
    <w:p w:rsidR="00734E1F" w:rsidRPr="00521D0B" w:rsidRDefault="00734E1F" w:rsidP="00734E1F">
      <w:pPr>
        <w:pStyle w:val="ChapterTitle"/>
        <w:rPr>
          <w:rFonts w:ascii="Arial" w:hAnsi="Arial" w:cs="Arial"/>
          <w:b w:val="0"/>
          <w:smallCaps/>
          <w:sz w:val="20"/>
          <w:szCs w:val="20"/>
          <w:u w:val="single"/>
        </w:rPr>
      </w:pPr>
      <w:r w:rsidRPr="00521D0B">
        <w:rPr>
          <w:rFonts w:ascii="Arial" w:hAnsi="Arial" w:cs="Arial"/>
          <w:b w:val="0"/>
          <w:smallCaps/>
          <w:sz w:val="20"/>
          <w:szCs w:val="20"/>
        </w:rPr>
        <w:t>D: Informacje dotyczące podwykonawców, na których zdolności wykonawca nie polega</w:t>
      </w:r>
    </w:p>
    <w:p w:rsidR="00734E1F" w:rsidRPr="00521D0B" w:rsidRDefault="00734E1F" w:rsidP="00734E1F">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rPr>
          <w:rFonts w:ascii="Arial" w:hAnsi="Arial" w:cs="Arial"/>
          <w:sz w:val="20"/>
          <w:szCs w:val="20"/>
        </w:rPr>
      </w:pPr>
      <w:r w:rsidRPr="00521D0B">
        <w:rPr>
          <w:rFonts w:ascii="Arial" w:hAnsi="Arial" w:cs="Arial"/>
          <w:sz w:val="20"/>
          <w:szCs w:val="20"/>
        </w:rPr>
        <w:t>(Sekcja, którą należy wypełnić jedynie w przypadku gdy instytucja zamawiająca lub podmiot zamawiający wprost tego zażąda.)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5"/>
        <w:gridCol w:w="4527"/>
      </w:tblGrid>
      <w:tr w:rsidR="00734E1F" w:rsidRPr="00521D0B" w:rsidTr="00FD17AE">
        <w:tc>
          <w:tcPr>
            <w:tcW w:w="4644" w:type="dxa"/>
            <w:shd w:val="clear" w:color="auto" w:fill="auto"/>
          </w:tcPr>
          <w:p w:rsidR="00734E1F" w:rsidRPr="00521D0B" w:rsidRDefault="00734E1F" w:rsidP="00FD17AE">
            <w:pPr>
              <w:rPr>
                <w:rFonts w:ascii="Arial" w:hAnsi="Arial" w:cs="Arial"/>
                <w:b/>
                <w:sz w:val="20"/>
                <w:szCs w:val="20"/>
              </w:rPr>
            </w:pPr>
            <w:r w:rsidRPr="00521D0B">
              <w:rPr>
                <w:rFonts w:ascii="Arial" w:hAnsi="Arial" w:cs="Arial"/>
                <w:b/>
                <w:sz w:val="20"/>
                <w:szCs w:val="20"/>
              </w:rPr>
              <w:t>1. Podwykonawstwo:</w:t>
            </w:r>
          </w:p>
        </w:tc>
        <w:tc>
          <w:tcPr>
            <w:tcW w:w="4645" w:type="dxa"/>
            <w:shd w:val="clear" w:color="auto" w:fill="auto"/>
          </w:tcPr>
          <w:p w:rsidR="00734E1F" w:rsidRPr="00521D0B" w:rsidRDefault="00734E1F" w:rsidP="00FD17AE">
            <w:pPr>
              <w:rPr>
                <w:rFonts w:ascii="Arial" w:hAnsi="Arial" w:cs="Arial"/>
                <w:b/>
                <w:sz w:val="20"/>
                <w:szCs w:val="20"/>
              </w:rPr>
            </w:pPr>
            <w:r w:rsidRPr="00521D0B">
              <w:rPr>
                <w:rFonts w:ascii="Arial" w:hAnsi="Arial" w:cs="Arial"/>
                <w:b/>
                <w:sz w:val="20"/>
                <w:szCs w:val="20"/>
              </w:rPr>
              <w:t>Odpowiedź:</w:t>
            </w:r>
          </w:p>
        </w:tc>
      </w:tr>
      <w:tr w:rsidR="00734E1F" w:rsidRPr="00521D0B" w:rsidTr="00FD17AE">
        <w:tc>
          <w:tcPr>
            <w:tcW w:w="4644" w:type="dxa"/>
            <w:shd w:val="clear" w:color="auto" w:fill="auto"/>
          </w:tcPr>
          <w:p w:rsidR="00734E1F" w:rsidRPr="00521D0B" w:rsidRDefault="00734E1F" w:rsidP="00FD17AE">
            <w:pPr>
              <w:rPr>
                <w:rFonts w:ascii="Arial" w:hAnsi="Arial" w:cs="Arial"/>
                <w:sz w:val="20"/>
                <w:szCs w:val="20"/>
              </w:rPr>
            </w:pPr>
            <w:r w:rsidRPr="00521D0B">
              <w:rPr>
                <w:rFonts w:ascii="Arial" w:hAnsi="Arial" w:cs="Arial"/>
                <w:sz w:val="20"/>
                <w:szCs w:val="20"/>
              </w:rPr>
              <w:t>Czy wykonawca zamierza zlecić osobom trzecim podwykonawstwo jakiejkolwiek części zamówienia?</w:t>
            </w:r>
          </w:p>
        </w:tc>
        <w:tc>
          <w:tcPr>
            <w:tcW w:w="4645" w:type="dxa"/>
            <w:shd w:val="clear" w:color="auto" w:fill="auto"/>
          </w:tcPr>
          <w:p w:rsidR="00734E1F" w:rsidRPr="00521D0B" w:rsidRDefault="00734E1F" w:rsidP="00FD17AE">
            <w:pPr>
              <w:rPr>
                <w:rFonts w:ascii="Arial" w:hAnsi="Arial" w:cs="Arial"/>
                <w:sz w:val="20"/>
                <w:szCs w:val="20"/>
              </w:rPr>
            </w:pPr>
            <w:r w:rsidRPr="00521D0B">
              <w:rPr>
                <w:rFonts w:ascii="Arial" w:hAnsi="Arial" w:cs="Arial"/>
                <w:sz w:val="20"/>
                <w:szCs w:val="20"/>
              </w:rPr>
              <w:t>[] Tak [] Nie</w:t>
            </w:r>
            <w:r w:rsidRPr="00521D0B">
              <w:rPr>
                <w:rFonts w:ascii="Arial" w:hAnsi="Arial" w:cs="Arial"/>
                <w:sz w:val="20"/>
                <w:szCs w:val="20"/>
              </w:rPr>
              <w:br/>
              <w:t xml:space="preserve">Jeżeli </w:t>
            </w:r>
            <w:r w:rsidRPr="00521D0B">
              <w:rPr>
                <w:rFonts w:ascii="Arial" w:hAnsi="Arial" w:cs="Arial"/>
                <w:b/>
                <w:sz w:val="20"/>
                <w:szCs w:val="20"/>
              </w:rPr>
              <w:t>tak i o ile jest to wiadome</w:t>
            </w:r>
            <w:r w:rsidRPr="00521D0B">
              <w:rPr>
                <w:rFonts w:ascii="Arial" w:hAnsi="Arial" w:cs="Arial"/>
                <w:sz w:val="20"/>
                <w:szCs w:val="20"/>
              </w:rPr>
              <w:t xml:space="preserve">, proszę podać wykaz proponowanych podwykonawców: </w:t>
            </w:r>
          </w:p>
          <w:p w:rsidR="00734E1F" w:rsidRPr="00521D0B" w:rsidRDefault="00734E1F" w:rsidP="00FD17AE">
            <w:pPr>
              <w:rPr>
                <w:rFonts w:ascii="Arial" w:hAnsi="Arial" w:cs="Arial"/>
                <w:sz w:val="20"/>
                <w:szCs w:val="20"/>
              </w:rPr>
            </w:pPr>
            <w:r w:rsidRPr="00521D0B">
              <w:rPr>
                <w:rFonts w:ascii="Arial" w:hAnsi="Arial" w:cs="Arial"/>
                <w:sz w:val="20"/>
                <w:szCs w:val="20"/>
              </w:rPr>
              <w:t>[…]</w:t>
            </w:r>
          </w:p>
        </w:tc>
      </w:tr>
    </w:tbl>
    <w:p w:rsidR="00734E1F" w:rsidRPr="00521D0B" w:rsidRDefault="00734E1F" w:rsidP="00734E1F">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jc w:val="both"/>
        <w:rPr>
          <w:rFonts w:ascii="Arial" w:hAnsi="Arial" w:cs="Arial"/>
          <w:sz w:val="20"/>
          <w:szCs w:val="20"/>
        </w:rPr>
      </w:pPr>
      <w:r w:rsidRPr="00521D0B">
        <w:rPr>
          <w:rFonts w:ascii="Arial" w:hAnsi="Arial" w:cs="Arial"/>
          <w:sz w:val="20"/>
          <w:szCs w:val="20"/>
        </w:rPr>
        <w:t xml:space="preserve">Jeżeli instytucja zamawiająca lub podmiot zamawiający wyraźnie żąda przedstawienia tych informacji </w:t>
      </w:r>
      <w:r w:rsidRPr="00521D0B">
        <w:rPr>
          <w:rFonts w:ascii="Arial" w:hAnsi="Arial" w:cs="Arial"/>
          <w:b w:val="0"/>
          <w:sz w:val="20"/>
          <w:szCs w:val="20"/>
        </w:rPr>
        <w:t xml:space="preserve">oprócz informacji </w:t>
      </w:r>
      <w:r w:rsidRPr="00521D0B">
        <w:rPr>
          <w:rFonts w:ascii="Arial" w:hAnsi="Arial" w:cs="Arial"/>
          <w:sz w:val="20"/>
          <w:szCs w:val="20"/>
        </w:rPr>
        <w:t>wymaganych w niniejszej sekcji, proszę przedstawić – dla każdego podwykonawcy (każdej kategorii podwykonawców), których to dotyczy – informacje wymagane w niniejszej części sekcja A i B oraz w części III.</w:t>
      </w:r>
    </w:p>
    <w:p w:rsidR="00734E1F" w:rsidRPr="00521D0B" w:rsidRDefault="00734E1F" w:rsidP="00734E1F">
      <w:pPr>
        <w:rPr>
          <w:rFonts w:ascii="Arial" w:hAnsi="Arial" w:cs="Arial"/>
          <w:b/>
          <w:sz w:val="20"/>
          <w:szCs w:val="20"/>
        </w:rPr>
      </w:pPr>
      <w:r w:rsidRPr="00521D0B">
        <w:rPr>
          <w:rFonts w:ascii="Arial" w:hAnsi="Arial" w:cs="Arial"/>
          <w:sz w:val="20"/>
          <w:szCs w:val="20"/>
        </w:rPr>
        <w:br w:type="page"/>
      </w:r>
    </w:p>
    <w:p w:rsidR="00734E1F" w:rsidRPr="00521D0B" w:rsidRDefault="00734E1F" w:rsidP="00734E1F">
      <w:pPr>
        <w:pStyle w:val="ChapterTitle"/>
        <w:rPr>
          <w:rFonts w:ascii="Arial" w:hAnsi="Arial" w:cs="Arial"/>
          <w:sz w:val="20"/>
          <w:szCs w:val="20"/>
        </w:rPr>
      </w:pPr>
      <w:r w:rsidRPr="00521D0B">
        <w:rPr>
          <w:rFonts w:ascii="Arial" w:hAnsi="Arial" w:cs="Arial"/>
          <w:sz w:val="20"/>
          <w:szCs w:val="20"/>
        </w:rPr>
        <w:t>Część III: Podstawy wykluczenia</w:t>
      </w:r>
    </w:p>
    <w:p w:rsidR="00734E1F" w:rsidRPr="00521D0B" w:rsidRDefault="00734E1F" w:rsidP="00734E1F">
      <w:pPr>
        <w:pStyle w:val="SectionTitle"/>
        <w:rPr>
          <w:rFonts w:ascii="Arial" w:hAnsi="Arial" w:cs="Arial"/>
          <w:b w:val="0"/>
          <w:sz w:val="20"/>
          <w:szCs w:val="20"/>
        </w:rPr>
      </w:pPr>
      <w:r w:rsidRPr="00521D0B">
        <w:rPr>
          <w:rFonts w:ascii="Arial" w:hAnsi="Arial" w:cs="Arial"/>
          <w:b w:val="0"/>
          <w:sz w:val="20"/>
          <w:szCs w:val="20"/>
        </w:rPr>
        <w:t>A: Podstawy związane z wyrokami skazującymi za przestępstwo</w:t>
      </w:r>
    </w:p>
    <w:p w:rsidR="00734E1F" w:rsidRPr="00521D0B" w:rsidRDefault="00734E1F" w:rsidP="00734E1F">
      <w:pPr>
        <w:pBdr>
          <w:top w:val="single" w:sz="4" w:space="1" w:color="auto"/>
          <w:left w:val="single" w:sz="4" w:space="4" w:color="auto"/>
          <w:bottom w:val="single" w:sz="4" w:space="1" w:color="auto"/>
          <w:right w:val="single" w:sz="4" w:space="4" w:color="auto"/>
        </w:pBdr>
        <w:shd w:val="clear" w:color="auto" w:fill="BFBFBF"/>
        <w:rPr>
          <w:rFonts w:ascii="Arial" w:hAnsi="Arial" w:cs="Arial"/>
          <w:sz w:val="20"/>
          <w:szCs w:val="20"/>
        </w:rPr>
      </w:pPr>
      <w:r w:rsidRPr="00521D0B">
        <w:rPr>
          <w:rFonts w:ascii="Arial" w:hAnsi="Arial" w:cs="Arial"/>
          <w:sz w:val="20"/>
          <w:szCs w:val="20"/>
        </w:rPr>
        <w:t>W art. 57 ust. 1 dyrektywy 2014/24/UE określono następujące powody wykluczenia:</w:t>
      </w:r>
    </w:p>
    <w:p w:rsidR="00734E1F" w:rsidRPr="00521D0B" w:rsidRDefault="00734E1F" w:rsidP="00734E1F">
      <w:pPr>
        <w:pStyle w:val="NumPar1"/>
        <w:numPr>
          <w:ilvl w:val="0"/>
          <w:numId w:val="15"/>
        </w:numPr>
        <w:pBdr>
          <w:top w:val="single" w:sz="4" w:space="1" w:color="auto"/>
          <w:left w:val="single" w:sz="4" w:space="4" w:color="auto"/>
          <w:bottom w:val="single" w:sz="4" w:space="1" w:color="auto"/>
          <w:right w:val="single" w:sz="4" w:space="4" w:color="auto"/>
        </w:pBdr>
        <w:shd w:val="clear" w:color="auto" w:fill="BFBFBF"/>
        <w:jc w:val="left"/>
        <w:rPr>
          <w:rFonts w:ascii="Arial" w:hAnsi="Arial" w:cs="Arial"/>
          <w:w w:val="0"/>
          <w:sz w:val="20"/>
          <w:szCs w:val="20"/>
        </w:rPr>
      </w:pPr>
      <w:r w:rsidRPr="00521D0B">
        <w:rPr>
          <w:rFonts w:ascii="Arial" w:hAnsi="Arial" w:cs="Arial"/>
          <w:sz w:val="20"/>
          <w:szCs w:val="20"/>
        </w:rPr>
        <w:t xml:space="preserve">udział w </w:t>
      </w:r>
      <w:r w:rsidRPr="00521D0B">
        <w:rPr>
          <w:rFonts w:ascii="Arial" w:hAnsi="Arial" w:cs="Arial"/>
          <w:b/>
          <w:sz w:val="20"/>
          <w:szCs w:val="20"/>
        </w:rPr>
        <w:t>organizacji przestępczej</w:t>
      </w:r>
      <w:r w:rsidRPr="00521D0B">
        <w:rPr>
          <w:rStyle w:val="Odwoanieprzypisudolnego"/>
          <w:rFonts w:ascii="Arial" w:hAnsi="Arial" w:cs="Arial"/>
          <w:b/>
          <w:sz w:val="20"/>
          <w:szCs w:val="20"/>
        </w:rPr>
        <w:footnoteReference w:id="14"/>
      </w:r>
      <w:r w:rsidRPr="00521D0B">
        <w:rPr>
          <w:rFonts w:ascii="Arial" w:hAnsi="Arial" w:cs="Arial"/>
          <w:sz w:val="20"/>
          <w:szCs w:val="20"/>
        </w:rPr>
        <w:t>;</w:t>
      </w:r>
    </w:p>
    <w:p w:rsidR="00734E1F" w:rsidRPr="00521D0B" w:rsidRDefault="00734E1F" w:rsidP="00734E1F">
      <w:pPr>
        <w:pStyle w:val="NumPar1"/>
        <w:pBdr>
          <w:top w:val="single" w:sz="4" w:space="1" w:color="auto"/>
          <w:left w:val="single" w:sz="4" w:space="4" w:color="auto"/>
          <w:bottom w:val="single" w:sz="4" w:space="1" w:color="auto"/>
          <w:right w:val="single" w:sz="4" w:space="4" w:color="auto"/>
        </w:pBdr>
        <w:shd w:val="clear" w:color="auto" w:fill="BFBFBF"/>
        <w:jc w:val="left"/>
        <w:rPr>
          <w:rFonts w:ascii="Arial" w:hAnsi="Arial" w:cs="Arial"/>
          <w:w w:val="0"/>
          <w:sz w:val="20"/>
          <w:szCs w:val="20"/>
        </w:rPr>
      </w:pPr>
      <w:r w:rsidRPr="00521D0B">
        <w:rPr>
          <w:rFonts w:ascii="Arial" w:hAnsi="Arial" w:cs="Arial"/>
          <w:b/>
          <w:sz w:val="20"/>
          <w:szCs w:val="20"/>
        </w:rPr>
        <w:t>korupcja</w:t>
      </w:r>
      <w:r w:rsidRPr="00521D0B">
        <w:rPr>
          <w:rStyle w:val="Odwoanieprzypisudolnego"/>
          <w:rFonts w:ascii="Arial" w:hAnsi="Arial" w:cs="Arial"/>
          <w:b/>
          <w:sz w:val="20"/>
          <w:szCs w:val="20"/>
        </w:rPr>
        <w:footnoteReference w:id="15"/>
      </w:r>
      <w:r w:rsidRPr="00521D0B">
        <w:rPr>
          <w:rFonts w:ascii="Arial" w:hAnsi="Arial" w:cs="Arial"/>
          <w:sz w:val="20"/>
          <w:szCs w:val="20"/>
        </w:rPr>
        <w:t>;</w:t>
      </w:r>
    </w:p>
    <w:p w:rsidR="00734E1F" w:rsidRPr="00521D0B" w:rsidRDefault="00734E1F" w:rsidP="00734E1F">
      <w:pPr>
        <w:pStyle w:val="NumPar1"/>
        <w:pBdr>
          <w:top w:val="single" w:sz="4" w:space="1" w:color="auto"/>
          <w:left w:val="single" w:sz="4" w:space="4" w:color="auto"/>
          <w:bottom w:val="single" w:sz="4" w:space="1" w:color="auto"/>
          <w:right w:val="single" w:sz="4" w:space="4" w:color="auto"/>
        </w:pBdr>
        <w:shd w:val="clear" w:color="auto" w:fill="BFBFBF"/>
        <w:jc w:val="left"/>
        <w:rPr>
          <w:rFonts w:ascii="Arial" w:hAnsi="Arial" w:cs="Arial"/>
          <w:w w:val="0"/>
          <w:sz w:val="20"/>
          <w:szCs w:val="20"/>
          <w:lang w:eastAsia="fr-BE"/>
        </w:rPr>
      </w:pPr>
      <w:bookmarkStart w:id="2" w:name="_DV_M1264"/>
      <w:bookmarkEnd w:id="2"/>
      <w:r w:rsidRPr="00521D0B">
        <w:rPr>
          <w:rFonts w:ascii="Arial" w:hAnsi="Arial" w:cs="Arial"/>
          <w:b/>
          <w:w w:val="0"/>
          <w:sz w:val="20"/>
          <w:szCs w:val="20"/>
        </w:rPr>
        <w:t>nadużycie finansowe</w:t>
      </w:r>
      <w:r w:rsidRPr="00521D0B">
        <w:rPr>
          <w:rStyle w:val="Odwoanieprzypisudolnego"/>
          <w:rFonts w:ascii="Arial" w:hAnsi="Arial" w:cs="Arial"/>
          <w:b/>
          <w:w w:val="0"/>
          <w:sz w:val="20"/>
          <w:szCs w:val="20"/>
        </w:rPr>
        <w:footnoteReference w:id="16"/>
      </w:r>
      <w:r w:rsidRPr="00521D0B">
        <w:rPr>
          <w:rFonts w:ascii="Arial" w:hAnsi="Arial" w:cs="Arial"/>
          <w:w w:val="0"/>
          <w:sz w:val="20"/>
          <w:szCs w:val="20"/>
        </w:rPr>
        <w:t>;</w:t>
      </w:r>
      <w:bookmarkStart w:id="3" w:name="_DV_M1266"/>
      <w:bookmarkEnd w:id="3"/>
    </w:p>
    <w:p w:rsidR="00734E1F" w:rsidRPr="00521D0B" w:rsidRDefault="00734E1F" w:rsidP="00734E1F">
      <w:pPr>
        <w:pStyle w:val="NumPar1"/>
        <w:pBdr>
          <w:top w:val="single" w:sz="4" w:space="1" w:color="auto"/>
          <w:left w:val="single" w:sz="4" w:space="4" w:color="auto"/>
          <w:bottom w:val="single" w:sz="4" w:space="1" w:color="auto"/>
          <w:right w:val="single" w:sz="4" w:space="4" w:color="auto"/>
        </w:pBdr>
        <w:shd w:val="clear" w:color="auto" w:fill="BFBFBF"/>
        <w:jc w:val="left"/>
        <w:rPr>
          <w:rFonts w:ascii="Arial" w:hAnsi="Arial" w:cs="Arial"/>
          <w:w w:val="0"/>
          <w:sz w:val="20"/>
          <w:szCs w:val="20"/>
          <w:lang w:eastAsia="fr-BE"/>
        </w:rPr>
      </w:pPr>
      <w:r w:rsidRPr="00521D0B">
        <w:rPr>
          <w:rFonts w:ascii="Arial" w:hAnsi="Arial" w:cs="Arial"/>
          <w:b/>
          <w:w w:val="0"/>
          <w:sz w:val="20"/>
          <w:szCs w:val="20"/>
        </w:rPr>
        <w:t>przestępstwa terrorystyczne lub przestępstwa związane z działalnością terrorystyczną</w:t>
      </w:r>
      <w:bookmarkStart w:id="4" w:name="_DV_M1268"/>
      <w:bookmarkEnd w:id="4"/>
      <w:r w:rsidRPr="00521D0B">
        <w:rPr>
          <w:rStyle w:val="Odwoanieprzypisudolnego"/>
          <w:rFonts w:ascii="Arial" w:hAnsi="Arial" w:cs="Arial"/>
          <w:b/>
          <w:w w:val="0"/>
          <w:sz w:val="20"/>
          <w:szCs w:val="20"/>
        </w:rPr>
        <w:footnoteReference w:id="17"/>
      </w:r>
    </w:p>
    <w:p w:rsidR="00734E1F" w:rsidRPr="00521D0B" w:rsidRDefault="00734E1F" w:rsidP="00734E1F">
      <w:pPr>
        <w:pStyle w:val="NumPar1"/>
        <w:pBdr>
          <w:top w:val="single" w:sz="4" w:space="1" w:color="auto"/>
          <w:left w:val="single" w:sz="4" w:space="4" w:color="auto"/>
          <w:bottom w:val="single" w:sz="4" w:space="1" w:color="auto"/>
          <w:right w:val="single" w:sz="4" w:space="4" w:color="auto"/>
        </w:pBdr>
        <w:shd w:val="clear" w:color="auto" w:fill="BFBFBF"/>
        <w:jc w:val="left"/>
        <w:rPr>
          <w:rFonts w:ascii="Arial" w:hAnsi="Arial" w:cs="Arial"/>
          <w:w w:val="0"/>
          <w:sz w:val="20"/>
          <w:szCs w:val="20"/>
          <w:lang w:eastAsia="fr-BE"/>
        </w:rPr>
      </w:pPr>
      <w:r w:rsidRPr="00521D0B">
        <w:rPr>
          <w:rFonts w:ascii="Arial" w:hAnsi="Arial" w:cs="Arial"/>
          <w:b/>
          <w:w w:val="0"/>
          <w:sz w:val="20"/>
          <w:szCs w:val="20"/>
        </w:rPr>
        <w:t>pranie pieniędzy lub finansowanie terroryzmu</w:t>
      </w:r>
      <w:r w:rsidRPr="00521D0B">
        <w:rPr>
          <w:rStyle w:val="Odwoanieprzypisudolnego"/>
          <w:rFonts w:ascii="Arial" w:hAnsi="Arial" w:cs="Arial"/>
          <w:b/>
          <w:w w:val="0"/>
          <w:sz w:val="20"/>
          <w:szCs w:val="20"/>
        </w:rPr>
        <w:footnoteReference w:id="18"/>
      </w:r>
    </w:p>
    <w:p w:rsidR="00734E1F" w:rsidRPr="00521D0B" w:rsidRDefault="00734E1F" w:rsidP="00734E1F">
      <w:pPr>
        <w:pStyle w:val="NumPar1"/>
        <w:pBdr>
          <w:top w:val="single" w:sz="4" w:space="1" w:color="auto"/>
          <w:left w:val="single" w:sz="4" w:space="4" w:color="auto"/>
          <w:bottom w:val="single" w:sz="4" w:space="1" w:color="auto"/>
          <w:right w:val="single" w:sz="4" w:space="4" w:color="auto"/>
        </w:pBdr>
        <w:shd w:val="clear" w:color="auto" w:fill="BFBFBF"/>
        <w:jc w:val="left"/>
        <w:rPr>
          <w:rFonts w:ascii="Arial" w:hAnsi="Arial" w:cs="Arial"/>
          <w:w w:val="0"/>
          <w:sz w:val="20"/>
          <w:szCs w:val="20"/>
        </w:rPr>
      </w:pPr>
      <w:r w:rsidRPr="00521D0B">
        <w:rPr>
          <w:rFonts w:ascii="Arial" w:hAnsi="Arial" w:cs="Arial"/>
          <w:b/>
          <w:sz w:val="20"/>
          <w:szCs w:val="20"/>
        </w:rPr>
        <w:t>praca dzieci</w:t>
      </w:r>
      <w:r w:rsidRPr="00521D0B">
        <w:rPr>
          <w:rFonts w:ascii="Arial" w:hAnsi="Arial" w:cs="Arial"/>
          <w:sz w:val="20"/>
          <w:szCs w:val="20"/>
        </w:rPr>
        <w:t xml:space="preserve"> i inne formy </w:t>
      </w:r>
      <w:r w:rsidRPr="00521D0B">
        <w:rPr>
          <w:rFonts w:ascii="Arial" w:hAnsi="Arial" w:cs="Arial"/>
          <w:b/>
          <w:sz w:val="20"/>
          <w:szCs w:val="20"/>
        </w:rPr>
        <w:t>handlu ludźmi</w:t>
      </w:r>
      <w:r w:rsidRPr="00521D0B">
        <w:rPr>
          <w:rStyle w:val="Odwoanieprzypisudolnego"/>
          <w:rFonts w:ascii="Arial" w:hAnsi="Arial" w:cs="Arial"/>
          <w:b/>
          <w:sz w:val="20"/>
          <w:szCs w:val="20"/>
        </w:rPr>
        <w:footnoteReference w:id="19"/>
      </w:r>
      <w:r w:rsidRPr="00521D0B">
        <w:rPr>
          <w:rFonts w:ascii="Arial" w:hAnsi="Arial" w:cs="Arial"/>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7"/>
        <w:gridCol w:w="4525"/>
      </w:tblGrid>
      <w:tr w:rsidR="00734E1F" w:rsidRPr="00521D0B" w:rsidTr="00FD17AE">
        <w:tc>
          <w:tcPr>
            <w:tcW w:w="4644" w:type="dxa"/>
            <w:shd w:val="clear" w:color="auto" w:fill="auto"/>
          </w:tcPr>
          <w:p w:rsidR="00734E1F" w:rsidRPr="00521D0B" w:rsidRDefault="00734E1F" w:rsidP="00FD17AE">
            <w:pPr>
              <w:rPr>
                <w:rFonts w:ascii="Arial" w:hAnsi="Arial" w:cs="Arial"/>
                <w:b/>
                <w:sz w:val="20"/>
                <w:szCs w:val="20"/>
              </w:rPr>
            </w:pPr>
            <w:r w:rsidRPr="00521D0B">
              <w:rPr>
                <w:rFonts w:ascii="Arial" w:hAnsi="Arial" w:cs="Arial"/>
                <w:b/>
                <w:sz w:val="20"/>
                <w:szCs w:val="20"/>
              </w:rPr>
              <w:t>1. Podstawy związane z wyrokami skazującymi za przestępstwo na podstawie przepisów krajowych stanowiących wdrożenie podstaw określonych w art. 57 ust. 1 wspomnianej dyrektywy:</w:t>
            </w:r>
          </w:p>
        </w:tc>
        <w:tc>
          <w:tcPr>
            <w:tcW w:w="4645" w:type="dxa"/>
            <w:shd w:val="clear" w:color="auto" w:fill="auto"/>
          </w:tcPr>
          <w:p w:rsidR="00734E1F" w:rsidRPr="00521D0B" w:rsidRDefault="00734E1F" w:rsidP="00FD17AE">
            <w:pPr>
              <w:rPr>
                <w:rFonts w:ascii="Arial" w:hAnsi="Arial" w:cs="Arial"/>
                <w:b/>
                <w:sz w:val="20"/>
                <w:szCs w:val="20"/>
              </w:rPr>
            </w:pPr>
            <w:r w:rsidRPr="00521D0B">
              <w:rPr>
                <w:rFonts w:ascii="Arial" w:hAnsi="Arial" w:cs="Arial"/>
                <w:b/>
                <w:sz w:val="20"/>
                <w:szCs w:val="20"/>
              </w:rPr>
              <w:t>Odpowiedź:</w:t>
            </w:r>
          </w:p>
        </w:tc>
      </w:tr>
      <w:tr w:rsidR="00734E1F" w:rsidRPr="00521D0B" w:rsidTr="00FD17AE">
        <w:tc>
          <w:tcPr>
            <w:tcW w:w="4644" w:type="dxa"/>
            <w:shd w:val="clear" w:color="auto" w:fill="auto"/>
          </w:tcPr>
          <w:p w:rsidR="00734E1F" w:rsidRPr="00521D0B" w:rsidRDefault="00734E1F" w:rsidP="00FD17AE">
            <w:pPr>
              <w:rPr>
                <w:rFonts w:ascii="Arial" w:hAnsi="Arial" w:cs="Arial"/>
                <w:sz w:val="20"/>
                <w:szCs w:val="20"/>
              </w:rPr>
            </w:pPr>
            <w:r w:rsidRPr="00521D0B">
              <w:rPr>
                <w:rFonts w:ascii="Arial" w:hAnsi="Arial" w:cs="Arial"/>
                <w:sz w:val="20"/>
                <w:szCs w:val="20"/>
              </w:rPr>
              <w:t xml:space="preserve">Czy w stosunku do </w:t>
            </w:r>
            <w:r w:rsidRPr="00521D0B">
              <w:rPr>
                <w:rFonts w:ascii="Arial" w:hAnsi="Arial" w:cs="Arial"/>
                <w:b/>
                <w:sz w:val="20"/>
                <w:szCs w:val="20"/>
              </w:rPr>
              <w:t>samego wykonawcy</w:t>
            </w:r>
            <w:r w:rsidRPr="00521D0B">
              <w:rPr>
                <w:rFonts w:ascii="Arial" w:hAnsi="Arial" w:cs="Arial"/>
                <w:sz w:val="20"/>
                <w:szCs w:val="20"/>
              </w:rPr>
              <w:t xml:space="preserve"> bądź </w:t>
            </w:r>
            <w:r w:rsidRPr="00521D0B">
              <w:rPr>
                <w:rFonts w:ascii="Arial" w:hAnsi="Arial" w:cs="Arial"/>
                <w:b/>
                <w:sz w:val="20"/>
                <w:szCs w:val="20"/>
              </w:rPr>
              <w:t>jakiejkolwiek</w:t>
            </w:r>
            <w:r w:rsidRPr="00521D0B">
              <w:rPr>
                <w:rFonts w:ascii="Arial" w:hAnsi="Arial" w:cs="Arial"/>
                <w:sz w:val="20"/>
                <w:szCs w:val="20"/>
              </w:rPr>
              <w:t xml:space="preserve"> osoby będącej członkiem organów administracyjnych, zarządzających lub nadzorczych wykonawcy, lub posiadającej w przedsiębiorstwie wykonawcy uprawnienia do reprezentowania, uprawnienia decyzyjne lub kontrolne, </w:t>
            </w:r>
            <w:r w:rsidRPr="00521D0B">
              <w:rPr>
                <w:rFonts w:ascii="Arial" w:hAnsi="Arial" w:cs="Arial"/>
                <w:b/>
                <w:sz w:val="20"/>
                <w:szCs w:val="20"/>
              </w:rPr>
              <w:t>wydany został prawomocny wyrok</w:t>
            </w:r>
            <w:r w:rsidRPr="00521D0B">
              <w:rPr>
                <w:rFonts w:ascii="Arial" w:hAnsi="Arial" w:cs="Arial"/>
                <w:sz w:val="20"/>
                <w:szCs w:val="20"/>
              </w:rPr>
              <w:t xml:space="preserve"> z jednego z wyżej wymienionych powodów, orzeczeniem sprzed najwyżej pięciu lat lub w którym okres wykluczenia określony bezpośrednio w wyroku nadal obowiązuje? </w:t>
            </w:r>
          </w:p>
        </w:tc>
        <w:tc>
          <w:tcPr>
            <w:tcW w:w="4645" w:type="dxa"/>
            <w:shd w:val="clear" w:color="auto" w:fill="auto"/>
          </w:tcPr>
          <w:p w:rsidR="00734E1F" w:rsidRPr="00521D0B" w:rsidRDefault="00734E1F" w:rsidP="00FD17AE">
            <w:pPr>
              <w:rPr>
                <w:rFonts w:ascii="Arial" w:hAnsi="Arial" w:cs="Arial"/>
                <w:sz w:val="20"/>
                <w:szCs w:val="20"/>
              </w:rPr>
            </w:pPr>
            <w:r w:rsidRPr="00521D0B">
              <w:rPr>
                <w:rFonts w:ascii="Arial" w:hAnsi="Arial" w:cs="Arial"/>
                <w:sz w:val="20"/>
                <w:szCs w:val="20"/>
              </w:rPr>
              <w:t>[] Tak [] Nie</w:t>
            </w:r>
          </w:p>
          <w:p w:rsidR="00734E1F" w:rsidRPr="00521D0B" w:rsidRDefault="00734E1F" w:rsidP="00FD17AE">
            <w:pPr>
              <w:rPr>
                <w:rFonts w:ascii="Arial" w:hAnsi="Arial" w:cs="Arial"/>
                <w:sz w:val="20"/>
                <w:szCs w:val="20"/>
              </w:rPr>
            </w:pPr>
            <w:r w:rsidRPr="00521D0B">
              <w:rPr>
                <w:rFonts w:ascii="Arial" w:hAnsi="Arial" w:cs="Arial"/>
                <w:sz w:val="20"/>
                <w:szCs w:val="20"/>
              </w:rPr>
              <w:t>Jeżeli odnośna dokumentacja jest dostępna w formie elektronicznej, proszę wskazać: (adres internetowy, wydający urząd lub organ, dokładne dane referencyjne dokumentacji):</w:t>
            </w:r>
            <w:r w:rsidRPr="00521D0B">
              <w:rPr>
                <w:rFonts w:ascii="Arial" w:hAnsi="Arial" w:cs="Arial"/>
                <w:sz w:val="20"/>
                <w:szCs w:val="20"/>
              </w:rPr>
              <w:br/>
              <w:t>[……][……][……][……]</w:t>
            </w:r>
            <w:r w:rsidRPr="00521D0B">
              <w:rPr>
                <w:rStyle w:val="Odwoanieprzypisudolnego"/>
                <w:rFonts w:ascii="Arial" w:hAnsi="Arial" w:cs="Arial"/>
                <w:sz w:val="20"/>
                <w:szCs w:val="20"/>
              </w:rPr>
              <w:footnoteReference w:id="20"/>
            </w:r>
          </w:p>
        </w:tc>
      </w:tr>
      <w:tr w:rsidR="00734E1F" w:rsidRPr="00521D0B" w:rsidTr="00FD17AE">
        <w:tc>
          <w:tcPr>
            <w:tcW w:w="4644" w:type="dxa"/>
            <w:shd w:val="clear" w:color="auto" w:fill="auto"/>
          </w:tcPr>
          <w:p w:rsidR="00734E1F" w:rsidRPr="00521D0B" w:rsidRDefault="00734E1F" w:rsidP="00FD17AE">
            <w:pPr>
              <w:rPr>
                <w:rFonts w:ascii="Arial" w:hAnsi="Arial" w:cs="Arial"/>
                <w:sz w:val="20"/>
                <w:szCs w:val="20"/>
              </w:rPr>
            </w:pPr>
            <w:r w:rsidRPr="00521D0B">
              <w:rPr>
                <w:rFonts w:ascii="Arial" w:hAnsi="Arial" w:cs="Arial"/>
                <w:b/>
                <w:sz w:val="20"/>
                <w:szCs w:val="20"/>
              </w:rPr>
              <w:t>Jeżeli tak</w:t>
            </w:r>
            <w:r w:rsidRPr="00521D0B">
              <w:rPr>
                <w:rFonts w:ascii="Arial" w:hAnsi="Arial" w:cs="Arial"/>
                <w:sz w:val="20"/>
                <w:szCs w:val="20"/>
              </w:rPr>
              <w:t>, proszę podać</w:t>
            </w:r>
            <w:r w:rsidRPr="00521D0B">
              <w:rPr>
                <w:rStyle w:val="Odwoanieprzypisudolnego"/>
                <w:rFonts w:ascii="Arial" w:hAnsi="Arial" w:cs="Arial"/>
                <w:sz w:val="20"/>
                <w:szCs w:val="20"/>
              </w:rPr>
              <w:footnoteReference w:id="21"/>
            </w:r>
            <w:r w:rsidRPr="00521D0B">
              <w:rPr>
                <w:rFonts w:ascii="Arial" w:hAnsi="Arial" w:cs="Arial"/>
                <w:sz w:val="20"/>
                <w:szCs w:val="20"/>
              </w:rPr>
              <w:t>:</w:t>
            </w:r>
            <w:r w:rsidRPr="00521D0B">
              <w:rPr>
                <w:rFonts w:ascii="Arial" w:hAnsi="Arial" w:cs="Arial"/>
                <w:sz w:val="20"/>
                <w:szCs w:val="20"/>
              </w:rPr>
              <w:br/>
              <w:t>a) datę wyroku, określić, których spośród punktów 1–6 on dotyczy, oraz podać powód(-ody) skazania;</w:t>
            </w:r>
            <w:r w:rsidRPr="00521D0B">
              <w:rPr>
                <w:rFonts w:ascii="Arial" w:hAnsi="Arial" w:cs="Arial"/>
                <w:sz w:val="20"/>
                <w:szCs w:val="20"/>
              </w:rPr>
              <w:br/>
              <w:t>b) wskazać, kto został skazany [ ];</w:t>
            </w:r>
            <w:r w:rsidRPr="00521D0B">
              <w:rPr>
                <w:rFonts w:ascii="Arial" w:hAnsi="Arial" w:cs="Arial"/>
                <w:sz w:val="20"/>
                <w:szCs w:val="20"/>
              </w:rPr>
              <w:br/>
            </w:r>
            <w:r w:rsidRPr="00521D0B">
              <w:rPr>
                <w:rFonts w:ascii="Arial" w:hAnsi="Arial" w:cs="Arial"/>
                <w:b/>
                <w:sz w:val="20"/>
                <w:szCs w:val="20"/>
              </w:rPr>
              <w:t>c) w zakresie, w jakim zostało to bezpośrednio ustalone w wyroku:</w:t>
            </w:r>
          </w:p>
        </w:tc>
        <w:tc>
          <w:tcPr>
            <w:tcW w:w="4645" w:type="dxa"/>
            <w:shd w:val="clear" w:color="auto" w:fill="auto"/>
          </w:tcPr>
          <w:p w:rsidR="00734E1F" w:rsidRPr="00521D0B" w:rsidRDefault="00734E1F" w:rsidP="00FD17AE">
            <w:pPr>
              <w:rPr>
                <w:rFonts w:ascii="Arial" w:hAnsi="Arial" w:cs="Arial"/>
                <w:sz w:val="20"/>
                <w:szCs w:val="20"/>
              </w:rPr>
            </w:pPr>
            <w:r w:rsidRPr="00521D0B">
              <w:rPr>
                <w:rFonts w:ascii="Arial" w:hAnsi="Arial" w:cs="Arial"/>
                <w:sz w:val="20"/>
                <w:szCs w:val="20"/>
              </w:rPr>
              <w:br/>
              <w:t>a) data: [   ], punkt(-y): [   ], powód(-ody): [   ]</w:t>
            </w:r>
            <w:r w:rsidRPr="00521D0B">
              <w:rPr>
                <w:rFonts w:ascii="Arial" w:hAnsi="Arial" w:cs="Arial"/>
                <w:i/>
                <w:sz w:val="20"/>
                <w:szCs w:val="20"/>
                <w:vertAlign w:val="superscript"/>
              </w:rPr>
              <w:t xml:space="preserve"> </w:t>
            </w:r>
            <w:r w:rsidRPr="00521D0B">
              <w:rPr>
                <w:rFonts w:ascii="Arial" w:hAnsi="Arial" w:cs="Arial"/>
                <w:sz w:val="20"/>
                <w:szCs w:val="20"/>
              </w:rPr>
              <w:br/>
            </w:r>
            <w:r w:rsidRPr="00521D0B">
              <w:rPr>
                <w:rFonts w:ascii="Arial" w:hAnsi="Arial" w:cs="Arial"/>
                <w:sz w:val="20"/>
                <w:szCs w:val="20"/>
              </w:rPr>
              <w:br/>
            </w:r>
            <w:r w:rsidRPr="00521D0B">
              <w:rPr>
                <w:rFonts w:ascii="Arial" w:hAnsi="Arial" w:cs="Arial"/>
                <w:sz w:val="20"/>
                <w:szCs w:val="20"/>
              </w:rPr>
              <w:br/>
              <w:t>b) [……]</w:t>
            </w:r>
            <w:r w:rsidRPr="00521D0B">
              <w:rPr>
                <w:rFonts w:ascii="Arial" w:hAnsi="Arial" w:cs="Arial"/>
                <w:sz w:val="20"/>
                <w:szCs w:val="20"/>
              </w:rPr>
              <w:br/>
              <w:t>c) długość okresu wykluczenia [……] oraz punkt(-y), którego(-</w:t>
            </w:r>
            <w:proofErr w:type="spellStart"/>
            <w:r w:rsidRPr="00521D0B">
              <w:rPr>
                <w:rFonts w:ascii="Arial" w:hAnsi="Arial" w:cs="Arial"/>
                <w:sz w:val="20"/>
                <w:szCs w:val="20"/>
              </w:rPr>
              <w:t>ych</w:t>
            </w:r>
            <w:proofErr w:type="spellEnd"/>
            <w:r w:rsidRPr="00521D0B">
              <w:rPr>
                <w:rFonts w:ascii="Arial" w:hAnsi="Arial" w:cs="Arial"/>
                <w:sz w:val="20"/>
                <w:szCs w:val="20"/>
              </w:rPr>
              <w:t>) to dotyczy.</w:t>
            </w:r>
          </w:p>
          <w:p w:rsidR="00734E1F" w:rsidRPr="00521D0B" w:rsidRDefault="00734E1F" w:rsidP="00FD17AE">
            <w:pPr>
              <w:rPr>
                <w:rFonts w:ascii="Arial" w:hAnsi="Arial" w:cs="Arial"/>
                <w:sz w:val="20"/>
                <w:szCs w:val="20"/>
              </w:rPr>
            </w:pPr>
            <w:r w:rsidRPr="00521D0B">
              <w:rPr>
                <w:rFonts w:ascii="Arial" w:hAnsi="Arial" w:cs="Arial"/>
                <w:sz w:val="20"/>
                <w:szCs w:val="20"/>
              </w:rPr>
              <w:t>Jeżeli odnośna dokumentacja jest dostępna w formie elektronicznej, proszę wskazać: (adres internetowy, wydający urząd lub organ, dokładne dane referencyjne dokumentacji): [……][……][……][……]</w:t>
            </w:r>
            <w:r w:rsidRPr="00521D0B">
              <w:rPr>
                <w:rStyle w:val="Odwoanieprzypisudolnego"/>
                <w:rFonts w:ascii="Arial" w:hAnsi="Arial" w:cs="Arial"/>
                <w:sz w:val="20"/>
                <w:szCs w:val="20"/>
              </w:rPr>
              <w:footnoteReference w:id="22"/>
            </w:r>
          </w:p>
        </w:tc>
      </w:tr>
      <w:tr w:rsidR="00734E1F" w:rsidRPr="00521D0B" w:rsidTr="00FD17AE">
        <w:tc>
          <w:tcPr>
            <w:tcW w:w="4644" w:type="dxa"/>
            <w:shd w:val="clear" w:color="auto" w:fill="auto"/>
          </w:tcPr>
          <w:p w:rsidR="00734E1F" w:rsidRPr="00521D0B" w:rsidRDefault="00734E1F" w:rsidP="00FD17AE">
            <w:pPr>
              <w:rPr>
                <w:rFonts w:ascii="Arial" w:hAnsi="Arial" w:cs="Arial"/>
                <w:sz w:val="20"/>
                <w:szCs w:val="20"/>
              </w:rPr>
            </w:pPr>
            <w:r w:rsidRPr="00521D0B">
              <w:rPr>
                <w:rFonts w:ascii="Arial" w:hAnsi="Arial" w:cs="Arial"/>
                <w:sz w:val="20"/>
                <w:szCs w:val="20"/>
              </w:rPr>
              <w:t>W przypadku skazania, czy wykonawca przedsięwziął środki w celu wykazania swojej rzetelności pomimo istnienia odpowiedniej podstawy wykluczenia</w:t>
            </w:r>
            <w:r w:rsidRPr="00521D0B">
              <w:rPr>
                <w:rStyle w:val="Odwoanieprzypisudolnego"/>
                <w:rFonts w:ascii="Arial" w:hAnsi="Arial" w:cs="Arial"/>
                <w:sz w:val="20"/>
                <w:szCs w:val="20"/>
              </w:rPr>
              <w:footnoteReference w:id="23"/>
            </w:r>
            <w:r w:rsidRPr="00521D0B">
              <w:rPr>
                <w:rFonts w:ascii="Arial" w:hAnsi="Arial" w:cs="Arial"/>
                <w:sz w:val="20"/>
                <w:szCs w:val="20"/>
              </w:rPr>
              <w:t xml:space="preserve"> („</w:t>
            </w:r>
            <w:r w:rsidRPr="00521D0B">
              <w:rPr>
                <w:rStyle w:val="NormalBoldChar"/>
                <w:rFonts w:ascii="Arial" w:eastAsia="Calibri" w:hAnsi="Arial" w:cs="Arial"/>
                <w:b w:val="0"/>
              </w:rPr>
              <w:t>samooczyszczenie”)</w:t>
            </w:r>
            <w:r w:rsidRPr="00521D0B">
              <w:rPr>
                <w:rFonts w:ascii="Arial" w:hAnsi="Arial" w:cs="Arial"/>
                <w:sz w:val="20"/>
                <w:szCs w:val="20"/>
              </w:rPr>
              <w:t>?</w:t>
            </w:r>
          </w:p>
        </w:tc>
        <w:tc>
          <w:tcPr>
            <w:tcW w:w="4645" w:type="dxa"/>
            <w:shd w:val="clear" w:color="auto" w:fill="auto"/>
          </w:tcPr>
          <w:p w:rsidR="00734E1F" w:rsidRPr="00521D0B" w:rsidRDefault="00734E1F" w:rsidP="00FD17AE">
            <w:pPr>
              <w:rPr>
                <w:rFonts w:ascii="Arial" w:hAnsi="Arial" w:cs="Arial"/>
                <w:sz w:val="20"/>
                <w:szCs w:val="20"/>
              </w:rPr>
            </w:pPr>
            <w:r w:rsidRPr="00521D0B">
              <w:rPr>
                <w:rFonts w:ascii="Arial" w:hAnsi="Arial" w:cs="Arial"/>
                <w:sz w:val="20"/>
                <w:szCs w:val="20"/>
              </w:rPr>
              <w:t xml:space="preserve">[] Tak [] Nie </w:t>
            </w:r>
          </w:p>
        </w:tc>
      </w:tr>
      <w:tr w:rsidR="00734E1F" w:rsidRPr="00521D0B" w:rsidTr="00FD17AE">
        <w:tc>
          <w:tcPr>
            <w:tcW w:w="4644" w:type="dxa"/>
            <w:shd w:val="clear" w:color="auto" w:fill="auto"/>
          </w:tcPr>
          <w:p w:rsidR="00734E1F" w:rsidRPr="00521D0B" w:rsidRDefault="00734E1F" w:rsidP="00FD17AE">
            <w:pPr>
              <w:rPr>
                <w:rFonts w:ascii="Arial" w:hAnsi="Arial" w:cs="Arial"/>
                <w:sz w:val="20"/>
                <w:szCs w:val="20"/>
              </w:rPr>
            </w:pPr>
            <w:r w:rsidRPr="00521D0B">
              <w:rPr>
                <w:rFonts w:ascii="Arial" w:hAnsi="Arial" w:cs="Arial"/>
                <w:b/>
                <w:sz w:val="20"/>
                <w:szCs w:val="20"/>
              </w:rPr>
              <w:t>Jeżeli tak</w:t>
            </w:r>
            <w:r w:rsidRPr="00521D0B">
              <w:rPr>
                <w:rFonts w:ascii="Arial" w:hAnsi="Arial" w:cs="Arial"/>
                <w:w w:val="0"/>
                <w:sz w:val="20"/>
                <w:szCs w:val="20"/>
              </w:rPr>
              <w:t>, proszę opisać przedsięwzięte środki</w:t>
            </w:r>
            <w:r w:rsidRPr="00521D0B">
              <w:rPr>
                <w:rStyle w:val="Odwoanieprzypisudolnego"/>
                <w:rFonts w:ascii="Arial" w:hAnsi="Arial" w:cs="Arial"/>
                <w:w w:val="0"/>
                <w:sz w:val="20"/>
                <w:szCs w:val="20"/>
              </w:rPr>
              <w:footnoteReference w:id="24"/>
            </w:r>
            <w:r w:rsidRPr="00521D0B">
              <w:rPr>
                <w:rFonts w:ascii="Arial" w:hAnsi="Arial" w:cs="Arial"/>
                <w:w w:val="0"/>
                <w:sz w:val="20"/>
                <w:szCs w:val="20"/>
              </w:rPr>
              <w:t>:</w:t>
            </w:r>
          </w:p>
        </w:tc>
        <w:tc>
          <w:tcPr>
            <w:tcW w:w="4645" w:type="dxa"/>
            <w:shd w:val="clear" w:color="auto" w:fill="auto"/>
          </w:tcPr>
          <w:p w:rsidR="00734E1F" w:rsidRPr="00521D0B" w:rsidRDefault="00734E1F" w:rsidP="00FD17AE">
            <w:pPr>
              <w:rPr>
                <w:rFonts w:ascii="Arial" w:hAnsi="Arial" w:cs="Arial"/>
                <w:sz w:val="20"/>
                <w:szCs w:val="20"/>
              </w:rPr>
            </w:pPr>
            <w:r w:rsidRPr="00521D0B">
              <w:rPr>
                <w:rFonts w:ascii="Arial" w:hAnsi="Arial" w:cs="Arial"/>
                <w:sz w:val="20"/>
                <w:szCs w:val="20"/>
              </w:rPr>
              <w:t>[……]</w:t>
            </w:r>
          </w:p>
        </w:tc>
      </w:tr>
    </w:tbl>
    <w:p w:rsidR="00734E1F" w:rsidRPr="00521D0B" w:rsidRDefault="00734E1F" w:rsidP="00734E1F">
      <w:pPr>
        <w:pStyle w:val="SectionTitle"/>
        <w:rPr>
          <w:rFonts w:ascii="Arial" w:hAnsi="Arial" w:cs="Arial"/>
          <w:b w:val="0"/>
          <w:w w:val="0"/>
          <w:sz w:val="20"/>
          <w:szCs w:val="20"/>
        </w:rPr>
      </w:pPr>
      <w:r w:rsidRPr="00521D0B">
        <w:rPr>
          <w:rFonts w:ascii="Arial" w:hAnsi="Arial" w:cs="Arial"/>
          <w:b w:val="0"/>
          <w:w w:val="0"/>
          <w:sz w:val="20"/>
          <w:szCs w:val="20"/>
        </w:rPr>
        <w:t xml:space="preserve">B: Podstawy związane z płatnością podatków lub składek na ubezpieczenie społeczne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3"/>
        <w:gridCol w:w="2269"/>
        <w:gridCol w:w="2270"/>
      </w:tblGrid>
      <w:tr w:rsidR="00734E1F" w:rsidRPr="00521D0B" w:rsidTr="00FD17AE">
        <w:tc>
          <w:tcPr>
            <w:tcW w:w="4644" w:type="dxa"/>
            <w:shd w:val="clear" w:color="auto" w:fill="auto"/>
          </w:tcPr>
          <w:p w:rsidR="00734E1F" w:rsidRPr="00521D0B" w:rsidRDefault="00734E1F" w:rsidP="00FD17AE">
            <w:pPr>
              <w:rPr>
                <w:rFonts w:ascii="Arial" w:hAnsi="Arial" w:cs="Arial"/>
                <w:b/>
                <w:sz w:val="20"/>
                <w:szCs w:val="20"/>
              </w:rPr>
            </w:pPr>
            <w:r w:rsidRPr="00521D0B">
              <w:rPr>
                <w:rFonts w:ascii="Arial" w:hAnsi="Arial" w:cs="Arial"/>
                <w:b/>
                <w:sz w:val="20"/>
                <w:szCs w:val="20"/>
              </w:rPr>
              <w:t>1. Płatność podatków lub składek na ubezpieczenie społeczne:</w:t>
            </w:r>
          </w:p>
        </w:tc>
        <w:tc>
          <w:tcPr>
            <w:tcW w:w="4645" w:type="dxa"/>
            <w:gridSpan w:val="2"/>
            <w:shd w:val="clear" w:color="auto" w:fill="auto"/>
          </w:tcPr>
          <w:p w:rsidR="00734E1F" w:rsidRPr="00521D0B" w:rsidRDefault="00734E1F" w:rsidP="00FD17AE">
            <w:pPr>
              <w:rPr>
                <w:rFonts w:ascii="Arial" w:hAnsi="Arial" w:cs="Arial"/>
                <w:b/>
                <w:sz w:val="20"/>
                <w:szCs w:val="20"/>
              </w:rPr>
            </w:pPr>
            <w:r w:rsidRPr="00521D0B">
              <w:rPr>
                <w:rFonts w:ascii="Arial" w:hAnsi="Arial" w:cs="Arial"/>
                <w:b/>
                <w:sz w:val="20"/>
                <w:szCs w:val="20"/>
              </w:rPr>
              <w:t>Odpowiedź:</w:t>
            </w:r>
          </w:p>
        </w:tc>
      </w:tr>
      <w:tr w:rsidR="00734E1F" w:rsidRPr="00521D0B" w:rsidTr="00FD17AE">
        <w:tc>
          <w:tcPr>
            <w:tcW w:w="4644" w:type="dxa"/>
            <w:shd w:val="clear" w:color="auto" w:fill="auto"/>
          </w:tcPr>
          <w:p w:rsidR="00734E1F" w:rsidRPr="00521D0B" w:rsidRDefault="00734E1F" w:rsidP="00FD17AE">
            <w:pPr>
              <w:rPr>
                <w:rFonts w:ascii="Arial" w:hAnsi="Arial" w:cs="Arial"/>
                <w:sz w:val="20"/>
                <w:szCs w:val="20"/>
              </w:rPr>
            </w:pPr>
            <w:r w:rsidRPr="00521D0B">
              <w:rPr>
                <w:rFonts w:ascii="Arial" w:hAnsi="Arial" w:cs="Arial"/>
                <w:sz w:val="20"/>
                <w:szCs w:val="20"/>
              </w:rPr>
              <w:t xml:space="preserve">Czy wykonawca wywiązał się ze wszystkich </w:t>
            </w:r>
            <w:r w:rsidRPr="00521D0B">
              <w:rPr>
                <w:rFonts w:ascii="Arial" w:hAnsi="Arial" w:cs="Arial"/>
                <w:b/>
                <w:sz w:val="20"/>
                <w:szCs w:val="20"/>
              </w:rPr>
              <w:t>obowiązków dotyczących płatności podatków lub składek na ubezpieczenie społeczne</w:t>
            </w:r>
            <w:r w:rsidRPr="00521D0B">
              <w:rPr>
                <w:rFonts w:ascii="Arial" w:hAnsi="Arial" w:cs="Arial"/>
                <w:sz w:val="20"/>
                <w:szCs w:val="20"/>
              </w:rPr>
              <w:t>, zarówno w państwie, w którym ma siedzibę, jak i w państwie członkowskim instytucji zamawiającej lub podmiotu zamawiającego, jeżeli jest ono inne niż państwo siedziby?</w:t>
            </w:r>
          </w:p>
        </w:tc>
        <w:tc>
          <w:tcPr>
            <w:tcW w:w="4645" w:type="dxa"/>
            <w:gridSpan w:val="2"/>
            <w:shd w:val="clear" w:color="auto" w:fill="auto"/>
          </w:tcPr>
          <w:p w:rsidR="00734E1F" w:rsidRPr="00521D0B" w:rsidRDefault="00734E1F" w:rsidP="00FD17AE">
            <w:pPr>
              <w:rPr>
                <w:rFonts w:ascii="Arial" w:hAnsi="Arial" w:cs="Arial"/>
                <w:sz w:val="20"/>
                <w:szCs w:val="20"/>
              </w:rPr>
            </w:pPr>
            <w:r w:rsidRPr="00521D0B">
              <w:rPr>
                <w:rFonts w:ascii="Arial" w:hAnsi="Arial" w:cs="Arial"/>
                <w:sz w:val="20"/>
                <w:szCs w:val="20"/>
              </w:rPr>
              <w:t>[] Tak [] Nie</w:t>
            </w:r>
          </w:p>
        </w:tc>
      </w:tr>
      <w:tr w:rsidR="00734E1F" w:rsidRPr="00521D0B" w:rsidTr="00FD17AE">
        <w:trPr>
          <w:trHeight w:val="470"/>
        </w:trPr>
        <w:tc>
          <w:tcPr>
            <w:tcW w:w="4644" w:type="dxa"/>
            <w:vMerge w:val="restart"/>
            <w:shd w:val="clear" w:color="auto" w:fill="auto"/>
          </w:tcPr>
          <w:p w:rsidR="00734E1F" w:rsidRPr="00521D0B" w:rsidRDefault="00734E1F" w:rsidP="00FD17AE">
            <w:pPr>
              <w:rPr>
                <w:rFonts w:ascii="Arial" w:hAnsi="Arial" w:cs="Arial"/>
                <w:sz w:val="20"/>
                <w:szCs w:val="20"/>
              </w:rPr>
            </w:pPr>
            <w:r w:rsidRPr="00521D0B">
              <w:rPr>
                <w:rFonts w:ascii="Arial" w:hAnsi="Arial" w:cs="Arial"/>
                <w:b/>
                <w:sz w:val="20"/>
                <w:szCs w:val="20"/>
              </w:rPr>
              <w:br/>
            </w:r>
            <w:r w:rsidRPr="00521D0B">
              <w:rPr>
                <w:rFonts w:ascii="Arial" w:hAnsi="Arial" w:cs="Arial"/>
                <w:b/>
                <w:sz w:val="20"/>
                <w:szCs w:val="20"/>
              </w:rPr>
              <w:br/>
            </w:r>
            <w:r w:rsidRPr="00521D0B">
              <w:rPr>
                <w:rFonts w:ascii="Arial" w:hAnsi="Arial" w:cs="Arial"/>
                <w:b/>
                <w:sz w:val="20"/>
                <w:szCs w:val="20"/>
              </w:rPr>
              <w:br/>
            </w:r>
            <w:r w:rsidRPr="00521D0B">
              <w:rPr>
                <w:rFonts w:ascii="Arial" w:hAnsi="Arial" w:cs="Arial"/>
                <w:b/>
                <w:sz w:val="20"/>
                <w:szCs w:val="20"/>
              </w:rPr>
              <w:br/>
              <w:t>Jeżeli nie</w:t>
            </w:r>
            <w:r w:rsidRPr="00521D0B">
              <w:rPr>
                <w:rFonts w:ascii="Arial" w:hAnsi="Arial" w:cs="Arial"/>
                <w:sz w:val="20"/>
                <w:szCs w:val="20"/>
              </w:rPr>
              <w:t>, proszę wskazać:</w:t>
            </w:r>
            <w:r w:rsidRPr="00521D0B">
              <w:rPr>
                <w:rFonts w:ascii="Arial" w:hAnsi="Arial" w:cs="Arial"/>
                <w:sz w:val="20"/>
                <w:szCs w:val="20"/>
              </w:rPr>
              <w:br/>
              <w:t>a) państwo lub państwo członkowskie, którego to dotyczy;</w:t>
            </w:r>
            <w:r w:rsidRPr="00521D0B">
              <w:rPr>
                <w:rFonts w:ascii="Arial" w:hAnsi="Arial" w:cs="Arial"/>
                <w:sz w:val="20"/>
                <w:szCs w:val="20"/>
              </w:rPr>
              <w:br/>
              <w:t>b) jakiej kwoty to dotyczy?</w:t>
            </w:r>
            <w:r w:rsidRPr="00521D0B">
              <w:rPr>
                <w:rFonts w:ascii="Arial" w:hAnsi="Arial" w:cs="Arial"/>
                <w:sz w:val="20"/>
                <w:szCs w:val="20"/>
              </w:rPr>
              <w:br/>
              <w:t>c) w jaki sposób zostało ustalone to naruszenie obowiązków:</w:t>
            </w:r>
            <w:r w:rsidRPr="00521D0B">
              <w:rPr>
                <w:rFonts w:ascii="Arial" w:hAnsi="Arial" w:cs="Arial"/>
                <w:sz w:val="20"/>
                <w:szCs w:val="20"/>
              </w:rPr>
              <w:br/>
              <w:t xml:space="preserve">1) w trybie </w:t>
            </w:r>
            <w:r w:rsidRPr="00521D0B">
              <w:rPr>
                <w:rFonts w:ascii="Arial" w:hAnsi="Arial" w:cs="Arial"/>
                <w:b/>
                <w:sz w:val="20"/>
                <w:szCs w:val="20"/>
              </w:rPr>
              <w:t>decyzji</w:t>
            </w:r>
            <w:r w:rsidRPr="00521D0B">
              <w:rPr>
                <w:rFonts w:ascii="Arial" w:hAnsi="Arial" w:cs="Arial"/>
                <w:sz w:val="20"/>
                <w:szCs w:val="20"/>
              </w:rPr>
              <w:t xml:space="preserve"> sądowej lub administracyjnej:</w:t>
            </w:r>
          </w:p>
          <w:p w:rsidR="00734E1F" w:rsidRPr="00521D0B" w:rsidRDefault="00734E1F" w:rsidP="00FD17AE">
            <w:pPr>
              <w:pStyle w:val="Tiret1"/>
              <w:rPr>
                <w:rFonts w:ascii="Arial" w:hAnsi="Arial" w:cs="Arial"/>
                <w:sz w:val="20"/>
                <w:szCs w:val="20"/>
              </w:rPr>
            </w:pPr>
            <w:r w:rsidRPr="00521D0B">
              <w:rPr>
                <w:rFonts w:ascii="Arial" w:hAnsi="Arial" w:cs="Arial"/>
                <w:sz w:val="20"/>
                <w:szCs w:val="20"/>
              </w:rPr>
              <w:t>Czy ta decyzja jest ostateczna i wiążąca?</w:t>
            </w:r>
          </w:p>
          <w:p w:rsidR="00734E1F" w:rsidRPr="00521D0B" w:rsidRDefault="00734E1F" w:rsidP="00734E1F">
            <w:pPr>
              <w:pStyle w:val="Tiret1"/>
              <w:numPr>
                <w:ilvl w:val="0"/>
                <w:numId w:val="13"/>
              </w:numPr>
              <w:rPr>
                <w:rFonts w:ascii="Arial" w:hAnsi="Arial" w:cs="Arial"/>
                <w:sz w:val="20"/>
                <w:szCs w:val="20"/>
              </w:rPr>
            </w:pPr>
            <w:r w:rsidRPr="00521D0B">
              <w:rPr>
                <w:rFonts w:ascii="Arial" w:hAnsi="Arial" w:cs="Arial"/>
                <w:sz w:val="20"/>
                <w:szCs w:val="20"/>
              </w:rPr>
              <w:t>Proszę podać datę wyroku lub decyzji.</w:t>
            </w:r>
          </w:p>
          <w:p w:rsidR="00734E1F" w:rsidRPr="00521D0B" w:rsidRDefault="00734E1F" w:rsidP="00734E1F">
            <w:pPr>
              <w:pStyle w:val="Tiret1"/>
              <w:numPr>
                <w:ilvl w:val="0"/>
                <w:numId w:val="13"/>
              </w:numPr>
              <w:rPr>
                <w:rFonts w:ascii="Arial" w:hAnsi="Arial" w:cs="Arial"/>
                <w:sz w:val="20"/>
                <w:szCs w:val="20"/>
              </w:rPr>
            </w:pPr>
            <w:r w:rsidRPr="00521D0B">
              <w:rPr>
                <w:rFonts w:ascii="Arial" w:hAnsi="Arial" w:cs="Arial"/>
                <w:sz w:val="20"/>
                <w:szCs w:val="20"/>
              </w:rPr>
              <w:t xml:space="preserve">W przypadku wyroku, </w:t>
            </w:r>
            <w:r w:rsidRPr="00521D0B">
              <w:rPr>
                <w:rFonts w:ascii="Arial" w:hAnsi="Arial" w:cs="Arial"/>
                <w:b/>
                <w:sz w:val="20"/>
                <w:szCs w:val="20"/>
              </w:rPr>
              <w:t>o ile została w nim bezpośrednio określona</w:t>
            </w:r>
            <w:r w:rsidRPr="00521D0B">
              <w:rPr>
                <w:rFonts w:ascii="Arial" w:hAnsi="Arial" w:cs="Arial"/>
                <w:sz w:val="20"/>
                <w:szCs w:val="20"/>
              </w:rPr>
              <w:t>, długość okresu wykluczenia:</w:t>
            </w:r>
          </w:p>
          <w:p w:rsidR="00734E1F" w:rsidRPr="00521D0B" w:rsidRDefault="00734E1F" w:rsidP="00FD17AE">
            <w:pPr>
              <w:rPr>
                <w:rFonts w:ascii="Arial" w:hAnsi="Arial" w:cs="Arial"/>
                <w:w w:val="0"/>
                <w:sz w:val="20"/>
                <w:szCs w:val="20"/>
              </w:rPr>
            </w:pPr>
            <w:r w:rsidRPr="00521D0B">
              <w:rPr>
                <w:rFonts w:ascii="Arial" w:hAnsi="Arial" w:cs="Arial"/>
                <w:sz w:val="20"/>
                <w:szCs w:val="20"/>
              </w:rPr>
              <w:t xml:space="preserve">2) w </w:t>
            </w:r>
            <w:r w:rsidRPr="00521D0B">
              <w:rPr>
                <w:rFonts w:ascii="Arial" w:hAnsi="Arial" w:cs="Arial"/>
                <w:b/>
                <w:sz w:val="20"/>
                <w:szCs w:val="20"/>
              </w:rPr>
              <w:t>inny sposób</w:t>
            </w:r>
            <w:r w:rsidRPr="00521D0B">
              <w:rPr>
                <w:rFonts w:ascii="Arial" w:hAnsi="Arial" w:cs="Arial"/>
                <w:sz w:val="20"/>
                <w:szCs w:val="20"/>
              </w:rPr>
              <w:t>? Proszę sprecyzować, w jaki:</w:t>
            </w:r>
          </w:p>
          <w:p w:rsidR="00734E1F" w:rsidRPr="00521D0B" w:rsidRDefault="00734E1F" w:rsidP="00FD17AE">
            <w:pPr>
              <w:rPr>
                <w:rFonts w:ascii="Arial" w:hAnsi="Arial" w:cs="Arial"/>
                <w:sz w:val="20"/>
                <w:szCs w:val="20"/>
              </w:rPr>
            </w:pPr>
            <w:r w:rsidRPr="00521D0B">
              <w:rPr>
                <w:rFonts w:ascii="Arial" w:hAnsi="Arial" w:cs="Arial"/>
                <w:w w:val="0"/>
                <w:sz w:val="20"/>
                <w:szCs w:val="20"/>
              </w:rPr>
              <w:t>d) Czy wykonawca spełnił lub spełni swoje obowiązki, dokonując płatności należnych podatków lub składek na ubezpieczenie społeczne, lub też zawierając wiążące porozumienia w celu spłaty tych należności, obejmujące w stosownych przypadkach narosłe odsetki lub grzywny?</w:t>
            </w:r>
          </w:p>
        </w:tc>
        <w:tc>
          <w:tcPr>
            <w:tcW w:w="2322" w:type="dxa"/>
            <w:shd w:val="clear" w:color="auto" w:fill="auto"/>
          </w:tcPr>
          <w:p w:rsidR="00734E1F" w:rsidRPr="00521D0B" w:rsidRDefault="00734E1F" w:rsidP="00FD17AE">
            <w:pPr>
              <w:pStyle w:val="Tiret1"/>
              <w:numPr>
                <w:ilvl w:val="0"/>
                <w:numId w:val="0"/>
              </w:numPr>
              <w:jc w:val="left"/>
              <w:rPr>
                <w:rFonts w:ascii="Arial" w:hAnsi="Arial" w:cs="Arial"/>
                <w:b/>
                <w:sz w:val="20"/>
                <w:szCs w:val="20"/>
              </w:rPr>
            </w:pPr>
            <w:r w:rsidRPr="00521D0B">
              <w:rPr>
                <w:rFonts w:ascii="Arial" w:hAnsi="Arial" w:cs="Arial"/>
                <w:b/>
                <w:sz w:val="20"/>
                <w:szCs w:val="20"/>
              </w:rPr>
              <w:t>Podatki</w:t>
            </w:r>
          </w:p>
        </w:tc>
        <w:tc>
          <w:tcPr>
            <w:tcW w:w="2323" w:type="dxa"/>
            <w:shd w:val="clear" w:color="auto" w:fill="auto"/>
          </w:tcPr>
          <w:p w:rsidR="00734E1F" w:rsidRPr="00521D0B" w:rsidRDefault="00734E1F" w:rsidP="00FD17AE">
            <w:pPr>
              <w:rPr>
                <w:rFonts w:ascii="Arial" w:hAnsi="Arial" w:cs="Arial"/>
                <w:b/>
                <w:sz w:val="20"/>
                <w:szCs w:val="20"/>
              </w:rPr>
            </w:pPr>
            <w:r w:rsidRPr="00521D0B">
              <w:rPr>
                <w:rFonts w:ascii="Arial" w:hAnsi="Arial" w:cs="Arial"/>
                <w:b/>
                <w:sz w:val="20"/>
                <w:szCs w:val="20"/>
              </w:rPr>
              <w:t>Składki na ubezpieczenia społeczne</w:t>
            </w:r>
          </w:p>
        </w:tc>
      </w:tr>
      <w:tr w:rsidR="00734E1F" w:rsidRPr="00521D0B" w:rsidTr="00FD17AE">
        <w:trPr>
          <w:trHeight w:val="1977"/>
        </w:trPr>
        <w:tc>
          <w:tcPr>
            <w:tcW w:w="4644" w:type="dxa"/>
            <w:vMerge/>
            <w:shd w:val="clear" w:color="auto" w:fill="auto"/>
          </w:tcPr>
          <w:p w:rsidR="00734E1F" w:rsidRPr="00521D0B" w:rsidRDefault="00734E1F" w:rsidP="00FD17AE">
            <w:pPr>
              <w:rPr>
                <w:rFonts w:ascii="Arial" w:hAnsi="Arial" w:cs="Arial"/>
                <w:b/>
                <w:sz w:val="20"/>
                <w:szCs w:val="20"/>
              </w:rPr>
            </w:pPr>
          </w:p>
        </w:tc>
        <w:tc>
          <w:tcPr>
            <w:tcW w:w="2322" w:type="dxa"/>
            <w:shd w:val="clear" w:color="auto" w:fill="auto"/>
          </w:tcPr>
          <w:p w:rsidR="00734E1F" w:rsidRPr="00521D0B" w:rsidRDefault="00734E1F" w:rsidP="00FD17AE">
            <w:pPr>
              <w:rPr>
                <w:rFonts w:ascii="Arial" w:hAnsi="Arial" w:cs="Arial"/>
                <w:sz w:val="20"/>
                <w:szCs w:val="20"/>
              </w:rPr>
            </w:pPr>
            <w:r w:rsidRPr="00521D0B">
              <w:rPr>
                <w:rFonts w:ascii="Arial" w:hAnsi="Arial" w:cs="Arial"/>
                <w:sz w:val="20"/>
                <w:szCs w:val="20"/>
              </w:rPr>
              <w:br/>
              <w:t>a) [……]</w:t>
            </w:r>
            <w:r w:rsidRPr="00521D0B">
              <w:rPr>
                <w:rFonts w:ascii="Arial" w:hAnsi="Arial" w:cs="Arial"/>
                <w:sz w:val="20"/>
                <w:szCs w:val="20"/>
              </w:rPr>
              <w:br/>
            </w:r>
            <w:r w:rsidRPr="00521D0B">
              <w:rPr>
                <w:rFonts w:ascii="Arial" w:hAnsi="Arial" w:cs="Arial"/>
                <w:sz w:val="20"/>
                <w:szCs w:val="20"/>
              </w:rPr>
              <w:br/>
              <w:t>b) [……]</w:t>
            </w:r>
            <w:r w:rsidRPr="00521D0B">
              <w:rPr>
                <w:rFonts w:ascii="Arial" w:hAnsi="Arial" w:cs="Arial"/>
                <w:sz w:val="20"/>
                <w:szCs w:val="20"/>
              </w:rPr>
              <w:br/>
            </w:r>
            <w:r w:rsidRPr="00521D0B">
              <w:rPr>
                <w:rFonts w:ascii="Arial" w:hAnsi="Arial" w:cs="Arial"/>
                <w:sz w:val="20"/>
                <w:szCs w:val="20"/>
              </w:rPr>
              <w:br/>
            </w:r>
            <w:r w:rsidRPr="00521D0B">
              <w:rPr>
                <w:rFonts w:ascii="Arial" w:hAnsi="Arial" w:cs="Arial"/>
                <w:sz w:val="20"/>
                <w:szCs w:val="20"/>
              </w:rPr>
              <w:br/>
              <w:t>c1) [] Tak [] Nie</w:t>
            </w:r>
          </w:p>
          <w:p w:rsidR="00734E1F" w:rsidRPr="00521D0B" w:rsidRDefault="00734E1F" w:rsidP="00FD17AE">
            <w:pPr>
              <w:pStyle w:val="Tiret0"/>
              <w:rPr>
                <w:rFonts w:ascii="Arial" w:hAnsi="Arial" w:cs="Arial"/>
                <w:sz w:val="20"/>
                <w:szCs w:val="20"/>
              </w:rPr>
            </w:pPr>
            <w:r w:rsidRPr="00521D0B">
              <w:rPr>
                <w:rFonts w:ascii="Arial" w:hAnsi="Arial" w:cs="Arial"/>
                <w:sz w:val="20"/>
                <w:szCs w:val="20"/>
              </w:rPr>
              <w:t>[] Tak [] Nie</w:t>
            </w:r>
          </w:p>
          <w:p w:rsidR="00734E1F" w:rsidRPr="00521D0B" w:rsidRDefault="00734E1F" w:rsidP="00734E1F">
            <w:pPr>
              <w:pStyle w:val="Tiret0"/>
              <w:numPr>
                <w:ilvl w:val="0"/>
                <w:numId w:val="12"/>
              </w:numPr>
              <w:rPr>
                <w:rFonts w:ascii="Arial" w:hAnsi="Arial" w:cs="Arial"/>
                <w:sz w:val="20"/>
                <w:szCs w:val="20"/>
              </w:rPr>
            </w:pPr>
            <w:r w:rsidRPr="00521D0B">
              <w:rPr>
                <w:rFonts w:ascii="Arial" w:hAnsi="Arial" w:cs="Arial"/>
                <w:sz w:val="20"/>
                <w:szCs w:val="20"/>
              </w:rPr>
              <w:t>[……]</w:t>
            </w:r>
            <w:r w:rsidRPr="00521D0B">
              <w:rPr>
                <w:rFonts w:ascii="Arial" w:hAnsi="Arial" w:cs="Arial"/>
                <w:sz w:val="20"/>
                <w:szCs w:val="20"/>
              </w:rPr>
              <w:br/>
            </w:r>
          </w:p>
          <w:p w:rsidR="00734E1F" w:rsidRPr="00521D0B" w:rsidRDefault="00734E1F" w:rsidP="00734E1F">
            <w:pPr>
              <w:pStyle w:val="Tiret0"/>
              <w:numPr>
                <w:ilvl w:val="0"/>
                <w:numId w:val="12"/>
              </w:numPr>
              <w:rPr>
                <w:rFonts w:ascii="Arial" w:hAnsi="Arial" w:cs="Arial"/>
                <w:sz w:val="20"/>
                <w:szCs w:val="20"/>
              </w:rPr>
            </w:pPr>
            <w:r w:rsidRPr="00521D0B">
              <w:rPr>
                <w:rFonts w:ascii="Arial" w:hAnsi="Arial" w:cs="Arial"/>
                <w:sz w:val="20"/>
                <w:szCs w:val="20"/>
              </w:rPr>
              <w:t>[……]</w:t>
            </w:r>
            <w:r w:rsidRPr="00521D0B">
              <w:rPr>
                <w:rFonts w:ascii="Arial" w:hAnsi="Arial" w:cs="Arial"/>
                <w:sz w:val="20"/>
                <w:szCs w:val="20"/>
              </w:rPr>
              <w:br/>
            </w:r>
            <w:r w:rsidRPr="00521D0B">
              <w:rPr>
                <w:rFonts w:ascii="Arial" w:hAnsi="Arial" w:cs="Arial"/>
                <w:sz w:val="20"/>
                <w:szCs w:val="20"/>
              </w:rPr>
              <w:br/>
            </w:r>
          </w:p>
          <w:p w:rsidR="00734E1F" w:rsidRPr="00521D0B" w:rsidRDefault="00734E1F" w:rsidP="00FD17AE">
            <w:pPr>
              <w:pStyle w:val="Tiret0"/>
              <w:numPr>
                <w:ilvl w:val="0"/>
                <w:numId w:val="0"/>
              </w:numPr>
              <w:rPr>
                <w:rFonts w:ascii="Arial" w:hAnsi="Arial" w:cs="Arial"/>
                <w:sz w:val="20"/>
                <w:szCs w:val="20"/>
              </w:rPr>
            </w:pPr>
          </w:p>
          <w:p w:rsidR="00734E1F" w:rsidRPr="00521D0B" w:rsidRDefault="00734E1F" w:rsidP="00FD17AE">
            <w:pPr>
              <w:rPr>
                <w:rFonts w:ascii="Arial" w:hAnsi="Arial" w:cs="Arial"/>
                <w:sz w:val="20"/>
                <w:szCs w:val="20"/>
              </w:rPr>
            </w:pPr>
            <w:r w:rsidRPr="00521D0B">
              <w:rPr>
                <w:rFonts w:ascii="Arial" w:hAnsi="Arial" w:cs="Arial"/>
                <w:w w:val="0"/>
                <w:sz w:val="20"/>
                <w:szCs w:val="20"/>
              </w:rPr>
              <w:t>c2) [ …]</w:t>
            </w:r>
            <w:r w:rsidRPr="00521D0B">
              <w:rPr>
                <w:rFonts w:ascii="Arial" w:hAnsi="Arial" w:cs="Arial"/>
                <w:w w:val="0"/>
                <w:sz w:val="20"/>
                <w:szCs w:val="20"/>
              </w:rPr>
              <w:br/>
            </w:r>
            <w:r w:rsidRPr="00521D0B">
              <w:rPr>
                <w:rFonts w:ascii="Arial" w:hAnsi="Arial" w:cs="Arial"/>
                <w:w w:val="0"/>
                <w:sz w:val="20"/>
                <w:szCs w:val="20"/>
              </w:rPr>
              <w:br/>
              <w:t>d) [] Tak [] Nie</w:t>
            </w:r>
            <w:r w:rsidRPr="00521D0B">
              <w:rPr>
                <w:rFonts w:ascii="Arial" w:hAnsi="Arial" w:cs="Arial"/>
                <w:w w:val="0"/>
                <w:sz w:val="20"/>
                <w:szCs w:val="20"/>
              </w:rPr>
              <w:br/>
            </w:r>
            <w:r w:rsidRPr="00521D0B">
              <w:rPr>
                <w:rFonts w:ascii="Arial" w:hAnsi="Arial" w:cs="Arial"/>
                <w:b/>
                <w:w w:val="0"/>
                <w:sz w:val="20"/>
                <w:szCs w:val="20"/>
              </w:rPr>
              <w:t>Jeżeli tak</w:t>
            </w:r>
            <w:r w:rsidRPr="00521D0B">
              <w:rPr>
                <w:rFonts w:ascii="Arial" w:hAnsi="Arial" w:cs="Arial"/>
                <w:w w:val="0"/>
                <w:sz w:val="20"/>
                <w:szCs w:val="20"/>
              </w:rPr>
              <w:t>, proszę podać szczegółowe informacje na ten temat: [……]</w:t>
            </w:r>
          </w:p>
        </w:tc>
        <w:tc>
          <w:tcPr>
            <w:tcW w:w="2323" w:type="dxa"/>
            <w:shd w:val="clear" w:color="auto" w:fill="auto"/>
          </w:tcPr>
          <w:p w:rsidR="00734E1F" w:rsidRPr="00521D0B" w:rsidRDefault="00734E1F" w:rsidP="00FD17AE">
            <w:pPr>
              <w:rPr>
                <w:rFonts w:ascii="Arial" w:hAnsi="Arial" w:cs="Arial"/>
                <w:sz w:val="20"/>
                <w:szCs w:val="20"/>
              </w:rPr>
            </w:pPr>
            <w:r w:rsidRPr="00521D0B">
              <w:rPr>
                <w:rFonts w:ascii="Arial" w:hAnsi="Arial" w:cs="Arial"/>
                <w:sz w:val="20"/>
                <w:szCs w:val="20"/>
              </w:rPr>
              <w:br/>
              <w:t>a) [……]</w:t>
            </w:r>
            <w:r w:rsidRPr="00521D0B">
              <w:rPr>
                <w:rFonts w:ascii="Arial" w:hAnsi="Arial" w:cs="Arial"/>
                <w:sz w:val="20"/>
                <w:szCs w:val="20"/>
              </w:rPr>
              <w:br/>
            </w:r>
            <w:r w:rsidRPr="00521D0B">
              <w:rPr>
                <w:rFonts w:ascii="Arial" w:hAnsi="Arial" w:cs="Arial"/>
                <w:sz w:val="20"/>
                <w:szCs w:val="20"/>
              </w:rPr>
              <w:br/>
              <w:t>b) [……]</w:t>
            </w:r>
            <w:r w:rsidRPr="00521D0B">
              <w:rPr>
                <w:rFonts w:ascii="Arial" w:hAnsi="Arial" w:cs="Arial"/>
                <w:sz w:val="20"/>
                <w:szCs w:val="20"/>
              </w:rPr>
              <w:br/>
            </w:r>
            <w:r w:rsidRPr="00521D0B">
              <w:rPr>
                <w:rFonts w:ascii="Arial" w:hAnsi="Arial" w:cs="Arial"/>
                <w:sz w:val="20"/>
                <w:szCs w:val="20"/>
              </w:rPr>
              <w:br/>
            </w:r>
            <w:r w:rsidRPr="00521D0B">
              <w:rPr>
                <w:rFonts w:ascii="Arial" w:hAnsi="Arial" w:cs="Arial"/>
                <w:sz w:val="20"/>
                <w:szCs w:val="20"/>
              </w:rPr>
              <w:br/>
              <w:t>c1) [] Tak [] Nie</w:t>
            </w:r>
          </w:p>
          <w:p w:rsidR="00734E1F" w:rsidRPr="00521D0B" w:rsidRDefault="00734E1F" w:rsidP="00734E1F">
            <w:pPr>
              <w:pStyle w:val="Tiret0"/>
              <w:numPr>
                <w:ilvl w:val="0"/>
                <w:numId w:val="12"/>
              </w:numPr>
              <w:rPr>
                <w:rFonts w:ascii="Arial" w:hAnsi="Arial" w:cs="Arial"/>
                <w:sz w:val="20"/>
                <w:szCs w:val="20"/>
              </w:rPr>
            </w:pPr>
            <w:r w:rsidRPr="00521D0B">
              <w:rPr>
                <w:rFonts w:ascii="Arial" w:hAnsi="Arial" w:cs="Arial"/>
                <w:sz w:val="20"/>
                <w:szCs w:val="20"/>
              </w:rPr>
              <w:t>[] Tak [] Nie</w:t>
            </w:r>
          </w:p>
          <w:p w:rsidR="00734E1F" w:rsidRPr="00521D0B" w:rsidRDefault="00734E1F" w:rsidP="00734E1F">
            <w:pPr>
              <w:pStyle w:val="Tiret0"/>
              <w:numPr>
                <w:ilvl w:val="0"/>
                <w:numId w:val="12"/>
              </w:numPr>
              <w:rPr>
                <w:rFonts w:ascii="Arial" w:hAnsi="Arial" w:cs="Arial"/>
                <w:sz w:val="20"/>
                <w:szCs w:val="20"/>
              </w:rPr>
            </w:pPr>
            <w:r w:rsidRPr="00521D0B">
              <w:rPr>
                <w:rFonts w:ascii="Arial" w:hAnsi="Arial" w:cs="Arial"/>
                <w:sz w:val="20"/>
                <w:szCs w:val="20"/>
              </w:rPr>
              <w:t>[……]</w:t>
            </w:r>
            <w:r w:rsidRPr="00521D0B">
              <w:rPr>
                <w:rFonts w:ascii="Arial" w:hAnsi="Arial" w:cs="Arial"/>
                <w:sz w:val="20"/>
                <w:szCs w:val="20"/>
              </w:rPr>
              <w:br/>
            </w:r>
          </w:p>
          <w:p w:rsidR="00734E1F" w:rsidRPr="00521D0B" w:rsidRDefault="00734E1F" w:rsidP="00734E1F">
            <w:pPr>
              <w:pStyle w:val="Tiret0"/>
              <w:numPr>
                <w:ilvl w:val="0"/>
                <w:numId w:val="12"/>
              </w:numPr>
              <w:rPr>
                <w:rFonts w:ascii="Arial" w:hAnsi="Arial" w:cs="Arial"/>
                <w:sz w:val="20"/>
                <w:szCs w:val="20"/>
              </w:rPr>
            </w:pPr>
            <w:r w:rsidRPr="00521D0B">
              <w:rPr>
                <w:rFonts w:ascii="Arial" w:hAnsi="Arial" w:cs="Arial"/>
                <w:sz w:val="20"/>
                <w:szCs w:val="20"/>
              </w:rPr>
              <w:t>[……]</w:t>
            </w:r>
            <w:r w:rsidRPr="00521D0B">
              <w:rPr>
                <w:rFonts w:ascii="Arial" w:hAnsi="Arial" w:cs="Arial"/>
                <w:sz w:val="20"/>
                <w:szCs w:val="20"/>
              </w:rPr>
              <w:br/>
            </w:r>
            <w:r w:rsidRPr="00521D0B">
              <w:rPr>
                <w:rFonts w:ascii="Arial" w:hAnsi="Arial" w:cs="Arial"/>
                <w:sz w:val="20"/>
                <w:szCs w:val="20"/>
              </w:rPr>
              <w:br/>
            </w:r>
          </w:p>
          <w:p w:rsidR="00734E1F" w:rsidRPr="00521D0B" w:rsidRDefault="00734E1F" w:rsidP="00FD17AE">
            <w:pPr>
              <w:rPr>
                <w:rFonts w:ascii="Arial" w:hAnsi="Arial" w:cs="Arial"/>
                <w:w w:val="0"/>
                <w:sz w:val="20"/>
                <w:szCs w:val="20"/>
              </w:rPr>
            </w:pPr>
          </w:p>
          <w:p w:rsidR="00734E1F" w:rsidRPr="00521D0B" w:rsidRDefault="00734E1F" w:rsidP="00FD17AE">
            <w:pPr>
              <w:rPr>
                <w:rFonts w:ascii="Arial" w:hAnsi="Arial" w:cs="Arial"/>
                <w:sz w:val="20"/>
                <w:szCs w:val="20"/>
              </w:rPr>
            </w:pPr>
            <w:r w:rsidRPr="00521D0B">
              <w:rPr>
                <w:rFonts w:ascii="Arial" w:hAnsi="Arial" w:cs="Arial"/>
                <w:w w:val="0"/>
                <w:sz w:val="20"/>
                <w:szCs w:val="20"/>
              </w:rPr>
              <w:t>c2) [ …]</w:t>
            </w:r>
            <w:r w:rsidRPr="00521D0B">
              <w:rPr>
                <w:rFonts w:ascii="Arial" w:hAnsi="Arial" w:cs="Arial"/>
                <w:w w:val="0"/>
                <w:sz w:val="20"/>
                <w:szCs w:val="20"/>
              </w:rPr>
              <w:br/>
            </w:r>
            <w:r w:rsidRPr="00521D0B">
              <w:rPr>
                <w:rFonts w:ascii="Arial" w:hAnsi="Arial" w:cs="Arial"/>
                <w:w w:val="0"/>
                <w:sz w:val="20"/>
                <w:szCs w:val="20"/>
              </w:rPr>
              <w:br/>
              <w:t>d) [] Tak [] Nie</w:t>
            </w:r>
            <w:r w:rsidRPr="00521D0B">
              <w:rPr>
                <w:rFonts w:ascii="Arial" w:hAnsi="Arial" w:cs="Arial"/>
                <w:w w:val="0"/>
                <w:sz w:val="20"/>
                <w:szCs w:val="20"/>
              </w:rPr>
              <w:br/>
            </w:r>
            <w:r w:rsidRPr="00521D0B">
              <w:rPr>
                <w:rFonts w:ascii="Arial" w:hAnsi="Arial" w:cs="Arial"/>
                <w:b/>
                <w:w w:val="0"/>
                <w:sz w:val="20"/>
                <w:szCs w:val="20"/>
              </w:rPr>
              <w:t>Jeżeli tak</w:t>
            </w:r>
            <w:r w:rsidRPr="00521D0B">
              <w:rPr>
                <w:rFonts w:ascii="Arial" w:hAnsi="Arial" w:cs="Arial"/>
                <w:w w:val="0"/>
                <w:sz w:val="20"/>
                <w:szCs w:val="20"/>
              </w:rPr>
              <w:t>, proszę podać szczegółowe informacje na ten temat: [……]</w:t>
            </w:r>
          </w:p>
        </w:tc>
      </w:tr>
      <w:tr w:rsidR="00734E1F" w:rsidRPr="00521D0B" w:rsidTr="00FD17AE">
        <w:tc>
          <w:tcPr>
            <w:tcW w:w="4644" w:type="dxa"/>
            <w:shd w:val="clear" w:color="auto" w:fill="auto"/>
          </w:tcPr>
          <w:p w:rsidR="00734E1F" w:rsidRPr="00521D0B" w:rsidRDefault="00734E1F" w:rsidP="00FD17AE">
            <w:pPr>
              <w:rPr>
                <w:rFonts w:ascii="Arial" w:hAnsi="Arial" w:cs="Arial"/>
                <w:sz w:val="20"/>
                <w:szCs w:val="20"/>
              </w:rPr>
            </w:pPr>
            <w:r w:rsidRPr="00521D0B">
              <w:rPr>
                <w:rFonts w:ascii="Arial" w:hAnsi="Arial" w:cs="Arial"/>
                <w:sz w:val="20"/>
                <w:szCs w:val="20"/>
              </w:rPr>
              <w:t>Jeżeli odnośna dokumentacja dotycząca płatności podatków lub składek na ubezpieczenie społeczne jest dostępna w formie elektronicznej, proszę wskazać:</w:t>
            </w:r>
          </w:p>
        </w:tc>
        <w:tc>
          <w:tcPr>
            <w:tcW w:w="4645" w:type="dxa"/>
            <w:gridSpan w:val="2"/>
            <w:shd w:val="clear" w:color="auto" w:fill="auto"/>
          </w:tcPr>
          <w:p w:rsidR="00734E1F" w:rsidRPr="00521D0B" w:rsidRDefault="00734E1F" w:rsidP="00FD17AE">
            <w:pPr>
              <w:rPr>
                <w:rFonts w:ascii="Arial" w:hAnsi="Arial" w:cs="Arial"/>
                <w:sz w:val="20"/>
                <w:szCs w:val="20"/>
              </w:rPr>
            </w:pPr>
            <w:r w:rsidRPr="00521D0B">
              <w:rPr>
                <w:rFonts w:ascii="Arial" w:hAnsi="Arial" w:cs="Arial"/>
                <w:sz w:val="20"/>
                <w:szCs w:val="20"/>
              </w:rPr>
              <w:t>(adres internetowy, wydający urząd lub organ, dokładne dane referencyjne dokumentacji):</w:t>
            </w:r>
            <w:r w:rsidRPr="00521D0B">
              <w:rPr>
                <w:rStyle w:val="Odwoanieprzypisudolnego"/>
                <w:rFonts w:ascii="Arial" w:hAnsi="Arial" w:cs="Arial"/>
                <w:sz w:val="20"/>
                <w:szCs w:val="20"/>
              </w:rPr>
              <w:t xml:space="preserve"> </w:t>
            </w:r>
            <w:r w:rsidRPr="00521D0B">
              <w:rPr>
                <w:rStyle w:val="Odwoanieprzypisudolnego"/>
                <w:rFonts w:ascii="Arial" w:hAnsi="Arial" w:cs="Arial"/>
                <w:sz w:val="20"/>
                <w:szCs w:val="20"/>
              </w:rPr>
              <w:footnoteReference w:id="25"/>
            </w:r>
            <w:r w:rsidRPr="00521D0B">
              <w:rPr>
                <w:rStyle w:val="Odwoanieprzypisudolnego"/>
                <w:rFonts w:ascii="Arial" w:hAnsi="Arial" w:cs="Arial"/>
                <w:sz w:val="20"/>
                <w:szCs w:val="20"/>
              </w:rPr>
              <w:br/>
            </w:r>
            <w:r w:rsidRPr="00521D0B">
              <w:rPr>
                <w:rFonts w:ascii="Arial" w:hAnsi="Arial" w:cs="Arial"/>
                <w:sz w:val="20"/>
                <w:szCs w:val="20"/>
              </w:rPr>
              <w:t>[……][……][……]</w:t>
            </w:r>
          </w:p>
        </w:tc>
      </w:tr>
    </w:tbl>
    <w:p w:rsidR="00734E1F" w:rsidRPr="00521D0B" w:rsidRDefault="00734E1F" w:rsidP="00734E1F">
      <w:pPr>
        <w:pStyle w:val="SectionTitle"/>
        <w:rPr>
          <w:rFonts w:ascii="Arial" w:hAnsi="Arial" w:cs="Arial"/>
          <w:b w:val="0"/>
          <w:sz w:val="20"/>
          <w:szCs w:val="20"/>
        </w:rPr>
      </w:pPr>
      <w:r w:rsidRPr="00521D0B">
        <w:rPr>
          <w:rFonts w:ascii="Arial" w:hAnsi="Arial" w:cs="Arial"/>
          <w:b w:val="0"/>
          <w:sz w:val="20"/>
          <w:szCs w:val="20"/>
        </w:rPr>
        <w:t>C: Podstawy związane z niewypłacalnością, konfliktem interesów lub wykroczeniami zawodowymi</w:t>
      </w:r>
      <w:r w:rsidRPr="00521D0B">
        <w:rPr>
          <w:rStyle w:val="Odwoanieprzypisudolnego"/>
          <w:rFonts w:ascii="Arial" w:hAnsi="Arial" w:cs="Arial"/>
          <w:b w:val="0"/>
          <w:sz w:val="20"/>
          <w:szCs w:val="20"/>
        </w:rPr>
        <w:footnoteReference w:id="26"/>
      </w:r>
    </w:p>
    <w:p w:rsidR="00734E1F" w:rsidRPr="00521D0B" w:rsidRDefault="00734E1F" w:rsidP="00734E1F">
      <w:pPr>
        <w:pBdr>
          <w:top w:val="single" w:sz="4" w:space="1" w:color="auto"/>
          <w:left w:val="single" w:sz="4" w:space="4" w:color="auto"/>
          <w:bottom w:val="single" w:sz="4" w:space="1" w:color="auto"/>
          <w:right w:val="single" w:sz="4" w:space="4" w:color="auto"/>
        </w:pBdr>
        <w:shd w:val="clear" w:color="auto" w:fill="BFBFBF"/>
        <w:rPr>
          <w:rFonts w:ascii="Arial" w:hAnsi="Arial" w:cs="Arial"/>
          <w:b/>
          <w:w w:val="0"/>
          <w:sz w:val="20"/>
          <w:szCs w:val="20"/>
        </w:rPr>
      </w:pPr>
      <w:r w:rsidRPr="00521D0B">
        <w:rPr>
          <w:rFonts w:ascii="Arial" w:hAnsi="Arial" w:cs="Arial"/>
          <w:b/>
          <w:w w:val="0"/>
          <w:sz w:val="20"/>
          <w:szCs w:val="20"/>
        </w:rPr>
        <w:t xml:space="preserve">Należy zauważyć, że do celów niniejszego zamówienia niektóre z poniższych podstaw wykluczenia mogą być zdefiniowane bardziej precyzyjnie w prawie krajowym, w stosownym ogłoszeniu lub w dokumentach zamówienia. Tak więc prawo krajowe może na przykład stanowić, że pojęcie „poważnego wykroczenia zawodowego” może obejmować kilka różnych postaci zachowania stanowiącego wykroczenie.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4526"/>
      </w:tblGrid>
      <w:tr w:rsidR="00734E1F" w:rsidRPr="00521D0B" w:rsidTr="00FD17AE">
        <w:tc>
          <w:tcPr>
            <w:tcW w:w="4644" w:type="dxa"/>
            <w:shd w:val="clear" w:color="auto" w:fill="auto"/>
          </w:tcPr>
          <w:p w:rsidR="00734E1F" w:rsidRPr="00521D0B" w:rsidRDefault="00734E1F" w:rsidP="00FD17AE">
            <w:pPr>
              <w:rPr>
                <w:rFonts w:ascii="Arial" w:hAnsi="Arial" w:cs="Arial"/>
                <w:b/>
                <w:sz w:val="20"/>
                <w:szCs w:val="20"/>
              </w:rPr>
            </w:pPr>
            <w:r w:rsidRPr="00521D0B">
              <w:rPr>
                <w:rFonts w:ascii="Arial" w:hAnsi="Arial" w:cs="Arial"/>
                <w:b/>
                <w:sz w:val="20"/>
                <w:szCs w:val="20"/>
              </w:rPr>
              <w:t>1. Informacje dotyczące ewentualnej niewypłacalności, konfliktu interesów lub wykroczeń zawodowych</w:t>
            </w:r>
          </w:p>
        </w:tc>
        <w:tc>
          <w:tcPr>
            <w:tcW w:w="4645" w:type="dxa"/>
            <w:shd w:val="clear" w:color="auto" w:fill="auto"/>
          </w:tcPr>
          <w:p w:rsidR="00734E1F" w:rsidRPr="00521D0B" w:rsidRDefault="00734E1F" w:rsidP="00FD17AE">
            <w:pPr>
              <w:rPr>
                <w:rFonts w:ascii="Arial" w:hAnsi="Arial" w:cs="Arial"/>
                <w:b/>
                <w:sz w:val="20"/>
                <w:szCs w:val="20"/>
              </w:rPr>
            </w:pPr>
            <w:r w:rsidRPr="00521D0B">
              <w:rPr>
                <w:rFonts w:ascii="Arial" w:hAnsi="Arial" w:cs="Arial"/>
                <w:b/>
                <w:sz w:val="20"/>
                <w:szCs w:val="20"/>
              </w:rPr>
              <w:t>Odpowiedź:</w:t>
            </w:r>
          </w:p>
        </w:tc>
      </w:tr>
      <w:tr w:rsidR="00734E1F" w:rsidRPr="00521D0B" w:rsidTr="00FD17AE">
        <w:trPr>
          <w:trHeight w:val="406"/>
        </w:trPr>
        <w:tc>
          <w:tcPr>
            <w:tcW w:w="4644" w:type="dxa"/>
            <w:vMerge w:val="restart"/>
            <w:shd w:val="clear" w:color="auto" w:fill="auto"/>
          </w:tcPr>
          <w:p w:rsidR="00734E1F" w:rsidRPr="00521D0B" w:rsidRDefault="00734E1F" w:rsidP="00FD17AE">
            <w:pPr>
              <w:rPr>
                <w:rFonts w:ascii="Arial" w:hAnsi="Arial" w:cs="Arial"/>
                <w:sz w:val="20"/>
                <w:szCs w:val="20"/>
              </w:rPr>
            </w:pPr>
            <w:r w:rsidRPr="00521D0B">
              <w:rPr>
                <w:rFonts w:ascii="Arial" w:hAnsi="Arial" w:cs="Arial"/>
                <w:sz w:val="20"/>
                <w:szCs w:val="20"/>
              </w:rPr>
              <w:t xml:space="preserve">1) Czy wykonawca, </w:t>
            </w:r>
            <w:r w:rsidRPr="00521D0B">
              <w:rPr>
                <w:rFonts w:ascii="Arial" w:hAnsi="Arial" w:cs="Arial"/>
                <w:b/>
                <w:sz w:val="20"/>
                <w:szCs w:val="20"/>
              </w:rPr>
              <w:t>wedle własnej wiedzy</w:t>
            </w:r>
            <w:r w:rsidRPr="00521D0B">
              <w:rPr>
                <w:rFonts w:ascii="Arial" w:hAnsi="Arial" w:cs="Arial"/>
                <w:sz w:val="20"/>
                <w:szCs w:val="20"/>
              </w:rPr>
              <w:t xml:space="preserve">, naruszył </w:t>
            </w:r>
            <w:r w:rsidRPr="00521D0B">
              <w:rPr>
                <w:rFonts w:ascii="Arial" w:hAnsi="Arial" w:cs="Arial"/>
                <w:b/>
                <w:sz w:val="20"/>
                <w:szCs w:val="20"/>
              </w:rPr>
              <w:t>swoje obowiązki</w:t>
            </w:r>
            <w:r w:rsidRPr="00521D0B">
              <w:rPr>
                <w:rFonts w:ascii="Arial" w:hAnsi="Arial" w:cs="Arial"/>
                <w:sz w:val="20"/>
                <w:szCs w:val="20"/>
              </w:rPr>
              <w:t xml:space="preserve"> w dziedzinie </w:t>
            </w:r>
            <w:r w:rsidRPr="00521D0B">
              <w:rPr>
                <w:rFonts w:ascii="Arial" w:hAnsi="Arial" w:cs="Arial"/>
                <w:b/>
                <w:sz w:val="20"/>
                <w:szCs w:val="20"/>
              </w:rPr>
              <w:t>prawa środowiska, prawa socjalnego i prawa pracy</w:t>
            </w:r>
            <w:r w:rsidRPr="00521D0B">
              <w:rPr>
                <w:rStyle w:val="Odwoanieprzypisudolnego"/>
                <w:rFonts w:ascii="Arial" w:hAnsi="Arial" w:cs="Arial"/>
                <w:b/>
                <w:sz w:val="20"/>
                <w:szCs w:val="20"/>
              </w:rPr>
              <w:footnoteReference w:id="27"/>
            </w:r>
            <w:r w:rsidRPr="00521D0B">
              <w:rPr>
                <w:rFonts w:ascii="Arial" w:hAnsi="Arial" w:cs="Arial"/>
                <w:sz w:val="20"/>
                <w:szCs w:val="20"/>
              </w:rPr>
              <w:t>?</w:t>
            </w:r>
          </w:p>
        </w:tc>
        <w:tc>
          <w:tcPr>
            <w:tcW w:w="4645" w:type="dxa"/>
            <w:shd w:val="clear" w:color="auto" w:fill="auto"/>
          </w:tcPr>
          <w:p w:rsidR="00734E1F" w:rsidRPr="00521D0B" w:rsidRDefault="00734E1F" w:rsidP="00FD17AE">
            <w:pPr>
              <w:rPr>
                <w:rFonts w:ascii="Arial" w:hAnsi="Arial" w:cs="Arial"/>
                <w:sz w:val="20"/>
                <w:szCs w:val="20"/>
              </w:rPr>
            </w:pPr>
            <w:r w:rsidRPr="00521D0B">
              <w:rPr>
                <w:rFonts w:ascii="Arial" w:hAnsi="Arial" w:cs="Arial"/>
                <w:sz w:val="20"/>
                <w:szCs w:val="20"/>
              </w:rPr>
              <w:t>[] Tak [] Nie</w:t>
            </w:r>
          </w:p>
        </w:tc>
      </w:tr>
      <w:tr w:rsidR="00734E1F" w:rsidRPr="00521D0B" w:rsidTr="00FD17AE">
        <w:trPr>
          <w:trHeight w:val="405"/>
        </w:trPr>
        <w:tc>
          <w:tcPr>
            <w:tcW w:w="4644" w:type="dxa"/>
            <w:vMerge/>
            <w:shd w:val="clear" w:color="auto" w:fill="auto"/>
          </w:tcPr>
          <w:p w:rsidR="00734E1F" w:rsidRPr="00521D0B" w:rsidRDefault="00734E1F" w:rsidP="00FD17AE">
            <w:pPr>
              <w:rPr>
                <w:rFonts w:ascii="Arial" w:hAnsi="Arial" w:cs="Arial"/>
                <w:sz w:val="20"/>
                <w:szCs w:val="20"/>
              </w:rPr>
            </w:pPr>
          </w:p>
        </w:tc>
        <w:tc>
          <w:tcPr>
            <w:tcW w:w="4645" w:type="dxa"/>
            <w:shd w:val="clear" w:color="auto" w:fill="auto"/>
          </w:tcPr>
          <w:p w:rsidR="00734E1F" w:rsidRPr="00521D0B" w:rsidRDefault="00734E1F" w:rsidP="00FD17AE">
            <w:pPr>
              <w:rPr>
                <w:rFonts w:ascii="Arial" w:hAnsi="Arial" w:cs="Arial"/>
                <w:sz w:val="20"/>
                <w:szCs w:val="20"/>
              </w:rPr>
            </w:pPr>
            <w:r w:rsidRPr="00521D0B">
              <w:rPr>
                <w:rFonts w:ascii="Arial" w:hAnsi="Arial" w:cs="Arial"/>
                <w:b/>
                <w:sz w:val="20"/>
                <w:szCs w:val="20"/>
              </w:rPr>
              <w:t>Jeżeli tak</w:t>
            </w:r>
            <w:r w:rsidRPr="00521D0B">
              <w:rPr>
                <w:rFonts w:ascii="Arial" w:hAnsi="Arial" w:cs="Arial"/>
                <w:sz w:val="20"/>
                <w:szCs w:val="20"/>
              </w:rPr>
              <w:t>, czy wykonawca przedsięwziął środki w celu wykazania swojej rzetelności pomimo istnienia odpowiedniej podstawy wykluczenia („samooczyszczenie”)?</w:t>
            </w:r>
            <w:r w:rsidRPr="00521D0B">
              <w:rPr>
                <w:rFonts w:ascii="Arial" w:hAnsi="Arial" w:cs="Arial"/>
                <w:sz w:val="20"/>
                <w:szCs w:val="20"/>
              </w:rPr>
              <w:br/>
              <w:t>[] Tak [] Nie</w:t>
            </w:r>
            <w:r w:rsidRPr="00521D0B">
              <w:rPr>
                <w:rFonts w:ascii="Arial" w:hAnsi="Arial" w:cs="Arial"/>
                <w:sz w:val="20"/>
                <w:szCs w:val="20"/>
              </w:rPr>
              <w:br/>
            </w:r>
            <w:r w:rsidRPr="00521D0B">
              <w:rPr>
                <w:rFonts w:ascii="Arial" w:hAnsi="Arial" w:cs="Arial"/>
                <w:b/>
                <w:sz w:val="20"/>
                <w:szCs w:val="20"/>
              </w:rPr>
              <w:t>Jeżeli tak</w:t>
            </w:r>
            <w:r w:rsidRPr="00521D0B">
              <w:rPr>
                <w:rFonts w:ascii="Arial" w:hAnsi="Arial" w:cs="Arial"/>
                <w:sz w:val="20"/>
                <w:szCs w:val="20"/>
              </w:rPr>
              <w:t>, proszę opisać przedsięwzięte środki: [……]</w:t>
            </w:r>
          </w:p>
        </w:tc>
      </w:tr>
      <w:tr w:rsidR="00734E1F" w:rsidRPr="00521D0B" w:rsidTr="00FD17AE">
        <w:tc>
          <w:tcPr>
            <w:tcW w:w="4644" w:type="dxa"/>
            <w:shd w:val="clear" w:color="auto" w:fill="auto"/>
          </w:tcPr>
          <w:p w:rsidR="00734E1F" w:rsidRPr="00521D0B" w:rsidRDefault="00734E1F" w:rsidP="00FD17AE">
            <w:pPr>
              <w:pStyle w:val="NormalLeft"/>
              <w:rPr>
                <w:rFonts w:ascii="Arial" w:hAnsi="Arial" w:cs="Arial"/>
                <w:b/>
                <w:sz w:val="20"/>
                <w:szCs w:val="20"/>
              </w:rPr>
            </w:pPr>
            <w:r w:rsidRPr="00521D0B">
              <w:rPr>
                <w:rFonts w:ascii="Arial" w:hAnsi="Arial" w:cs="Arial"/>
                <w:sz w:val="20"/>
                <w:szCs w:val="20"/>
              </w:rPr>
              <w:t>2) Czy wykonawca znajduje się w jednej z następujących sytuacji:</w:t>
            </w:r>
            <w:r w:rsidRPr="00521D0B">
              <w:rPr>
                <w:rFonts w:ascii="Arial" w:hAnsi="Arial" w:cs="Arial"/>
                <w:sz w:val="20"/>
                <w:szCs w:val="20"/>
              </w:rPr>
              <w:br/>
              <w:t xml:space="preserve">a) </w:t>
            </w:r>
            <w:r w:rsidRPr="00521D0B">
              <w:rPr>
                <w:rFonts w:ascii="Arial" w:hAnsi="Arial" w:cs="Arial"/>
                <w:b/>
                <w:sz w:val="20"/>
                <w:szCs w:val="20"/>
              </w:rPr>
              <w:t>zbankrutował</w:t>
            </w:r>
            <w:r w:rsidRPr="00521D0B">
              <w:rPr>
                <w:rFonts w:ascii="Arial" w:hAnsi="Arial" w:cs="Arial"/>
                <w:sz w:val="20"/>
                <w:szCs w:val="20"/>
              </w:rPr>
              <w:t>; lub</w:t>
            </w:r>
            <w:r w:rsidRPr="00521D0B">
              <w:rPr>
                <w:rFonts w:ascii="Arial" w:hAnsi="Arial" w:cs="Arial"/>
                <w:sz w:val="20"/>
                <w:szCs w:val="20"/>
              </w:rPr>
              <w:br/>
              <w:t xml:space="preserve">b) </w:t>
            </w:r>
            <w:r w:rsidRPr="00521D0B">
              <w:rPr>
                <w:rFonts w:ascii="Arial" w:hAnsi="Arial" w:cs="Arial"/>
                <w:b/>
                <w:sz w:val="20"/>
                <w:szCs w:val="20"/>
              </w:rPr>
              <w:t>prowadzone jest wobec niego postępowanie upadłościowe</w:t>
            </w:r>
            <w:r w:rsidRPr="00521D0B">
              <w:rPr>
                <w:rFonts w:ascii="Arial" w:hAnsi="Arial" w:cs="Arial"/>
                <w:sz w:val="20"/>
                <w:szCs w:val="20"/>
              </w:rPr>
              <w:t xml:space="preserve"> lub likwidacyjne; lub</w:t>
            </w:r>
            <w:r w:rsidRPr="00521D0B">
              <w:rPr>
                <w:rFonts w:ascii="Arial" w:hAnsi="Arial" w:cs="Arial"/>
                <w:sz w:val="20"/>
                <w:szCs w:val="20"/>
              </w:rPr>
              <w:br/>
              <w:t xml:space="preserve">c) zawarł </w:t>
            </w:r>
            <w:r w:rsidRPr="00521D0B">
              <w:rPr>
                <w:rFonts w:ascii="Arial" w:hAnsi="Arial" w:cs="Arial"/>
                <w:b/>
                <w:sz w:val="20"/>
                <w:szCs w:val="20"/>
              </w:rPr>
              <w:t>układ z wierzycielami</w:t>
            </w:r>
            <w:r w:rsidRPr="00521D0B">
              <w:rPr>
                <w:rFonts w:ascii="Arial" w:hAnsi="Arial" w:cs="Arial"/>
                <w:sz w:val="20"/>
                <w:szCs w:val="20"/>
              </w:rPr>
              <w:t>; lub</w:t>
            </w:r>
            <w:r w:rsidRPr="00521D0B">
              <w:rPr>
                <w:rFonts w:ascii="Arial" w:hAnsi="Arial" w:cs="Arial"/>
                <w:sz w:val="20"/>
                <w:szCs w:val="20"/>
              </w:rPr>
              <w:br/>
              <w:t>d) znajduje się w innej tego rodzaju sytuacji wynikającej z podobnej procedury przewidzianej w krajowych przepisach ustawowych i wykonawczych</w:t>
            </w:r>
            <w:r w:rsidRPr="00521D0B">
              <w:rPr>
                <w:rStyle w:val="Odwoanieprzypisudolnego"/>
                <w:rFonts w:ascii="Arial" w:hAnsi="Arial" w:cs="Arial"/>
                <w:sz w:val="20"/>
                <w:szCs w:val="20"/>
              </w:rPr>
              <w:footnoteReference w:id="28"/>
            </w:r>
            <w:r w:rsidRPr="00521D0B">
              <w:rPr>
                <w:rFonts w:ascii="Arial" w:hAnsi="Arial" w:cs="Arial"/>
                <w:sz w:val="20"/>
                <w:szCs w:val="20"/>
              </w:rPr>
              <w:t>; lub</w:t>
            </w:r>
            <w:r w:rsidRPr="00521D0B">
              <w:rPr>
                <w:rFonts w:ascii="Arial" w:hAnsi="Arial" w:cs="Arial"/>
                <w:sz w:val="20"/>
                <w:szCs w:val="20"/>
              </w:rPr>
              <w:br/>
              <w:t>e) jego aktywami zarządza likwidator lub sąd; lub</w:t>
            </w:r>
            <w:r w:rsidRPr="00521D0B">
              <w:rPr>
                <w:rFonts w:ascii="Arial" w:hAnsi="Arial" w:cs="Arial"/>
                <w:sz w:val="20"/>
                <w:szCs w:val="20"/>
              </w:rPr>
              <w:br/>
              <w:t>f) jego działalność gospodarcza jest zawieszona?</w:t>
            </w:r>
            <w:r w:rsidRPr="00521D0B">
              <w:rPr>
                <w:rFonts w:ascii="Arial" w:hAnsi="Arial" w:cs="Arial"/>
                <w:sz w:val="20"/>
                <w:szCs w:val="20"/>
              </w:rPr>
              <w:br/>
            </w:r>
            <w:r w:rsidRPr="00521D0B">
              <w:rPr>
                <w:rFonts w:ascii="Arial" w:hAnsi="Arial" w:cs="Arial"/>
                <w:b/>
                <w:sz w:val="20"/>
                <w:szCs w:val="20"/>
              </w:rPr>
              <w:t>Jeżeli tak:</w:t>
            </w:r>
          </w:p>
          <w:p w:rsidR="00734E1F" w:rsidRPr="00521D0B" w:rsidRDefault="00734E1F" w:rsidP="00734E1F">
            <w:pPr>
              <w:pStyle w:val="Tiret0"/>
              <w:numPr>
                <w:ilvl w:val="0"/>
                <w:numId w:val="12"/>
              </w:numPr>
              <w:rPr>
                <w:rFonts w:ascii="Arial" w:hAnsi="Arial" w:cs="Arial"/>
                <w:sz w:val="20"/>
                <w:szCs w:val="20"/>
              </w:rPr>
            </w:pPr>
            <w:r w:rsidRPr="00521D0B">
              <w:rPr>
                <w:rFonts w:ascii="Arial" w:hAnsi="Arial" w:cs="Arial"/>
                <w:sz w:val="20"/>
                <w:szCs w:val="20"/>
              </w:rPr>
              <w:t>Proszę podać szczegółowe informacje:</w:t>
            </w:r>
          </w:p>
          <w:p w:rsidR="00734E1F" w:rsidRPr="00521D0B" w:rsidRDefault="00734E1F" w:rsidP="00734E1F">
            <w:pPr>
              <w:pStyle w:val="Tiret0"/>
              <w:numPr>
                <w:ilvl w:val="0"/>
                <w:numId w:val="12"/>
              </w:numPr>
              <w:rPr>
                <w:rFonts w:ascii="Arial" w:hAnsi="Arial" w:cs="Arial"/>
                <w:sz w:val="20"/>
                <w:szCs w:val="20"/>
              </w:rPr>
            </w:pPr>
            <w:r w:rsidRPr="00521D0B">
              <w:rPr>
                <w:rFonts w:ascii="Arial" w:hAnsi="Arial" w:cs="Arial"/>
                <w:sz w:val="20"/>
                <w:szCs w:val="20"/>
              </w:rPr>
              <w:t>Proszę podać powody, które pomimo powyższej sytuacji umożliwiają realizację zamówienia, z uwzględnieniem mających zastosowanie przepisów krajowych i środków dotyczących kontynuowania działalności gospodarczej</w:t>
            </w:r>
            <w:r w:rsidRPr="00521D0B">
              <w:rPr>
                <w:rStyle w:val="Odwoanieprzypisudolnego"/>
                <w:rFonts w:ascii="Arial" w:hAnsi="Arial" w:cs="Arial"/>
                <w:sz w:val="20"/>
                <w:szCs w:val="20"/>
              </w:rPr>
              <w:footnoteReference w:id="29"/>
            </w:r>
            <w:r w:rsidRPr="00521D0B">
              <w:rPr>
                <w:rFonts w:ascii="Arial" w:hAnsi="Arial" w:cs="Arial"/>
                <w:sz w:val="20"/>
                <w:szCs w:val="20"/>
              </w:rPr>
              <w:t>.</w:t>
            </w:r>
          </w:p>
          <w:p w:rsidR="00734E1F" w:rsidRPr="00521D0B" w:rsidRDefault="00734E1F" w:rsidP="00FD17AE">
            <w:pPr>
              <w:pStyle w:val="NormalLeft"/>
              <w:rPr>
                <w:rFonts w:ascii="Arial" w:hAnsi="Arial" w:cs="Arial"/>
                <w:sz w:val="20"/>
                <w:szCs w:val="20"/>
              </w:rPr>
            </w:pPr>
            <w:r w:rsidRPr="00521D0B">
              <w:rPr>
                <w:rFonts w:ascii="Arial" w:hAnsi="Arial" w:cs="Arial"/>
                <w:sz w:val="20"/>
                <w:szCs w:val="20"/>
              </w:rPr>
              <w:t>Jeżeli odnośna dokumentacja jest dostępna w formie elektronicznej, proszę wskazać:</w:t>
            </w:r>
          </w:p>
        </w:tc>
        <w:tc>
          <w:tcPr>
            <w:tcW w:w="4645" w:type="dxa"/>
            <w:shd w:val="clear" w:color="auto" w:fill="auto"/>
          </w:tcPr>
          <w:p w:rsidR="00734E1F" w:rsidRPr="00521D0B" w:rsidRDefault="00734E1F" w:rsidP="00FD17AE">
            <w:pPr>
              <w:rPr>
                <w:rFonts w:ascii="Arial" w:hAnsi="Arial" w:cs="Arial"/>
                <w:sz w:val="20"/>
                <w:szCs w:val="20"/>
              </w:rPr>
            </w:pPr>
            <w:r w:rsidRPr="00521D0B">
              <w:rPr>
                <w:rFonts w:ascii="Arial" w:hAnsi="Arial" w:cs="Arial"/>
                <w:sz w:val="20"/>
                <w:szCs w:val="20"/>
              </w:rPr>
              <w:t>[] Tak [] Nie</w:t>
            </w:r>
            <w:r w:rsidRPr="00521D0B">
              <w:rPr>
                <w:rFonts w:ascii="Arial" w:hAnsi="Arial" w:cs="Arial"/>
                <w:sz w:val="20"/>
                <w:szCs w:val="20"/>
              </w:rPr>
              <w:br/>
            </w:r>
            <w:r w:rsidRPr="00521D0B">
              <w:rPr>
                <w:rFonts w:ascii="Arial" w:hAnsi="Arial" w:cs="Arial"/>
                <w:sz w:val="20"/>
                <w:szCs w:val="20"/>
              </w:rPr>
              <w:br/>
            </w:r>
            <w:r w:rsidRPr="00521D0B">
              <w:rPr>
                <w:rFonts w:ascii="Arial" w:hAnsi="Arial" w:cs="Arial"/>
                <w:sz w:val="20"/>
                <w:szCs w:val="20"/>
              </w:rPr>
              <w:br/>
            </w:r>
            <w:r w:rsidRPr="00521D0B">
              <w:rPr>
                <w:rFonts w:ascii="Arial" w:hAnsi="Arial" w:cs="Arial"/>
                <w:sz w:val="20"/>
                <w:szCs w:val="20"/>
              </w:rPr>
              <w:br/>
            </w:r>
            <w:r w:rsidRPr="00521D0B">
              <w:rPr>
                <w:rFonts w:ascii="Arial" w:hAnsi="Arial" w:cs="Arial"/>
                <w:sz w:val="20"/>
                <w:szCs w:val="20"/>
              </w:rPr>
              <w:br/>
            </w:r>
            <w:r w:rsidRPr="00521D0B">
              <w:rPr>
                <w:rFonts w:ascii="Arial" w:hAnsi="Arial" w:cs="Arial"/>
                <w:sz w:val="20"/>
                <w:szCs w:val="20"/>
              </w:rPr>
              <w:br/>
            </w:r>
            <w:r w:rsidRPr="00521D0B">
              <w:rPr>
                <w:rFonts w:ascii="Arial" w:hAnsi="Arial" w:cs="Arial"/>
                <w:sz w:val="20"/>
                <w:szCs w:val="20"/>
              </w:rPr>
              <w:br/>
            </w:r>
            <w:r w:rsidRPr="00521D0B">
              <w:rPr>
                <w:rFonts w:ascii="Arial" w:hAnsi="Arial" w:cs="Arial"/>
                <w:sz w:val="20"/>
                <w:szCs w:val="20"/>
              </w:rPr>
              <w:br/>
            </w:r>
            <w:r w:rsidRPr="00521D0B">
              <w:rPr>
                <w:rFonts w:ascii="Arial" w:hAnsi="Arial" w:cs="Arial"/>
                <w:sz w:val="20"/>
                <w:szCs w:val="20"/>
              </w:rPr>
              <w:br/>
            </w:r>
            <w:r w:rsidRPr="00521D0B">
              <w:rPr>
                <w:rFonts w:ascii="Arial" w:hAnsi="Arial" w:cs="Arial"/>
                <w:sz w:val="20"/>
                <w:szCs w:val="20"/>
              </w:rPr>
              <w:br/>
            </w:r>
            <w:r w:rsidRPr="00521D0B">
              <w:rPr>
                <w:rFonts w:ascii="Arial" w:hAnsi="Arial" w:cs="Arial"/>
                <w:sz w:val="20"/>
                <w:szCs w:val="20"/>
              </w:rPr>
              <w:br/>
            </w:r>
            <w:r w:rsidRPr="00521D0B">
              <w:rPr>
                <w:rFonts w:ascii="Arial" w:hAnsi="Arial" w:cs="Arial"/>
                <w:sz w:val="20"/>
                <w:szCs w:val="20"/>
              </w:rPr>
              <w:br/>
            </w:r>
          </w:p>
          <w:p w:rsidR="00734E1F" w:rsidRPr="00521D0B" w:rsidRDefault="00734E1F" w:rsidP="00FD17AE">
            <w:pPr>
              <w:rPr>
                <w:rFonts w:ascii="Arial" w:hAnsi="Arial" w:cs="Arial"/>
                <w:sz w:val="20"/>
                <w:szCs w:val="20"/>
              </w:rPr>
            </w:pPr>
          </w:p>
          <w:p w:rsidR="00734E1F" w:rsidRPr="00521D0B" w:rsidRDefault="00734E1F" w:rsidP="00FD17AE">
            <w:pPr>
              <w:rPr>
                <w:rFonts w:ascii="Arial" w:hAnsi="Arial" w:cs="Arial"/>
                <w:sz w:val="20"/>
                <w:szCs w:val="20"/>
              </w:rPr>
            </w:pPr>
          </w:p>
          <w:p w:rsidR="00734E1F" w:rsidRPr="00521D0B" w:rsidRDefault="00734E1F" w:rsidP="00734E1F">
            <w:pPr>
              <w:pStyle w:val="Tiret0"/>
              <w:numPr>
                <w:ilvl w:val="0"/>
                <w:numId w:val="12"/>
              </w:numPr>
              <w:rPr>
                <w:rFonts w:ascii="Arial" w:hAnsi="Arial" w:cs="Arial"/>
                <w:sz w:val="20"/>
                <w:szCs w:val="20"/>
              </w:rPr>
            </w:pPr>
            <w:r w:rsidRPr="00521D0B">
              <w:rPr>
                <w:rFonts w:ascii="Arial" w:hAnsi="Arial" w:cs="Arial"/>
                <w:sz w:val="20"/>
                <w:szCs w:val="20"/>
              </w:rPr>
              <w:t>[……]</w:t>
            </w:r>
          </w:p>
          <w:p w:rsidR="00734E1F" w:rsidRPr="00521D0B" w:rsidRDefault="00734E1F" w:rsidP="00734E1F">
            <w:pPr>
              <w:pStyle w:val="Tiret0"/>
              <w:numPr>
                <w:ilvl w:val="0"/>
                <w:numId w:val="12"/>
              </w:numPr>
              <w:rPr>
                <w:rFonts w:ascii="Arial" w:hAnsi="Arial" w:cs="Arial"/>
                <w:sz w:val="20"/>
                <w:szCs w:val="20"/>
              </w:rPr>
            </w:pPr>
            <w:r w:rsidRPr="00521D0B">
              <w:rPr>
                <w:rFonts w:ascii="Arial" w:hAnsi="Arial" w:cs="Arial"/>
                <w:sz w:val="20"/>
                <w:szCs w:val="20"/>
              </w:rPr>
              <w:t>[……]</w:t>
            </w:r>
            <w:r w:rsidRPr="00521D0B">
              <w:rPr>
                <w:rFonts w:ascii="Arial" w:hAnsi="Arial" w:cs="Arial"/>
                <w:sz w:val="20"/>
                <w:szCs w:val="20"/>
              </w:rPr>
              <w:br/>
            </w:r>
            <w:r w:rsidRPr="00521D0B">
              <w:rPr>
                <w:rFonts w:ascii="Arial" w:hAnsi="Arial" w:cs="Arial"/>
                <w:sz w:val="20"/>
                <w:szCs w:val="20"/>
              </w:rPr>
              <w:br/>
            </w:r>
            <w:r w:rsidRPr="00521D0B">
              <w:rPr>
                <w:rFonts w:ascii="Arial" w:hAnsi="Arial" w:cs="Arial"/>
                <w:sz w:val="20"/>
                <w:szCs w:val="20"/>
              </w:rPr>
              <w:br/>
            </w:r>
            <w:r w:rsidRPr="00521D0B">
              <w:rPr>
                <w:rFonts w:ascii="Arial" w:hAnsi="Arial" w:cs="Arial"/>
                <w:sz w:val="20"/>
                <w:szCs w:val="20"/>
              </w:rPr>
              <w:br/>
            </w:r>
          </w:p>
          <w:p w:rsidR="00734E1F" w:rsidRPr="00521D0B" w:rsidRDefault="00734E1F" w:rsidP="00FD17AE">
            <w:pPr>
              <w:pStyle w:val="Tiret0"/>
              <w:numPr>
                <w:ilvl w:val="0"/>
                <w:numId w:val="0"/>
              </w:numPr>
              <w:ind w:left="850"/>
              <w:rPr>
                <w:rFonts w:ascii="Arial" w:hAnsi="Arial" w:cs="Arial"/>
                <w:sz w:val="20"/>
                <w:szCs w:val="20"/>
              </w:rPr>
            </w:pPr>
          </w:p>
          <w:p w:rsidR="00734E1F" w:rsidRPr="00521D0B" w:rsidRDefault="00734E1F" w:rsidP="00FD17AE">
            <w:pPr>
              <w:rPr>
                <w:rFonts w:ascii="Arial" w:hAnsi="Arial" w:cs="Arial"/>
                <w:sz w:val="20"/>
                <w:szCs w:val="20"/>
              </w:rPr>
            </w:pPr>
            <w:r w:rsidRPr="00521D0B">
              <w:rPr>
                <w:rFonts w:ascii="Arial" w:hAnsi="Arial" w:cs="Arial"/>
                <w:sz w:val="20"/>
                <w:szCs w:val="20"/>
              </w:rPr>
              <w:t>(adres internetowy, wydający urząd lub organ, dokładne dane referencyjne dokumentacji): [……][……][……]</w:t>
            </w:r>
          </w:p>
        </w:tc>
      </w:tr>
      <w:tr w:rsidR="00734E1F" w:rsidRPr="00521D0B" w:rsidTr="00FD17AE">
        <w:trPr>
          <w:trHeight w:val="303"/>
        </w:trPr>
        <w:tc>
          <w:tcPr>
            <w:tcW w:w="4644" w:type="dxa"/>
            <w:vMerge w:val="restart"/>
            <w:shd w:val="clear" w:color="auto" w:fill="auto"/>
          </w:tcPr>
          <w:p w:rsidR="00734E1F" w:rsidRPr="00521D0B" w:rsidRDefault="00734E1F" w:rsidP="00FD17AE">
            <w:pPr>
              <w:pStyle w:val="NormalLeft"/>
              <w:rPr>
                <w:rFonts w:ascii="Arial" w:hAnsi="Arial" w:cs="Arial"/>
                <w:sz w:val="20"/>
                <w:szCs w:val="20"/>
              </w:rPr>
            </w:pPr>
            <w:r w:rsidRPr="00521D0B">
              <w:rPr>
                <w:rFonts w:ascii="Arial" w:hAnsi="Arial" w:cs="Arial"/>
                <w:sz w:val="20"/>
                <w:szCs w:val="20"/>
              </w:rPr>
              <w:t xml:space="preserve">3) Czy wykonawca jest winien </w:t>
            </w:r>
            <w:r w:rsidRPr="00521D0B">
              <w:rPr>
                <w:rFonts w:ascii="Arial" w:hAnsi="Arial" w:cs="Arial"/>
                <w:b/>
                <w:sz w:val="20"/>
                <w:szCs w:val="20"/>
              </w:rPr>
              <w:t>poważnego wykroczenia zawodowego</w:t>
            </w:r>
            <w:r w:rsidRPr="00521D0B">
              <w:rPr>
                <w:rStyle w:val="Odwoanieprzypisudolnego"/>
                <w:rFonts w:ascii="Arial" w:hAnsi="Arial" w:cs="Arial"/>
                <w:b/>
                <w:sz w:val="20"/>
                <w:szCs w:val="20"/>
              </w:rPr>
              <w:footnoteReference w:id="30"/>
            </w:r>
            <w:r w:rsidRPr="00521D0B">
              <w:rPr>
                <w:rFonts w:ascii="Arial" w:hAnsi="Arial" w:cs="Arial"/>
                <w:sz w:val="20"/>
                <w:szCs w:val="20"/>
              </w:rPr>
              <w:t xml:space="preserve">? </w:t>
            </w:r>
            <w:r w:rsidRPr="00521D0B">
              <w:rPr>
                <w:rFonts w:ascii="Arial" w:hAnsi="Arial" w:cs="Arial"/>
                <w:sz w:val="20"/>
                <w:szCs w:val="20"/>
              </w:rPr>
              <w:br/>
              <w:t>Jeżeli tak, proszę podać szczegółowe informacje na ten temat:</w:t>
            </w:r>
          </w:p>
        </w:tc>
        <w:tc>
          <w:tcPr>
            <w:tcW w:w="4645" w:type="dxa"/>
            <w:shd w:val="clear" w:color="auto" w:fill="auto"/>
          </w:tcPr>
          <w:p w:rsidR="00734E1F" w:rsidRPr="00521D0B" w:rsidRDefault="00734E1F" w:rsidP="00FD17AE">
            <w:pPr>
              <w:rPr>
                <w:rFonts w:ascii="Arial" w:hAnsi="Arial" w:cs="Arial"/>
                <w:sz w:val="20"/>
                <w:szCs w:val="20"/>
              </w:rPr>
            </w:pPr>
            <w:r w:rsidRPr="00521D0B">
              <w:rPr>
                <w:rFonts w:ascii="Arial" w:hAnsi="Arial" w:cs="Arial"/>
                <w:sz w:val="20"/>
                <w:szCs w:val="20"/>
              </w:rPr>
              <w:t>[] Tak [] Nie</w:t>
            </w:r>
            <w:r w:rsidRPr="00521D0B">
              <w:rPr>
                <w:rFonts w:ascii="Arial" w:hAnsi="Arial" w:cs="Arial"/>
                <w:sz w:val="20"/>
                <w:szCs w:val="20"/>
              </w:rPr>
              <w:br/>
            </w:r>
            <w:r w:rsidRPr="00521D0B">
              <w:rPr>
                <w:rFonts w:ascii="Arial" w:hAnsi="Arial" w:cs="Arial"/>
                <w:sz w:val="20"/>
                <w:szCs w:val="20"/>
              </w:rPr>
              <w:br/>
              <w:t xml:space="preserve"> [……]</w:t>
            </w:r>
          </w:p>
        </w:tc>
      </w:tr>
      <w:tr w:rsidR="00734E1F" w:rsidRPr="00521D0B" w:rsidTr="00FD17AE">
        <w:trPr>
          <w:trHeight w:val="303"/>
        </w:trPr>
        <w:tc>
          <w:tcPr>
            <w:tcW w:w="4644" w:type="dxa"/>
            <w:vMerge/>
            <w:shd w:val="clear" w:color="auto" w:fill="auto"/>
          </w:tcPr>
          <w:p w:rsidR="00734E1F" w:rsidRPr="00521D0B" w:rsidRDefault="00734E1F" w:rsidP="00FD17AE">
            <w:pPr>
              <w:pStyle w:val="NormalLeft"/>
              <w:rPr>
                <w:rFonts w:ascii="Arial" w:hAnsi="Arial" w:cs="Arial"/>
                <w:sz w:val="20"/>
                <w:szCs w:val="20"/>
              </w:rPr>
            </w:pPr>
          </w:p>
        </w:tc>
        <w:tc>
          <w:tcPr>
            <w:tcW w:w="4645" w:type="dxa"/>
            <w:shd w:val="clear" w:color="auto" w:fill="auto"/>
          </w:tcPr>
          <w:p w:rsidR="00734E1F" w:rsidRPr="00521D0B" w:rsidRDefault="00734E1F" w:rsidP="00FD17AE">
            <w:pPr>
              <w:rPr>
                <w:rFonts w:ascii="Arial" w:hAnsi="Arial" w:cs="Arial"/>
                <w:sz w:val="20"/>
                <w:szCs w:val="20"/>
              </w:rPr>
            </w:pPr>
            <w:r w:rsidRPr="00521D0B">
              <w:rPr>
                <w:rFonts w:ascii="Arial" w:hAnsi="Arial" w:cs="Arial"/>
                <w:b/>
                <w:sz w:val="20"/>
                <w:szCs w:val="20"/>
              </w:rPr>
              <w:t>Jeżeli tak</w:t>
            </w:r>
            <w:r w:rsidRPr="00521D0B">
              <w:rPr>
                <w:rFonts w:ascii="Arial" w:hAnsi="Arial" w:cs="Arial"/>
                <w:sz w:val="20"/>
                <w:szCs w:val="20"/>
              </w:rPr>
              <w:t>, czy wykonawca przedsięwziął środki w celu samooczyszczenia? [] Tak [] Nie</w:t>
            </w:r>
            <w:r w:rsidRPr="00521D0B">
              <w:rPr>
                <w:rFonts w:ascii="Arial" w:hAnsi="Arial" w:cs="Arial"/>
                <w:sz w:val="20"/>
                <w:szCs w:val="20"/>
              </w:rPr>
              <w:br/>
            </w:r>
            <w:r w:rsidRPr="00521D0B">
              <w:rPr>
                <w:rFonts w:ascii="Arial" w:hAnsi="Arial" w:cs="Arial"/>
                <w:b/>
                <w:sz w:val="20"/>
                <w:szCs w:val="20"/>
              </w:rPr>
              <w:t>Jeżeli tak</w:t>
            </w:r>
            <w:r w:rsidRPr="00521D0B">
              <w:rPr>
                <w:rFonts w:ascii="Arial" w:hAnsi="Arial" w:cs="Arial"/>
                <w:sz w:val="20"/>
                <w:szCs w:val="20"/>
              </w:rPr>
              <w:t>, proszę opisać przedsięwzięte środki: [……]</w:t>
            </w:r>
          </w:p>
        </w:tc>
      </w:tr>
      <w:tr w:rsidR="00734E1F" w:rsidRPr="00521D0B" w:rsidTr="00FD17AE">
        <w:trPr>
          <w:trHeight w:val="515"/>
        </w:trPr>
        <w:tc>
          <w:tcPr>
            <w:tcW w:w="4644" w:type="dxa"/>
            <w:vMerge w:val="restart"/>
            <w:shd w:val="clear" w:color="auto" w:fill="auto"/>
          </w:tcPr>
          <w:p w:rsidR="00734E1F" w:rsidRPr="00521D0B" w:rsidRDefault="00734E1F" w:rsidP="00FD17AE">
            <w:pPr>
              <w:pStyle w:val="NormalLeft"/>
              <w:rPr>
                <w:rFonts w:ascii="Arial" w:hAnsi="Arial" w:cs="Arial"/>
                <w:sz w:val="20"/>
                <w:szCs w:val="20"/>
              </w:rPr>
            </w:pPr>
            <w:r w:rsidRPr="00521D0B">
              <w:rPr>
                <w:rStyle w:val="NormalBoldChar"/>
                <w:rFonts w:ascii="Arial" w:eastAsia="Calibri" w:hAnsi="Arial" w:cs="Arial"/>
                <w:b w:val="0"/>
                <w:w w:val="0"/>
              </w:rPr>
              <w:t>4) Czy wykonawca</w:t>
            </w:r>
            <w:r w:rsidRPr="00521D0B">
              <w:rPr>
                <w:rFonts w:ascii="Arial" w:hAnsi="Arial" w:cs="Arial"/>
                <w:sz w:val="20"/>
                <w:szCs w:val="20"/>
              </w:rPr>
              <w:t xml:space="preserve"> zawarł z innymi wykonawcami </w:t>
            </w:r>
            <w:r w:rsidRPr="00521D0B">
              <w:rPr>
                <w:rFonts w:ascii="Arial" w:hAnsi="Arial" w:cs="Arial"/>
                <w:b/>
                <w:sz w:val="20"/>
                <w:szCs w:val="20"/>
              </w:rPr>
              <w:t>porozumienia mające na celu zakłócenie konkurencji</w:t>
            </w:r>
            <w:r w:rsidRPr="00521D0B">
              <w:rPr>
                <w:rFonts w:ascii="Arial" w:hAnsi="Arial" w:cs="Arial"/>
                <w:sz w:val="20"/>
                <w:szCs w:val="20"/>
              </w:rPr>
              <w:t>?</w:t>
            </w:r>
            <w:r w:rsidRPr="00521D0B">
              <w:rPr>
                <w:rFonts w:ascii="Arial" w:hAnsi="Arial" w:cs="Arial"/>
                <w:sz w:val="20"/>
                <w:szCs w:val="20"/>
              </w:rPr>
              <w:br/>
            </w:r>
            <w:r w:rsidRPr="00521D0B">
              <w:rPr>
                <w:rFonts w:ascii="Arial" w:hAnsi="Arial" w:cs="Arial"/>
                <w:b/>
                <w:sz w:val="20"/>
                <w:szCs w:val="20"/>
              </w:rPr>
              <w:t>Jeżeli tak</w:t>
            </w:r>
            <w:r w:rsidRPr="00521D0B">
              <w:rPr>
                <w:rFonts w:ascii="Arial" w:hAnsi="Arial" w:cs="Arial"/>
                <w:sz w:val="20"/>
                <w:szCs w:val="20"/>
              </w:rPr>
              <w:t>, proszę podać szczegółowe informacje na ten temat:</w:t>
            </w:r>
          </w:p>
        </w:tc>
        <w:tc>
          <w:tcPr>
            <w:tcW w:w="4645" w:type="dxa"/>
            <w:shd w:val="clear" w:color="auto" w:fill="auto"/>
          </w:tcPr>
          <w:p w:rsidR="00734E1F" w:rsidRPr="00521D0B" w:rsidRDefault="00734E1F" w:rsidP="00FD17AE">
            <w:pPr>
              <w:rPr>
                <w:rFonts w:ascii="Arial" w:hAnsi="Arial" w:cs="Arial"/>
                <w:sz w:val="20"/>
                <w:szCs w:val="20"/>
              </w:rPr>
            </w:pPr>
            <w:r w:rsidRPr="00521D0B">
              <w:rPr>
                <w:rFonts w:ascii="Arial" w:hAnsi="Arial" w:cs="Arial"/>
                <w:sz w:val="20"/>
                <w:szCs w:val="20"/>
              </w:rPr>
              <w:t>[] Tak [] Nie</w:t>
            </w:r>
            <w:r w:rsidRPr="00521D0B">
              <w:rPr>
                <w:rFonts w:ascii="Arial" w:hAnsi="Arial" w:cs="Arial"/>
                <w:sz w:val="20"/>
                <w:szCs w:val="20"/>
              </w:rPr>
              <w:br/>
            </w:r>
            <w:r w:rsidRPr="00521D0B">
              <w:rPr>
                <w:rFonts w:ascii="Arial" w:hAnsi="Arial" w:cs="Arial"/>
                <w:sz w:val="20"/>
                <w:szCs w:val="20"/>
              </w:rPr>
              <w:br/>
            </w:r>
            <w:r w:rsidRPr="00521D0B">
              <w:rPr>
                <w:rFonts w:ascii="Arial" w:hAnsi="Arial" w:cs="Arial"/>
                <w:sz w:val="20"/>
                <w:szCs w:val="20"/>
              </w:rPr>
              <w:br/>
              <w:t>[…]</w:t>
            </w:r>
          </w:p>
        </w:tc>
      </w:tr>
      <w:tr w:rsidR="00734E1F" w:rsidRPr="00521D0B" w:rsidTr="00FD17AE">
        <w:trPr>
          <w:trHeight w:val="514"/>
        </w:trPr>
        <w:tc>
          <w:tcPr>
            <w:tcW w:w="4644" w:type="dxa"/>
            <w:vMerge/>
            <w:shd w:val="clear" w:color="auto" w:fill="auto"/>
          </w:tcPr>
          <w:p w:rsidR="00734E1F" w:rsidRPr="00521D0B" w:rsidRDefault="00734E1F" w:rsidP="00FD17AE">
            <w:pPr>
              <w:pStyle w:val="NormalLeft"/>
              <w:rPr>
                <w:rStyle w:val="NormalBoldChar"/>
                <w:rFonts w:ascii="Arial" w:eastAsia="Calibri" w:hAnsi="Arial" w:cs="Arial"/>
                <w:b w:val="0"/>
                <w:w w:val="0"/>
              </w:rPr>
            </w:pPr>
          </w:p>
        </w:tc>
        <w:tc>
          <w:tcPr>
            <w:tcW w:w="4645" w:type="dxa"/>
            <w:shd w:val="clear" w:color="auto" w:fill="auto"/>
          </w:tcPr>
          <w:p w:rsidR="00734E1F" w:rsidRPr="00521D0B" w:rsidRDefault="00734E1F" w:rsidP="00FD17AE">
            <w:pPr>
              <w:rPr>
                <w:rFonts w:ascii="Arial" w:hAnsi="Arial" w:cs="Arial"/>
                <w:sz w:val="20"/>
                <w:szCs w:val="20"/>
              </w:rPr>
            </w:pPr>
            <w:r w:rsidRPr="00521D0B">
              <w:rPr>
                <w:rFonts w:ascii="Arial" w:hAnsi="Arial" w:cs="Arial"/>
                <w:b/>
                <w:sz w:val="20"/>
                <w:szCs w:val="20"/>
              </w:rPr>
              <w:t>Jeżeli tak</w:t>
            </w:r>
            <w:r w:rsidRPr="00521D0B">
              <w:rPr>
                <w:rFonts w:ascii="Arial" w:hAnsi="Arial" w:cs="Arial"/>
                <w:sz w:val="20"/>
                <w:szCs w:val="20"/>
              </w:rPr>
              <w:t>, czy wykonawca przedsięwziął środki w celu samooczyszczenia? [] Tak [] Nie</w:t>
            </w:r>
            <w:r w:rsidRPr="00521D0B">
              <w:rPr>
                <w:rFonts w:ascii="Arial" w:hAnsi="Arial" w:cs="Arial"/>
                <w:sz w:val="20"/>
                <w:szCs w:val="20"/>
              </w:rPr>
              <w:br/>
            </w:r>
            <w:r w:rsidRPr="00521D0B">
              <w:rPr>
                <w:rFonts w:ascii="Arial" w:hAnsi="Arial" w:cs="Arial"/>
                <w:b/>
                <w:sz w:val="20"/>
                <w:szCs w:val="20"/>
              </w:rPr>
              <w:t>Jeżeli tak</w:t>
            </w:r>
            <w:r w:rsidRPr="00521D0B">
              <w:rPr>
                <w:rFonts w:ascii="Arial" w:hAnsi="Arial" w:cs="Arial"/>
                <w:sz w:val="20"/>
                <w:szCs w:val="20"/>
              </w:rPr>
              <w:t>, proszę opisać przedsięwzięte środki: [……]</w:t>
            </w:r>
          </w:p>
        </w:tc>
      </w:tr>
      <w:tr w:rsidR="00734E1F" w:rsidRPr="00521D0B" w:rsidTr="00FD17AE">
        <w:trPr>
          <w:trHeight w:val="1316"/>
        </w:trPr>
        <w:tc>
          <w:tcPr>
            <w:tcW w:w="4644" w:type="dxa"/>
            <w:shd w:val="clear" w:color="auto" w:fill="auto"/>
          </w:tcPr>
          <w:p w:rsidR="00734E1F" w:rsidRPr="00521D0B" w:rsidRDefault="00734E1F" w:rsidP="00FD17AE">
            <w:pPr>
              <w:pStyle w:val="NormalLeft"/>
              <w:rPr>
                <w:rStyle w:val="NormalBoldChar"/>
                <w:rFonts w:ascii="Arial" w:eastAsia="Calibri" w:hAnsi="Arial" w:cs="Arial"/>
                <w:b w:val="0"/>
                <w:w w:val="0"/>
              </w:rPr>
            </w:pPr>
            <w:r w:rsidRPr="00521D0B">
              <w:rPr>
                <w:rStyle w:val="NormalBoldChar"/>
                <w:rFonts w:ascii="Arial" w:eastAsia="Calibri" w:hAnsi="Arial" w:cs="Arial"/>
                <w:b w:val="0"/>
                <w:w w:val="0"/>
              </w:rPr>
              <w:t xml:space="preserve">5) Czy wykonawca wie o jakimkolwiek </w:t>
            </w:r>
            <w:r w:rsidRPr="00521D0B">
              <w:rPr>
                <w:rFonts w:ascii="Arial" w:hAnsi="Arial" w:cs="Arial"/>
                <w:b/>
                <w:sz w:val="20"/>
                <w:szCs w:val="20"/>
              </w:rPr>
              <w:t>konflikcie interesów</w:t>
            </w:r>
            <w:r w:rsidRPr="00521D0B">
              <w:rPr>
                <w:rStyle w:val="Odwoanieprzypisudolnego"/>
                <w:rFonts w:ascii="Arial" w:hAnsi="Arial" w:cs="Arial"/>
                <w:b/>
                <w:sz w:val="20"/>
                <w:szCs w:val="20"/>
              </w:rPr>
              <w:footnoteReference w:id="31"/>
            </w:r>
            <w:r w:rsidRPr="00521D0B">
              <w:rPr>
                <w:rFonts w:ascii="Arial" w:hAnsi="Arial" w:cs="Arial"/>
                <w:sz w:val="20"/>
                <w:szCs w:val="20"/>
              </w:rPr>
              <w:t xml:space="preserve"> spowodowanym jego udziałem w postępowaniu o udzielenie zamówienia?</w:t>
            </w:r>
            <w:r w:rsidRPr="00521D0B">
              <w:rPr>
                <w:rFonts w:ascii="Arial" w:hAnsi="Arial" w:cs="Arial"/>
                <w:sz w:val="20"/>
                <w:szCs w:val="20"/>
              </w:rPr>
              <w:br/>
            </w:r>
            <w:r w:rsidRPr="00521D0B">
              <w:rPr>
                <w:rFonts w:ascii="Arial" w:hAnsi="Arial" w:cs="Arial"/>
                <w:b/>
                <w:sz w:val="20"/>
                <w:szCs w:val="20"/>
              </w:rPr>
              <w:t>Jeżeli tak</w:t>
            </w:r>
            <w:r w:rsidRPr="00521D0B">
              <w:rPr>
                <w:rFonts w:ascii="Arial" w:hAnsi="Arial" w:cs="Arial"/>
                <w:sz w:val="20"/>
                <w:szCs w:val="20"/>
              </w:rPr>
              <w:t>, proszę podać szczegółowe informacje na ten temat:</w:t>
            </w:r>
          </w:p>
        </w:tc>
        <w:tc>
          <w:tcPr>
            <w:tcW w:w="4645" w:type="dxa"/>
            <w:shd w:val="clear" w:color="auto" w:fill="auto"/>
          </w:tcPr>
          <w:p w:rsidR="00734E1F" w:rsidRPr="00521D0B" w:rsidRDefault="00734E1F" w:rsidP="00FD17AE">
            <w:pPr>
              <w:rPr>
                <w:rFonts w:ascii="Arial" w:hAnsi="Arial" w:cs="Arial"/>
                <w:sz w:val="20"/>
                <w:szCs w:val="20"/>
              </w:rPr>
            </w:pPr>
            <w:r w:rsidRPr="00521D0B">
              <w:rPr>
                <w:rFonts w:ascii="Arial" w:hAnsi="Arial" w:cs="Arial"/>
                <w:sz w:val="20"/>
                <w:szCs w:val="20"/>
              </w:rPr>
              <w:t>[] Tak [] Nie</w:t>
            </w:r>
            <w:r w:rsidRPr="00521D0B">
              <w:rPr>
                <w:rFonts w:ascii="Arial" w:hAnsi="Arial" w:cs="Arial"/>
                <w:sz w:val="20"/>
                <w:szCs w:val="20"/>
              </w:rPr>
              <w:br/>
            </w:r>
            <w:r w:rsidRPr="00521D0B">
              <w:rPr>
                <w:rFonts w:ascii="Arial" w:hAnsi="Arial" w:cs="Arial"/>
                <w:sz w:val="20"/>
                <w:szCs w:val="20"/>
              </w:rPr>
              <w:br/>
            </w:r>
            <w:r w:rsidRPr="00521D0B">
              <w:rPr>
                <w:rFonts w:ascii="Arial" w:hAnsi="Arial" w:cs="Arial"/>
                <w:sz w:val="20"/>
                <w:szCs w:val="20"/>
              </w:rPr>
              <w:br/>
              <w:t>[…]</w:t>
            </w:r>
          </w:p>
        </w:tc>
      </w:tr>
      <w:tr w:rsidR="00734E1F" w:rsidRPr="00521D0B" w:rsidTr="00FD17AE">
        <w:trPr>
          <w:trHeight w:val="1544"/>
        </w:trPr>
        <w:tc>
          <w:tcPr>
            <w:tcW w:w="4644" w:type="dxa"/>
            <w:shd w:val="clear" w:color="auto" w:fill="auto"/>
          </w:tcPr>
          <w:p w:rsidR="00734E1F" w:rsidRPr="00521D0B" w:rsidRDefault="00734E1F" w:rsidP="00FD17AE">
            <w:pPr>
              <w:pStyle w:val="NormalLeft"/>
              <w:rPr>
                <w:rStyle w:val="NormalBoldChar"/>
                <w:rFonts w:ascii="Arial" w:eastAsia="Calibri" w:hAnsi="Arial" w:cs="Arial"/>
                <w:b w:val="0"/>
                <w:w w:val="0"/>
              </w:rPr>
            </w:pPr>
            <w:r w:rsidRPr="00521D0B">
              <w:rPr>
                <w:rStyle w:val="NormalBoldChar"/>
                <w:rFonts w:ascii="Arial" w:eastAsia="Calibri" w:hAnsi="Arial" w:cs="Arial"/>
                <w:b w:val="0"/>
                <w:w w:val="0"/>
              </w:rPr>
              <w:t xml:space="preserve">6) Czy wykonawca lub </w:t>
            </w:r>
            <w:r w:rsidRPr="00521D0B">
              <w:rPr>
                <w:rFonts w:ascii="Arial" w:hAnsi="Arial" w:cs="Arial"/>
                <w:sz w:val="20"/>
                <w:szCs w:val="20"/>
              </w:rPr>
              <w:t xml:space="preserve">przedsiębiorstwo związane z wykonawcą </w:t>
            </w:r>
            <w:r w:rsidRPr="00521D0B">
              <w:rPr>
                <w:rFonts w:ascii="Arial" w:hAnsi="Arial" w:cs="Arial"/>
                <w:b/>
                <w:sz w:val="20"/>
                <w:szCs w:val="20"/>
              </w:rPr>
              <w:t>doradzał(-o)</w:t>
            </w:r>
            <w:r w:rsidRPr="00521D0B">
              <w:rPr>
                <w:rFonts w:ascii="Arial" w:hAnsi="Arial" w:cs="Arial"/>
                <w:sz w:val="20"/>
                <w:szCs w:val="20"/>
              </w:rPr>
              <w:t xml:space="preserve"> instytucji zamawiającej lub podmiotowi zamawiającemu bądź był(-o) w inny sposób </w:t>
            </w:r>
            <w:r w:rsidRPr="00521D0B">
              <w:rPr>
                <w:rFonts w:ascii="Arial" w:hAnsi="Arial" w:cs="Arial"/>
                <w:b/>
                <w:sz w:val="20"/>
                <w:szCs w:val="20"/>
              </w:rPr>
              <w:t>zaangażowany(-e) w przygotowanie</w:t>
            </w:r>
            <w:r w:rsidRPr="00521D0B">
              <w:rPr>
                <w:rFonts w:ascii="Arial" w:hAnsi="Arial" w:cs="Arial"/>
                <w:sz w:val="20"/>
                <w:szCs w:val="20"/>
              </w:rPr>
              <w:t xml:space="preserve"> postępowania o udzielenie zamówienia?</w:t>
            </w:r>
            <w:r w:rsidRPr="00521D0B">
              <w:rPr>
                <w:rFonts w:ascii="Arial" w:hAnsi="Arial" w:cs="Arial"/>
                <w:sz w:val="20"/>
                <w:szCs w:val="20"/>
              </w:rPr>
              <w:br/>
            </w:r>
            <w:r w:rsidRPr="00521D0B">
              <w:rPr>
                <w:rFonts w:ascii="Arial" w:hAnsi="Arial" w:cs="Arial"/>
                <w:b/>
                <w:sz w:val="20"/>
                <w:szCs w:val="20"/>
              </w:rPr>
              <w:t>Jeżeli tak</w:t>
            </w:r>
            <w:r w:rsidRPr="00521D0B">
              <w:rPr>
                <w:rFonts w:ascii="Arial" w:hAnsi="Arial" w:cs="Arial"/>
                <w:sz w:val="20"/>
                <w:szCs w:val="20"/>
              </w:rPr>
              <w:t>, proszę podać szczegółowe informacje na ten temat:</w:t>
            </w:r>
          </w:p>
        </w:tc>
        <w:tc>
          <w:tcPr>
            <w:tcW w:w="4645" w:type="dxa"/>
            <w:shd w:val="clear" w:color="auto" w:fill="auto"/>
          </w:tcPr>
          <w:p w:rsidR="00734E1F" w:rsidRPr="00521D0B" w:rsidRDefault="00734E1F" w:rsidP="00FD17AE">
            <w:pPr>
              <w:rPr>
                <w:rFonts w:ascii="Arial" w:hAnsi="Arial" w:cs="Arial"/>
                <w:sz w:val="20"/>
                <w:szCs w:val="20"/>
              </w:rPr>
            </w:pPr>
            <w:r w:rsidRPr="00521D0B">
              <w:rPr>
                <w:rFonts w:ascii="Arial" w:hAnsi="Arial" w:cs="Arial"/>
                <w:sz w:val="20"/>
                <w:szCs w:val="20"/>
              </w:rPr>
              <w:t>[] Tak [] Nie</w:t>
            </w:r>
            <w:r w:rsidRPr="00521D0B">
              <w:rPr>
                <w:rFonts w:ascii="Arial" w:hAnsi="Arial" w:cs="Arial"/>
                <w:sz w:val="20"/>
                <w:szCs w:val="20"/>
              </w:rPr>
              <w:br/>
            </w:r>
            <w:r w:rsidRPr="00521D0B">
              <w:rPr>
                <w:rFonts w:ascii="Arial" w:hAnsi="Arial" w:cs="Arial"/>
                <w:sz w:val="20"/>
                <w:szCs w:val="20"/>
              </w:rPr>
              <w:br/>
            </w:r>
            <w:r w:rsidRPr="00521D0B">
              <w:rPr>
                <w:rFonts w:ascii="Arial" w:hAnsi="Arial" w:cs="Arial"/>
                <w:sz w:val="20"/>
                <w:szCs w:val="20"/>
              </w:rPr>
              <w:br/>
            </w:r>
            <w:r w:rsidRPr="00521D0B">
              <w:rPr>
                <w:rFonts w:ascii="Arial" w:hAnsi="Arial" w:cs="Arial"/>
                <w:sz w:val="20"/>
                <w:szCs w:val="20"/>
              </w:rPr>
              <w:br/>
              <w:t>[…]</w:t>
            </w:r>
          </w:p>
        </w:tc>
      </w:tr>
      <w:tr w:rsidR="00734E1F" w:rsidRPr="00521D0B" w:rsidTr="00FD17AE">
        <w:trPr>
          <w:trHeight w:val="932"/>
        </w:trPr>
        <w:tc>
          <w:tcPr>
            <w:tcW w:w="4644" w:type="dxa"/>
            <w:vMerge w:val="restart"/>
            <w:shd w:val="clear" w:color="auto" w:fill="auto"/>
          </w:tcPr>
          <w:p w:rsidR="00734E1F" w:rsidRPr="00521D0B" w:rsidRDefault="00734E1F" w:rsidP="00FD17AE">
            <w:pPr>
              <w:pStyle w:val="NormalLeft"/>
              <w:rPr>
                <w:rStyle w:val="NormalBoldChar"/>
                <w:rFonts w:ascii="Arial" w:eastAsia="Calibri" w:hAnsi="Arial" w:cs="Arial"/>
                <w:b w:val="0"/>
                <w:w w:val="0"/>
              </w:rPr>
            </w:pPr>
            <w:r w:rsidRPr="00521D0B">
              <w:rPr>
                <w:rFonts w:ascii="Arial" w:hAnsi="Arial" w:cs="Arial"/>
                <w:sz w:val="20"/>
                <w:szCs w:val="20"/>
              </w:rPr>
              <w:t xml:space="preserve">7) Czy wykonawca znajdował się w sytuacji, w której wcześniejsza umowa w sprawie zamówienia publicznego, wcześniejsza umowa z podmiotem zamawiającym lub wcześniejsza umowa w sprawie koncesji została </w:t>
            </w:r>
            <w:r w:rsidRPr="00521D0B">
              <w:rPr>
                <w:rFonts w:ascii="Arial" w:hAnsi="Arial" w:cs="Arial"/>
                <w:b/>
                <w:sz w:val="20"/>
                <w:szCs w:val="20"/>
              </w:rPr>
              <w:t>rozwiązana przed czasem</w:t>
            </w:r>
            <w:r w:rsidRPr="00521D0B">
              <w:rPr>
                <w:rFonts w:ascii="Arial" w:hAnsi="Arial" w:cs="Arial"/>
                <w:sz w:val="20"/>
                <w:szCs w:val="20"/>
              </w:rPr>
              <w:t>, lub w której nałożone zostało odszkodowanie bądź inne porównywalne sankcje w związku z tą wcześniejszą umową?</w:t>
            </w:r>
            <w:r w:rsidRPr="00521D0B">
              <w:rPr>
                <w:rFonts w:ascii="Arial" w:hAnsi="Arial" w:cs="Arial"/>
                <w:sz w:val="20"/>
                <w:szCs w:val="20"/>
              </w:rPr>
              <w:br/>
            </w:r>
            <w:r w:rsidRPr="00521D0B">
              <w:rPr>
                <w:rFonts w:ascii="Arial" w:hAnsi="Arial" w:cs="Arial"/>
                <w:b/>
                <w:sz w:val="20"/>
                <w:szCs w:val="20"/>
              </w:rPr>
              <w:t>Jeżeli tak</w:t>
            </w:r>
            <w:r w:rsidRPr="00521D0B">
              <w:rPr>
                <w:rFonts w:ascii="Arial" w:hAnsi="Arial" w:cs="Arial"/>
                <w:sz w:val="20"/>
                <w:szCs w:val="20"/>
              </w:rPr>
              <w:t>, proszę podać szczegółowe informacje na ten temat:</w:t>
            </w:r>
          </w:p>
        </w:tc>
        <w:tc>
          <w:tcPr>
            <w:tcW w:w="4645" w:type="dxa"/>
            <w:shd w:val="clear" w:color="auto" w:fill="auto"/>
          </w:tcPr>
          <w:p w:rsidR="00734E1F" w:rsidRPr="00521D0B" w:rsidRDefault="00734E1F" w:rsidP="00FD17AE">
            <w:pPr>
              <w:rPr>
                <w:rFonts w:ascii="Arial" w:hAnsi="Arial" w:cs="Arial"/>
                <w:sz w:val="20"/>
                <w:szCs w:val="20"/>
              </w:rPr>
            </w:pPr>
            <w:r w:rsidRPr="00521D0B">
              <w:rPr>
                <w:rFonts w:ascii="Arial" w:hAnsi="Arial" w:cs="Arial"/>
                <w:sz w:val="20"/>
                <w:szCs w:val="20"/>
              </w:rPr>
              <w:t>[] Tak [] Nie</w:t>
            </w:r>
            <w:r w:rsidRPr="00521D0B">
              <w:rPr>
                <w:rFonts w:ascii="Arial" w:hAnsi="Arial" w:cs="Arial"/>
                <w:sz w:val="20"/>
                <w:szCs w:val="20"/>
              </w:rPr>
              <w:br/>
            </w:r>
            <w:r w:rsidRPr="00521D0B">
              <w:rPr>
                <w:rFonts w:ascii="Arial" w:hAnsi="Arial" w:cs="Arial"/>
                <w:sz w:val="20"/>
                <w:szCs w:val="20"/>
              </w:rPr>
              <w:br/>
            </w:r>
            <w:r w:rsidRPr="00521D0B">
              <w:rPr>
                <w:rFonts w:ascii="Arial" w:hAnsi="Arial" w:cs="Arial"/>
                <w:sz w:val="20"/>
                <w:szCs w:val="20"/>
              </w:rPr>
              <w:br/>
            </w:r>
            <w:r w:rsidRPr="00521D0B">
              <w:rPr>
                <w:rFonts w:ascii="Arial" w:hAnsi="Arial" w:cs="Arial"/>
                <w:sz w:val="20"/>
                <w:szCs w:val="20"/>
              </w:rPr>
              <w:br/>
            </w:r>
            <w:r w:rsidRPr="00521D0B">
              <w:rPr>
                <w:rFonts w:ascii="Arial" w:hAnsi="Arial" w:cs="Arial"/>
                <w:sz w:val="20"/>
                <w:szCs w:val="20"/>
              </w:rPr>
              <w:br/>
            </w:r>
            <w:r w:rsidRPr="00521D0B">
              <w:rPr>
                <w:rFonts w:ascii="Arial" w:hAnsi="Arial" w:cs="Arial"/>
                <w:sz w:val="20"/>
                <w:szCs w:val="20"/>
              </w:rPr>
              <w:br/>
              <w:t>[…]</w:t>
            </w:r>
          </w:p>
        </w:tc>
      </w:tr>
      <w:tr w:rsidR="00734E1F" w:rsidRPr="00521D0B" w:rsidTr="00FD17AE">
        <w:trPr>
          <w:trHeight w:val="931"/>
        </w:trPr>
        <w:tc>
          <w:tcPr>
            <w:tcW w:w="4644" w:type="dxa"/>
            <w:vMerge/>
            <w:shd w:val="clear" w:color="auto" w:fill="auto"/>
          </w:tcPr>
          <w:p w:rsidR="00734E1F" w:rsidRPr="00521D0B" w:rsidRDefault="00734E1F" w:rsidP="00FD17AE">
            <w:pPr>
              <w:pStyle w:val="NormalLeft"/>
              <w:rPr>
                <w:rFonts w:ascii="Arial" w:hAnsi="Arial" w:cs="Arial"/>
                <w:sz w:val="20"/>
                <w:szCs w:val="20"/>
              </w:rPr>
            </w:pPr>
          </w:p>
        </w:tc>
        <w:tc>
          <w:tcPr>
            <w:tcW w:w="4645" w:type="dxa"/>
            <w:shd w:val="clear" w:color="auto" w:fill="auto"/>
          </w:tcPr>
          <w:p w:rsidR="00734E1F" w:rsidRPr="00521D0B" w:rsidRDefault="00734E1F" w:rsidP="00FD17AE">
            <w:pPr>
              <w:rPr>
                <w:rFonts w:ascii="Arial" w:hAnsi="Arial" w:cs="Arial"/>
                <w:sz w:val="20"/>
                <w:szCs w:val="20"/>
              </w:rPr>
            </w:pPr>
            <w:r w:rsidRPr="00521D0B">
              <w:rPr>
                <w:rFonts w:ascii="Arial" w:hAnsi="Arial" w:cs="Arial"/>
                <w:b/>
                <w:sz w:val="20"/>
                <w:szCs w:val="20"/>
              </w:rPr>
              <w:t>Jeżeli tak</w:t>
            </w:r>
            <w:r w:rsidRPr="00521D0B">
              <w:rPr>
                <w:rFonts w:ascii="Arial" w:hAnsi="Arial" w:cs="Arial"/>
                <w:sz w:val="20"/>
                <w:szCs w:val="20"/>
              </w:rPr>
              <w:t>, czy wykonawca przedsięwziął środki w celu samooczyszczenia? [] Tak [] Nie</w:t>
            </w:r>
            <w:r w:rsidRPr="00521D0B">
              <w:rPr>
                <w:rFonts w:ascii="Arial" w:hAnsi="Arial" w:cs="Arial"/>
                <w:sz w:val="20"/>
                <w:szCs w:val="20"/>
              </w:rPr>
              <w:br/>
            </w:r>
            <w:r w:rsidRPr="00521D0B">
              <w:rPr>
                <w:rFonts w:ascii="Arial" w:hAnsi="Arial" w:cs="Arial"/>
                <w:b/>
                <w:sz w:val="20"/>
                <w:szCs w:val="20"/>
              </w:rPr>
              <w:t>Jeżeli tak</w:t>
            </w:r>
            <w:r w:rsidRPr="00521D0B">
              <w:rPr>
                <w:rFonts w:ascii="Arial" w:hAnsi="Arial" w:cs="Arial"/>
                <w:sz w:val="20"/>
                <w:szCs w:val="20"/>
              </w:rPr>
              <w:t>, proszę opisać przedsięwzięte środki: [……]</w:t>
            </w:r>
          </w:p>
        </w:tc>
      </w:tr>
      <w:tr w:rsidR="00734E1F" w:rsidRPr="00521D0B" w:rsidTr="00FD17AE">
        <w:tc>
          <w:tcPr>
            <w:tcW w:w="4644" w:type="dxa"/>
            <w:shd w:val="clear" w:color="auto" w:fill="auto"/>
          </w:tcPr>
          <w:p w:rsidR="00734E1F" w:rsidRPr="00521D0B" w:rsidRDefault="00734E1F" w:rsidP="00FD17AE">
            <w:pPr>
              <w:pStyle w:val="NormalLeft"/>
              <w:rPr>
                <w:rFonts w:ascii="Arial" w:hAnsi="Arial" w:cs="Arial"/>
                <w:sz w:val="20"/>
                <w:szCs w:val="20"/>
              </w:rPr>
            </w:pPr>
            <w:r w:rsidRPr="00521D0B">
              <w:rPr>
                <w:rFonts w:ascii="Arial" w:hAnsi="Arial" w:cs="Arial"/>
                <w:sz w:val="20"/>
                <w:szCs w:val="20"/>
              </w:rPr>
              <w:t>8. Czy wykonawca może potwierdzić, że:</w:t>
            </w:r>
            <w:r w:rsidRPr="00521D0B">
              <w:rPr>
                <w:rFonts w:ascii="Arial" w:hAnsi="Arial" w:cs="Arial"/>
                <w:sz w:val="20"/>
                <w:szCs w:val="20"/>
              </w:rPr>
              <w:br/>
            </w:r>
            <w:r w:rsidRPr="00521D0B">
              <w:rPr>
                <w:rStyle w:val="NormalBoldChar"/>
                <w:rFonts w:ascii="Arial" w:eastAsia="Calibri" w:hAnsi="Arial" w:cs="Arial"/>
                <w:b w:val="0"/>
                <w:w w:val="0"/>
              </w:rPr>
              <w:t>nie jest</w:t>
            </w:r>
            <w:r w:rsidRPr="00521D0B">
              <w:rPr>
                <w:rFonts w:ascii="Arial" w:hAnsi="Arial" w:cs="Arial"/>
                <w:sz w:val="20"/>
                <w:szCs w:val="20"/>
              </w:rPr>
              <w:t xml:space="preserve"> winny poważnego </w:t>
            </w:r>
            <w:r w:rsidRPr="00521D0B">
              <w:rPr>
                <w:rFonts w:ascii="Arial" w:hAnsi="Arial" w:cs="Arial"/>
                <w:b/>
                <w:sz w:val="20"/>
                <w:szCs w:val="20"/>
              </w:rPr>
              <w:t>wprowadzenia w błąd</w:t>
            </w:r>
            <w:r w:rsidRPr="00521D0B">
              <w:rPr>
                <w:rFonts w:ascii="Arial" w:hAnsi="Arial" w:cs="Arial"/>
                <w:sz w:val="20"/>
                <w:szCs w:val="20"/>
              </w:rPr>
              <w:t xml:space="preserve"> przy dostarczaniu informacji wymaganych do weryfikacji braku podstaw wykluczenia lub do weryfikacji spełnienia kryteriów kwalifikacji;</w:t>
            </w:r>
            <w:r w:rsidRPr="00521D0B">
              <w:rPr>
                <w:rFonts w:ascii="Arial" w:hAnsi="Arial" w:cs="Arial"/>
                <w:sz w:val="20"/>
                <w:szCs w:val="20"/>
              </w:rPr>
              <w:br/>
              <w:t xml:space="preserve">b) </w:t>
            </w:r>
            <w:r w:rsidRPr="00521D0B">
              <w:rPr>
                <w:rStyle w:val="NormalBoldChar"/>
                <w:rFonts w:ascii="Arial" w:eastAsia="Calibri" w:hAnsi="Arial" w:cs="Arial"/>
                <w:b w:val="0"/>
                <w:w w:val="0"/>
              </w:rPr>
              <w:t xml:space="preserve">nie </w:t>
            </w:r>
            <w:r w:rsidRPr="00521D0B">
              <w:rPr>
                <w:rFonts w:ascii="Arial" w:hAnsi="Arial" w:cs="Arial"/>
                <w:b/>
                <w:sz w:val="20"/>
                <w:szCs w:val="20"/>
              </w:rPr>
              <w:t>zataił</w:t>
            </w:r>
            <w:r w:rsidRPr="00521D0B">
              <w:rPr>
                <w:rFonts w:ascii="Arial" w:hAnsi="Arial" w:cs="Arial"/>
                <w:sz w:val="20"/>
                <w:szCs w:val="20"/>
              </w:rPr>
              <w:t xml:space="preserve"> tych informacji;</w:t>
            </w:r>
            <w:r w:rsidRPr="00521D0B">
              <w:rPr>
                <w:rFonts w:ascii="Arial" w:hAnsi="Arial" w:cs="Arial"/>
                <w:sz w:val="20"/>
                <w:szCs w:val="20"/>
              </w:rPr>
              <w:br/>
              <w:t>c) jest w stanie niezwłocznie przedstawić dokumenty potwierdzające wymagane przez instytucję zamawiającą lub podmiot zamawiający; oraz</w:t>
            </w:r>
            <w:r w:rsidRPr="00521D0B">
              <w:rPr>
                <w:rFonts w:ascii="Arial" w:hAnsi="Arial" w:cs="Arial"/>
                <w:sz w:val="20"/>
                <w:szCs w:val="20"/>
              </w:rPr>
              <w:br/>
              <w:t>d) nie przedsięwziął kroków, aby w bezprawny sposób wpłynąć na proces podejmowania decyzji przez instytucję zamawiającą lub podmiot zamawiający, pozyskać informacje poufne, które mogą dać mu nienależną przewagę w postępowaniu o udzielenie zamówienia, lub wskutek zaniedbania przedstawić wprowadzające w błąd informacje, które mogą mieć istotny wpływ na decyzje w sprawie wykluczenia, kwalifikacji lub udzielenia zamówienia?</w:t>
            </w:r>
          </w:p>
        </w:tc>
        <w:tc>
          <w:tcPr>
            <w:tcW w:w="4645" w:type="dxa"/>
            <w:shd w:val="clear" w:color="auto" w:fill="auto"/>
          </w:tcPr>
          <w:p w:rsidR="00734E1F" w:rsidRPr="00521D0B" w:rsidRDefault="00734E1F" w:rsidP="00FD17AE">
            <w:pPr>
              <w:rPr>
                <w:rFonts w:ascii="Arial" w:hAnsi="Arial" w:cs="Arial"/>
                <w:sz w:val="20"/>
                <w:szCs w:val="20"/>
              </w:rPr>
            </w:pPr>
            <w:r w:rsidRPr="00521D0B">
              <w:rPr>
                <w:rFonts w:ascii="Arial" w:hAnsi="Arial" w:cs="Arial"/>
                <w:sz w:val="20"/>
                <w:szCs w:val="20"/>
              </w:rPr>
              <w:t>[] Tak [] Nie</w:t>
            </w:r>
          </w:p>
        </w:tc>
      </w:tr>
    </w:tbl>
    <w:p w:rsidR="00734E1F" w:rsidRPr="00521D0B" w:rsidRDefault="00734E1F" w:rsidP="00734E1F">
      <w:pPr>
        <w:pStyle w:val="SectionTitle"/>
        <w:rPr>
          <w:rFonts w:ascii="Arial" w:hAnsi="Arial" w:cs="Arial"/>
          <w:b w:val="0"/>
          <w:sz w:val="20"/>
          <w:szCs w:val="20"/>
        </w:rPr>
      </w:pPr>
      <w:r w:rsidRPr="00521D0B">
        <w:rPr>
          <w:rFonts w:ascii="Arial" w:hAnsi="Arial" w:cs="Arial"/>
          <w:b w:val="0"/>
          <w:sz w:val="20"/>
          <w:szCs w:val="20"/>
        </w:rPr>
        <w:t>D: Inne podstawy wykluczenia, które mogą być przewidziane w przepisach krajowych państwa członkowskiego instytucji zamawiającej lub podmiotu zamawiającego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3"/>
        <w:gridCol w:w="4529"/>
      </w:tblGrid>
      <w:tr w:rsidR="00734E1F" w:rsidRPr="00521D0B" w:rsidTr="00FD17AE">
        <w:tc>
          <w:tcPr>
            <w:tcW w:w="4644" w:type="dxa"/>
            <w:shd w:val="clear" w:color="auto" w:fill="auto"/>
          </w:tcPr>
          <w:p w:rsidR="00734E1F" w:rsidRPr="00521D0B" w:rsidRDefault="00734E1F" w:rsidP="00FD17AE">
            <w:pPr>
              <w:rPr>
                <w:rFonts w:ascii="Arial" w:hAnsi="Arial" w:cs="Arial"/>
                <w:b/>
                <w:sz w:val="20"/>
                <w:szCs w:val="20"/>
              </w:rPr>
            </w:pPr>
            <w:r w:rsidRPr="00521D0B">
              <w:rPr>
                <w:rFonts w:ascii="Arial" w:hAnsi="Arial" w:cs="Arial"/>
                <w:b/>
                <w:sz w:val="20"/>
                <w:szCs w:val="20"/>
              </w:rPr>
              <w:t>1. Podstawy wykluczenia o charakterze wyłącznie krajowym</w:t>
            </w:r>
          </w:p>
        </w:tc>
        <w:tc>
          <w:tcPr>
            <w:tcW w:w="4645" w:type="dxa"/>
            <w:shd w:val="clear" w:color="auto" w:fill="auto"/>
          </w:tcPr>
          <w:p w:rsidR="00734E1F" w:rsidRPr="00521D0B" w:rsidRDefault="00734E1F" w:rsidP="00FD17AE">
            <w:pPr>
              <w:rPr>
                <w:rFonts w:ascii="Arial" w:hAnsi="Arial" w:cs="Arial"/>
                <w:b/>
                <w:sz w:val="20"/>
                <w:szCs w:val="20"/>
              </w:rPr>
            </w:pPr>
            <w:r w:rsidRPr="00521D0B">
              <w:rPr>
                <w:rFonts w:ascii="Arial" w:hAnsi="Arial" w:cs="Arial"/>
                <w:b/>
                <w:sz w:val="20"/>
                <w:szCs w:val="20"/>
              </w:rPr>
              <w:t>Odpowiedź:</w:t>
            </w:r>
          </w:p>
        </w:tc>
      </w:tr>
      <w:tr w:rsidR="00734E1F" w:rsidRPr="00521D0B" w:rsidTr="00FD17AE">
        <w:tc>
          <w:tcPr>
            <w:tcW w:w="4644" w:type="dxa"/>
            <w:shd w:val="clear" w:color="auto" w:fill="auto"/>
          </w:tcPr>
          <w:p w:rsidR="00734E1F" w:rsidRPr="00521D0B" w:rsidRDefault="00734E1F" w:rsidP="00FD17AE">
            <w:pPr>
              <w:rPr>
                <w:rFonts w:ascii="Arial" w:hAnsi="Arial" w:cs="Arial"/>
                <w:sz w:val="20"/>
                <w:szCs w:val="20"/>
              </w:rPr>
            </w:pPr>
            <w:r w:rsidRPr="00521D0B">
              <w:rPr>
                <w:rFonts w:ascii="Arial" w:hAnsi="Arial" w:cs="Arial"/>
                <w:sz w:val="20"/>
                <w:szCs w:val="20"/>
              </w:rPr>
              <w:t xml:space="preserve">Czy mają zastosowanie </w:t>
            </w:r>
            <w:r w:rsidRPr="00521D0B">
              <w:rPr>
                <w:rFonts w:ascii="Arial" w:hAnsi="Arial" w:cs="Arial"/>
                <w:b/>
                <w:sz w:val="20"/>
                <w:szCs w:val="20"/>
              </w:rPr>
              <w:t>podstawy wykluczenia o charakterze wyłącznie krajowym</w:t>
            </w:r>
            <w:r w:rsidRPr="00521D0B">
              <w:rPr>
                <w:rFonts w:ascii="Arial" w:hAnsi="Arial" w:cs="Arial"/>
                <w:sz w:val="20"/>
                <w:szCs w:val="20"/>
              </w:rPr>
              <w:t xml:space="preserve"> określone w stosownym ogłoszeniu lub w dokumentach zamówienia?</w:t>
            </w:r>
            <w:r w:rsidRPr="00521D0B">
              <w:rPr>
                <w:rFonts w:ascii="Arial" w:hAnsi="Arial" w:cs="Arial"/>
                <w:sz w:val="20"/>
                <w:szCs w:val="20"/>
              </w:rPr>
              <w:br/>
              <w:t>Jeżeli dokumentacja wymagana w stosownym ogłoszeniu lub w dokumentach zamówienia jest dostępna w formie elektronicznej, proszę wskazać:</w:t>
            </w:r>
          </w:p>
        </w:tc>
        <w:tc>
          <w:tcPr>
            <w:tcW w:w="4645" w:type="dxa"/>
            <w:shd w:val="clear" w:color="auto" w:fill="auto"/>
          </w:tcPr>
          <w:p w:rsidR="00734E1F" w:rsidRPr="00521D0B" w:rsidRDefault="00734E1F" w:rsidP="00FD17AE">
            <w:pPr>
              <w:rPr>
                <w:rFonts w:ascii="Arial" w:hAnsi="Arial" w:cs="Arial"/>
                <w:sz w:val="20"/>
                <w:szCs w:val="20"/>
              </w:rPr>
            </w:pPr>
            <w:r w:rsidRPr="00521D0B">
              <w:rPr>
                <w:rFonts w:ascii="Arial" w:hAnsi="Arial" w:cs="Arial"/>
                <w:sz w:val="20"/>
                <w:szCs w:val="20"/>
              </w:rPr>
              <w:t>[] Tak [] Nie</w:t>
            </w:r>
            <w:r w:rsidRPr="00521D0B">
              <w:rPr>
                <w:rFonts w:ascii="Arial" w:hAnsi="Arial" w:cs="Arial"/>
                <w:sz w:val="20"/>
                <w:szCs w:val="20"/>
              </w:rPr>
              <w:br/>
            </w:r>
            <w:r w:rsidRPr="00521D0B">
              <w:rPr>
                <w:rFonts w:ascii="Arial" w:hAnsi="Arial" w:cs="Arial"/>
                <w:sz w:val="20"/>
                <w:szCs w:val="20"/>
              </w:rPr>
              <w:br/>
            </w:r>
            <w:r w:rsidRPr="00521D0B">
              <w:rPr>
                <w:rFonts w:ascii="Arial" w:hAnsi="Arial" w:cs="Arial"/>
                <w:sz w:val="20"/>
                <w:szCs w:val="20"/>
              </w:rPr>
              <w:br/>
            </w:r>
            <w:r w:rsidRPr="00521D0B">
              <w:rPr>
                <w:rFonts w:ascii="Arial" w:hAnsi="Arial" w:cs="Arial"/>
                <w:sz w:val="20"/>
                <w:szCs w:val="20"/>
              </w:rPr>
              <w:br/>
              <w:t>(adres internetowy, wydający urząd lub organ, dokładne dane referencyjne dokumentacji):</w:t>
            </w:r>
            <w:r w:rsidRPr="00521D0B">
              <w:rPr>
                <w:rFonts w:ascii="Arial" w:hAnsi="Arial" w:cs="Arial"/>
                <w:sz w:val="20"/>
                <w:szCs w:val="20"/>
              </w:rPr>
              <w:br/>
              <w:t>[……][……][……]</w:t>
            </w:r>
            <w:r w:rsidRPr="00521D0B">
              <w:rPr>
                <w:rStyle w:val="Odwoanieprzypisudolnego"/>
                <w:rFonts w:ascii="Arial" w:hAnsi="Arial" w:cs="Arial"/>
                <w:sz w:val="20"/>
                <w:szCs w:val="20"/>
              </w:rPr>
              <w:footnoteReference w:id="32"/>
            </w:r>
          </w:p>
        </w:tc>
      </w:tr>
      <w:tr w:rsidR="00734E1F" w:rsidRPr="00521D0B" w:rsidTr="00FD17AE">
        <w:tc>
          <w:tcPr>
            <w:tcW w:w="4644" w:type="dxa"/>
            <w:shd w:val="clear" w:color="auto" w:fill="auto"/>
          </w:tcPr>
          <w:p w:rsidR="00734E1F" w:rsidRPr="00521D0B" w:rsidRDefault="00734E1F" w:rsidP="00FD17AE">
            <w:pPr>
              <w:rPr>
                <w:rFonts w:ascii="Arial" w:hAnsi="Arial" w:cs="Arial"/>
                <w:sz w:val="20"/>
                <w:szCs w:val="20"/>
              </w:rPr>
            </w:pPr>
            <w:r w:rsidRPr="00521D0B">
              <w:rPr>
                <w:rStyle w:val="NormalBoldChar"/>
                <w:rFonts w:ascii="Arial" w:eastAsia="Calibri" w:hAnsi="Arial" w:cs="Arial"/>
              </w:rPr>
              <w:t>W przypadku gdy ma zastosowanie którakolwiek z podstaw wykluczenia o charakterze wyłącznie krajowym</w:t>
            </w:r>
            <w:r w:rsidRPr="00521D0B">
              <w:rPr>
                <w:rFonts w:ascii="Arial" w:hAnsi="Arial" w:cs="Arial"/>
                <w:sz w:val="20"/>
                <w:szCs w:val="20"/>
              </w:rPr>
              <w:t xml:space="preserve">, czy wykonawca przedsięwziął środki w celu samooczyszczenia? </w:t>
            </w:r>
            <w:r w:rsidRPr="00521D0B">
              <w:rPr>
                <w:rFonts w:ascii="Arial" w:hAnsi="Arial" w:cs="Arial"/>
                <w:sz w:val="20"/>
                <w:szCs w:val="20"/>
              </w:rPr>
              <w:br/>
            </w:r>
            <w:r w:rsidRPr="00521D0B">
              <w:rPr>
                <w:rFonts w:ascii="Arial" w:hAnsi="Arial" w:cs="Arial"/>
                <w:b/>
                <w:sz w:val="20"/>
                <w:szCs w:val="20"/>
              </w:rPr>
              <w:t>Jeżeli tak</w:t>
            </w:r>
            <w:r w:rsidRPr="00521D0B">
              <w:rPr>
                <w:rFonts w:ascii="Arial" w:hAnsi="Arial" w:cs="Arial"/>
                <w:sz w:val="20"/>
                <w:szCs w:val="20"/>
              </w:rPr>
              <w:t xml:space="preserve">, proszę opisać przedsięwzięte środki: </w:t>
            </w:r>
          </w:p>
        </w:tc>
        <w:tc>
          <w:tcPr>
            <w:tcW w:w="4645" w:type="dxa"/>
            <w:shd w:val="clear" w:color="auto" w:fill="auto"/>
          </w:tcPr>
          <w:p w:rsidR="00734E1F" w:rsidRPr="00521D0B" w:rsidRDefault="00734E1F" w:rsidP="00FD17AE">
            <w:pPr>
              <w:rPr>
                <w:rFonts w:ascii="Arial" w:hAnsi="Arial" w:cs="Arial"/>
                <w:sz w:val="20"/>
                <w:szCs w:val="20"/>
              </w:rPr>
            </w:pPr>
            <w:r w:rsidRPr="00521D0B">
              <w:rPr>
                <w:rFonts w:ascii="Arial" w:hAnsi="Arial" w:cs="Arial"/>
                <w:sz w:val="20"/>
                <w:szCs w:val="20"/>
              </w:rPr>
              <w:t>[] Tak [] Nie</w:t>
            </w:r>
            <w:r w:rsidRPr="00521D0B">
              <w:rPr>
                <w:rFonts w:ascii="Arial" w:hAnsi="Arial" w:cs="Arial"/>
                <w:sz w:val="20"/>
                <w:szCs w:val="20"/>
              </w:rPr>
              <w:br/>
            </w:r>
            <w:r w:rsidRPr="00521D0B">
              <w:rPr>
                <w:rFonts w:ascii="Arial" w:hAnsi="Arial" w:cs="Arial"/>
                <w:sz w:val="20"/>
                <w:szCs w:val="20"/>
              </w:rPr>
              <w:br/>
            </w:r>
            <w:r w:rsidRPr="00521D0B">
              <w:rPr>
                <w:rFonts w:ascii="Arial" w:hAnsi="Arial" w:cs="Arial"/>
                <w:sz w:val="20"/>
                <w:szCs w:val="20"/>
              </w:rPr>
              <w:br/>
              <w:t>[……]</w:t>
            </w:r>
          </w:p>
        </w:tc>
      </w:tr>
    </w:tbl>
    <w:p w:rsidR="00734E1F" w:rsidRPr="00521D0B" w:rsidRDefault="00734E1F" w:rsidP="00734E1F"/>
    <w:p w:rsidR="00734E1F" w:rsidRPr="00521D0B" w:rsidRDefault="00734E1F" w:rsidP="00734E1F"/>
    <w:p w:rsidR="00734E1F" w:rsidRPr="00521D0B" w:rsidRDefault="00734E1F" w:rsidP="00734E1F"/>
    <w:p w:rsidR="00734E1F" w:rsidRPr="00521D0B" w:rsidRDefault="00734E1F" w:rsidP="00734E1F">
      <w:pPr>
        <w:pStyle w:val="ChapterTitle"/>
        <w:rPr>
          <w:rFonts w:ascii="Arial" w:hAnsi="Arial" w:cs="Arial"/>
          <w:sz w:val="20"/>
          <w:szCs w:val="20"/>
        </w:rPr>
      </w:pPr>
      <w:r w:rsidRPr="00521D0B">
        <w:rPr>
          <w:rFonts w:ascii="Arial" w:hAnsi="Arial" w:cs="Arial"/>
          <w:sz w:val="20"/>
          <w:szCs w:val="20"/>
        </w:rPr>
        <w:t>Część IV: Kryteria kwalifikacji</w:t>
      </w:r>
    </w:p>
    <w:p w:rsidR="00734E1F" w:rsidRPr="00521D0B" w:rsidRDefault="00734E1F" w:rsidP="00734E1F">
      <w:pPr>
        <w:rPr>
          <w:rFonts w:ascii="Arial" w:hAnsi="Arial" w:cs="Arial"/>
          <w:sz w:val="20"/>
          <w:szCs w:val="20"/>
        </w:rPr>
      </w:pPr>
      <w:r w:rsidRPr="00521D0B">
        <w:rPr>
          <w:rFonts w:ascii="Arial" w:hAnsi="Arial" w:cs="Arial"/>
          <w:sz w:val="20"/>
          <w:szCs w:val="20"/>
        </w:rPr>
        <w:t xml:space="preserve">W odniesieniu do kryteriów kwalifikacji (sekcja </w:t>
      </w:r>
      <w:r w:rsidRPr="00521D0B">
        <w:rPr>
          <w:rFonts w:ascii="Arial" w:hAnsi="Arial" w:cs="Arial"/>
          <w:sz w:val="20"/>
          <w:szCs w:val="20"/>
        </w:rPr>
        <w:sym w:font="Symbol" w:char="F061"/>
      </w:r>
      <w:r w:rsidRPr="00521D0B">
        <w:rPr>
          <w:rFonts w:ascii="Arial" w:hAnsi="Arial" w:cs="Arial"/>
          <w:sz w:val="20"/>
          <w:szCs w:val="20"/>
        </w:rPr>
        <w:t xml:space="preserve"> lub sekcje A–D w niniejszej części) wykonawca oświadcza, że:</w:t>
      </w:r>
    </w:p>
    <w:p w:rsidR="00734E1F" w:rsidRPr="00521D0B" w:rsidRDefault="00734E1F" w:rsidP="00734E1F">
      <w:pPr>
        <w:pStyle w:val="SectionTitle"/>
        <w:rPr>
          <w:rFonts w:ascii="Arial" w:hAnsi="Arial" w:cs="Arial"/>
          <w:b w:val="0"/>
          <w:sz w:val="20"/>
          <w:szCs w:val="20"/>
        </w:rPr>
      </w:pPr>
      <w:r w:rsidRPr="00521D0B">
        <w:rPr>
          <w:rFonts w:ascii="Arial" w:hAnsi="Arial" w:cs="Arial"/>
          <w:b w:val="0"/>
          <w:sz w:val="20"/>
          <w:szCs w:val="20"/>
        </w:rPr>
        <w:sym w:font="Symbol" w:char="F061"/>
      </w:r>
      <w:r w:rsidRPr="00521D0B">
        <w:rPr>
          <w:rFonts w:ascii="Arial" w:hAnsi="Arial" w:cs="Arial"/>
          <w:b w:val="0"/>
          <w:sz w:val="20"/>
          <w:szCs w:val="20"/>
        </w:rPr>
        <w:t>: Ogólne oświadczenie dotyczące wszystkich kryteriów kwalifikacji</w:t>
      </w:r>
    </w:p>
    <w:p w:rsidR="00734E1F" w:rsidRPr="00521D0B" w:rsidRDefault="00734E1F" w:rsidP="00734E1F">
      <w:pPr>
        <w:pBdr>
          <w:top w:val="single" w:sz="4" w:space="1" w:color="auto"/>
          <w:left w:val="single" w:sz="4" w:space="4" w:color="auto"/>
          <w:bottom w:val="single" w:sz="4" w:space="1" w:color="auto"/>
          <w:right w:val="single" w:sz="4" w:space="4" w:color="auto"/>
        </w:pBdr>
        <w:shd w:val="clear" w:color="auto" w:fill="BFBFBF"/>
        <w:rPr>
          <w:rFonts w:ascii="Arial" w:hAnsi="Arial" w:cs="Arial"/>
          <w:b/>
          <w:w w:val="0"/>
          <w:sz w:val="20"/>
          <w:szCs w:val="20"/>
        </w:rPr>
      </w:pPr>
      <w:r w:rsidRPr="00521D0B">
        <w:rPr>
          <w:rFonts w:ascii="Arial" w:hAnsi="Arial" w:cs="Arial"/>
          <w:b/>
          <w:w w:val="0"/>
          <w:sz w:val="20"/>
          <w:szCs w:val="20"/>
        </w:rPr>
        <w:t xml:space="preserve">Wykonawca powinien wypełnić to pole jedynie w przypadku gdy instytucja zamawiająca lub podmiot zamawiający wskazały w stosownym ogłoszeniu lub w dokumentach zamówienia, o których mowa w ogłoszeniu, że wykonawca może ograniczyć się do wypełnienia sekcji </w:t>
      </w:r>
      <w:r w:rsidRPr="00521D0B">
        <w:rPr>
          <w:rFonts w:ascii="Arial" w:hAnsi="Arial" w:cs="Arial"/>
          <w:b/>
          <w:w w:val="0"/>
          <w:sz w:val="20"/>
          <w:szCs w:val="20"/>
        </w:rPr>
        <w:sym w:font="Symbol" w:char="F061"/>
      </w:r>
      <w:r w:rsidRPr="00521D0B">
        <w:rPr>
          <w:rFonts w:ascii="Arial" w:hAnsi="Arial" w:cs="Arial"/>
          <w:b/>
          <w:w w:val="0"/>
          <w:sz w:val="20"/>
          <w:szCs w:val="20"/>
        </w:rPr>
        <w:t xml:space="preserve"> w części IV i nie musi wypełniać żadnej z pozostałych sekcji w części IV: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3"/>
        <w:gridCol w:w="4529"/>
      </w:tblGrid>
      <w:tr w:rsidR="00734E1F" w:rsidRPr="00521D0B" w:rsidTr="00FD17AE">
        <w:tc>
          <w:tcPr>
            <w:tcW w:w="4606" w:type="dxa"/>
            <w:shd w:val="clear" w:color="auto" w:fill="auto"/>
          </w:tcPr>
          <w:p w:rsidR="00734E1F" w:rsidRPr="00521D0B" w:rsidRDefault="00734E1F" w:rsidP="00FD17AE">
            <w:pPr>
              <w:rPr>
                <w:rFonts w:ascii="Arial" w:hAnsi="Arial" w:cs="Arial"/>
                <w:b/>
                <w:sz w:val="20"/>
                <w:szCs w:val="20"/>
              </w:rPr>
            </w:pPr>
            <w:r w:rsidRPr="00521D0B">
              <w:rPr>
                <w:rFonts w:ascii="Arial" w:hAnsi="Arial" w:cs="Arial"/>
                <w:b/>
                <w:sz w:val="20"/>
                <w:szCs w:val="20"/>
              </w:rPr>
              <w:t>Spełnienie wszystkich wymaganych kryteriów kwalifikacji</w:t>
            </w:r>
          </w:p>
        </w:tc>
        <w:tc>
          <w:tcPr>
            <w:tcW w:w="4607" w:type="dxa"/>
            <w:shd w:val="clear" w:color="auto" w:fill="auto"/>
          </w:tcPr>
          <w:p w:rsidR="00734E1F" w:rsidRPr="00521D0B" w:rsidRDefault="00734E1F" w:rsidP="00FD17AE">
            <w:pPr>
              <w:rPr>
                <w:rFonts w:ascii="Arial" w:hAnsi="Arial" w:cs="Arial"/>
                <w:b/>
                <w:sz w:val="20"/>
                <w:szCs w:val="20"/>
              </w:rPr>
            </w:pPr>
            <w:r w:rsidRPr="00521D0B">
              <w:rPr>
                <w:rFonts w:ascii="Arial" w:hAnsi="Arial" w:cs="Arial"/>
                <w:b/>
                <w:sz w:val="20"/>
                <w:szCs w:val="20"/>
              </w:rPr>
              <w:t>Odpowiedź</w:t>
            </w:r>
          </w:p>
        </w:tc>
      </w:tr>
      <w:tr w:rsidR="00734E1F" w:rsidRPr="00521D0B" w:rsidTr="00FD17AE">
        <w:tc>
          <w:tcPr>
            <w:tcW w:w="4606" w:type="dxa"/>
            <w:shd w:val="clear" w:color="auto" w:fill="auto"/>
          </w:tcPr>
          <w:p w:rsidR="00734E1F" w:rsidRPr="00521D0B" w:rsidRDefault="00734E1F" w:rsidP="00FD17AE">
            <w:pPr>
              <w:rPr>
                <w:rFonts w:ascii="Arial" w:hAnsi="Arial" w:cs="Arial"/>
                <w:sz w:val="20"/>
                <w:szCs w:val="20"/>
              </w:rPr>
            </w:pPr>
            <w:r w:rsidRPr="00521D0B">
              <w:rPr>
                <w:rFonts w:ascii="Arial" w:hAnsi="Arial" w:cs="Arial"/>
                <w:sz w:val="20"/>
                <w:szCs w:val="20"/>
              </w:rPr>
              <w:t>Spełnia wymagane kryteria kwalifikacji:</w:t>
            </w:r>
          </w:p>
        </w:tc>
        <w:tc>
          <w:tcPr>
            <w:tcW w:w="4607" w:type="dxa"/>
            <w:shd w:val="clear" w:color="auto" w:fill="auto"/>
          </w:tcPr>
          <w:p w:rsidR="00734E1F" w:rsidRPr="00521D0B" w:rsidRDefault="00734E1F" w:rsidP="00FD17AE">
            <w:pPr>
              <w:rPr>
                <w:rFonts w:ascii="Arial" w:hAnsi="Arial" w:cs="Arial"/>
                <w:sz w:val="20"/>
                <w:szCs w:val="20"/>
              </w:rPr>
            </w:pPr>
            <w:r w:rsidRPr="00521D0B">
              <w:rPr>
                <w:rFonts w:ascii="Arial" w:hAnsi="Arial" w:cs="Arial"/>
                <w:w w:val="0"/>
                <w:sz w:val="20"/>
                <w:szCs w:val="20"/>
              </w:rPr>
              <w:t>[] Tak [] Nie</w:t>
            </w:r>
          </w:p>
        </w:tc>
      </w:tr>
    </w:tbl>
    <w:p w:rsidR="00734E1F" w:rsidRPr="00521D0B" w:rsidRDefault="00734E1F" w:rsidP="00734E1F">
      <w:pPr>
        <w:pStyle w:val="SectionTitle"/>
        <w:rPr>
          <w:rFonts w:ascii="Arial" w:hAnsi="Arial" w:cs="Arial"/>
          <w:b w:val="0"/>
          <w:sz w:val="20"/>
          <w:szCs w:val="20"/>
        </w:rPr>
      </w:pPr>
      <w:r w:rsidRPr="00521D0B">
        <w:rPr>
          <w:rFonts w:ascii="Arial" w:hAnsi="Arial" w:cs="Arial"/>
          <w:b w:val="0"/>
          <w:sz w:val="20"/>
          <w:szCs w:val="20"/>
        </w:rPr>
        <w:t>A: Kompetencje</w:t>
      </w:r>
    </w:p>
    <w:p w:rsidR="00734E1F" w:rsidRPr="00521D0B" w:rsidRDefault="00734E1F" w:rsidP="00734E1F">
      <w:pPr>
        <w:pBdr>
          <w:top w:val="single" w:sz="4" w:space="1" w:color="auto"/>
          <w:left w:val="single" w:sz="4" w:space="4" w:color="auto"/>
          <w:bottom w:val="single" w:sz="4" w:space="1" w:color="auto"/>
          <w:right w:val="single" w:sz="4" w:space="4" w:color="auto"/>
        </w:pBdr>
        <w:shd w:val="clear" w:color="auto" w:fill="BFBFBF"/>
        <w:rPr>
          <w:rFonts w:ascii="Arial" w:hAnsi="Arial" w:cs="Arial"/>
          <w:b/>
          <w:w w:val="0"/>
          <w:sz w:val="20"/>
          <w:szCs w:val="20"/>
        </w:rPr>
      </w:pPr>
      <w:r w:rsidRPr="00521D0B">
        <w:rPr>
          <w:rFonts w:ascii="Arial" w:hAnsi="Arial" w:cs="Arial"/>
          <w:b/>
          <w:w w:val="0"/>
          <w:sz w:val="20"/>
          <w:szCs w:val="20"/>
        </w:rPr>
        <w:t>Wykonawca powinien przedstawić informacje jedynie w przypadku gdy instytucja zamawiająca lub podmiot zamawiający wymagają danych kryteriów kwalifikacji w stosownym ogłoszeniu lub w dokumentach zamówienia, o których mowa w ogłoszeniu.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6"/>
        <w:gridCol w:w="4536"/>
      </w:tblGrid>
      <w:tr w:rsidR="00734E1F" w:rsidRPr="00521D0B" w:rsidTr="00FD17AE">
        <w:tc>
          <w:tcPr>
            <w:tcW w:w="4644" w:type="dxa"/>
            <w:shd w:val="clear" w:color="auto" w:fill="auto"/>
          </w:tcPr>
          <w:p w:rsidR="00734E1F" w:rsidRPr="00521D0B" w:rsidRDefault="00734E1F" w:rsidP="00FD17AE">
            <w:pPr>
              <w:rPr>
                <w:rFonts w:ascii="Arial" w:hAnsi="Arial" w:cs="Arial"/>
                <w:b/>
                <w:sz w:val="20"/>
                <w:szCs w:val="20"/>
              </w:rPr>
            </w:pPr>
            <w:r w:rsidRPr="00521D0B">
              <w:rPr>
                <w:rFonts w:ascii="Arial" w:hAnsi="Arial" w:cs="Arial"/>
                <w:b/>
                <w:sz w:val="20"/>
                <w:szCs w:val="20"/>
              </w:rPr>
              <w:t>1. Kompetencje</w:t>
            </w:r>
          </w:p>
        </w:tc>
        <w:tc>
          <w:tcPr>
            <w:tcW w:w="4645" w:type="dxa"/>
            <w:shd w:val="clear" w:color="auto" w:fill="auto"/>
          </w:tcPr>
          <w:p w:rsidR="00734E1F" w:rsidRPr="00521D0B" w:rsidRDefault="00734E1F" w:rsidP="00FD17AE">
            <w:pPr>
              <w:rPr>
                <w:rFonts w:ascii="Arial" w:hAnsi="Arial" w:cs="Arial"/>
                <w:b/>
                <w:sz w:val="20"/>
                <w:szCs w:val="20"/>
              </w:rPr>
            </w:pPr>
            <w:r w:rsidRPr="00521D0B">
              <w:rPr>
                <w:rFonts w:ascii="Arial" w:hAnsi="Arial" w:cs="Arial"/>
                <w:b/>
                <w:sz w:val="20"/>
                <w:szCs w:val="20"/>
              </w:rPr>
              <w:t>Odpowiedź</w:t>
            </w:r>
          </w:p>
        </w:tc>
      </w:tr>
      <w:tr w:rsidR="00734E1F" w:rsidRPr="00521D0B" w:rsidTr="00FD17AE">
        <w:tc>
          <w:tcPr>
            <w:tcW w:w="4644" w:type="dxa"/>
            <w:shd w:val="clear" w:color="auto" w:fill="auto"/>
          </w:tcPr>
          <w:p w:rsidR="00734E1F" w:rsidRPr="00521D0B" w:rsidRDefault="00734E1F" w:rsidP="00FD17AE">
            <w:pPr>
              <w:rPr>
                <w:rFonts w:ascii="Arial" w:hAnsi="Arial" w:cs="Arial"/>
                <w:sz w:val="20"/>
                <w:szCs w:val="20"/>
              </w:rPr>
            </w:pPr>
            <w:r w:rsidRPr="00521D0B">
              <w:rPr>
                <w:rFonts w:ascii="Arial" w:hAnsi="Arial" w:cs="Arial"/>
                <w:b/>
                <w:sz w:val="20"/>
                <w:szCs w:val="20"/>
              </w:rPr>
              <w:t>1) Figuruje w odpowiednim rejestrze zawodowym lub handlowym</w:t>
            </w:r>
            <w:r w:rsidRPr="00521D0B">
              <w:rPr>
                <w:rFonts w:ascii="Arial" w:hAnsi="Arial" w:cs="Arial"/>
                <w:sz w:val="20"/>
                <w:szCs w:val="20"/>
              </w:rPr>
              <w:t xml:space="preserve"> prowadzonym w państwie członkowskim siedziby wykonawcy</w:t>
            </w:r>
            <w:r w:rsidRPr="00521D0B">
              <w:rPr>
                <w:rStyle w:val="Odwoanieprzypisudolnego"/>
                <w:rFonts w:ascii="Arial" w:hAnsi="Arial" w:cs="Arial"/>
                <w:sz w:val="20"/>
                <w:szCs w:val="20"/>
              </w:rPr>
              <w:footnoteReference w:id="33"/>
            </w:r>
            <w:r w:rsidRPr="00521D0B">
              <w:rPr>
                <w:rFonts w:ascii="Arial" w:hAnsi="Arial" w:cs="Arial"/>
                <w:sz w:val="20"/>
                <w:szCs w:val="20"/>
              </w:rPr>
              <w:t>:</w:t>
            </w:r>
            <w:r w:rsidRPr="00521D0B">
              <w:rPr>
                <w:rFonts w:ascii="Arial" w:hAnsi="Arial" w:cs="Arial"/>
                <w:sz w:val="20"/>
                <w:szCs w:val="20"/>
              </w:rPr>
              <w:br/>
              <w:t>Jeżeli odnośna dokumentacja jest dostępna w formie elektronicznej, proszę wskazać:</w:t>
            </w:r>
          </w:p>
        </w:tc>
        <w:tc>
          <w:tcPr>
            <w:tcW w:w="4645" w:type="dxa"/>
            <w:shd w:val="clear" w:color="auto" w:fill="auto"/>
          </w:tcPr>
          <w:p w:rsidR="00734E1F" w:rsidRPr="00521D0B" w:rsidRDefault="00734E1F" w:rsidP="00FD17AE">
            <w:pPr>
              <w:rPr>
                <w:rFonts w:ascii="Arial" w:hAnsi="Arial" w:cs="Arial"/>
                <w:w w:val="0"/>
                <w:sz w:val="20"/>
                <w:szCs w:val="20"/>
              </w:rPr>
            </w:pPr>
            <w:r w:rsidRPr="00521D0B">
              <w:rPr>
                <w:rFonts w:ascii="Arial" w:hAnsi="Arial" w:cs="Arial"/>
                <w:w w:val="0"/>
                <w:sz w:val="20"/>
                <w:szCs w:val="20"/>
              </w:rPr>
              <w:t>[…]</w:t>
            </w:r>
            <w:r w:rsidRPr="00521D0B">
              <w:rPr>
                <w:rFonts w:ascii="Arial" w:hAnsi="Arial" w:cs="Arial"/>
                <w:w w:val="0"/>
                <w:sz w:val="20"/>
                <w:szCs w:val="20"/>
              </w:rPr>
              <w:br/>
            </w:r>
            <w:r w:rsidRPr="00521D0B">
              <w:rPr>
                <w:rFonts w:ascii="Arial" w:hAnsi="Arial" w:cs="Arial"/>
                <w:w w:val="0"/>
                <w:sz w:val="20"/>
                <w:szCs w:val="20"/>
              </w:rPr>
              <w:br/>
            </w:r>
            <w:r w:rsidRPr="00521D0B">
              <w:rPr>
                <w:rFonts w:ascii="Arial" w:hAnsi="Arial" w:cs="Arial"/>
                <w:sz w:val="20"/>
                <w:szCs w:val="20"/>
              </w:rPr>
              <w:t>(adres internetowy, wydający urząd lub organ, dokładne dane referencyjne dokumentacji): [……][……][……]</w:t>
            </w:r>
          </w:p>
        </w:tc>
      </w:tr>
      <w:tr w:rsidR="00734E1F" w:rsidRPr="00521D0B" w:rsidTr="00FD17AE">
        <w:tc>
          <w:tcPr>
            <w:tcW w:w="4644" w:type="dxa"/>
            <w:shd w:val="clear" w:color="auto" w:fill="auto"/>
          </w:tcPr>
          <w:p w:rsidR="00734E1F" w:rsidRPr="00521D0B" w:rsidRDefault="00734E1F" w:rsidP="00FD17AE">
            <w:pPr>
              <w:rPr>
                <w:rFonts w:ascii="Arial" w:hAnsi="Arial" w:cs="Arial"/>
                <w:b/>
                <w:sz w:val="20"/>
                <w:szCs w:val="20"/>
              </w:rPr>
            </w:pPr>
            <w:r w:rsidRPr="00521D0B">
              <w:rPr>
                <w:rFonts w:ascii="Arial" w:hAnsi="Arial" w:cs="Arial"/>
                <w:b/>
                <w:sz w:val="20"/>
                <w:szCs w:val="20"/>
              </w:rPr>
              <w:t>2) W odniesieniu do zamówień publicznych na usługi:</w:t>
            </w:r>
            <w:r w:rsidRPr="00521D0B">
              <w:rPr>
                <w:rFonts w:ascii="Arial" w:hAnsi="Arial" w:cs="Arial"/>
                <w:b/>
                <w:sz w:val="20"/>
                <w:szCs w:val="20"/>
              </w:rPr>
              <w:br/>
            </w:r>
            <w:r w:rsidRPr="00521D0B">
              <w:rPr>
                <w:rFonts w:ascii="Arial" w:hAnsi="Arial" w:cs="Arial"/>
                <w:sz w:val="20"/>
                <w:szCs w:val="20"/>
              </w:rPr>
              <w:t xml:space="preserve">Czy konieczne jest </w:t>
            </w:r>
            <w:r w:rsidRPr="00521D0B">
              <w:rPr>
                <w:rFonts w:ascii="Arial" w:hAnsi="Arial" w:cs="Arial"/>
                <w:b/>
                <w:sz w:val="20"/>
                <w:szCs w:val="20"/>
              </w:rPr>
              <w:t>posiadanie</w:t>
            </w:r>
            <w:r w:rsidRPr="00521D0B">
              <w:rPr>
                <w:rFonts w:ascii="Arial" w:hAnsi="Arial" w:cs="Arial"/>
                <w:sz w:val="20"/>
                <w:szCs w:val="20"/>
              </w:rPr>
              <w:t xml:space="preserve"> określonego </w:t>
            </w:r>
            <w:r w:rsidRPr="00521D0B">
              <w:rPr>
                <w:rFonts w:ascii="Arial" w:hAnsi="Arial" w:cs="Arial"/>
                <w:b/>
                <w:sz w:val="20"/>
                <w:szCs w:val="20"/>
              </w:rPr>
              <w:t>zezwolenia lub bycie członkiem</w:t>
            </w:r>
            <w:r w:rsidRPr="00521D0B">
              <w:rPr>
                <w:rFonts w:ascii="Arial" w:hAnsi="Arial" w:cs="Arial"/>
                <w:sz w:val="20"/>
                <w:szCs w:val="20"/>
              </w:rPr>
              <w:t xml:space="preserve"> określonej organizacji, aby mieć możliwość świadczenia usługi, o której mowa, w państwie siedziby wykonawcy? </w:t>
            </w:r>
            <w:r w:rsidRPr="00521D0B">
              <w:rPr>
                <w:rFonts w:ascii="Arial" w:hAnsi="Arial" w:cs="Arial"/>
                <w:sz w:val="20"/>
                <w:szCs w:val="20"/>
              </w:rPr>
              <w:br/>
            </w:r>
            <w:r w:rsidRPr="00521D0B">
              <w:rPr>
                <w:rFonts w:ascii="Arial" w:hAnsi="Arial" w:cs="Arial"/>
                <w:sz w:val="20"/>
                <w:szCs w:val="20"/>
              </w:rPr>
              <w:br/>
              <w:t>Jeżeli odnośna dokumentacja jest dostępna w formie elektronicznej, proszę wskazać:</w:t>
            </w:r>
          </w:p>
        </w:tc>
        <w:tc>
          <w:tcPr>
            <w:tcW w:w="4645" w:type="dxa"/>
            <w:shd w:val="clear" w:color="auto" w:fill="auto"/>
          </w:tcPr>
          <w:p w:rsidR="00734E1F" w:rsidRPr="00521D0B" w:rsidRDefault="00734E1F" w:rsidP="00FD17AE">
            <w:pPr>
              <w:rPr>
                <w:rFonts w:ascii="Arial" w:hAnsi="Arial" w:cs="Arial"/>
                <w:w w:val="0"/>
                <w:sz w:val="20"/>
                <w:szCs w:val="20"/>
              </w:rPr>
            </w:pPr>
            <w:r w:rsidRPr="00521D0B">
              <w:rPr>
                <w:rFonts w:ascii="Arial" w:hAnsi="Arial" w:cs="Arial"/>
                <w:w w:val="0"/>
                <w:sz w:val="20"/>
                <w:szCs w:val="20"/>
              </w:rPr>
              <w:br/>
              <w:t>[] Tak [] Nie</w:t>
            </w:r>
            <w:r w:rsidRPr="00521D0B">
              <w:rPr>
                <w:rFonts w:ascii="Arial" w:hAnsi="Arial" w:cs="Arial"/>
                <w:w w:val="0"/>
                <w:sz w:val="20"/>
                <w:szCs w:val="20"/>
              </w:rPr>
              <w:br/>
            </w:r>
            <w:r w:rsidRPr="00521D0B">
              <w:rPr>
                <w:rFonts w:ascii="Arial" w:hAnsi="Arial" w:cs="Arial"/>
                <w:w w:val="0"/>
                <w:sz w:val="20"/>
                <w:szCs w:val="20"/>
              </w:rPr>
              <w:br/>
              <w:t>Jeżeli tak, proszę określić, o jakie zezwolenie lub status członkowski chodzi, i wskazać, czy wykonawca je posiada: [ …] [] Tak [] Nie</w:t>
            </w:r>
            <w:r w:rsidRPr="00521D0B">
              <w:rPr>
                <w:rFonts w:ascii="Arial" w:hAnsi="Arial" w:cs="Arial"/>
                <w:w w:val="0"/>
                <w:sz w:val="20"/>
                <w:szCs w:val="20"/>
              </w:rPr>
              <w:br/>
            </w:r>
            <w:r w:rsidRPr="00521D0B">
              <w:rPr>
                <w:rFonts w:ascii="Arial" w:hAnsi="Arial" w:cs="Arial"/>
                <w:w w:val="0"/>
                <w:sz w:val="20"/>
                <w:szCs w:val="20"/>
              </w:rPr>
              <w:br/>
            </w:r>
            <w:r w:rsidRPr="00521D0B">
              <w:rPr>
                <w:rFonts w:ascii="Arial" w:hAnsi="Arial" w:cs="Arial"/>
                <w:sz w:val="20"/>
                <w:szCs w:val="20"/>
              </w:rPr>
              <w:t>(adres internetowy, wydający urząd lub organ, dokładne dane referencyjne dokumentacji): [……][……][……]</w:t>
            </w:r>
          </w:p>
        </w:tc>
      </w:tr>
    </w:tbl>
    <w:p w:rsidR="00734E1F" w:rsidRPr="00521D0B" w:rsidRDefault="00734E1F" w:rsidP="00734E1F">
      <w:pPr>
        <w:pStyle w:val="SectionTitle"/>
        <w:rPr>
          <w:rFonts w:ascii="Arial" w:hAnsi="Arial" w:cs="Arial"/>
          <w:b w:val="0"/>
          <w:sz w:val="20"/>
          <w:szCs w:val="20"/>
        </w:rPr>
      </w:pPr>
      <w:r w:rsidRPr="00521D0B">
        <w:rPr>
          <w:rFonts w:ascii="Arial" w:hAnsi="Arial" w:cs="Arial"/>
          <w:b w:val="0"/>
          <w:sz w:val="20"/>
          <w:szCs w:val="20"/>
        </w:rPr>
        <w:t>B: Sytuacja ekonomiczna i finansowa</w:t>
      </w:r>
    </w:p>
    <w:p w:rsidR="00734E1F" w:rsidRPr="00521D0B" w:rsidRDefault="00734E1F" w:rsidP="00734E1F">
      <w:pPr>
        <w:pBdr>
          <w:top w:val="single" w:sz="4" w:space="1" w:color="auto"/>
          <w:left w:val="single" w:sz="4" w:space="4" w:color="auto"/>
          <w:bottom w:val="single" w:sz="4" w:space="1" w:color="auto"/>
          <w:right w:val="single" w:sz="4" w:space="4" w:color="auto"/>
        </w:pBdr>
        <w:shd w:val="clear" w:color="auto" w:fill="BFBFBF"/>
        <w:rPr>
          <w:rFonts w:ascii="Arial" w:hAnsi="Arial" w:cs="Arial"/>
          <w:b/>
          <w:w w:val="0"/>
          <w:sz w:val="20"/>
          <w:szCs w:val="20"/>
        </w:rPr>
      </w:pPr>
      <w:r w:rsidRPr="00521D0B">
        <w:rPr>
          <w:rFonts w:ascii="Arial" w:hAnsi="Arial" w:cs="Arial"/>
          <w:b/>
          <w:w w:val="0"/>
          <w:sz w:val="20"/>
          <w:szCs w:val="20"/>
        </w:rPr>
        <w:t>Wykonawca powinien przedstawić informacje jedynie w przypadku gdy instytucja zamawiająca lub podmiot zamawiający wymagają danych kryteriów kwalifikacji w stosownym ogłoszeniu lub w dokumentach zamówienia, o których mowa w ogłoszeniu.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0"/>
        <w:gridCol w:w="4532"/>
      </w:tblGrid>
      <w:tr w:rsidR="00734E1F" w:rsidRPr="00521D0B" w:rsidTr="00FD17AE">
        <w:tc>
          <w:tcPr>
            <w:tcW w:w="4644" w:type="dxa"/>
            <w:shd w:val="clear" w:color="auto" w:fill="auto"/>
          </w:tcPr>
          <w:p w:rsidR="00734E1F" w:rsidRPr="00521D0B" w:rsidRDefault="00734E1F" w:rsidP="00FD17AE">
            <w:pPr>
              <w:rPr>
                <w:rFonts w:ascii="Arial" w:hAnsi="Arial" w:cs="Arial"/>
                <w:b/>
                <w:sz w:val="20"/>
                <w:szCs w:val="20"/>
              </w:rPr>
            </w:pPr>
            <w:r w:rsidRPr="00521D0B">
              <w:rPr>
                <w:rFonts w:ascii="Arial" w:hAnsi="Arial" w:cs="Arial"/>
                <w:b/>
                <w:sz w:val="20"/>
                <w:szCs w:val="20"/>
              </w:rPr>
              <w:t>1. Sytuacja ekonomiczna i finansowa</w:t>
            </w:r>
          </w:p>
        </w:tc>
        <w:tc>
          <w:tcPr>
            <w:tcW w:w="4645" w:type="dxa"/>
            <w:shd w:val="clear" w:color="auto" w:fill="auto"/>
          </w:tcPr>
          <w:p w:rsidR="00734E1F" w:rsidRPr="00521D0B" w:rsidRDefault="00734E1F" w:rsidP="00FD17AE">
            <w:pPr>
              <w:rPr>
                <w:rFonts w:ascii="Arial" w:hAnsi="Arial" w:cs="Arial"/>
                <w:b/>
                <w:sz w:val="20"/>
                <w:szCs w:val="20"/>
              </w:rPr>
            </w:pPr>
            <w:r w:rsidRPr="00521D0B">
              <w:rPr>
                <w:rFonts w:ascii="Arial" w:hAnsi="Arial" w:cs="Arial"/>
                <w:b/>
                <w:sz w:val="20"/>
                <w:szCs w:val="20"/>
              </w:rPr>
              <w:t>Odpowiedź:</w:t>
            </w:r>
          </w:p>
        </w:tc>
      </w:tr>
      <w:tr w:rsidR="00734E1F" w:rsidRPr="00521D0B" w:rsidTr="00FD17AE">
        <w:tc>
          <w:tcPr>
            <w:tcW w:w="4644" w:type="dxa"/>
            <w:shd w:val="clear" w:color="auto" w:fill="auto"/>
          </w:tcPr>
          <w:p w:rsidR="00734E1F" w:rsidRPr="00521D0B" w:rsidRDefault="00734E1F" w:rsidP="00FD17AE">
            <w:pPr>
              <w:rPr>
                <w:rFonts w:ascii="Arial" w:hAnsi="Arial" w:cs="Arial"/>
                <w:sz w:val="20"/>
                <w:szCs w:val="20"/>
              </w:rPr>
            </w:pPr>
            <w:r w:rsidRPr="00521D0B">
              <w:rPr>
                <w:rFonts w:ascii="Arial" w:hAnsi="Arial" w:cs="Arial"/>
                <w:sz w:val="20"/>
                <w:szCs w:val="20"/>
              </w:rPr>
              <w:t xml:space="preserve">1a) Jego („ogólny”) </w:t>
            </w:r>
            <w:r w:rsidRPr="00521D0B">
              <w:rPr>
                <w:rFonts w:ascii="Arial" w:hAnsi="Arial" w:cs="Arial"/>
                <w:b/>
                <w:sz w:val="20"/>
                <w:szCs w:val="20"/>
              </w:rPr>
              <w:t>roczny obrót</w:t>
            </w:r>
            <w:r w:rsidRPr="00521D0B">
              <w:rPr>
                <w:rFonts w:ascii="Arial" w:hAnsi="Arial" w:cs="Arial"/>
                <w:sz w:val="20"/>
                <w:szCs w:val="20"/>
              </w:rPr>
              <w:t xml:space="preserve"> w ciągu określonej liczby lat obrotowych wymaganej w stosownym ogłoszeniu lub dokumentach zamówienia jest następujący</w:t>
            </w:r>
            <w:r w:rsidRPr="00521D0B">
              <w:rPr>
                <w:rFonts w:ascii="Arial" w:hAnsi="Arial" w:cs="Arial"/>
                <w:b/>
                <w:sz w:val="20"/>
                <w:szCs w:val="20"/>
              </w:rPr>
              <w:t>:</w:t>
            </w:r>
            <w:r w:rsidRPr="00521D0B">
              <w:rPr>
                <w:rFonts w:ascii="Arial" w:hAnsi="Arial" w:cs="Arial"/>
                <w:b/>
                <w:sz w:val="20"/>
                <w:szCs w:val="20"/>
              </w:rPr>
              <w:br/>
              <w:t>i/lub</w:t>
            </w:r>
            <w:r w:rsidRPr="00521D0B">
              <w:rPr>
                <w:rFonts w:ascii="Arial" w:hAnsi="Arial" w:cs="Arial"/>
                <w:sz w:val="20"/>
                <w:szCs w:val="20"/>
              </w:rPr>
              <w:br/>
              <w:t xml:space="preserve">1b) Jego </w:t>
            </w:r>
            <w:r w:rsidRPr="00521D0B">
              <w:rPr>
                <w:rFonts w:ascii="Arial" w:hAnsi="Arial" w:cs="Arial"/>
                <w:b/>
                <w:sz w:val="20"/>
                <w:szCs w:val="20"/>
              </w:rPr>
              <w:t>średni</w:t>
            </w:r>
            <w:r w:rsidRPr="00521D0B">
              <w:rPr>
                <w:rFonts w:ascii="Arial" w:hAnsi="Arial" w:cs="Arial"/>
                <w:sz w:val="20"/>
                <w:szCs w:val="20"/>
              </w:rPr>
              <w:t xml:space="preserve"> roczny </w:t>
            </w:r>
            <w:r w:rsidRPr="00521D0B">
              <w:rPr>
                <w:rFonts w:ascii="Arial" w:hAnsi="Arial" w:cs="Arial"/>
                <w:b/>
                <w:sz w:val="20"/>
                <w:szCs w:val="20"/>
              </w:rPr>
              <w:t>obrót w ciągu określonej liczby lat wymaganej w stosownym ogłoszeniu lub dokumentach zamówienia jest następujący</w:t>
            </w:r>
            <w:r w:rsidRPr="00521D0B">
              <w:rPr>
                <w:rStyle w:val="Odwoanieprzypisudolnego"/>
                <w:rFonts w:ascii="Arial" w:hAnsi="Arial" w:cs="Arial"/>
                <w:b/>
                <w:sz w:val="20"/>
                <w:szCs w:val="20"/>
              </w:rPr>
              <w:footnoteReference w:id="34"/>
            </w:r>
            <w:r w:rsidRPr="00521D0B">
              <w:rPr>
                <w:rFonts w:ascii="Arial" w:hAnsi="Arial" w:cs="Arial"/>
                <w:b/>
                <w:sz w:val="20"/>
                <w:szCs w:val="20"/>
              </w:rPr>
              <w:t xml:space="preserve"> (</w:t>
            </w:r>
            <w:r w:rsidRPr="00521D0B">
              <w:rPr>
                <w:rFonts w:ascii="Arial" w:hAnsi="Arial" w:cs="Arial"/>
                <w:sz w:val="20"/>
                <w:szCs w:val="20"/>
              </w:rPr>
              <w:t>)</w:t>
            </w:r>
            <w:r w:rsidRPr="00521D0B">
              <w:rPr>
                <w:rFonts w:ascii="Arial" w:hAnsi="Arial" w:cs="Arial"/>
                <w:b/>
                <w:sz w:val="20"/>
                <w:szCs w:val="20"/>
              </w:rPr>
              <w:t>:</w:t>
            </w:r>
            <w:r w:rsidRPr="00521D0B">
              <w:rPr>
                <w:rFonts w:ascii="Arial" w:hAnsi="Arial" w:cs="Arial"/>
                <w:b/>
                <w:sz w:val="20"/>
                <w:szCs w:val="20"/>
              </w:rPr>
              <w:br/>
            </w:r>
            <w:r w:rsidRPr="00521D0B">
              <w:rPr>
                <w:rFonts w:ascii="Arial" w:hAnsi="Arial" w:cs="Arial"/>
                <w:sz w:val="20"/>
                <w:szCs w:val="20"/>
              </w:rPr>
              <w:t>Jeżeli odnośna dokumentacja jest dostępna w formie elektronicznej, proszę wskazać:</w:t>
            </w:r>
          </w:p>
        </w:tc>
        <w:tc>
          <w:tcPr>
            <w:tcW w:w="4645" w:type="dxa"/>
            <w:shd w:val="clear" w:color="auto" w:fill="auto"/>
          </w:tcPr>
          <w:p w:rsidR="00734E1F" w:rsidRPr="00521D0B" w:rsidRDefault="00734E1F" w:rsidP="00FD17AE">
            <w:pPr>
              <w:rPr>
                <w:rFonts w:ascii="Arial" w:hAnsi="Arial" w:cs="Arial"/>
                <w:sz w:val="20"/>
                <w:szCs w:val="20"/>
              </w:rPr>
            </w:pPr>
            <w:r w:rsidRPr="00521D0B">
              <w:rPr>
                <w:rFonts w:ascii="Arial" w:hAnsi="Arial" w:cs="Arial"/>
                <w:sz w:val="20"/>
                <w:szCs w:val="20"/>
              </w:rPr>
              <w:t>rok: [……] obrót: [……] […] waluta</w:t>
            </w:r>
            <w:r w:rsidRPr="00521D0B">
              <w:rPr>
                <w:rFonts w:ascii="Arial" w:hAnsi="Arial" w:cs="Arial"/>
                <w:sz w:val="20"/>
                <w:szCs w:val="20"/>
              </w:rPr>
              <w:br/>
              <w:t>rok: [……] obrót: [……] […] waluta</w:t>
            </w:r>
            <w:r w:rsidRPr="00521D0B">
              <w:rPr>
                <w:rFonts w:ascii="Arial" w:hAnsi="Arial" w:cs="Arial"/>
                <w:sz w:val="20"/>
                <w:szCs w:val="20"/>
              </w:rPr>
              <w:br/>
              <w:t>rok: [……] obrót: [……] […] waluta</w:t>
            </w:r>
            <w:r w:rsidRPr="00521D0B">
              <w:rPr>
                <w:rFonts w:ascii="Arial" w:hAnsi="Arial" w:cs="Arial"/>
                <w:sz w:val="20"/>
                <w:szCs w:val="20"/>
              </w:rPr>
              <w:br/>
            </w:r>
            <w:r w:rsidRPr="00521D0B">
              <w:rPr>
                <w:rFonts w:ascii="Arial" w:hAnsi="Arial" w:cs="Arial"/>
                <w:sz w:val="20"/>
                <w:szCs w:val="20"/>
              </w:rPr>
              <w:br/>
            </w:r>
            <w:r w:rsidRPr="00521D0B">
              <w:rPr>
                <w:rFonts w:ascii="Arial" w:hAnsi="Arial" w:cs="Arial"/>
                <w:sz w:val="20"/>
                <w:szCs w:val="20"/>
              </w:rPr>
              <w:br/>
              <w:t>(liczba lat, średni obrót)</w:t>
            </w:r>
            <w:r w:rsidRPr="00521D0B">
              <w:rPr>
                <w:rFonts w:ascii="Arial" w:hAnsi="Arial" w:cs="Arial"/>
                <w:b/>
                <w:sz w:val="20"/>
                <w:szCs w:val="20"/>
              </w:rPr>
              <w:t>:</w:t>
            </w:r>
            <w:r w:rsidRPr="00521D0B">
              <w:rPr>
                <w:rFonts w:ascii="Arial" w:hAnsi="Arial" w:cs="Arial"/>
                <w:sz w:val="20"/>
                <w:szCs w:val="20"/>
              </w:rPr>
              <w:t xml:space="preserve"> [……], [……] […] waluta</w:t>
            </w:r>
            <w:r w:rsidRPr="00521D0B">
              <w:rPr>
                <w:rFonts w:ascii="Arial" w:hAnsi="Arial" w:cs="Arial"/>
                <w:sz w:val="20"/>
                <w:szCs w:val="20"/>
              </w:rPr>
              <w:br/>
            </w:r>
          </w:p>
          <w:p w:rsidR="00734E1F" w:rsidRPr="00521D0B" w:rsidRDefault="00734E1F" w:rsidP="00FD17AE">
            <w:pPr>
              <w:rPr>
                <w:rFonts w:ascii="Arial" w:hAnsi="Arial" w:cs="Arial"/>
                <w:sz w:val="20"/>
                <w:szCs w:val="20"/>
              </w:rPr>
            </w:pPr>
            <w:r w:rsidRPr="00521D0B">
              <w:rPr>
                <w:rFonts w:ascii="Arial" w:hAnsi="Arial" w:cs="Arial"/>
                <w:sz w:val="20"/>
                <w:szCs w:val="20"/>
              </w:rPr>
              <w:t>(adres internetowy, wydający urząd lub organ, dokładne dane referencyjne dokumentacji): [……][……][……]</w:t>
            </w:r>
          </w:p>
        </w:tc>
      </w:tr>
      <w:tr w:rsidR="00734E1F" w:rsidRPr="00521D0B" w:rsidTr="00FD17AE">
        <w:tc>
          <w:tcPr>
            <w:tcW w:w="4644" w:type="dxa"/>
            <w:shd w:val="clear" w:color="auto" w:fill="auto"/>
          </w:tcPr>
          <w:p w:rsidR="00734E1F" w:rsidRPr="00521D0B" w:rsidRDefault="00734E1F" w:rsidP="00FD17AE">
            <w:pPr>
              <w:rPr>
                <w:rFonts w:ascii="Arial" w:hAnsi="Arial" w:cs="Arial"/>
                <w:sz w:val="20"/>
                <w:szCs w:val="20"/>
              </w:rPr>
            </w:pPr>
            <w:r w:rsidRPr="00521D0B">
              <w:rPr>
                <w:rFonts w:ascii="Arial" w:hAnsi="Arial" w:cs="Arial"/>
                <w:sz w:val="20"/>
                <w:szCs w:val="20"/>
              </w:rPr>
              <w:t xml:space="preserve">2a) Jego roczny („specyficzny”) </w:t>
            </w:r>
            <w:r w:rsidRPr="00521D0B">
              <w:rPr>
                <w:rFonts w:ascii="Arial" w:hAnsi="Arial" w:cs="Arial"/>
                <w:b/>
                <w:sz w:val="20"/>
                <w:szCs w:val="20"/>
              </w:rPr>
              <w:t>obrót w obszarze działalności gospodarczej objętym zamówieniem</w:t>
            </w:r>
            <w:r w:rsidRPr="00521D0B">
              <w:rPr>
                <w:rFonts w:ascii="Arial" w:hAnsi="Arial" w:cs="Arial"/>
                <w:sz w:val="20"/>
                <w:szCs w:val="20"/>
              </w:rPr>
              <w:t xml:space="preserve"> i określonym w stosownym ogłoszeniu lub dokumentach zamówienia w ciągu wymaganej liczby lat obrotowych jest następujący:</w:t>
            </w:r>
            <w:r w:rsidRPr="00521D0B">
              <w:rPr>
                <w:rFonts w:ascii="Arial" w:hAnsi="Arial" w:cs="Arial"/>
                <w:sz w:val="20"/>
                <w:szCs w:val="20"/>
              </w:rPr>
              <w:br/>
            </w:r>
            <w:r w:rsidRPr="00521D0B">
              <w:rPr>
                <w:rFonts w:ascii="Arial" w:hAnsi="Arial" w:cs="Arial"/>
                <w:b/>
                <w:sz w:val="20"/>
                <w:szCs w:val="20"/>
              </w:rPr>
              <w:t>i/lub</w:t>
            </w:r>
            <w:r w:rsidRPr="00521D0B">
              <w:rPr>
                <w:rFonts w:ascii="Arial" w:hAnsi="Arial" w:cs="Arial"/>
                <w:b/>
                <w:sz w:val="20"/>
                <w:szCs w:val="20"/>
              </w:rPr>
              <w:br/>
            </w:r>
            <w:r w:rsidRPr="00521D0B">
              <w:rPr>
                <w:rFonts w:ascii="Arial" w:hAnsi="Arial" w:cs="Arial"/>
                <w:sz w:val="20"/>
                <w:szCs w:val="20"/>
              </w:rPr>
              <w:t xml:space="preserve">2b) Jego </w:t>
            </w:r>
            <w:r w:rsidRPr="00521D0B">
              <w:rPr>
                <w:rFonts w:ascii="Arial" w:hAnsi="Arial" w:cs="Arial"/>
                <w:b/>
                <w:sz w:val="20"/>
                <w:szCs w:val="20"/>
              </w:rPr>
              <w:t>średni</w:t>
            </w:r>
            <w:r w:rsidRPr="00521D0B">
              <w:rPr>
                <w:rFonts w:ascii="Arial" w:hAnsi="Arial" w:cs="Arial"/>
                <w:sz w:val="20"/>
                <w:szCs w:val="20"/>
              </w:rPr>
              <w:t xml:space="preserve"> roczny </w:t>
            </w:r>
            <w:r w:rsidRPr="00521D0B">
              <w:rPr>
                <w:rFonts w:ascii="Arial" w:hAnsi="Arial" w:cs="Arial"/>
                <w:b/>
                <w:sz w:val="20"/>
                <w:szCs w:val="20"/>
              </w:rPr>
              <w:t>obrót w przedmiotowym obszarze i w ciągu określonej liczby lat wymaganej w stosownym ogłoszeniu lub dokumentach zamówienia jest następujący</w:t>
            </w:r>
            <w:r w:rsidRPr="00521D0B">
              <w:rPr>
                <w:rStyle w:val="Odwoanieprzypisudolnego"/>
                <w:rFonts w:ascii="Arial" w:hAnsi="Arial" w:cs="Arial"/>
                <w:b/>
                <w:sz w:val="20"/>
                <w:szCs w:val="20"/>
              </w:rPr>
              <w:footnoteReference w:id="35"/>
            </w:r>
            <w:r w:rsidRPr="00521D0B">
              <w:rPr>
                <w:rFonts w:ascii="Arial" w:hAnsi="Arial" w:cs="Arial"/>
                <w:b/>
                <w:sz w:val="20"/>
                <w:szCs w:val="20"/>
              </w:rPr>
              <w:t>:</w:t>
            </w:r>
            <w:r w:rsidRPr="00521D0B">
              <w:rPr>
                <w:rFonts w:ascii="Arial" w:hAnsi="Arial" w:cs="Arial"/>
                <w:b/>
                <w:sz w:val="20"/>
                <w:szCs w:val="20"/>
              </w:rPr>
              <w:br/>
            </w:r>
            <w:r w:rsidRPr="00521D0B">
              <w:rPr>
                <w:rFonts w:ascii="Arial" w:hAnsi="Arial" w:cs="Arial"/>
                <w:sz w:val="20"/>
                <w:szCs w:val="20"/>
              </w:rPr>
              <w:t>Jeżeli odnośna dokumentacja jest dostępna w formie elektronicznej, proszę wskazać:</w:t>
            </w:r>
          </w:p>
        </w:tc>
        <w:tc>
          <w:tcPr>
            <w:tcW w:w="4645" w:type="dxa"/>
            <w:shd w:val="clear" w:color="auto" w:fill="auto"/>
          </w:tcPr>
          <w:p w:rsidR="00734E1F" w:rsidRPr="00521D0B" w:rsidRDefault="00734E1F" w:rsidP="00FD17AE">
            <w:pPr>
              <w:rPr>
                <w:rFonts w:ascii="Arial" w:hAnsi="Arial" w:cs="Arial"/>
                <w:sz w:val="20"/>
                <w:szCs w:val="20"/>
              </w:rPr>
            </w:pPr>
            <w:r w:rsidRPr="00521D0B">
              <w:rPr>
                <w:rFonts w:ascii="Arial" w:hAnsi="Arial" w:cs="Arial"/>
                <w:sz w:val="20"/>
                <w:szCs w:val="20"/>
              </w:rPr>
              <w:t>rok: [……] obrót: [……] […] waluta</w:t>
            </w:r>
            <w:r w:rsidRPr="00521D0B">
              <w:rPr>
                <w:rFonts w:ascii="Arial" w:hAnsi="Arial" w:cs="Arial"/>
                <w:sz w:val="20"/>
                <w:szCs w:val="20"/>
              </w:rPr>
              <w:br/>
              <w:t>rok: [……] obrót: [……] […] waluta</w:t>
            </w:r>
            <w:r w:rsidRPr="00521D0B">
              <w:rPr>
                <w:rFonts w:ascii="Arial" w:hAnsi="Arial" w:cs="Arial"/>
                <w:sz w:val="20"/>
                <w:szCs w:val="20"/>
              </w:rPr>
              <w:br/>
              <w:t>rok: [……] obrót: [……] […] waluta</w:t>
            </w:r>
            <w:r w:rsidRPr="00521D0B">
              <w:rPr>
                <w:rFonts w:ascii="Arial" w:hAnsi="Arial" w:cs="Arial"/>
                <w:sz w:val="20"/>
                <w:szCs w:val="20"/>
              </w:rPr>
              <w:br/>
            </w:r>
            <w:r w:rsidRPr="00521D0B">
              <w:rPr>
                <w:rFonts w:ascii="Arial" w:hAnsi="Arial" w:cs="Arial"/>
                <w:sz w:val="20"/>
                <w:szCs w:val="20"/>
              </w:rPr>
              <w:br/>
            </w:r>
            <w:r w:rsidRPr="00521D0B">
              <w:rPr>
                <w:rFonts w:ascii="Arial" w:hAnsi="Arial" w:cs="Arial"/>
                <w:sz w:val="20"/>
                <w:szCs w:val="20"/>
              </w:rPr>
              <w:br/>
            </w:r>
            <w:r w:rsidRPr="00521D0B">
              <w:rPr>
                <w:rFonts w:ascii="Arial" w:hAnsi="Arial" w:cs="Arial"/>
                <w:sz w:val="20"/>
                <w:szCs w:val="20"/>
              </w:rPr>
              <w:br/>
            </w:r>
            <w:r w:rsidRPr="00521D0B">
              <w:rPr>
                <w:rFonts w:ascii="Arial" w:hAnsi="Arial" w:cs="Arial"/>
                <w:sz w:val="20"/>
                <w:szCs w:val="20"/>
              </w:rPr>
              <w:br/>
              <w:t>(liczba lat, średni obrót)</w:t>
            </w:r>
            <w:r w:rsidRPr="00521D0B">
              <w:rPr>
                <w:rFonts w:ascii="Arial" w:hAnsi="Arial" w:cs="Arial"/>
                <w:b/>
                <w:sz w:val="20"/>
                <w:szCs w:val="20"/>
              </w:rPr>
              <w:t>:</w:t>
            </w:r>
            <w:r w:rsidRPr="00521D0B">
              <w:rPr>
                <w:rFonts w:ascii="Arial" w:hAnsi="Arial" w:cs="Arial"/>
                <w:sz w:val="20"/>
                <w:szCs w:val="20"/>
              </w:rPr>
              <w:t xml:space="preserve"> [……], [……] […] waluta</w:t>
            </w:r>
            <w:r w:rsidRPr="00521D0B">
              <w:rPr>
                <w:rFonts w:ascii="Arial" w:hAnsi="Arial" w:cs="Arial"/>
                <w:sz w:val="20"/>
                <w:szCs w:val="20"/>
              </w:rPr>
              <w:br/>
            </w:r>
            <w:r w:rsidRPr="00521D0B">
              <w:rPr>
                <w:rFonts w:ascii="Arial" w:hAnsi="Arial" w:cs="Arial"/>
                <w:sz w:val="20"/>
                <w:szCs w:val="20"/>
              </w:rPr>
              <w:br/>
            </w:r>
            <w:r w:rsidRPr="00521D0B">
              <w:rPr>
                <w:rFonts w:ascii="Arial" w:hAnsi="Arial" w:cs="Arial"/>
                <w:sz w:val="20"/>
                <w:szCs w:val="20"/>
              </w:rPr>
              <w:br/>
              <w:t>(adres internetowy, wydający urząd lub organ, dokładne dane referencyjne dokumentacji): [……][……][……]</w:t>
            </w:r>
          </w:p>
        </w:tc>
      </w:tr>
      <w:tr w:rsidR="00734E1F" w:rsidRPr="00521D0B" w:rsidTr="00FD17AE">
        <w:tc>
          <w:tcPr>
            <w:tcW w:w="4644" w:type="dxa"/>
            <w:shd w:val="clear" w:color="auto" w:fill="auto"/>
          </w:tcPr>
          <w:p w:rsidR="00734E1F" w:rsidRPr="00521D0B" w:rsidRDefault="00734E1F" w:rsidP="00FD17AE">
            <w:pPr>
              <w:rPr>
                <w:rFonts w:ascii="Arial" w:hAnsi="Arial" w:cs="Arial"/>
                <w:sz w:val="20"/>
                <w:szCs w:val="20"/>
              </w:rPr>
            </w:pPr>
            <w:r w:rsidRPr="00521D0B">
              <w:rPr>
                <w:rFonts w:ascii="Arial" w:hAnsi="Arial" w:cs="Arial"/>
                <w:sz w:val="20"/>
                <w:szCs w:val="20"/>
              </w:rPr>
              <w:t>3) W przypadku gdy informacje dotyczące obrotu (ogólnego lub specyficznego) nie są dostępne za cały wymagany okres, proszę podać datę założenia przedsiębiorstwa wykonawcy lub rozpoczęcia działalności przez wykonawcę:</w:t>
            </w:r>
          </w:p>
        </w:tc>
        <w:tc>
          <w:tcPr>
            <w:tcW w:w="4645" w:type="dxa"/>
            <w:shd w:val="clear" w:color="auto" w:fill="auto"/>
          </w:tcPr>
          <w:p w:rsidR="00734E1F" w:rsidRPr="00521D0B" w:rsidRDefault="00734E1F" w:rsidP="00FD17AE">
            <w:pPr>
              <w:rPr>
                <w:rFonts w:ascii="Arial" w:hAnsi="Arial" w:cs="Arial"/>
                <w:sz w:val="20"/>
                <w:szCs w:val="20"/>
              </w:rPr>
            </w:pPr>
            <w:r w:rsidRPr="00521D0B">
              <w:rPr>
                <w:rFonts w:ascii="Arial" w:hAnsi="Arial" w:cs="Arial"/>
                <w:sz w:val="20"/>
                <w:szCs w:val="20"/>
              </w:rPr>
              <w:t>[……]</w:t>
            </w:r>
          </w:p>
        </w:tc>
      </w:tr>
      <w:tr w:rsidR="00734E1F" w:rsidRPr="00521D0B" w:rsidTr="00FD17AE">
        <w:tc>
          <w:tcPr>
            <w:tcW w:w="4644" w:type="dxa"/>
            <w:shd w:val="clear" w:color="auto" w:fill="auto"/>
          </w:tcPr>
          <w:p w:rsidR="00734E1F" w:rsidRPr="00521D0B" w:rsidRDefault="00734E1F" w:rsidP="00FD17AE">
            <w:pPr>
              <w:rPr>
                <w:rFonts w:ascii="Arial" w:hAnsi="Arial" w:cs="Arial"/>
                <w:sz w:val="20"/>
                <w:szCs w:val="20"/>
              </w:rPr>
            </w:pPr>
            <w:r w:rsidRPr="00521D0B">
              <w:rPr>
                <w:rFonts w:ascii="Arial" w:hAnsi="Arial" w:cs="Arial"/>
                <w:sz w:val="20"/>
                <w:szCs w:val="20"/>
              </w:rPr>
              <w:t xml:space="preserve">4) W odniesieniu do </w:t>
            </w:r>
            <w:r w:rsidRPr="00521D0B">
              <w:rPr>
                <w:rFonts w:ascii="Arial" w:hAnsi="Arial" w:cs="Arial"/>
                <w:b/>
                <w:sz w:val="20"/>
                <w:szCs w:val="20"/>
              </w:rPr>
              <w:t>wskaźników finansowych</w:t>
            </w:r>
            <w:r w:rsidRPr="00521D0B">
              <w:rPr>
                <w:rStyle w:val="Odwoanieprzypisudolnego"/>
                <w:rFonts w:ascii="Arial" w:hAnsi="Arial" w:cs="Arial"/>
                <w:b/>
                <w:sz w:val="20"/>
                <w:szCs w:val="20"/>
              </w:rPr>
              <w:footnoteReference w:id="36"/>
            </w:r>
            <w:r w:rsidRPr="00521D0B">
              <w:rPr>
                <w:rFonts w:ascii="Arial" w:hAnsi="Arial" w:cs="Arial"/>
                <w:sz w:val="20"/>
                <w:szCs w:val="20"/>
              </w:rPr>
              <w:t xml:space="preserve"> określonych w stosownym ogłoszeniu lub dokumentach zamówienia wykonawca oświadcza, że aktualna(-e) wartość(-ci) wymaganego(-</w:t>
            </w:r>
            <w:proofErr w:type="spellStart"/>
            <w:r w:rsidRPr="00521D0B">
              <w:rPr>
                <w:rFonts w:ascii="Arial" w:hAnsi="Arial" w:cs="Arial"/>
                <w:sz w:val="20"/>
                <w:szCs w:val="20"/>
              </w:rPr>
              <w:t>ych</w:t>
            </w:r>
            <w:proofErr w:type="spellEnd"/>
            <w:r w:rsidRPr="00521D0B">
              <w:rPr>
                <w:rFonts w:ascii="Arial" w:hAnsi="Arial" w:cs="Arial"/>
                <w:sz w:val="20"/>
                <w:szCs w:val="20"/>
              </w:rPr>
              <w:t>) wskaźnika(-ów) jest (są) następująca(-e):</w:t>
            </w:r>
            <w:r w:rsidRPr="00521D0B">
              <w:rPr>
                <w:rFonts w:ascii="Arial" w:hAnsi="Arial" w:cs="Arial"/>
                <w:sz w:val="20"/>
                <w:szCs w:val="20"/>
              </w:rPr>
              <w:br/>
              <w:t>Jeżeli odnośna dokumentacja jest dostępna w formie elektronicznej, proszę wskazać:</w:t>
            </w:r>
          </w:p>
        </w:tc>
        <w:tc>
          <w:tcPr>
            <w:tcW w:w="4645" w:type="dxa"/>
            <w:shd w:val="clear" w:color="auto" w:fill="auto"/>
          </w:tcPr>
          <w:p w:rsidR="00734E1F" w:rsidRPr="00521D0B" w:rsidRDefault="00734E1F" w:rsidP="00FD17AE">
            <w:pPr>
              <w:rPr>
                <w:rFonts w:ascii="Arial" w:hAnsi="Arial" w:cs="Arial"/>
                <w:sz w:val="20"/>
                <w:szCs w:val="20"/>
              </w:rPr>
            </w:pPr>
            <w:r w:rsidRPr="00521D0B">
              <w:rPr>
                <w:rFonts w:ascii="Arial" w:hAnsi="Arial" w:cs="Arial"/>
                <w:sz w:val="20"/>
                <w:szCs w:val="20"/>
              </w:rPr>
              <w:t>(określenie wymaganego wskaźnika – stosunek X do Y</w:t>
            </w:r>
            <w:r w:rsidRPr="00521D0B">
              <w:rPr>
                <w:rStyle w:val="Odwoanieprzypisudolnego"/>
                <w:rFonts w:ascii="Arial" w:hAnsi="Arial" w:cs="Arial"/>
                <w:sz w:val="20"/>
                <w:szCs w:val="20"/>
              </w:rPr>
              <w:footnoteReference w:id="37"/>
            </w:r>
            <w:r w:rsidRPr="00521D0B">
              <w:rPr>
                <w:rFonts w:ascii="Arial" w:hAnsi="Arial" w:cs="Arial"/>
                <w:sz w:val="20"/>
                <w:szCs w:val="20"/>
              </w:rPr>
              <w:t xml:space="preserve"> – oraz wartość):</w:t>
            </w:r>
            <w:r w:rsidRPr="00521D0B">
              <w:rPr>
                <w:rFonts w:ascii="Arial" w:hAnsi="Arial" w:cs="Arial"/>
                <w:sz w:val="20"/>
                <w:szCs w:val="20"/>
              </w:rPr>
              <w:br/>
              <w:t>[……], [……]</w:t>
            </w:r>
            <w:r w:rsidRPr="00521D0B">
              <w:rPr>
                <w:rStyle w:val="Odwoanieprzypisudolnego"/>
                <w:rFonts w:ascii="Arial" w:hAnsi="Arial" w:cs="Arial"/>
                <w:sz w:val="20"/>
                <w:szCs w:val="20"/>
              </w:rPr>
              <w:footnoteReference w:id="38"/>
            </w:r>
            <w:r w:rsidRPr="00521D0B">
              <w:rPr>
                <w:rFonts w:ascii="Arial" w:hAnsi="Arial" w:cs="Arial"/>
                <w:sz w:val="20"/>
                <w:szCs w:val="20"/>
              </w:rPr>
              <w:br/>
            </w:r>
            <w:r w:rsidRPr="00521D0B">
              <w:rPr>
                <w:rFonts w:ascii="Arial" w:hAnsi="Arial" w:cs="Arial"/>
                <w:i/>
                <w:sz w:val="20"/>
                <w:szCs w:val="20"/>
              </w:rPr>
              <w:br/>
            </w:r>
            <w:r w:rsidRPr="00521D0B">
              <w:rPr>
                <w:rFonts w:ascii="Arial" w:hAnsi="Arial" w:cs="Arial"/>
                <w:i/>
                <w:sz w:val="20"/>
                <w:szCs w:val="20"/>
              </w:rPr>
              <w:br/>
            </w:r>
            <w:r w:rsidRPr="00521D0B">
              <w:rPr>
                <w:rFonts w:ascii="Arial" w:hAnsi="Arial" w:cs="Arial"/>
                <w:sz w:val="20"/>
                <w:szCs w:val="20"/>
              </w:rPr>
              <w:t>(adres internetowy, wydający urząd lub organ, dokładne dane referencyjne dokumentacji): [……][……][……]</w:t>
            </w:r>
          </w:p>
        </w:tc>
      </w:tr>
      <w:tr w:rsidR="00734E1F" w:rsidRPr="00521D0B" w:rsidTr="00FD17AE">
        <w:tc>
          <w:tcPr>
            <w:tcW w:w="4644" w:type="dxa"/>
            <w:shd w:val="clear" w:color="auto" w:fill="auto"/>
          </w:tcPr>
          <w:p w:rsidR="00734E1F" w:rsidRPr="00521D0B" w:rsidRDefault="00734E1F" w:rsidP="00FD17AE">
            <w:pPr>
              <w:rPr>
                <w:rFonts w:ascii="Arial" w:hAnsi="Arial" w:cs="Arial"/>
                <w:sz w:val="20"/>
                <w:szCs w:val="20"/>
              </w:rPr>
            </w:pPr>
            <w:r w:rsidRPr="00521D0B">
              <w:rPr>
                <w:rFonts w:ascii="Arial" w:hAnsi="Arial" w:cs="Arial"/>
                <w:sz w:val="20"/>
                <w:szCs w:val="20"/>
              </w:rPr>
              <w:t xml:space="preserve">5) W ramach </w:t>
            </w:r>
            <w:r w:rsidRPr="00521D0B">
              <w:rPr>
                <w:rFonts w:ascii="Arial" w:hAnsi="Arial" w:cs="Arial"/>
                <w:b/>
                <w:sz w:val="20"/>
                <w:szCs w:val="20"/>
              </w:rPr>
              <w:t>ubezpieczenia z tytułu ryzyka zawodowego</w:t>
            </w:r>
            <w:r w:rsidRPr="00521D0B">
              <w:rPr>
                <w:rFonts w:ascii="Arial" w:hAnsi="Arial" w:cs="Arial"/>
                <w:sz w:val="20"/>
                <w:szCs w:val="20"/>
              </w:rPr>
              <w:t xml:space="preserve"> wykonawca jest ubezpieczony na następującą kwotę:</w:t>
            </w:r>
            <w:r w:rsidRPr="00521D0B">
              <w:rPr>
                <w:rFonts w:ascii="Arial" w:hAnsi="Arial" w:cs="Arial"/>
                <w:sz w:val="20"/>
                <w:szCs w:val="20"/>
              </w:rPr>
              <w:br/>
            </w:r>
            <w:r w:rsidRPr="00521D0B">
              <w:rPr>
                <w:rStyle w:val="NormalBoldChar"/>
                <w:rFonts w:ascii="Arial" w:eastAsia="Calibri" w:hAnsi="Arial" w:cs="Arial"/>
                <w:b w:val="0"/>
              </w:rPr>
              <w:t>Jeżeli t</w:t>
            </w:r>
            <w:r w:rsidRPr="00521D0B">
              <w:rPr>
                <w:rFonts w:ascii="Arial" w:hAnsi="Arial" w:cs="Arial"/>
                <w:sz w:val="20"/>
                <w:szCs w:val="20"/>
              </w:rPr>
              <w:t>e informacje są dostępne w formie elektronicznej, proszę wskazać:</w:t>
            </w:r>
          </w:p>
        </w:tc>
        <w:tc>
          <w:tcPr>
            <w:tcW w:w="4645" w:type="dxa"/>
            <w:shd w:val="clear" w:color="auto" w:fill="auto"/>
          </w:tcPr>
          <w:p w:rsidR="00734E1F" w:rsidRPr="00521D0B" w:rsidRDefault="00734E1F" w:rsidP="00FD17AE">
            <w:pPr>
              <w:rPr>
                <w:rFonts w:ascii="Arial" w:hAnsi="Arial" w:cs="Arial"/>
                <w:sz w:val="20"/>
                <w:szCs w:val="20"/>
              </w:rPr>
            </w:pPr>
            <w:r w:rsidRPr="00521D0B">
              <w:rPr>
                <w:rFonts w:ascii="Arial" w:hAnsi="Arial" w:cs="Arial"/>
                <w:sz w:val="20"/>
                <w:szCs w:val="20"/>
              </w:rPr>
              <w:t>[……] […] waluta</w:t>
            </w:r>
            <w:r w:rsidRPr="00521D0B">
              <w:rPr>
                <w:rFonts w:ascii="Arial" w:hAnsi="Arial" w:cs="Arial"/>
                <w:sz w:val="20"/>
                <w:szCs w:val="20"/>
              </w:rPr>
              <w:br/>
            </w:r>
            <w:r w:rsidRPr="00521D0B">
              <w:rPr>
                <w:rFonts w:ascii="Arial" w:hAnsi="Arial" w:cs="Arial"/>
                <w:sz w:val="20"/>
                <w:szCs w:val="20"/>
              </w:rPr>
              <w:br/>
              <w:t>(adres internetowy, wydający urząd lub organ, dokładne dane referencyjne dokumentacji): [……][……][……]</w:t>
            </w:r>
          </w:p>
        </w:tc>
      </w:tr>
      <w:tr w:rsidR="00734E1F" w:rsidRPr="00521D0B" w:rsidTr="00FD17AE">
        <w:tc>
          <w:tcPr>
            <w:tcW w:w="4644" w:type="dxa"/>
            <w:shd w:val="clear" w:color="auto" w:fill="auto"/>
          </w:tcPr>
          <w:p w:rsidR="00734E1F" w:rsidRPr="00521D0B" w:rsidRDefault="00734E1F" w:rsidP="00FD17AE">
            <w:pPr>
              <w:rPr>
                <w:rFonts w:ascii="Arial" w:hAnsi="Arial" w:cs="Arial"/>
                <w:sz w:val="20"/>
                <w:szCs w:val="20"/>
              </w:rPr>
            </w:pPr>
            <w:r w:rsidRPr="00521D0B">
              <w:rPr>
                <w:rFonts w:ascii="Arial" w:hAnsi="Arial" w:cs="Arial"/>
                <w:sz w:val="20"/>
                <w:szCs w:val="20"/>
              </w:rPr>
              <w:t xml:space="preserve">6) W odniesieniu do </w:t>
            </w:r>
            <w:r w:rsidRPr="00521D0B">
              <w:rPr>
                <w:rFonts w:ascii="Arial" w:hAnsi="Arial" w:cs="Arial"/>
                <w:b/>
                <w:sz w:val="20"/>
                <w:szCs w:val="20"/>
              </w:rPr>
              <w:t>innych ewentualnych wymogów ekonomicznych lub finansowych</w:t>
            </w:r>
            <w:r w:rsidRPr="00521D0B">
              <w:rPr>
                <w:rFonts w:ascii="Arial" w:hAnsi="Arial" w:cs="Arial"/>
                <w:sz w:val="20"/>
                <w:szCs w:val="20"/>
              </w:rPr>
              <w:t>, które mogły zostać określone w stosownym ogłoszeniu lub dokumentach zamówienia, wykonawca oświadcza, że</w:t>
            </w:r>
            <w:r w:rsidRPr="00521D0B">
              <w:rPr>
                <w:rFonts w:ascii="Arial" w:hAnsi="Arial" w:cs="Arial"/>
                <w:sz w:val="20"/>
                <w:szCs w:val="20"/>
              </w:rPr>
              <w:br/>
              <w:t xml:space="preserve">Jeżeli odnośna dokumentacja, która </w:t>
            </w:r>
            <w:r w:rsidRPr="00521D0B">
              <w:rPr>
                <w:rFonts w:ascii="Arial" w:hAnsi="Arial" w:cs="Arial"/>
                <w:b/>
                <w:sz w:val="20"/>
                <w:szCs w:val="20"/>
              </w:rPr>
              <w:t>mogła</w:t>
            </w:r>
            <w:r w:rsidRPr="00521D0B">
              <w:rPr>
                <w:rFonts w:ascii="Arial" w:hAnsi="Arial" w:cs="Arial"/>
                <w:sz w:val="20"/>
                <w:szCs w:val="20"/>
              </w:rPr>
              <w:t xml:space="preserve"> zostać określona w stosownym ogłoszeniu lub w dokumentach zamówienia, jest dostępna w formie elektronicznej, proszę wskazać:</w:t>
            </w:r>
          </w:p>
        </w:tc>
        <w:tc>
          <w:tcPr>
            <w:tcW w:w="4645" w:type="dxa"/>
            <w:shd w:val="clear" w:color="auto" w:fill="auto"/>
          </w:tcPr>
          <w:p w:rsidR="00734E1F" w:rsidRPr="00521D0B" w:rsidRDefault="00734E1F" w:rsidP="00FD17AE">
            <w:pPr>
              <w:rPr>
                <w:rFonts w:ascii="Arial" w:hAnsi="Arial" w:cs="Arial"/>
                <w:sz w:val="20"/>
                <w:szCs w:val="20"/>
              </w:rPr>
            </w:pPr>
            <w:r w:rsidRPr="00521D0B">
              <w:rPr>
                <w:rFonts w:ascii="Arial" w:hAnsi="Arial" w:cs="Arial"/>
                <w:sz w:val="20"/>
                <w:szCs w:val="20"/>
              </w:rPr>
              <w:t>[……]</w:t>
            </w:r>
            <w:r w:rsidRPr="00521D0B">
              <w:rPr>
                <w:rFonts w:ascii="Arial" w:hAnsi="Arial" w:cs="Arial"/>
                <w:sz w:val="20"/>
                <w:szCs w:val="20"/>
              </w:rPr>
              <w:br/>
            </w:r>
            <w:r w:rsidRPr="00521D0B">
              <w:rPr>
                <w:rFonts w:ascii="Arial" w:hAnsi="Arial" w:cs="Arial"/>
                <w:sz w:val="20"/>
                <w:szCs w:val="20"/>
              </w:rPr>
              <w:br/>
            </w:r>
            <w:r w:rsidRPr="00521D0B">
              <w:rPr>
                <w:rFonts w:ascii="Arial" w:hAnsi="Arial" w:cs="Arial"/>
                <w:sz w:val="20"/>
                <w:szCs w:val="20"/>
              </w:rPr>
              <w:br/>
            </w:r>
            <w:r w:rsidRPr="00521D0B">
              <w:rPr>
                <w:rFonts w:ascii="Arial" w:hAnsi="Arial" w:cs="Arial"/>
                <w:sz w:val="20"/>
                <w:szCs w:val="20"/>
              </w:rPr>
              <w:br/>
            </w:r>
            <w:r w:rsidRPr="00521D0B">
              <w:rPr>
                <w:rFonts w:ascii="Arial" w:hAnsi="Arial" w:cs="Arial"/>
                <w:sz w:val="20"/>
                <w:szCs w:val="20"/>
              </w:rPr>
              <w:br/>
            </w:r>
            <w:r w:rsidRPr="00521D0B">
              <w:rPr>
                <w:rFonts w:ascii="Arial" w:hAnsi="Arial" w:cs="Arial"/>
                <w:sz w:val="20"/>
                <w:szCs w:val="20"/>
              </w:rPr>
              <w:br/>
              <w:t>(adres internetowy, wydający urząd lub organ, dokładne dane referencyjne dokumentacji): [……][……][……]</w:t>
            </w:r>
          </w:p>
        </w:tc>
      </w:tr>
    </w:tbl>
    <w:p w:rsidR="00734E1F" w:rsidRPr="00521D0B" w:rsidRDefault="00734E1F" w:rsidP="00734E1F">
      <w:pPr>
        <w:pStyle w:val="SectionTitle"/>
        <w:rPr>
          <w:rFonts w:ascii="Arial" w:hAnsi="Arial" w:cs="Arial"/>
          <w:b w:val="0"/>
          <w:sz w:val="20"/>
          <w:szCs w:val="20"/>
        </w:rPr>
      </w:pPr>
      <w:r w:rsidRPr="00521D0B">
        <w:rPr>
          <w:rFonts w:ascii="Arial" w:hAnsi="Arial" w:cs="Arial"/>
          <w:b w:val="0"/>
          <w:sz w:val="20"/>
          <w:szCs w:val="20"/>
        </w:rPr>
        <w:t>C: Zdolność techniczna i zawodowa</w:t>
      </w:r>
    </w:p>
    <w:p w:rsidR="00734E1F" w:rsidRPr="00521D0B" w:rsidRDefault="00734E1F" w:rsidP="00734E1F">
      <w:pPr>
        <w:pBdr>
          <w:top w:val="single" w:sz="4" w:space="1" w:color="auto"/>
          <w:left w:val="single" w:sz="4" w:space="4" w:color="auto"/>
          <w:bottom w:val="single" w:sz="4" w:space="1" w:color="auto"/>
          <w:right w:val="single" w:sz="4" w:space="4" w:color="auto"/>
        </w:pBdr>
        <w:shd w:val="clear" w:color="auto" w:fill="BFBFBF"/>
        <w:rPr>
          <w:rFonts w:ascii="Arial" w:hAnsi="Arial" w:cs="Arial"/>
          <w:b/>
          <w:w w:val="0"/>
          <w:sz w:val="20"/>
          <w:szCs w:val="20"/>
        </w:rPr>
      </w:pPr>
      <w:r w:rsidRPr="00521D0B">
        <w:rPr>
          <w:rFonts w:ascii="Arial" w:hAnsi="Arial" w:cs="Arial"/>
          <w:b/>
          <w:w w:val="0"/>
          <w:sz w:val="20"/>
          <w:szCs w:val="20"/>
        </w:rPr>
        <w:t>Wykonawca powinien przedstawić informacje jedynie w przypadku gdy instytucja zamawiająca lub podmiot zamawiający wymagają danych kryteriów kwalifikacji w stosownym ogłoszeniu lub w dokumentach zamówienia, o których mowa w ogłoszeniu.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6"/>
        <w:gridCol w:w="4566"/>
      </w:tblGrid>
      <w:tr w:rsidR="00734E1F" w:rsidRPr="00521D0B" w:rsidTr="00FD17AE">
        <w:tc>
          <w:tcPr>
            <w:tcW w:w="4644" w:type="dxa"/>
            <w:shd w:val="clear" w:color="auto" w:fill="auto"/>
          </w:tcPr>
          <w:p w:rsidR="00734E1F" w:rsidRPr="00521D0B" w:rsidRDefault="00734E1F" w:rsidP="00FD17AE">
            <w:pPr>
              <w:rPr>
                <w:rFonts w:ascii="Arial" w:hAnsi="Arial" w:cs="Arial"/>
                <w:b/>
                <w:sz w:val="20"/>
                <w:szCs w:val="20"/>
              </w:rPr>
            </w:pPr>
            <w:bookmarkStart w:id="5" w:name="_DV_M4300"/>
            <w:bookmarkStart w:id="6" w:name="_DV_M4301"/>
            <w:bookmarkEnd w:id="5"/>
            <w:bookmarkEnd w:id="6"/>
            <w:r w:rsidRPr="00521D0B">
              <w:rPr>
                <w:rFonts w:ascii="Arial" w:hAnsi="Arial" w:cs="Arial"/>
                <w:b/>
                <w:sz w:val="20"/>
                <w:szCs w:val="20"/>
              </w:rPr>
              <w:t>1. Zdolność techniczna i zawodowa</w:t>
            </w:r>
          </w:p>
        </w:tc>
        <w:tc>
          <w:tcPr>
            <w:tcW w:w="4645" w:type="dxa"/>
            <w:shd w:val="clear" w:color="auto" w:fill="auto"/>
          </w:tcPr>
          <w:p w:rsidR="00734E1F" w:rsidRPr="00521D0B" w:rsidRDefault="00734E1F" w:rsidP="00FD17AE">
            <w:pPr>
              <w:rPr>
                <w:rFonts w:ascii="Arial" w:hAnsi="Arial" w:cs="Arial"/>
                <w:b/>
                <w:sz w:val="20"/>
                <w:szCs w:val="20"/>
              </w:rPr>
            </w:pPr>
            <w:r w:rsidRPr="00521D0B">
              <w:rPr>
                <w:rFonts w:ascii="Arial" w:hAnsi="Arial" w:cs="Arial"/>
                <w:b/>
                <w:sz w:val="20"/>
                <w:szCs w:val="20"/>
              </w:rPr>
              <w:t>Odpowiedź:</w:t>
            </w:r>
          </w:p>
        </w:tc>
      </w:tr>
      <w:tr w:rsidR="00734E1F" w:rsidRPr="00521D0B" w:rsidTr="00FD17AE">
        <w:tc>
          <w:tcPr>
            <w:tcW w:w="4644" w:type="dxa"/>
            <w:shd w:val="clear" w:color="auto" w:fill="auto"/>
          </w:tcPr>
          <w:p w:rsidR="00734E1F" w:rsidRPr="00521D0B" w:rsidRDefault="00734E1F" w:rsidP="00FD17AE">
            <w:pPr>
              <w:rPr>
                <w:rFonts w:ascii="Arial" w:hAnsi="Arial" w:cs="Arial"/>
                <w:sz w:val="20"/>
                <w:szCs w:val="20"/>
              </w:rPr>
            </w:pPr>
            <w:r w:rsidRPr="00521D0B">
              <w:rPr>
                <w:rFonts w:ascii="Arial" w:hAnsi="Arial" w:cs="Arial"/>
                <w:sz w:val="20"/>
                <w:szCs w:val="20"/>
                <w:shd w:val="clear" w:color="auto" w:fill="FFFFFF"/>
              </w:rPr>
              <w:t xml:space="preserve">1a) Jedynie w odniesieniu do </w:t>
            </w:r>
            <w:r w:rsidRPr="00521D0B">
              <w:rPr>
                <w:rFonts w:ascii="Arial" w:hAnsi="Arial" w:cs="Arial"/>
                <w:b/>
                <w:sz w:val="20"/>
                <w:szCs w:val="20"/>
                <w:shd w:val="clear" w:color="auto" w:fill="FFFFFF"/>
              </w:rPr>
              <w:t>zamówień publicznych na roboty budowlane</w:t>
            </w:r>
            <w:r w:rsidRPr="00521D0B">
              <w:rPr>
                <w:rFonts w:ascii="Arial" w:hAnsi="Arial" w:cs="Arial"/>
                <w:sz w:val="20"/>
                <w:szCs w:val="20"/>
                <w:shd w:val="clear" w:color="auto" w:fill="FFFFFF"/>
              </w:rPr>
              <w:t>:</w:t>
            </w:r>
            <w:r w:rsidRPr="00521D0B">
              <w:rPr>
                <w:rFonts w:ascii="Arial" w:hAnsi="Arial" w:cs="Arial"/>
                <w:sz w:val="20"/>
                <w:szCs w:val="20"/>
                <w:shd w:val="clear" w:color="auto" w:fill="BFBFBF"/>
              </w:rPr>
              <w:br/>
            </w:r>
            <w:r w:rsidRPr="00521D0B">
              <w:rPr>
                <w:rFonts w:ascii="Arial" w:hAnsi="Arial" w:cs="Arial"/>
                <w:sz w:val="20"/>
                <w:szCs w:val="20"/>
              </w:rPr>
              <w:t>W okresie odniesienia</w:t>
            </w:r>
            <w:r w:rsidRPr="00521D0B">
              <w:rPr>
                <w:rStyle w:val="Odwoanieprzypisudolnego"/>
                <w:rFonts w:ascii="Arial" w:hAnsi="Arial" w:cs="Arial"/>
                <w:sz w:val="20"/>
                <w:szCs w:val="20"/>
              </w:rPr>
              <w:footnoteReference w:id="39"/>
            </w:r>
            <w:r w:rsidRPr="00521D0B">
              <w:rPr>
                <w:rFonts w:ascii="Arial" w:hAnsi="Arial" w:cs="Arial"/>
                <w:sz w:val="20"/>
                <w:szCs w:val="20"/>
              </w:rPr>
              <w:t xml:space="preserve"> wykonawca </w:t>
            </w:r>
            <w:r w:rsidRPr="00521D0B">
              <w:rPr>
                <w:rFonts w:ascii="Arial" w:hAnsi="Arial" w:cs="Arial"/>
                <w:b/>
                <w:sz w:val="20"/>
                <w:szCs w:val="20"/>
              </w:rPr>
              <w:t>wykonał następujące roboty budowlane określonego rodzaju</w:t>
            </w:r>
            <w:r w:rsidRPr="00521D0B">
              <w:rPr>
                <w:rFonts w:ascii="Arial" w:hAnsi="Arial" w:cs="Arial"/>
                <w:sz w:val="20"/>
                <w:szCs w:val="20"/>
              </w:rPr>
              <w:t xml:space="preserve">: </w:t>
            </w:r>
            <w:r w:rsidRPr="00521D0B">
              <w:rPr>
                <w:rFonts w:ascii="Arial" w:hAnsi="Arial" w:cs="Arial"/>
                <w:sz w:val="20"/>
                <w:szCs w:val="20"/>
              </w:rPr>
              <w:br/>
              <w:t>Jeżeli odnośna dokumentacja dotycząca zadowalającego wykonania i rezultatu w odniesieniu do najważniejszych robót budowlanych jest dostępna w formie elektronicznej, proszę wskazać:</w:t>
            </w:r>
          </w:p>
        </w:tc>
        <w:tc>
          <w:tcPr>
            <w:tcW w:w="4645" w:type="dxa"/>
            <w:shd w:val="clear" w:color="auto" w:fill="auto"/>
          </w:tcPr>
          <w:p w:rsidR="00734E1F" w:rsidRPr="00521D0B" w:rsidRDefault="00734E1F" w:rsidP="00FD17AE">
            <w:pPr>
              <w:rPr>
                <w:rFonts w:ascii="Arial" w:hAnsi="Arial" w:cs="Arial"/>
                <w:sz w:val="20"/>
                <w:szCs w:val="20"/>
              </w:rPr>
            </w:pPr>
            <w:r w:rsidRPr="00521D0B">
              <w:rPr>
                <w:rFonts w:ascii="Arial" w:hAnsi="Arial" w:cs="Arial"/>
                <w:sz w:val="20"/>
                <w:szCs w:val="20"/>
              </w:rPr>
              <w:t>Liczba lat (okres ten został wskazany w stosownym ogłoszeniu lub dokumentach zamówienia): […]</w:t>
            </w:r>
            <w:r w:rsidRPr="00521D0B">
              <w:rPr>
                <w:rFonts w:ascii="Arial" w:hAnsi="Arial" w:cs="Arial"/>
                <w:sz w:val="20"/>
                <w:szCs w:val="20"/>
              </w:rPr>
              <w:br/>
              <w:t>Roboty budowlane: [……]</w:t>
            </w:r>
            <w:r w:rsidRPr="00521D0B">
              <w:rPr>
                <w:rFonts w:ascii="Arial" w:hAnsi="Arial" w:cs="Arial"/>
                <w:sz w:val="20"/>
                <w:szCs w:val="20"/>
              </w:rPr>
              <w:br/>
            </w:r>
            <w:r w:rsidRPr="00521D0B">
              <w:rPr>
                <w:rFonts w:ascii="Arial" w:hAnsi="Arial" w:cs="Arial"/>
                <w:sz w:val="20"/>
                <w:szCs w:val="20"/>
              </w:rPr>
              <w:br/>
              <w:t>(adres internetowy, wydający urząd lub organ, dokładne dane referencyjne dokumentacji): [……][……][……]</w:t>
            </w:r>
          </w:p>
        </w:tc>
      </w:tr>
      <w:tr w:rsidR="00734E1F" w:rsidRPr="00521D0B" w:rsidTr="00FD17AE">
        <w:tc>
          <w:tcPr>
            <w:tcW w:w="4644" w:type="dxa"/>
            <w:shd w:val="clear" w:color="auto" w:fill="auto"/>
          </w:tcPr>
          <w:p w:rsidR="00734E1F" w:rsidRPr="00521D0B" w:rsidRDefault="00734E1F" w:rsidP="00FD17AE">
            <w:pPr>
              <w:rPr>
                <w:rFonts w:ascii="Arial" w:hAnsi="Arial" w:cs="Arial"/>
                <w:sz w:val="20"/>
                <w:szCs w:val="20"/>
                <w:shd w:val="clear" w:color="auto" w:fill="BFBFBF"/>
              </w:rPr>
            </w:pPr>
            <w:r w:rsidRPr="00521D0B">
              <w:rPr>
                <w:rFonts w:ascii="Arial" w:hAnsi="Arial" w:cs="Arial"/>
                <w:sz w:val="20"/>
                <w:szCs w:val="20"/>
                <w:shd w:val="clear" w:color="auto" w:fill="FFFFFF"/>
              </w:rPr>
              <w:t xml:space="preserve">1b) Jedynie w odniesieniu do </w:t>
            </w:r>
            <w:r w:rsidRPr="00521D0B">
              <w:rPr>
                <w:rFonts w:ascii="Arial" w:hAnsi="Arial" w:cs="Arial"/>
                <w:b/>
                <w:sz w:val="20"/>
                <w:szCs w:val="20"/>
                <w:shd w:val="clear" w:color="auto" w:fill="FFFFFF"/>
              </w:rPr>
              <w:t>zamówień publicznych na dostawy i zamówień publicznych na usługi</w:t>
            </w:r>
            <w:r w:rsidRPr="00521D0B">
              <w:rPr>
                <w:rFonts w:ascii="Arial" w:hAnsi="Arial" w:cs="Arial"/>
                <w:sz w:val="20"/>
                <w:szCs w:val="20"/>
                <w:shd w:val="clear" w:color="auto" w:fill="FFFFFF"/>
              </w:rPr>
              <w:t>:</w:t>
            </w:r>
            <w:r w:rsidRPr="00521D0B">
              <w:rPr>
                <w:rFonts w:ascii="Arial" w:hAnsi="Arial" w:cs="Arial"/>
                <w:sz w:val="20"/>
                <w:szCs w:val="20"/>
                <w:shd w:val="clear" w:color="auto" w:fill="BFBFBF"/>
              </w:rPr>
              <w:br/>
            </w:r>
            <w:r w:rsidRPr="00521D0B">
              <w:rPr>
                <w:rFonts w:ascii="Arial" w:hAnsi="Arial" w:cs="Arial"/>
                <w:sz w:val="20"/>
                <w:szCs w:val="20"/>
              </w:rPr>
              <w:t>W okresie odniesienia</w:t>
            </w:r>
            <w:r w:rsidRPr="00521D0B">
              <w:rPr>
                <w:rStyle w:val="Odwoanieprzypisudolnego"/>
                <w:rFonts w:ascii="Arial" w:hAnsi="Arial" w:cs="Arial"/>
                <w:sz w:val="20"/>
                <w:szCs w:val="20"/>
              </w:rPr>
              <w:footnoteReference w:id="40"/>
            </w:r>
            <w:r w:rsidRPr="00521D0B">
              <w:rPr>
                <w:rFonts w:ascii="Arial" w:hAnsi="Arial" w:cs="Arial"/>
                <w:sz w:val="20"/>
                <w:szCs w:val="20"/>
              </w:rPr>
              <w:t xml:space="preserve"> wykonawca </w:t>
            </w:r>
            <w:r w:rsidRPr="00521D0B">
              <w:rPr>
                <w:rFonts w:ascii="Arial" w:hAnsi="Arial" w:cs="Arial"/>
                <w:b/>
                <w:sz w:val="20"/>
                <w:szCs w:val="20"/>
              </w:rPr>
              <w:t>zrealizował następujące główne dostawy określonego rodzaju lub wyświadczył następujące główne usługi określonego rodzaju</w:t>
            </w:r>
            <w:r w:rsidRPr="00521D0B">
              <w:rPr>
                <w:rFonts w:ascii="Arial" w:hAnsi="Arial" w:cs="Arial"/>
                <w:sz w:val="20"/>
                <w:szCs w:val="20"/>
              </w:rPr>
              <w:t>:</w:t>
            </w:r>
            <w:r w:rsidRPr="00521D0B">
              <w:rPr>
                <w:rFonts w:ascii="Arial" w:hAnsi="Arial" w:cs="Arial"/>
                <w:b/>
                <w:sz w:val="20"/>
                <w:szCs w:val="20"/>
              </w:rPr>
              <w:t xml:space="preserve"> </w:t>
            </w:r>
            <w:r w:rsidRPr="00521D0B">
              <w:rPr>
                <w:rFonts w:ascii="Arial" w:hAnsi="Arial" w:cs="Arial"/>
                <w:sz w:val="20"/>
                <w:szCs w:val="20"/>
              </w:rPr>
              <w:t>Przy sporządzaniu wykazu proszę podać kwoty, daty i odbiorców, zarówno publicznych, jak i prywatnych</w:t>
            </w:r>
            <w:r w:rsidRPr="00521D0B">
              <w:rPr>
                <w:rStyle w:val="Odwoanieprzypisudolnego"/>
                <w:rFonts w:ascii="Arial" w:hAnsi="Arial" w:cs="Arial"/>
                <w:sz w:val="20"/>
                <w:szCs w:val="20"/>
              </w:rPr>
              <w:footnoteReference w:id="41"/>
            </w:r>
            <w:r w:rsidRPr="00521D0B">
              <w:rPr>
                <w:rFonts w:ascii="Arial" w:hAnsi="Arial" w:cs="Arial"/>
                <w:sz w:val="20"/>
                <w:szCs w:val="20"/>
              </w:rPr>
              <w:t>:</w:t>
            </w:r>
          </w:p>
        </w:tc>
        <w:tc>
          <w:tcPr>
            <w:tcW w:w="4645" w:type="dxa"/>
            <w:shd w:val="clear" w:color="auto" w:fill="auto"/>
          </w:tcPr>
          <w:p w:rsidR="00734E1F" w:rsidRPr="00521D0B" w:rsidRDefault="00734E1F" w:rsidP="00FD17AE">
            <w:pPr>
              <w:rPr>
                <w:rFonts w:ascii="Arial" w:hAnsi="Arial" w:cs="Arial"/>
                <w:sz w:val="20"/>
                <w:szCs w:val="20"/>
              </w:rPr>
            </w:pPr>
            <w:r w:rsidRPr="00521D0B">
              <w:rPr>
                <w:rFonts w:ascii="Arial" w:hAnsi="Arial" w:cs="Arial"/>
                <w:sz w:val="20"/>
                <w:szCs w:val="20"/>
              </w:rPr>
              <w:br/>
              <w:t>Liczba lat (okres ten został wskazany w stosownym ogłoszeniu lub dokumentach zamówienia):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6"/>
              <w:gridCol w:w="936"/>
              <w:gridCol w:w="724"/>
              <w:gridCol w:w="1149"/>
            </w:tblGrid>
            <w:tr w:rsidR="00734E1F" w:rsidRPr="00521D0B" w:rsidTr="00FD17AE">
              <w:tc>
                <w:tcPr>
                  <w:tcW w:w="1336" w:type="dxa"/>
                  <w:shd w:val="clear" w:color="auto" w:fill="auto"/>
                </w:tcPr>
                <w:p w:rsidR="00734E1F" w:rsidRPr="00521D0B" w:rsidRDefault="00734E1F" w:rsidP="00FD17AE">
                  <w:pPr>
                    <w:rPr>
                      <w:rFonts w:ascii="Arial" w:hAnsi="Arial" w:cs="Arial"/>
                      <w:sz w:val="20"/>
                      <w:szCs w:val="20"/>
                    </w:rPr>
                  </w:pPr>
                  <w:r w:rsidRPr="00521D0B">
                    <w:rPr>
                      <w:rFonts w:ascii="Arial" w:hAnsi="Arial" w:cs="Arial"/>
                      <w:sz w:val="20"/>
                      <w:szCs w:val="20"/>
                    </w:rPr>
                    <w:t>Opis</w:t>
                  </w:r>
                </w:p>
              </w:tc>
              <w:tc>
                <w:tcPr>
                  <w:tcW w:w="936" w:type="dxa"/>
                  <w:shd w:val="clear" w:color="auto" w:fill="auto"/>
                </w:tcPr>
                <w:p w:rsidR="00734E1F" w:rsidRPr="00521D0B" w:rsidRDefault="00734E1F" w:rsidP="00FD17AE">
                  <w:pPr>
                    <w:rPr>
                      <w:rFonts w:ascii="Arial" w:hAnsi="Arial" w:cs="Arial"/>
                      <w:sz w:val="20"/>
                      <w:szCs w:val="20"/>
                    </w:rPr>
                  </w:pPr>
                  <w:r w:rsidRPr="00521D0B">
                    <w:rPr>
                      <w:rFonts w:ascii="Arial" w:hAnsi="Arial" w:cs="Arial"/>
                      <w:sz w:val="20"/>
                      <w:szCs w:val="20"/>
                    </w:rPr>
                    <w:t>Kwoty</w:t>
                  </w:r>
                </w:p>
              </w:tc>
              <w:tc>
                <w:tcPr>
                  <w:tcW w:w="724" w:type="dxa"/>
                  <w:shd w:val="clear" w:color="auto" w:fill="auto"/>
                </w:tcPr>
                <w:p w:rsidR="00734E1F" w:rsidRPr="00521D0B" w:rsidRDefault="00734E1F" w:rsidP="00FD17AE">
                  <w:pPr>
                    <w:rPr>
                      <w:rFonts w:ascii="Arial" w:hAnsi="Arial" w:cs="Arial"/>
                      <w:sz w:val="20"/>
                      <w:szCs w:val="20"/>
                    </w:rPr>
                  </w:pPr>
                  <w:r w:rsidRPr="00521D0B">
                    <w:rPr>
                      <w:rFonts w:ascii="Arial" w:hAnsi="Arial" w:cs="Arial"/>
                      <w:sz w:val="20"/>
                      <w:szCs w:val="20"/>
                    </w:rPr>
                    <w:t>Daty</w:t>
                  </w:r>
                </w:p>
              </w:tc>
              <w:tc>
                <w:tcPr>
                  <w:tcW w:w="1149" w:type="dxa"/>
                  <w:shd w:val="clear" w:color="auto" w:fill="auto"/>
                </w:tcPr>
                <w:p w:rsidR="00734E1F" w:rsidRPr="00521D0B" w:rsidRDefault="00734E1F" w:rsidP="00FD17AE">
                  <w:pPr>
                    <w:rPr>
                      <w:rFonts w:ascii="Arial" w:hAnsi="Arial" w:cs="Arial"/>
                      <w:sz w:val="20"/>
                      <w:szCs w:val="20"/>
                    </w:rPr>
                  </w:pPr>
                  <w:r w:rsidRPr="00521D0B">
                    <w:rPr>
                      <w:rFonts w:ascii="Arial" w:hAnsi="Arial" w:cs="Arial"/>
                      <w:sz w:val="20"/>
                      <w:szCs w:val="20"/>
                    </w:rPr>
                    <w:t>Odbiorcy</w:t>
                  </w:r>
                </w:p>
              </w:tc>
            </w:tr>
            <w:tr w:rsidR="00734E1F" w:rsidRPr="00521D0B" w:rsidTr="00FD17AE">
              <w:tc>
                <w:tcPr>
                  <w:tcW w:w="1336" w:type="dxa"/>
                  <w:shd w:val="clear" w:color="auto" w:fill="auto"/>
                </w:tcPr>
                <w:p w:rsidR="00734E1F" w:rsidRPr="00521D0B" w:rsidRDefault="00734E1F" w:rsidP="00FD17AE">
                  <w:pPr>
                    <w:rPr>
                      <w:rFonts w:ascii="Arial" w:hAnsi="Arial" w:cs="Arial"/>
                      <w:sz w:val="20"/>
                      <w:szCs w:val="20"/>
                    </w:rPr>
                  </w:pPr>
                </w:p>
              </w:tc>
              <w:tc>
                <w:tcPr>
                  <w:tcW w:w="936" w:type="dxa"/>
                  <w:shd w:val="clear" w:color="auto" w:fill="auto"/>
                </w:tcPr>
                <w:p w:rsidR="00734E1F" w:rsidRPr="00521D0B" w:rsidRDefault="00734E1F" w:rsidP="00FD17AE">
                  <w:pPr>
                    <w:rPr>
                      <w:rFonts w:ascii="Arial" w:hAnsi="Arial" w:cs="Arial"/>
                      <w:sz w:val="20"/>
                      <w:szCs w:val="20"/>
                    </w:rPr>
                  </w:pPr>
                </w:p>
              </w:tc>
              <w:tc>
                <w:tcPr>
                  <w:tcW w:w="724" w:type="dxa"/>
                  <w:shd w:val="clear" w:color="auto" w:fill="auto"/>
                </w:tcPr>
                <w:p w:rsidR="00734E1F" w:rsidRPr="00521D0B" w:rsidRDefault="00734E1F" w:rsidP="00FD17AE">
                  <w:pPr>
                    <w:rPr>
                      <w:rFonts w:ascii="Arial" w:hAnsi="Arial" w:cs="Arial"/>
                      <w:sz w:val="20"/>
                      <w:szCs w:val="20"/>
                    </w:rPr>
                  </w:pPr>
                </w:p>
              </w:tc>
              <w:tc>
                <w:tcPr>
                  <w:tcW w:w="1149" w:type="dxa"/>
                  <w:shd w:val="clear" w:color="auto" w:fill="auto"/>
                </w:tcPr>
                <w:p w:rsidR="00734E1F" w:rsidRPr="00521D0B" w:rsidRDefault="00734E1F" w:rsidP="00FD17AE">
                  <w:pPr>
                    <w:rPr>
                      <w:rFonts w:ascii="Arial" w:hAnsi="Arial" w:cs="Arial"/>
                      <w:sz w:val="20"/>
                      <w:szCs w:val="20"/>
                    </w:rPr>
                  </w:pPr>
                </w:p>
              </w:tc>
            </w:tr>
          </w:tbl>
          <w:p w:rsidR="00734E1F" w:rsidRPr="00521D0B" w:rsidRDefault="00734E1F" w:rsidP="00FD17AE">
            <w:pPr>
              <w:rPr>
                <w:rFonts w:ascii="Arial" w:hAnsi="Arial" w:cs="Arial"/>
                <w:sz w:val="20"/>
                <w:szCs w:val="20"/>
              </w:rPr>
            </w:pPr>
          </w:p>
        </w:tc>
      </w:tr>
      <w:tr w:rsidR="00734E1F" w:rsidRPr="00521D0B" w:rsidTr="00FD17AE">
        <w:tc>
          <w:tcPr>
            <w:tcW w:w="4644" w:type="dxa"/>
            <w:shd w:val="clear" w:color="auto" w:fill="auto"/>
          </w:tcPr>
          <w:p w:rsidR="00734E1F" w:rsidRPr="00521D0B" w:rsidRDefault="00734E1F" w:rsidP="00FD17AE">
            <w:pPr>
              <w:rPr>
                <w:rFonts w:ascii="Arial" w:hAnsi="Arial" w:cs="Arial"/>
                <w:sz w:val="20"/>
                <w:szCs w:val="20"/>
                <w:shd w:val="clear" w:color="auto" w:fill="BFBFBF"/>
              </w:rPr>
            </w:pPr>
            <w:r w:rsidRPr="00521D0B">
              <w:rPr>
                <w:rFonts w:ascii="Arial" w:hAnsi="Arial" w:cs="Arial"/>
                <w:sz w:val="20"/>
                <w:szCs w:val="20"/>
              </w:rPr>
              <w:t xml:space="preserve">2) Może skorzystać z usług następujących </w:t>
            </w:r>
            <w:r w:rsidRPr="00521D0B">
              <w:rPr>
                <w:rFonts w:ascii="Arial" w:hAnsi="Arial" w:cs="Arial"/>
                <w:b/>
                <w:sz w:val="20"/>
                <w:szCs w:val="20"/>
              </w:rPr>
              <w:t>pracowników technicznych lub służb technicznych</w:t>
            </w:r>
            <w:r w:rsidRPr="00521D0B">
              <w:rPr>
                <w:rStyle w:val="Odwoanieprzypisudolnego"/>
                <w:rFonts w:ascii="Arial" w:hAnsi="Arial" w:cs="Arial"/>
                <w:b/>
                <w:sz w:val="20"/>
                <w:szCs w:val="20"/>
              </w:rPr>
              <w:footnoteReference w:id="42"/>
            </w:r>
            <w:r w:rsidRPr="00521D0B">
              <w:rPr>
                <w:rFonts w:ascii="Arial" w:hAnsi="Arial" w:cs="Arial"/>
                <w:sz w:val="20"/>
                <w:szCs w:val="20"/>
              </w:rPr>
              <w:t>, w szczególności tych odpowiedzialnych za kontrolę jakości:</w:t>
            </w:r>
            <w:r w:rsidRPr="00521D0B">
              <w:rPr>
                <w:rFonts w:ascii="Arial" w:hAnsi="Arial" w:cs="Arial"/>
                <w:sz w:val="20"/>
                <w:szCs w:val="20"/>
              </w:rPr>
              <w:br/>
              <w:t>W przypadku zamówień publicznych na roboty budowlane wykonawca będzie mógł się zwrócić do następujących pracowników technicznych lub służb technicznych o wykonanie robót:</w:t>
            </w:r>
          </w:p>
        </w:tc>
        <w:tc>
          <w:tcPr>
            <w:tcW w:w="4645" w:type="dxa"/>
            <w:shd w:val="clear" w:color="auto" w:fill="auto"/>
          </w:tcPr>
          <w:p w:rsidR="00734E1F" w:rsidRPr="00521D0B" w:rsidRDefault="00734E1F" w:rsidP="00FD17AE">
            <w:pPr>
              <w:rPr>
                <w:rFonts w:ascii="Arial" w:hAnsi="Arial" w:cs="Arial"/>
                <w:sz w:val="20"/>
                <w:szCs w:val="20"/>
              </w:rPr>
            </w:pPr>
            <w:r w:rsidRPr="00521D0B">
              <w:rPr>
                <w:rFonts w:ascii="Arial" w:hAnsi="Arial" w:cs="Arial"/>
                <w:sz w:val="20"/>
                <w:szCs w:val="20"/>
              </w:rPr>
              <w:t>[……]</w:t>
            </w:r>
            <w:r w:rsidRPr="00521D0B">
              <w:rPr>
                <w:rFonts w:ascii="Arial" w:hAnsi="Arial" w:cs="Arial"/>
                <w:sz w:val="20"/>
                <w:szCs w:val="20"/>
              </w:rPr>
              <w:br/>
            </w:r>
            <w:r w:rsidRPr="00521D0B">
              <w:rPr>
                <w:rFonts w:ascii="Arial" w:hAnsi="Arial" w:cs="Arial"/>
                <w:sz w:val="20"/>
                <w:szCs w:val="20"/>
              </w:rPr>
              <w:br/>
            </w:r>
            <w:r w:rsidRPr="00521D0B">
              <w:rPr>
                <w:rFonts w:ascii="Arial" w:hAnsi="Arial" w:cs="Arial"/>
                <w:sz w:val="20"/>
                <w:szCs w:val="20"/>
              </w:rPr>
              <w:br/>
              <w:t>[……]</w:t>
            </w:r>
          </w:p>
        </w:tc>
      </w:tr>
      <w:tr w:rsidR="00734E1F" w:rsidRPr="00521D0B" w:rsidTr="00FD17AE">
        <w:tc>
          <w:tcPr>
            <w:tcW w:w="4644" w:type="dxa"/>
            <w:shd w:val="clear" w:color="auto" w:fill="auto"/>
          </w:tcPr>
          <w:p w:rsidR="00734E1F" w:rsidRPr="00521D0B" w:rsidRDefault="00734E1F" w:rsidP="00FD17AE">
            <w:pPr>
              <w:rPr>
                <w:rFonts w:ascii="Arial" w:hAnsi="Arial" w:cs="Arial"/>
                <w:sz w:val="20"/>
                <w:szCs w:val="20"/>
              </w:rPr>
            </w:pPr>
            <w:r w:rsidRPr="00521D0B">
              <w:rPr>
                <w:rFonts w:ascii="Arial" w:hAnsi="Arial" w:cs="Arial"/>
                <w:sz w:val="20"/>
                <w:szCs w:val="20"/>
              </w:rPr>
              <w:t xml:space="preserve">3) Korzysta z następujących </w:t>
            </w:r>
            <w:r w:rsidRPr="00521D0B">
              <w:rPr>
                <w:rFonts w:ascii="Arial" w:hAnsi="Arial" w:cs="Arial"/>
                <w:b/>
                <w:sz w:val="20"/>
                <w:szCs w:val="20"/>
              </w:rPr>
              <w:t>urządzeń technicznych oraz środków w celu zapewnienia jakości</w:t>
            </w:r>
            <w:r w:rsidRPr="00521D0B">
              <w:rPr>
                <w:rFonts w:ascii="Arial" w:hAnsi="Arial" w:cs="Arial"/>
                <w:sz w:val="20"/>
                <w:szCs w:val="20"/>
              </w:rPr>
              <w:t xml:space="preserve">, a jego </w:t>
            </w:r>
            <w:r w:rsidRPr="00521D0B">
              <w:rPr>
                <w:rFonts w:ascii="Arial" w:hAnsi="Arial" w:cs="Arial"/>
                <w:b/>
                <w:sz w:val="20"/>
                <w:szCs w:val="20"/>
              </w:rPr>
              <w:t>zaplecze naukowo-badawcze</w:t>
            </w:r>
            <w:r w:rsidRPr="00521D0B">
              <w:rPr>
                <w:rFonts w:ascii="Arial" w:hAnsi="Arial" w:cs="Arial"/>
                <w:sz w:val="20"/>
                <w:szCs w:val="20"/>
              </w:rPr>
              <w:t xml:space="preserve"> jest następujące: </w:t>
            </w:r>
          </w:p>
        </w:tc>
        <w:tc>
          <w:tcPr>
            <w:tcW w:w="4645" w:type="dxa"/>
            <w:shd w:val="clear" w:color="auto" w:fill="auto"/>
          </w:tcPr>
          <w:p w:rsidR="00734E1F" w:rsidRPr="00521D0B" w:rsidRDefault="00734E1F" w:rsidP="00FD17AE">
            <w:pPr>
              <w:rPr>
                <w:rFonts w:ascii="Arial" w:hAnsi="Arial" w:cs="Arial"/>
                <w:sz w:val="20"/>
                <w:szCs w:val="20"/>
              </w:rPr>
            </w:pPr>
            <w:r w:rsidRPr="00521D0B">
              <w:rPr>
                <w:rFonts w:ascii="Arial" w:hAnsi="Arial" w:cs="Arial"/>
                <w:sz w:val="20"/>
                <w:szCs w:val="20"/>
              </w:rPr>
              <w:t>[……]</w:t>
            </w:r>
          </w:p>
        </w:tc>
      </w:tr>
      <w:tr w:rsidR="00734E1F" w:rsidRPr="00521D0B" w:rsidTr="00FD17AE">
        <w:tc>
          <w:tcPr>
            <w:tcW w:w="4644" w:type="dxa"/>
            <w:shd w:val="clear" w:color="auto" w:fill="auto"/>
          </w:tcPr>
          <w:p w:rsidR="00734E1F" w:rsidRPr="00521D0B" w:rsidRDefault="00734E1F" w:rsidP="00FD17AE">
            <w:pPr>
              <w:rPr>
                <w:rFonts w:ascii="Arial" w:hAnsi="Arial" w:cs="Arial"/>
                <w:sz w:val="20"/>
                <w:szCs w:val="20"/>
              </w:rPr>
            </w:pPr>
            <w:r w:rsidRPr="00521D0B">
              <w:rPr>
                <w:rFonts w:ascii="Arial" w:hAnsi="Arial" w:cs="Arial"/>
                <w:sz w:val="20"/>
                <w:szCs w:val="20"/>
              </w:rPr>
              <w:t xml:space="preserve">4) Podczas realizacji zamówienia będzie mógł stosować następujące systemy </w:t>
            </w:r>
            <w:r w:rsidRPr="00521D0B">
              <w:rPr>
                <w:rFonts w:ascii="Arial" w:hAnsi="Arial" w:cs="Arial"/>
                <w:b/>
                <w:sz w:val="20"/>
                <w:szCs w:val="20"/>
              </w:rPr>
              <w:t>zarządzania łańcuchem dostaw</w:t>
            </w:r>
            <w:r w:rsidRPr="00521D0B">
              <w:rPr>
                <w:rFonts w:ascii="Arial" w:hAnsi="Arial" w:cs="Arial"/>
                <w:sz w:val="20"/>
                <w:szCs w:val="20"/>
              </w:rPr>
              <w:t xml:space="preserve"> i śledzenia łańcucha dostaw:</w:t>
            </w:r>
          </w:p>
        </w:tc>
        <w:tc>
          <w:tcPr>
            <w:tcW w:w="4645" w:type="dxa"/>
            <w:shd w:val="clear" w:color="auto" w:fill="auto"/>
          </w:tcPr>
          <w:p w:rsidR="00734E1F" w:rsidRPr="00521D0B" w:rsidRDefault="00734E1F" w:rsidP="00FD17AE">
            <w:pPr>
              <w:rPr>
                <w:rFonts w:ascii="Arial" w:hAnsi="Arial" w:cs="Arial"/>
                <w:sz w:val="20"/>
                <w:szCs w:val="20"/>
              </w:rPr>
            </w:pPr>
            <w:r w:rsidRPr="00521D0B">
              <w:rPr>
                <w:rFonts w:ascii="Arial" w:hAnsi="Arial" w:cs="Arial"/>
                <w:sz w:val="20"/>
                <w:szCs w:val="20"/>
              </w:rPr>
              <w:t>[……]</w:t>
            </w:r>
          </w:p>
        </w:tc>
      </w:tr>
      <w:tr w:rsidR="00734E1F" w:rsidRPr="00521D0B" w:rsidTr="00FD17AE">
        <w:tc>
          <w:tcPr>
            <w:tcW w:w="4644" w:type="dxa"/>
            <w:shd w:val="clear" w:color="auto" w:fill="auto"/>
          </w:tcPr>
          <w:p w:rsidR="00734E1F" w:rsidRPr="00521D0B" w:rsidRDefault="00734E1F" w:rsidP="00FD17AE">
            <w:pPr>
              <w:rPr>
                <w:rFonts w:ascii="Arial" w:hAnsi="Arial" w:cs="Arial"/>
                <w:sz w:val="20"/>
                <w:szCs w:val="20"/>
              </w:rPr>
            </w:pPr>
            <w:r w:rsidRPr="00521D0B">
              <w:rPr>
                <w:rFonts w:ascii="Arial" w:hAnsi="Arial" w:cs="Arial"/>
                <w:sz w:val="20"/>
                <w:szCs w:val="20"/>
                <w:shd w:val="clear" w:color="auto" w:fill="FFFFFF"/>
              </w:rPr>
              <w:t>5)</w:t>
            </w:r>
            <w:r w:rsidRPr="00521D0B">
              <w:rPr>
                <w:rFonts w:ascii="Arial" w:hAnsi="Arial" w:cs="Arial"/>
                <w:b/>
                <w:sz w:val="20"/>
                <w:szCs w:val="20"/>
                <w:shd w:val="clear" w:color="auto" w:fill="FFFFFF"/>
              </w:rPr>
              <w:t xml:space="preserve"> W odniesieniu do produktów lub usług o złożonym charakterze, które mają zostać dostarczone, lub – wyjątkowo – w odniesieniu do produktów lub usług o szczególnym przeznaczeniu:</w:t>
            </w:r>
            <w:r w:rsidRPr="00521D0B">
              <w:rPr>
                <w:rFonts w:ascii="Arial" w:hAnsi="Arial" w:cs="Arial"/>
                <w:b/>
                <w:sz w:val="20"/>
                <w:szCs w:val="20"/>
                <w:shd w:val="clear" w:color="auto" w:fill="BFBFBF"/>
              </w:rPr>
              <w:br/>
            </w:r>
            <w:r w:rsidRPr="00521D0B">
              <w:rPr>
                <w:rFonts w:ascii="Arial" w:hAnsi="Arial" w:cs="Arial"/>
                <w:sz w:val="20"/>
                <w:szCs w:val="20"/>
              </w:rPr>
              <w:t xml:space="preserve">Czy wykonawca </w:t>
            </w:r>
            <w:r w:rsidRPr="00521D0B">
              <w:rPr>
                <w:rFonts w:ascii="Arial" w:hAnsi="Arial" w:cs="Arial"/>
                <w:b/>
                <w:sz w:val="20"/>
                <w:szCs w:val="20"/>
              </w:rPr>
              <w:t>zezwoli</w:t>
            </w:r>
            <w:r w:rsidRPr="00521D0B">
              <w:rPr>
                <w:rFonts w:ascii="Arial" w:hAnsi="Arial" w:cs="Arial"/>
                <w:sz w:val="20"/>
                <w:szCs w:val="20"/>
              </w:rPr>
              <w:t xml:space="preserve"> na przeprowadzenie </w:t>
            </w:r>
            <w:r w:rsidRPr="00521D0B">
              <w:rPr>
                <w:rFonts w:ascii="Arial" w:hAnsi="Arial" w:cs="Arial"/>
                <w:b/>
                <w:sz w:val="20"/>
                <w:szCs w:val="20"/>
              </w:rPr>
              <w:t>kontroli</w:t>
            </w:r>
            <w:r w:rsidRPr="00521D0B">
              <w:rPr>
                <w:rStyle w:val="Odwoanieprzypisudolnego"/>
                <w:rFonts w:ascii="Arial" w:hAnsi="Arial" w:cs="Arial"/>
                <w:b/>
                <w:sz w:val="20"/>
                <w:szCs w:val="20"/>
              </w:rPr>
              <w:footnoteReference w:id="43"/>
            </w:r>
            <w:r w:rsidRPr="00521D0B">
              <w:rPr>
                <w:rFonts w:ascii="Arial" w:hAnsi="Arial" w:cs="Arial"/>
                <w:sz w:val="20"/>
                <w:szCs w:val="20"/>
              </w:rPr>
              <w:t xml:space="preserve"> swoich </w:t>
            </w:r>
            <w:r w:rsidRPr="00521D0B">
              <w:rPr>
                <w:rFonts w:ascii="Arial" w:hAnsi="Arial" w:cs="Arial"/>
                <w:b/>
                <w:sz w:val="20"/>
                <w:szCs w:val="20"/>
              </w:rPr>
              <w:t>zdolności produkcyjnych</w:t>
            </w:r>
            <w:r w:rsidRPr="00521D0B">
              <w:rPr>
                <w:rFonts w:ascii="Arial" w:hAnsi="Arial" w:cs="Arial"/>
                <w:sz w:val="20"/>
                <w:szCs w:val="20"/>
              </w:rPr>
              <w:t xml:space="preserve"> lub </w:t>
            </w:r>
            <w:r w:rsidRPr="00521D0B">
              <w:rPr>
                <w:rFonts w:ascii="Arial" w:hAnsi="Arial" w:cs="Arial"/>
                <w:b/>
                <w:sz w:val="20"/>
                <w:szCs w:val="20"/>
              </w:rPr>
              <w:t>zdolności technicznych</w:t>
            </w:r>
            <w:r w:rsidRPr="00521D0B">
              <w:rPr>
                <w:rFonts w:ascii="Arial" w:hAnsi="Arial" w:cs="Arial"/>
                <w:sz w:val="20"/>
                <w:szCs w:val="20"/>
              </w:rPr>
              <w:t xml:space="preserve">, a w razie konieczności także dostępnych mu </w:t>
            </w:r>
            <w:r w:rsidRPr="00521D0B">
              <w:rPr>
                <w:rFonts w:ascii="Arial" w:hAnsi="Arial" w:cs="Arial"/>
                <w:b/>
                <w:sz w:val="20"/>
                <w:szCs w:val="20"/>
              </w:rPr>
              <w:t>środków naukowych i badawczych</w:t>
            </w:r>
            <w:r w:rsidRPr="00521D0B">
              <w:rPr>
                <w:rFonts w:ascii="Arial" w:hAnsi="Arial" w:cs="Arial"/>
                <w:sz w:val="20"/>
                <w:szCs w:val="20"/>
              </w:rPr>
              <w:t xml:space="preserve">, jak również </w:t>
            </w:r>
            <w:r w:rsidRPr="00521D0B">
              <w:rPr>
                <w:rFonts w:ascii="Arial" w:hAnsi="Arial" w:cs="Arial"/>
                <w:b/>
                <w:sz w:val="20"/>
                <w:szCs w:val="20"/>
              </w:rPr>
              <w:t>środków kontroli jakości</w:t>
            </w:r>
            <w:r w:rsidRPr="00521D0B">
              <w:rPr>
                <w:rFonts w:ascii="Arial" w:hAnsi="Arial" w:cs="Arial"/>
                <w:sz w:val="20"/>
                <w:szCs w:val="20"/>
              </w:rPr>
              <w:t>?</w:t>
            </w:r>
          </w:p>
        </w:tc>
        <w:tc>
          <w:tcPr>
            <w:tcW w:w="4645" w:type="dxa"/>
            <w:shd w:val="clear" w:color="auto" w:fill="auto"/>
          </w:tcPr>
          <w:p w:rsidR="00734E1F" w:rsidRPr="00521D0B" w:rsidRDefault="00734E1F" w:rsidP="00FD17AE">
            <w:pPr>
              <w:rPr>
                <w:rFonts w:ascii="Arial" w:hAnsi="Arial" w:cs="Arial"/>
                <w:sz w:val="20"/>
                <w:szCs w:val="20"/>
              </w:rPr>
            </w:pPr>
            <w:r w:rsidRPr="00521D0B">
              <w:rPr>
                <w:rFonts w:ascii="Arial" w:hAnsi="Arial" w:cs="Arial"/>
                <w:sz w:val="20"/>
                <w:szCs w:val="20"/>
              </w:rPr>
              <w:br/>
            </w:r>
            <w:r w:rsidRPr="00521D0B">
              <w:rPr>
                <w:rFonts w:ascii="Arial" w:hAnsi="Arial" w:cs="Arial"/>
                <w:sz w:val="20"/>
                <w:szCs w:val="20"/>
              </w:rPr>
              <w:br/>
            </w:r>
            <w:r w:rsidRPr="00521D0B">
              <w:rPr>
                <w:rFonts w:ascii="Arial" w:hAnsi="Arial" w:cs="Arial"/>
                <w:sz w:val="20"/>
                <w:szCs w:val="20"/>
              </w:rPr>
              <w:br/>
              <w:t>[] Tak [] Nie</w:t>
            </w:r>
          </w:p>
        </w:tc>
      </w:tr>
      <w:tr w:rsidR="00734E1F" w:rsidRPr="00521D0B" w:rsidTr="00FD17AE">
        <w:tc>
          <w:tcPr>
            <w:tcW w:w="4644" w:type="dxa"/>
            <w:shd w:val="clear" w:color="auto" w:fill="auto"/>
          </w:tcPr>
          <w:p w:rsidR="00734E1F" w:rsidRPr="00521D0B" w:rsidRDefault="00734E1F" w:rsidP="00FD17AE">
            <w:pPr>
              <w:rPr>
                <w:rFonts w:ascii="Arial" w:hAnsi="Arial" w:cs="Arial"/>
                <w:b/>
                <w:sz w:val="20"/>
                <w:szCs w:val="20"/>
                <w:shd w:val="clear" w:color="auto" w:fill="BFBFBF"/>
              </w:rPr>
            </w:pPr>
            <w:r w:rsidRPr="00521D0B">
              <w:rPr>
                <w:rFonts w:ascii="Arial" w:hAnsi="Arial" w:cs="Arial"/>
                <w:sz w:val="20"/>
                <w:szCs w:val="20"/>
              </w:rPr>
              <w:t xml:space="preserve">6) Następującym </w:t>
            </w:r>
            <w:r w:rsidRPr="00521D0B">
              <w:rPr>
                <w:rFonts w:ascii="Arial" w:hAnsi="Arial" w:cs="Arial"/>
                <w:b/>
                <w:sz w:val="20"/>
                <w:szCs w:val="20"/>
              </w:rPr>
              <w:t>wykształceniem i kwalifikacjami zawodowymi</w:t>
            </w:r>
            <w:r w:rsidRPr="00521D0B">
              <w:rPr>
                <w:rFonts w:ascii="Arial" w:hAnsi="Arial" w:cs="Arial"/>
                <w:sz w:val="20"/>
                <w:szCs w:val="20"/>
              </w:rPr>
              <w:t xml:space="preserve"> legitymuje się:</w:t>
            </w:r>
            <w:r w:rsidRPr="00521D0B">
              <w:rPr>
                <w:rFonts w:ascii="Arial" w:hAnsi="Arial" w:cs="Arial"/>
                <w:sz w:val="20"/>
                <w:szCs w:val="20"/>
              </w:rPr>
              <w:br/>
              <w:t>a) sam usługodawca lub wykonawca:</w:t>
            </w:r>
            <w:r w:rsidRPr="00521D0B">
              <w:rPr>
                <w:rFonts w:ascii="Arial" w:hAnsi="Arial" w:cs="Arial"/>
                <w:sz w:val="20"/>
                <w:szCs w:val="20"/>
              </w:rPr>
              <w:br/>
            </w:r>
            <w:r w:rsidRPr="00521D0B">
              <w:rPr>
                <w:rFonts w:ascii="Arial" w:hAnsi="Arial" w:cs="Arial"/>
                <w:b/>
                <w:sz w:val="20"/>
                <w:szCs w:val="20"/>
              </w:rPr>
              <w:t>lub</w:t>
            </w:r>
            <w:r w:rsidRPr="00521D0B">
              <w:rPr>
                <w:rFonts w:ascii="Arial" w:hAnsi="Arial" w:cs="Arial"/>
                <w:sz w:val="20"/>
                <w:szCs w:val="20"/>
              </w:rPr>
              <w:t xml:space="preserve"> (w zależności od wymogów określonych w stosownym ogłoszeniu lub dokumentach zamówienia):</w:t>
            </w:r>
            <w:r w:rsidRPr="00521D0B">
              <w:rPr>
                <w:rFonts w:ascii="Arial" w:hAnsi="Arial" w:cs="Arial"/>
                <w:sz w:val="20"/>
                <w:szCs w:val="20"/>
              </w:rPr>
              <w:br/>
              <w:t>b) jego kadra kierownicza:</w:t>
            </w:r>
          </w:p>
        </w:tc>
        <w:tc>
          <w:tcPr>
            <w:tcW w:w="4645" w:type="dxa"/>
            <w:shd w:val="clear" w:color="auto" w:fill="auto"/>
          </w:tcPr>
          <w:p w:rsidR="00734E1F" w:rsidRPr="00521D0B" w:rsidRDefault="00734E1F" w:rsidP="00FD17AE">
            <w:pPr>
              <w:rPr>
                <w:rFonts w:ascii="Arial" w:hAnsi="Arial" w:cs="Arial"/>
                <w:sz w:val="20"/>
                <w:szCs w:val="20"/>
              </w:rPr>
            </w:pPr>
            <w:r w:rsidRPr="00521D0B">
              <w:rPr>
                <w:rFonts w:ascii="Arial" w:hAnsi="Arial" w:cs="Arial"/>
                <w:sz w:val="20"/>
                <w:szCs w:val="20"/>
              </w:rPr>
              <w:br/>
            </w:r>
            <w:r w:rsidRPr="00521D0B">
              <w:rPr>
                <w:rFonts w:ascii="Arial" w:hAnsi="Arial" w:cs="Arial"/>
                <w:sz w:val="20"/>
                <w:szCs w:val="20"/>
              </w:rPr>
              <w:br/>
              <w:t>a) [……]</w:t>
            </w:r>
            <w:r w:rsidRPr="00521D0B">
              <w:rPr>
                <w:rFonts w:ascii="Arial" w:hAnsi="Arial" w:cs="Arial"/>
                <w:sz w:val="20"/>
                <w:szCs w:val="20"/>
              </w:rPr>
              <w:br/>
            </w:r>
            <w:r w:rsidRPr="00521D0B">
              <w:rPr>
                <w:rFonts w:ascii="Arial" w:hAnsi="Arial" w:cs="Arial"/>
                <w:sz w:val="20"/>
                <w:szCs w:val="20"/>
              </w:rPr>
              <w:br/>
            </w:r>
            <w:r w:rsidRPr="00521D0B">
              <w:rPr>
                <w:rFonts w:ascii="Arial" w:hAnsi="Arial" w:cs="Arial"/>
                <w:sz w:val="20"/>
                <w:szCs w:val="20"/>
              </w:rPr>
              <w:br/>
            </w:r>
            <w:r w:rsidRPr="00521D0B">
              <w:rPr>
                <w:rFonts w:ascii="Arial" w:hAnsi="Arial" w:cs="Arial"/>
                <w:sz w:val="20"/>
                <w:szCs w:val="20"/>
              </w:rPr>
              <w:br/>
              <w:t>b) [……]</w:t>
            </w:r>
          </w:p>
        </w:tc>
      </w:tr>
      <w:tr w:rsidR="00734E1F" w:rsidRPr="00521D0B" w:rsidTr="00FD17AE">
        <w:tc>
          <w:tcPr>
            <w:tcW w:w="4644" w:type="dxa"/>
            <w:shd w:val="clear" w:color="auto" w:fill="auto"/>
          </w:tcPr>
          <w:p w:rsidR="00734E1F" w:rsidRPr="00521D0B" w:rsidRDefault="00734E1F" w:rsidP="00FD17AE">
            <w:pPr>
              <w:rPr>
                <w:rFonts w:ascii="Arial" w:hAnsi="Arial" w:cs="Arial"/>
                <w:sz w:val="20"/>
                <w:szCs w:val="20"/>
              </w:rPr>
            </w:pPr>
            <w:r w:rsidRPr="00521D0B">
              <w:rPr>
                <w:rFonts w:ascii="Arial" w:hAnsi="Arial" w:cs="Arial"/>
                <w:sz w:val="20"/>
                <w:szCs w:val="20"/>
              </w:rPr>
              <w:t xml:space="preserve">7) Podczas realizacji zamówienia wykonawca będzie mógł stosować następujące </w:t>
            </w:r>
            <w:r w:rsidRPr="00521D0B">
              <w:rPr>
                <w:rFonts w:ascii="Arial" w:hAnsi="Arial" w:cs="Arial"/>
                <w:b/>
                <w:sz w:val="20"/>
                <w:szCs w:val="20"/>
              </w:rPr>
              <w:t>środki zarządzania środowiskowego</w:t>
            </w:r>
            <w:r w:rsidRPr="00521D0B">
              <w:rPr>
                <w:rFonts w:ascii="Arial" w:hAnsi="Arial" w:cs="Arial"/>
                <w:sz w:val="20"/>
                <w:szCs w:val="20"/>
              </w:rPr>
              <w:t>:</w:t>
            </w:r>
          </w:p>
        </w:tc>
        <w:tc>
          <w:tcPr>
            <w:tcW w:w="4645" w:type="dxa"/>
            <w:shd w:val="clear" w:color="auto" w:fill="auto"/>
          </w:tcPr>
          <w:p w:rsidR="00734E1F" w:rsidRPr="00521D0B" w:rsidRDefault="00734E1F" w:rsidP="00FD17AE">
            <w:pPr>
              <w:rPr>
                <w:rFonts w:ascii="Arial" w:hAnsi="Arial" w:cs="Arial"/>
                <w:sz w:val="20"/>
                <w:szCs w:val="20"/>
              </w:rPr>
            </w:pPr>
            <w:r w:rsidRPr="00521D0B">
              <w:rPr>
                <w:rFonts w:ascii="Arial" w:hAnsi="Arial" w:cs="Arial"/>
                <w:sz w:val="20"/>
                <w:szCs w:val="20"/>
              </w:rPr>
              <w:t>[……]</w:t>
            </w:r>
          </w:p>
        </w:tc>
      </w:tr>
      <w:tr w:rsidR="00734E1F" w:rsidRPr="00521D0B" w:rsidTr="00FD17AE">
        <w:tc>
          <w:tcPr>
            <w:tcW w:w="4644" w:type="dxa"/>
            <w:shd w:val="clear" w:color="auto" w:fill="auto"/>
          </w:tcPr>
          <w:p w:rsidR="00734E1F" w:rsidRPr="00521D0B" w:rsidRDefault="00734E1F" w:rsidP="00FD17AE">
            <w:pPr>
              <w:rPr>
                <w:rFonts w:ascii="Arial" w:hAnsi="Arial" w:cs="Arial"/>
                <w:sz w:val="20"/>
                <w:szCs w:val="20"/>
              </w:rPr>
            </w:pPr>
            <w:r w:rsidRPr="00521D0B">
              <w:rPr>
                <w:rFonts w:ascii="Arial" w:hAnsi="Arial" w:cs="Arial"/>
                <w:sz w:val="20"/>
                <w:szCs w:val="20"/>
              </w:rPr>
              <w:t xml:space="preserve">8) Wielkość </w:t>
            </w:r>
            <w:r w:rsidRPr="00521D0B">
              <w:rPr>
                <w:rFonts w:ascii="Arial" w:hAnsi="Arial" w:cs="Arial"/>
                <w:b/>
                <w:sz w:val="20"/>
                <w:szCs w:val="20"/>
              </w:rPr>
              <w:t>średniego rocznego zatrudnienia</w:t>
            </w:r>
            <w:r w:rsidRPr="00521D0B">
              <w:rPr>
                <w:rFonts w:ascii="Arial" w:hAnsi="Arial" w:cs="Arial"/>
                <w:sz w:val="20"/>
                <w:szCs w:val="20"/>
              </w:rPr>
              <w:t xml:space="preserve"> u wykonawcy oraz liczebność kadry kierowniczej w ostatnich trzech latach są następujące</w:t>
            </w:r>
          </w:p>
        </w:tc>
        <w:tc>
          <w:tcPr>
            <w:tcW w:w="4645" w:type="dxa"/>
            <w:shd w:val="clear" w:color="auto" w:fill="auto"/>
          </w:tcPr>
          <w:p w:rsidR="00734E1F" w:rsidRPr="00521D0B" w:rsidRDefault="00734E1F" w:rsidP="00FD17AE">
            <w:pPr>
              <w:rPr>
                <w:rFonts w:ascii="Arial" w:hAnsi="Arial" w:cs="Arial"/>
                <w:sz w:val="20"/>
                <w:szCs w:val="20"/>
              </w:rPr>
            </w:pPr>
            <w:r w:rsidRPr="00521D0B">
              <w:rPr>
                <w:rFonts w:ascii="Arial" w:hAnsi="Arial" w:cs="Arial"/>
                <w:sz w:val="20"/>
                <w:szCs w:val="20"/>
              </w:rPr>
              <w:t>Rok, średnie roczne zatrudnienie:</w:t>
            </w:r>
            <w:r w:rsidRPr="00521D0B">
              <w:rPr>
                <w:rFonts w:ascii="Arial" w:hAnsi="Arial" w:cs="Arial"/>
                <w:sz w:val="20"/>
                <w:szCs w:val="20"/>
              </w:rPr>
              <w:br/>
              <w:t>[……], [……]</w:t>
            </w:r>
            <w:r w:rsidRPr="00521D0B">
              <w:rPr>
                <w:rFonts w:ascii="Arial" w:hAnsi="Arial" w:cs="Arial"/>
                <w:sz w:val="20"/>
                <w:szCs w:val="20"/>
              </w:rPr>
              <w:br/>
              <w:t>[……], [……]</w:t>
            </w:r>
            <w:r w:rsidRPr="00521D0B">
              <w:rPr>
                <w:rFonts w:ascii="Arial" w:hAnsi="Arial" w:cs="Arial"/>
                <w:sz w:val="20"/>
                <w:szCs w:val="20"/>
              </w:rPr>
              <w:br/>
              <w:t>[……], [……]</w:t>
            </w:r>
            <w:r w:rsidRPr="00521D0B">
              <w:rPr>
                <w:rFonts w:ascii="Arial" w:hAnsi="Arial" w:cs="Arial"/>
                <w:sz w:val="20"/>
                <w:szCs w:val="20"/>
              </w:rPr>
              <w:br/>
              <w:t>Rok, liczebność kadry kierowniczej:</w:t>
            </w:r>
            <w:r w:rsidRPr="00521D0B">
              <w:rPr>
                <w:rFonts w:ascii="Arial" w:hAnsi="Arial" w:cs="Arial"/>
                <w:sz w:val="20"/>
                <w:szCs w:val="20"/>
              </w:rPr>
              <w:br/>
              <w:t>[……], [……]</w:t>
            </w:r>
            <w:r w:rsidRPr="00521D0B">
              <w:rPr>
                <w:rFonts w:ascii="Arial" w:hAnsi="Arial" w:cs="Arial"/>
                <w:sz w:val="20"/>
                <w:szCs w:val="20"/>
              </w:rPr>
              <w:br/>
              <w:t>[……], [……]</w:t>
            </w:r>
            <w:r w:rsidRPr="00521D0B">
              <w:rPr>
                <w:rFonts w:ascii="Arial" w:hAnsi="Arial" w:cs="Arial"/>
                <w:sz w:val="20"/>
                <w:szCs w:val="20"/>
              </w:rPr>
              <w:br/>
              <w:t>[……], [……]</w:t>
            </w:r>
          </w:p>
        </w:tc>
      </w:tr>
      <w:tr w:rsidR="00734E1F" w:rsidRPr="00521D0B" w:rsidTr="00FD17AE">
        <w:tc>
          <w:tcPr>
            <w:tcW w:w="4644" w:type="dxa"/>
            <w:shd w:val="clear" w:color="auto" w:fill="auto"/>
          </w:tcPr>
          <w:p w:rsidR="00734E1F" w:rsidRPr="00521D0B" w:rsidRDefault="00734E1F" w:rsidP="00FD17AE">
            <w:pPr>
              <w:rPr>
                <w:rFonts w:ascii="Arial" w:hAnsi="Arial" w:cs="Arial"/>
                <w:sz w:val="20"/>
                <w:szCs w:val="20"/>
              </w:rPr>
            </w:pPr>
            <w:r w:rsidRPr="00521D0B">
              <w:rPr>
                <w:rFonts w:ascii="Arial" w:hAnsi="Arial" w:cs="Arial"/>
                <w:sz w:val="20"/>
                <w:szCs w:val="20"/>
              </w:rPr>
              <w:t xml:space="preserve">9) Będzie dysponował następującymi </w:t>
            </w:r>
            <w:r w:rsidRPr="00521D0B">
              <w:rPr>
                <w:rFonts w:ascii="Arial" w:hAnsi="Arial" w:cs="Arial"/>
                <w:b/>
                <w:sz w:val="20"/>
                <w:szCs w:val="20"/>
              </w:rPr>
              <w:t>narzędziami, wyposażeniem zakładu i urządzeniami technicznymi</w:t>
            </w:r>
            <w:r w:rsidRPr="00521D0B">
              <w:rPr>
                <w:rFonts w:ascii="Arial" w:hAnsi="Arial" w:cs="Arial"/>
                <w:sz w:val="20"/>
                <w:szCs w:val="20"/>
              </w:rPr>
              <w:t xml:space="preserve"> na potrzeby realizacji zamówienia:</w:t>
            </w:r>
          </w:p>
        </w:tc>
        <w:tc>
          <w:tcPr>
            <w:tcW w:w="4645" w:type="dxa"/>
            <w:shd w:val="clear" w:color="auto" w:fill="auto"/>
          </w:tcPr>
          <w:p w:rsidR="00734E1F" w:rsidRPr="00521D0B" w:rsidRDefault="00734E1F" w:rsidP="00FD17AE">
            <w:pPr>
              <w:rPr>
                <w:rFonts w:ascii="Arial" w:hAnsi="Arial" w:cs="Arial"/>
                <w:sz w:val="20"/>
                <w:szCs w:val="20"/>
              </w:rPr>
            </w:pPr>
            <w:r w:rsidRPr="00521D0B">
              <w:rPr>
                <w:rFonts w:ascii="Arial" w:hAnsi="Arial" w:cs="Arial"/>
                <w:sz w:val="20"/>
                <w:szCs w:val="20"/>
              </w:rPr>
              <w:t>[……]</w:t>
            </w:r>
          </w:p>
        </w:tc>
      </w:tr>
      <w:tr w:rsidR="00734E1F" w:rsidRPr="00521D0B" w:rsidTr="00FD17AE">
        <w:tc>
          <w:tcPr>
            <w:tcW w:w="4644" w:type="dxa"/>
            <w:shd w:val="clear" w:color="auto" w:fill="auto"/>
          </w:tcPr>
          <w:p w:rsidR="00734E1F" w:rsidRPr="00521D0B" w:rsidRDefault="00734E1F" w:rsidP="00FD17AE">
            <w:pPr>
              <w:rPr>
                <w:rFonts w:ascii="Arial" w:hAnsi="Arial" w:cs="Arial"/>
                <w:sz w:val="20"/>
                <w:szCs w:val="20"/>
              </w:rPr>
            </w:pPr>
            <w:r w:rsidRPr="00521D0B">
              <w:rPr>
                <w:rFonts w:ascii="Arial" w:hAnsi="Arial" w:cs="Arial"/>
                <w:sz w:val="20"/>
                <w:szCs w:val="20"/>
              </w:rPr>
              <w:t xml:space="preserve">10) Wykonawca </w:t>
            </w:r>
            <w:r w:rsidRPr="00521D0B">
              <w:rPr>
                <w:rFonts w:ascii="Arial" w:hAnsi="Arial" w:cs="Arial"/>
                <w:b/>
                <w:sz w:val="20"/>
                <w:szCs w:val="20"/>
              </w:rPr>
              <w:t>zamierza ewentualnie zlecić podwykonawcom</w:t>
            </w:r>
            <w:r w:rsidRPr="00521D0B">
              <w:rPr>
                <w:rStyle w:val="Odwoanieprzypisudolnego"/>
                <w:rFonts w:ascii="Arial" w:hAnsi="Arial" w:cs="Arial"/>
                <w:b/>
                <w:sz w:val="20"/>
                <w:szCs w:val="20"/>
              </w:rPr>
              <w:footnoteReference w:id="44"/>
            </w:r>
            <w:r w:rsidRPr="00521D0B">
              <w:rPr>
                <w:rFonts w:ascii="Arial" w:hAnsi="Arial" w:cs="Arial"/>
                <w:sz w:val="20"/>
                <w:szCs w:val="20"/>
              </w:rPr>
              <w:t xml:space="preserve"> następującą </w:t>
            </w:r>
            <w:r w:rsidRPr="00521D0B">
              <w:rPr>
                <w:rFonts w:ascii="Arial" w:hAnsi="Arial" w:cs="Arial"/>
                <w:b/>
                <w:sz w:val="20"/>
                <w:szCs w:val="20"/>
              </w:rPr>
              <w:t>część (procentową)</w:t>
            </w:r>
            <w:r w:rsidRPr="00521D0B">
              <w:rPr>
                <w:rFonts w:ascii="Arial" w:hAnsi="Arial" w:cs="Arial"/>
                <w:sz w:val="20"/>
                <w:szCs w:val="20"/>
              </w:rPr>
              <w:t xml:space="preserve"> zamówienia:</w:t>
            </w:r>
          </w:p>
        </w:tc>
        <w:tc>
          <w:tcPr>
            <w:tcW w:w="4645" w:type="dxa"/>
            <w:shd w:val="clear" w:color="auto" w:fill="auto"/>
          </w:tcPr>
          <w:p w:rsidR="00734E1F" w:rsidRPr="00521D0B" w:rsidRDefault="00734E1F" w:rsidP="00FD17AE">
            <w:pPr>
              <w:rPr>
                <w:rFonts w:ascii="Arial" w:hAnsi="Arial" w:cs="Arial"/>
                <w:sz w:val="20"/>
                <w:szCs w:val="20"/>
              </w:rPr>
            </w:pPr>
            <w:r w:rsidRPr="00521D0B">
              <w:rPr>
                <w:rFonts w:ascii="Arial" w:hAnsi="Arial" w:cs="Arial"/>
                <w:sz w:val="20"/>
                <w:szCs w:val="20"/>
              </w:rPr>
              <w:t>[……]</w:t>
            </w:r>
          </w:p>
        </w:tc>
      </w:tr>
      <w:tr w:rsidR="00734E1F" w:rsidRPr="00521D0B" w:rsidTr="00FD17AE">
        <w:tc>
          <w:tcPr>
            <w:tcW w:w="4644" w:type="dxa"/>
            <w:shd w:val="clear" w:color="auto" w:fill="auto"/>
          </w:tcPr>
          <w:p w:rsidR="00734E1F" w:rsidRPr="00521D0B" w:rsidRDefault="00734E1F" w:rsidP="00FD17AE">
            <w:pPr>
              <w:rPr>
                <w:rFonts w:ascii="Arial" w:hAnsi="Arial" w:cs="Arial"/>
                <w:sz w:val="20"/>
                <w:szCs w:val="20"/>
              </w:rPr>
            </w:pPr>
            <w:r w:rsidRPr="00521D0B">
              <w:rPr>
                <w:rFonts w:ascii="Arial" w:hAnsi="Arial" w:cs="Arial"/>
                <w:sz w:val="20"/>
                <w:szCs w:val="20"/>
              </w:rPr>
              <w:t xml:space="preserve">11) W odniesieniu do </w:t>
            </w:r>
            <w:r w:rsidRPr="00521D0B">
              <w:rPr>
                <w:rFonts w:ascii="Arial" w:hAnsi="Arial" w:cs="Arial"/>
                <w:b/>
                <w:sz w:val="20"/>
                <w:szCs w:val="20"/>
              </w:rPr>
              <w:t>zamówień publicznych na dostawy</w:t>
            </w:r>
            <w:r w:rsidRPr="00521D0B">
              <w:rPr>
                <w:rFonts w:ascii="Arial" w:hAnsi="Arial" w:cs="Arial"/>
                <w:sz w:val="20"/>
                <w:szCs w:val="20"/>
              </w:rPr>
              <w:t>:</w:t>
            </w:r>
            <w:r w:rsidRPr="00521D0B">
              <w:rPr>
                <w:rFonts w:ascii="Arial" w:hAnsi="Arial" w:cs="Arial"/>
                <w:sz w:val="20"/>
                <w:szCs w:val="20"/>
              </w:rPr>
              <w:br/>
              <w:t>Wykonawca dostarczy wymagane próbki, opisy lub fotografie produktów, które mają być dostarczone i którym nie musi towarzyszyć świadectwo autentyczności.</w:t>
            </w:r>
            <w:r w:rsidRPr="00521D0B">
              <w:rPr>
                <w:rFonts w:ascii="Arial" w:hAnsi="Arial" w:cs="Arial"/>
                <w:sz w:val="20"/>
                <w:szCs w:val="20"/>
              </w:rPr>
              <w:br/>
              <w:t>Wykonawca oświadcza ponadto, że w stosownych przypadkach przedstawi wymagane świadectwa autentyczności.</w:t>
            </w:r>
            <w:r w:rsidRPr="00521D0B">
              <w:rPr>
                <w:rFonts w:ascii="Arial" w:hAnsi="Arial" w:cs="Arial"/>
                <w:sz w:val="20"/>
                <w:szCs w:val="20"/>
              </w:rPr>
              <w:br/>
              <w:t>Jeżeli odnośna dokumentacja jest dostępna w formie elektronicznej, proszę wskazać:</w:t>
            </w:r>
          </w:p>
        </w:tc>
        <w:tc>
          <w:tcPr>
            <w:tcW w:w="4645" w:type="dxa"/>
            <w:shd w:val="clear" w:color="auto" w:fill="auto"/>
          </w:tcPr>
          <w:p w:rsidR="00734E1F" w:rsidRPr="00521D0B" w:rsidRDefault="00734E1F" w:rsidP="00FD17AE">
            <w:pPr>
              <w:rPr>
                <w:rFonts w:ascii="Arial" w:hAnsi="Arial" w:cs="Arial"/>
                <w:sz w:val="20"/>
                <w:szCs w:val="20"/>
              </w:rPr>
            </w:pPr>
            <w:r w:rsidRPr="00521D0B">
              <w:rPr>
                <w:rFonts w:ascii="Arial" w:hAnsi="Arial" w:cs="Arial"/>
                <w:sz w:val="20"/>
                <w:szCs w:val="20"/>
              </w:rPr>
              <w:br/>
              <w:t>[] Tak [] Nie</w:t>
            </w:r>
            <w:r w:rsidRPr="00521D0B">
              <w:rPr>
                <w:rFonts w:ascii="Arial" w:hAnsi="Arial" w:cs="Arial"/>
                <w:sz w:val="20"/>
                <w:szCs w:val="20"/>
              </w:rPr>
              <w:br/>
            </w:r>
            <w:r w:rsidRPr="00521D0B">
              <w:rPr>
                <w:rFonts w:ascii="Arial" w:hAnsi="Arial" w:cs="Arial"/>
                <w:sz w:val="20"/>
                <w:szCs w:val="20"/>
              </w:rPr>
              <w:br/>
            </w:r>
            <w:r w:rsidRPr="00521D0B">
              <w:rPr>
                <w:rFonts w:ascii="Arial" w:hAnsi="Arial" w:cs="Arial"/>
                <w:sz w:val="20"/>
                <w:szCs w:val="20"/>
              </w:rPr>
              <w:br/>
            </w:r>
            <w:r w:rsidRPr="00521D0B">
              <w:rPr>
                <w:rFonts w:ascii="Arial" w:hAnsi="Arial" w:cs="Arial"/>
                <w:sz w:val="20"/>
                <w:szCs w:val="20"/>
              </w:rPr>
              <w:br/>
              <w:t>[] Tak [] Nie</w:t>
            </w:r>
            <w:r w:rsidRPr="00521D0B">
              <w:rPr>
                <w:rFonts w:ascii="Arial" w:hAnsi="Arial" w:cs="Arial"/>
                <w:sz w:val="20"/>
                <w:szCs w:val="20"/>
              </w:rPr>
              <w:br/>
            </w:r>
            <w:r w:rsidRPr="00521D0B">
              <w:rPr>
                <w:rFonts w:ascii="Arial" w:hAnsi="Arial" w:cs="Arial"/>
                <w:sz w:val="20"/>
                <w:szCs w:val="20"/>
              </w:rPr>
              <w:br/>
            </w:r>
            <w:r w:rsidRPr="00521D0B">
              <w:rPr>
                <w:rFonts w:ascii="Arial" w:hAnsi="Arial" w:cs="Arial"/>
                <w:sz w:val="20"/>
                <w:szCs w:val="20"/>
              </w:rPr>
              <w:br/>
            </w:r>
            <w:r w:rsidRPr="00521D0B">
              <w:rPr>
                <w:rFonts w:ascii="Arial" w:hAnsi="Arial" w:cs="Arial"/>
                <w:sz w:val="20"/>
                <w:szCs w:val="20"/>
              </w:rPr>
              <w:br/>
              <w:t>(adres internetowy, wydający urząd lub organ,</w:t>
            </w:r>
            <w:r w:rsidRPr="00521D0B">
              <w:rPr>
                <w:rFonts w:ascii="Arial" w:hAnsi="Arial" w:cs="Arial"/>
                <w:i/>
                <w:sz w:val="20"/>
                <w:szCs w:val="20"/>
              </w:rPr>
              <w:t xml:space="preserve"> </w:t>
            </w:r>
            <w:r w:rsidRPr="00521D0B">
              <w:rPr>
                <w:rFonts w:ascii="Arial" w:hAnsi="Arial" w:cs="Arial"/>
                <w:sz w:val="20"/>
                <w:szCs w:val="20"/>
              </w:rPr>
              <w:t>dokładne dane referencyjne dokumentacji): [……][……][……]</w:t>
            </w:r>
          </w:p>
        </w:tc>
      </w:tr>
      <w:tr w:rsidR="00734E1F" w:rsidRPr="00521D0B" w:rsidTr="00FD17AE">
        <w:tc>
          <w:tcPr>
            <w:tcW w:w="4644" w:type="dxa"/>
            <w:shd w:val="clear" w:color="auto" w:fill="auto"/>
          </w:tcPr>
          <w:p w:rsidR="00734E1F" w:rsidRPr="00521D0B" w:rsidRDefault="00734E1F" w:rsidP="00FD17AE">
            <w:pPr>
              <w:rPr>
                <w:rFonts w:ascii="Arial" w:hAnsi="Arial" w:cs="Arial"/>
                <w:sz w:val="20"/>
                <w:szCs w:val="20"/>
                <w:shd w:val="clear" w:color="auto" w:fill="BFBFBF"/>
              </w:rPr>
            </w:pPr>
            <w:r w:rsidRPr="00521D0B">
              <w:rPr>
                <w:rFonts w:ascii="Arial" w:hAnsi="Arial" w:cs="Arial"/>
                <w:sz w:val="20"/>
                <w:szCs w:val="20"/>
              </w:rPr>
              <w:t xml:space="preserve">12) W odniesieniu do </w:t>
            </w:r>
            <w:r w:rsidRPr="00521D0B">
              <w:rPr>
                <w:rFonts w:ascii="Arial" w:hAnsi="Arial" w:cs="Arial"/>
                <w:b/>
                <w:sz w:val="20"/>
                <w:szCs w:val="20"/>
              </w:rPr>
              <w:t>zamówień publicznych na dostawy</w:t>
            </w:r>
            <w:r w:rsidRPr="00521D0B">
              <w:rPr>
                <w:rFonts w:ascii="Arial" w:hAnsi="Arial" w:cs="Arial"/>
                <w:sz w:val="20"/>
                <w:szCs w:val="20"/>
              </w:rPr>
              <w:t>:</w:t>
            </w:r>
            <w:r w:rsidRPr="00521D0B">
              <w:rPr>
                <w:rFonts w:ascii="Arial" w:hAnsi="Arial" w:cs="Arial"/>
                <w:sz w:val="20"/>
                <w:szCs w:val="20"/>
              </w:rPr>
              <w:br/>
              <w:t xml:space="preserve">Czy wykonawca może przedstawić wymagane </w:t>
            </w:r>
            <w:r w:rsidRPr="00521D0B">
              <w:rPr>
                <w:rFonts w:ascii="Arial" w:hAnsi="Arial" w:cs="Arial"/>
                <w:b/>
                <w:sz w:val="20"/>
                <w:szCs w:val="20"/>
              </w:rPr>
              <w:t>zaświadczenia</w:t>
            </w:r>
            <w:r w:rsidRPr="00521D0B">
              <w:rPr>
                <w:rFonts w:ascii="Arial" w:hAnsi="Arial" w:cs="Arial"/>
                <w:sz w:val="20"/>
                <w:szCs w:val="20"/>
              </w:rPr>
              <w:t xml:space="preserve"> sporządzone przez urzędowe </w:t>
            </w:r>
            <w:r w:rsidRPr="00521D0B">
              <w:rPr>
                <w:rFonts w:ascii="Arial" w:hAnsi="Arial" w:cs="Arial"/>
                <w:b/>
                <w:sz w:val="20"/>
                <w:szCs w:val="20"/>
              </w:rPr>
              <w:t>instytuty</w:t>
            </w:r>
            <w:r w:rsidRPr="00521D0B">
              <w:rPr>
                <w:rFonts w:ascii="Arial" w:hAnsi="Arial" w:cs="Arial"/>
                <w:sz w:val="20"/>
                <w:szCs w:val="20"/>
              </w:rPr>
              <w:t xml:space="preserve"> lub agencje </w:t>
            </w:r>
            <w:r w:rsidRPr="00521D0B">
              <w:rPr>
                <w:rFonts w:ascii="Arial" w:hAnsi="Arial" w:cs="Arial"/>
                <w:b/>
                <w:sz w:val="20"/>
                <w:szCs w:val="20"/>
              </w:rPr>
              <w:t>kontroli jakości</w:t>
            </w:r>
            <w:r w:rsidRPr="00521D0B">
              <w:rPr>
                <w:rFonts w:ascii="Arial" w:hAnsi="Arial" w:cs="Arial"/>
                <w:sz w:val="20"/>
                <w:szCs w:val="20"/>
              </w:rPr>
              <w:t xml:space="preserve"> o uznanych kompetencjach, potwierdzające zgodność produktów poprzez wyraźne odniesienie do specyfikacji technicznych lub norm, które zostały określone w stosownym ogłoszeniu lub dokumentach zamówienia?</w:t>
            </w:r>
            <w:r w:rsidRPr="00521D0B">
              <w:rPr>
                <w:rFonts w:ascii="Arial" w:hAnsi="Arial" w:cs="Arial"/>
                <w:sz w:val="20"/>
                <w:szCs w:val="20"/>
              </w:rPr>
              <w:br/>
            </w:r>
            <w:r w:rsidRPr="00521D0B">
              <w:rPr>
                <w:rFonts w:ascii="Arial" w:hAnsi="Arial" w:cs="Arial"/>
                <w:b/>
                <w:sz w:val="20"/>
                <w:szCs w:val="20"/>
              </w:rPr>
              <w:t>Jeżeli nie</w:t>
            </w:r>
            <w:r w:rsidRPr="00521D0B">
              <w:rPr>
                <w:rFonts w:ascii="Arial" w:hAnsi="Arial" w:cs="Arial"/>
                <w:sz w:val="20"/>
                <w:szCs w:val="20"/>
              </w:rPr>
              <w:t>, proszę wyjaśnić dlaczego, i wskazać, jakie inne środki dowodowe mogą zostać przedstawione:</w:t>
            </w:r>
            <w:r w:rsidRPr="00521D0B">
              <w:rPr>
                <w:rFonts w:ascii="Arial" w:hAnsi="Arial" w:cs="Arial"/>
                <w:sz w:val="20"/>
                <w:szCs w:val="20"/>
              </w:rPr>
              <w:br/>
              <w:t>Jeżeli odnośna dokumentacja jest dostępna w formie elektronicznej, proszę wskazać:</w:t>
            </w:r>
          </w:p>
        </w:tc>
        <w:tc>
          <w:tcPr>
            <w:tcW w:w="4645" w:type="dxa"/>
            <w:shd w:val="clear" w:color="auto" w:fill="auto"/>
          </w:tcPr>
          <w:p w:rsidR="00734E1F" w:rsidRPr="00521D0B" w:rsidRDefault="00734E1F" w:rsidP="00FD17AE">
            <w:pPr>
              <w:rPr>
                <w:rFonts w:ascii="Arial" w:hAnsi="Arial" w:cs="Arial"/>
                <w:sz w:val="20"/>
                <w:szCs w:val="20"/>
              </w:rPr>
            </w:pPr>
            <w:r w:rsidRPr="00521D0B">
              <w:rPr>
                <w:rFonts w:ascii="Arial" w:hAnsi="Arial" w:cs="Arial"/>
                <w:sz w:val="20"/>
                <w:szCs w:val="20"/>
              </w:rPr>
              <w:br/>
              <w:t>[] Tak [] Nie</w:t>
            </w:r>
            <w:r w:rsidRPr="00521D0B">
              <w:rPr>
                <w:rFonts w:ascii="Arial" w:hAnsi="Arial" w:cs="Arial"/>
                <w:sz w:val="20"/>
                <w:szCs w:val="20"/>
              </w:rPr>
              <w:br/>
            </w:r>
            <w:r w:rsidRPr="00521D0B">
              <w:rPr>
                <w:rFonts w:ascii="Arial" w:hAnsi="Arial" w:cs="Arial"/>
                <w:sz w:val="20"/>
                <w:szCs w:val="20"/>
              </w:rPr>
              <w:br/>
            </w:r>
            <w:r w:rsidRPr="00521D0B">
              <w:rPr>
                <w:rFonts w:ascii="Arial" w:hAnsi="Arial" w:cs="Arial"/>
                <w:sz w:val="20"/>
                <w:szCs w:val="20"/>
              </w:rPr>
              <w:br/>
            </w:r>
            <w:r w:rsidRPr="00521D0B">
              <w:rPr>
                <w:rFonts w:ascii="Arial" w:hAnsi="Arial" w:cs="Arial"/>
                <w:sz w:val="20"/>
                <w:szCs w:val="20"/>
              </w:rPr>
              <w:br/>
            </w:r>
            <w:r w:rsidRPr="00521D0B">
              <w:rPr>
                <w:rFonts w:ascii="Arial" w:hAnsi="Arial" w:cs="Arial"/>
                <w:sz w:val="20"/>
                <w:szCs w:val="20"/>
              </w:rPr>
              <w:br/>
            </w:r>
            <w:r w:rsidRPr="00521D0B">
              <w:rPr>
                <w:rFonts w:ascii="Arial" w:hAnsi="Arial" w:cs="Arial"/>
                <w:sz w:val="20"/>
                <w:szCs w:val="20"/>
              </w:rPr>
              <w:br/>
            </w:r>
            <w:r w:rsidRPr="00521D0B">
              <w:rPr>
                <w:rFonts w:ascii="Arial" w:hAnsi="Arial" w:cs="Arial"/>
                <w:sz w:val="20"/>
                <w:szCs w:val="20"/>
              </w:rPr>
              <w:br/>
            </w:r>
            <w:r w:rsidRPr="00521D0B">
              <w:rPr>
                <w:rFonts w:ascii="Arial" w:hAnsi="Arial" w:cs="Arial"/>
                <w:sz w:val="20"/>
                <w:szCs w:val="20"/>
              </w:rPr>
              <w:br/>
            </w:r>
            <w:r w:rsidRPr="00521D0B">
              <w:rPr>
                <w:rFonts w:ascii="Arial" w:hAnsi="Arial" w:cs="Arial"/>
                <w:sz w:val="20"/>
                <w:szCs w:val="20"/>
              </w:rPr>
              <w:br/>
              <w:t>[…]</w:t>
            </w:r>
            <w:r w:rsidRPr="00521D0B">
              <w:rPr>
                <w:rFonts w:ascii="Arial" w:hAnsi="Arial" w:cs="Arial"/>
                <w:sz w:val="20"/>
                <w:szCs w:val="20"/>
              </w:rPr>
              <w:br/>
            </w:r>
            <w:r w:rsidRPr="00521D0B">
              <w:rPr>
                <w:rFonts w:ascii="Arial" w:hAnsi="Arial" w:cs="Arial"/>
                <w:sz w:val="20"/>
                <w:szCs w:val="20"/>
              </w:rPr>
              <w:br/>
              <w:t>(adres internetowy, wydający urząd lub organ, dokładne dane referencyjne dokumentacji): [……][……][……]</w:t>
            </w:r>
          </w:p>
        </w:tc>
      </w:tr>
    </w:tbl>
    <w:p w:rsidR="00734E1F" w:rsidRPr="00521D0B" w:rsidRDefault="00734E1F" w:rsidP="00734E1F">
      <w:pPr>
        <w:pStyle w:val="SectionTitle"/>
        <w:rPr>
          <w:rFonts w:ascii="Arial" w:hAnsi="Arial" w:cs="Arial"/>
          <w:b w:val="0"/>
          <w:sz w:val="20"/>
          <w:szCs w:val="20"/>
        </w:rPr>
      </w:pPr>
      <w:bookmarkStart w:id="7" w:name="_DV_M4307"/>
      <w:bookmarkStart w:id="8" w:name="_DV_M4308"/>
      <w:bookmarkStart w:id="9" w:name="_DV_M4309"/>
      <w:bookmarkStart w:id="10" w:name="_DV_M4310"/>
      <w:bookmarkStart w:id="11" w:name="_DV_M4311"/>
      <w:bookmarkStart w:id="12" w:name="_DV_M4312"/>
      <w:bookmarkEnd w:id="7"/>
      <w:bookmarkEnd w:id="8"/>
      <w:bookmarkEnd w:id="9"/>
      <w:bookmarkEnd w:id="10"/>
      <w:bookmarkEnd w:id="11"/>
      <w:bookmarkEnd w:id="12"/>
      <w:r w:rsidRPr="00521D0B">
        <w:rPr>
          <w:rFonts w:ascii="Arial" w:hAnsi="Arial" w:cs="Arial"/>
          <w:b w:val="0"/>
          <w:sz w:val="20"/>
          <w:szCs w:val="20"/>
        </w:rPr>
        <w:t>D: Systemy zapewniania jakości i normy zarządzania środowiskowego</w:t>
      </w:r>
    </w:p>
    <w:p w:rsidR="00734E1F" w:rsidRPr="00521D0B" w:rsidRDefault="00734E1F" w:rsidP="00734E1F">
      <w:pPr>
        <w:pBdr>
          <w:top w:val="single" w:sz="4" w:space="1" w:color="auto"/>
          <w:left w:val="single" w:sz="4" w:space="4" w:color="auto"/>
          <w:bottom w:val="single" w:sz="4" w:space="1" w:color="auto"/>
          <w:right w:val="single" w:sz="4" w:space="4" w:color="auto"/>
        </w:pBdr>
        <w:shd w:val="clear" w:color="auto" w:fill="BFBFBF"/>
        <w:rPr>
          <w:rFonts w:ascii="Arial" w:hAnsi="Arial" w:cs="Arial"/>
          <w:b/>
          <w:w w:val="0"/>
          <w:sz w:val="20"/>
          <w:szCs w:val="20"/>
        </w:rPr>
      </w:pPr>
      <w:r w:rsidRPr="00521D0B">
        <w:rPr>
          <w:rFonts w:ascii="Arial" w:hAnsi="Arial" w:cs="Arial"/>
          <w:b/>
          <w:w w:val="0"/>
          <w:sz w:val="20"/>
          <w:szCs w:val="20"/>
        </w:rPr>
        <w:t>Wykonawca powinien przedstawić informacje jedynie w przypadku gdy instytucja zamawiająca lub podmiot zamawiający wymagają systemów zapewniania jakości lub norm zarządzania środowiskowego w stosownym ogłoszeniu lub w dokumentach zamówienia, o których mowa w ogłoszeniu.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7"/>
        <w:gridCol w:w="4525"/>
      </w:tblGrid>
      <w:tr w:rsidR="00734E1F" w:rsidRPr="00521D0B" w:rsidTr="00FD17AE">
        <w:tc>
          <w:tcPr>
            <w:tcW w:w="4644" w:type="dxa"/>
            <w:shd w:val="clear" w:color="auto" w:fill="auto"/>
          </w:tcPr>
          <w:p w:rsidR="00734E1F" w:rsidRPr="00521D0B" w:rsidRDefault="00734E1F" w:rsidP="00FD17AE">
            <w:pPr>
              <w:rPr>
                <w:rFonts w:ascii="Arial" w:hAnsi="Arial" w:cs="Arial"/>
                <w:b/>
                <w:w w:val="0"/>
                <w:sz w:val="20"/>
                <w:szCs w:val="20"/>
              </w:rPr>
            </w:pPr>
            <w:r w:rsidRPr="00521D0B">
              <w:rPr>
                <w:rFonts w:ascii="Arial" w:hAnsi="Arial" w:cs="Arial"/>
                <w:b/>
                <w:w w:val="0"/>
                <w:sz w:val="20"/>
                <w:szCs w:val="20"/>
              </w:rPr>
              <w:t>1. Systemy zapewniania jakości i normy zarządzania środowiskowego</w:t>
            </w:r>
          </w:p>
        </w:tc>
        <w:tc>
          <w:tcPr>
            <w:tcW w:w="4645" w:type="dxa"/>
            <w:shd w:val="clear" w:color="auto" w:fill="auto"/>
          </w:tcPr>
          <w:p w:rsidR="00734E1F" w:rsidRPr="00521D0B" w:rsidRDefault="00734E1F" w:rsidP="00FD17AE">
            <w:pPr>
              <w:rPr>
                <w:rFonts w:ascii="Arial" w:hAnsi="Arial" w:cs="Arial"/>
                <w:b/>
                <w:w w:val="0"/>
                <w:sz w:val="20"/>
                <w:szCs w:val="20"/>
              </w:rPr>
            </w:pPr>
            <w:r w:rsidRPr="00521D0B">
              <w:rPr>
                <w:rFonts w:ascii="Arial" w:hAnsi="Arial" w:cs="Arial"/>
                <w:b/>
                <w:w w:val="0"/>
                <w:sz w:val="20"/>
                <w:szCs w:val="20"/>
              </w:rPr>
              <w:t>Odpowiedź:</w:t>
            </w:r>
          </w:p>
        </w:tc>
      </w:tr>
      <w:tr w:rsidR="00734E1F" w:rsidRPr="00521D0B" w:rsidTr="00FD17AE">
        <w:tc>
          <w:tcPr>
            <w:tcW w:w="4644" w:type="dxa"/>
            <w:shd w:val="clear" w:color="auto" w:fill="auto"/>
          </w:tcPr>
          <w:p w:rsidR="00734E1F" w:rsidRPr="00521D0B" w:rsidRDefault="00734E1F" w:rsidP="00FD17AE">
            <w:pPr>
              <w:rPr>
                <w:rFonts w:ascii="Arial" w:hAnsi="Arial" w:cs="Arial"/>
                <w:w w:val="0"/>
                <w:sz w:val="20"/>
                <w:szCs w:val="20"/>
              </w:rPr>
            </w:pPr>
            <w:r w:rsidRPr="00521D0B">
              <w:rPr>
                <w:rFonts w:ascii="Arial" w:hAnsi="Arial" w:cs="Arial"/>
                <w:w w:val="0"/>
                <w:sz w:val="20"/>
                <w:szCs w:val="20"/>
              </w:rPr>
              <w:t xml:space="preserve">1) Czy wykonawca będzie w stanie przedstawić </w:t>
            </w:r>
            <w:r w:rsidRPr="00521D0B">
              <w:rPr>
                <w:rFonts w:ascii="Arial" w:hAnsi="Arial" w:cs="Arial"/>
                <w:b/>
                <w:sz w:val="20"/>
                <w:szCs w:val="20"/>
              </w:rPr>
              <w:t>zaświadczenia</w:t>
            </w:r>
            <w:r w:rsidRPr="00521D0B">
              <w:rPr>
                <w:rFonts w:ascii="Arial" w:hAnsi="Arial" w:cs="Arial"/>
                <w:w w:val="0"/>
                <w:sz w:val="20"/>
                <w:szCs w:val="20"/>
              </w:rPr>
              <w:t xml:space="preserve"> sporządzone przez niezależne jednostki, poświadczające spełnienie przez wykonawcę wymaganych </w:t>
            </w:r>
            <w:r w:rsidRPr="00521D0B">
              <w:rPr>
                <w:rFonts w:ascii="Arial" w:hAnsi="Arial" w:cs="Arial"/>
                <w:b/>
                <w:sz w:val="20"/>
                <w:szCs w:val="20"/>
              </w:rPr>
              <w:t>norm zapewniania jakości</w:t>
            </w:r>
            <w:r w:rsidRPr="00521D0B">
              <w:rPr>
                <w:rFonts w:ascii="Arial" w:hAnsi="Arial" w:cs="Arial"/>
                <w:w w:val="0"/>
                <w:sz w:val="20"/>
                <w:szCs w:val="20"/>
              </w:rPr>
              <w:t>, w tym w zakresie dostępności dla osób niepełnosprawnych?</w:t>
            </w:r>
            <w:r w:rsidRPr="00521D0B">
              <w:rPr>
                <w:rFonts w:ascii="Arial" w:hAnsi="Arial" w:cs="Arial"/>
                <w:w w:val="0"/>
                <w:sz w:val="20"/>
                <w:szCs w:val="20"/>
              </w:rPr>
              <w:br/>
            </w:r>
            <w:r w:rsidRPr="00521D0B">
              <w:rPr>
                <w:rFonts w:ascii="Arial" w:hAnsi="Arial" w:cs="Arial"/>
                <w:b/>
                <w:w w:val="0"/>
                <w:sz w:val="20"/>
                <w:szCs w:val="20"/>
              </w:rPr>
              <w:t>Jeżeli nie</w:t>
            </w:r>
            <w:r w:rsidRPr="00521D0B">
              <w:rPr>
                <w:rFonts w:ascii="Arial" w:hAnsi="Arial" w:cs="Arial"/>
                <w:w w:val="0"/>
                <w:sz w:val="20"/>
                <w:szCs w:val="20"/>
              </w:rPr>
              <w:t>, proszę wyjaśnić dlaczego, i określić, jakie inne środki dowodowe dotyczące systemu zapewniania jakości mogą zostać przedstawione:</w:t>
            </w:r>
            <w:r w:rsidRPr="00521D0B">
              <w:rPr>
                <w:rFonts w:ascii="Arial" w:hAnsi="Arial" w:cs="Arial"/>
                <w:w w:val="0"/>
                <w:sz w:val="20"/>
                <w:szCs w:val="20"/>
              </w:rPr>
              <w:br/>
            </w:r>
            <w:r w:rsidRPr="00521D0B">
              <w:rPr>
                <w:rFonts w:ascii="Arial" w:hAnsi="Arial" w:cs="Arial"/>
                <w:sz w:val="20"/>
                <w:szCs w:val="20"/>
              </w:rPr>
              <w:t>Jeżeli odnośna dokumentacja jest dostępna w formie elektronicznej, proszę wskazać:</w:t>
            </w:r>
          </w:p>
        </w:tc>
        <w:tc>
          <w:tcPr>
            <w:tcW w:w="4645" w:type="dxa"/>
            <w:shd w:val="clear" w:color="auto" w:fill="auto"/>
          </w:tcPr>
          <w:p w:rsidR="00734E1F" w:rsidRPr="00521D0B" w:rsidRDefault="00734E1F" w:rsidP="00FD17AE">
            <w:pPr>
              <w:rPr>
                <w:rFonts w:ascii="Arial" w:hAnsi="Arial" w:cs="Arial"/>
                <w:w w:val="0"/>
                <w:sz w:val="20"/>
                <w:szCs w:val="20"/>
              </w:rPr>
            </w:pPr>
            <w:r w:rsidRPr="00521D0B">
              <w:rPr>
                <w:rFonts w:ascii="Arial" w:hAnsi="Arial" w:cs="Arial"/>
                <w:w w:val="0"/>
                <w:sz w:val="20"/>
                <w:szCs w:val="20"/>
              </w:rPr>
              <w:t>[] Tak [] Nie</w:t>
            </w:r>
            <w:r w:rsidRPr="00521D0B">
              <w:rPr>
                <w:rFonts w:ascii="Arial" w:hAnsi="Arial" w:cs="Arial"/>
                <w:w w:val="0"/>
                <w:sz w:val="20"/>
                <w:szCs w:val="20"/>
              </w:rPr>
              <w:br/>
            </w:r>
            <w:r w:rsidRPr="00521D0B">
              <w:rPr>
                <w:rFonts w:ascii="Arial" w:hAnsi="Arial" w:cs="Arial"/>
                <w:w w:val="0"/>
                <w:sz w:val="20"/>
                <w:szCs w:val="20"/>
              </w:rPr>
              <w:br/>
            </w:r>
            <w:r w:rsidRPr="00521D0B">
              <w:rPr>
                <w:rFonts w:ascii="Arial" w:hAnsi="Arial" w:cs="Arial"/>
                <w:w w:val="0"/>
                <w:sz w:val="20"/>
                <w:szCs w:val="20"/>
              </w:rPr>
              <w:br/>
            </w:r>
            <w:r w:rsidRPr="00521D0B">
              <w:rPr>
                <w:rFonts w:ascii="Arial" w:hAnsi="Arial" w:cs="Arial"/>
                <w:w w:val="0"/>
                <w:sz w:val="20"/>
                <w:szCs w:val="20"/>
              </w:rPr>
              <w:br/>
            </w:r>
            <w:r w:rsidRPr="00521D0B">
              <w:rPr>
                <w:rFonts w:ascii="Arial" w:hAnsi="Arial" w:cs="Arial"/>
                <w:w w:val="0"/>
                <w:sz w:val="20"/>
                <w:szCs w:val="20"/>
              </w:rPr>
              <w:br/>
              <w:t>[……] [……]</w:t>
            </w:r>
            <w:r w:rsidRPr="00521D0B">
              <w:rPr>
                <w:rFonts w:ascii="Arial" w:hAnsi="Arial" w:cs="Arial"/>
                <w:w w:val="0"/>
                <w:sz w:val="20"/>
                <w:szCs w:val="20"/>
              </w:rPr>
              <w:br/>
            </w:r>
            <w:r w:rsidRPr="00521D0B">
              <w:rPr>
                <w:rFonts w:ascii="Arial" w:hAnsi="Arial" w:cs="Arial"/>
                <w:w w:val="0"/>
                <w:sz w:val="20"/>
                <w:szCs w:val="20"/>
              </w:rPr>
              <w:br/>
            </w:r>
            <w:r w:rsidRPr="00521D0B">
              <w:rPr>
                <w:rFonts w:ascii="Arial" w:hAnsi="Arial" w:cs="Arial"/>
                <w:w w:val="0"/>
                <w:sz w:val="20"/>
                <w:szCs w:val="20"/>
              </w:rPr>
              <w:br/>
            </w:r>
            <w:r w:rsidRPr="00521D0B">
              <w:rPr>
                <w:rFonts w:ascii="Arial" w:hAnsi="Arial" w:cs="Arial"/>
                <w:sz w:val="20"/>
                <w:szCs w:val="20"/>
              </w:rPr>
              <w:t>(adres internetowy, wydający urząd lub organ, dokładne dane referencyjne dokumentacji): [……][……][……]</w:t>
            </w:r>
          </w:p>
        </w:tc>
      </w:tr>
      <w:tr w:rsidR="00734E1F" w:rsidRPr="00521D0B" w:rsidTr="00FD17AE">
        <w:tc>
          <w:tcPr>
            <w:tcW w:w="4644" w:type="dxa"/>
            <w:shd w:val="clear" w:color="auto" w:fill="auto"/>
          </w:tcPr>
          <w:p w:rsidR="00734E1F" w:rsidRPr="00521D0B" w:rsidRDefault="00734E1F" w:rsidP="00FD17AE">
            <w:pPr>
              <w:rPr>
                <w:rFonts w:ascii="Arial" w:hAnsi="Arial" w:cs="Arial"/>
                <w:w w:val="0"/>
                <w:sz w:val="20"/>
                <w:szCs w:val="20"/>
              </w:rPr>
            </w:pPr>
            <w:r w:rsidRPr="00521D0B">
              <w:rPr>
                <w:rFonts w:ascii="Arial" w:hAnsi="Arial" w:cs="Arial"/>
                <w:w w:val="0"/>
                <w:sz w:val="20"/>
                <w:szCs w:val="20"/>
              </w:rPr>
              <w:t xml:space="preserve">2) Czy wykonawca będzie w stanie przedstawić </w:t>
            </w:r>
            <w:r w:rsidRPr="00521D0B">
              <w:rPr>
                <w:rFonts w:ascii="Arial" w:hAnsi="Arial" w:cs="Arial"/>
                <w:b/>
                <w:sz w:val="20"/>
                <w:szCs w:val="20"/>
              </w:rPr>
              <w:t>zaświadczenia</w:t>
            </w:r>
            <w:r w:rsidRPr="00521D0B">
              <w:rPr>
                <w:rFonts w:ascii="Arial" w:hAnsi="Arial" w:cs="Arial"/>
                <w:w w:val="0"/>
                <w:sz w:val="20"/>
                <w:szCs w:val="20"/>
              </w:rPr>
              <w:t xml:space="preserve"> sporządzone przez niezależne jednostki, poświadczające spełnienie przez wykonawcę wymogów określonych </w:t>
            </w:r>
            <w:r w:rsidRPr="00521D0B">
              <w:rPr>
                <w:rFonts w:ascii="Arial" w:hAnsi="Arial" w:cs="Arial"/>
                <w:b/>
                <w:sz w:val="20"/>
                <w:szCs w:val="20"/>
              </w:rPr>
              <w:t>systemów lub norm zarządzania środowiskowego</w:t>
            </w:r>
            <w:r w:rsidRPr="00521D0B">
              <w:rPr>
                <w:rFonts w:ascii="Arial" w:hAnsi="Arial" w:cs="Arial"/>
                <w:w w:val="0"/>
                <w:sz w:val="20"/>
                <w:szCs w:val="20"/>
              </w:rPr>
              <w:t>?</w:t>
            </w:r>
            <w:r w:rsidRPr="00521D0B">
              <w:rPr>
                <w:rFonts w:ascii="Arial" w:hAnsi="Arial" w:cs="Arial"/>
                <w:w w:val="0"/>
                <w:sz w:val="20"/>
                <w:szCs w:val="20"/>
              </w:rPr>
              <w:br/>
            </w:r>
            <w:r w:rsidRPr="00521D0B">
              <w:rPr>
                <w:rFonts w:ascii="Arial" w:hAnsi="Arial" w:cs="Arial"/>
                <w:b/>
                <w:w w:val="0"/>
                <w:sz w:val="20"/>
                <w:szCs w:val="20"/>
              </w:rPr>
              <w:t>Jeżeli nie</w:t>
            </w:r>
            <w:r w:rsidRPr="00521D0B">
              <w:rPr>
                <w:rFonts w:ascii="Arial" w:hAnsi="Arial" w:cs="Arial"/>
                <w:w w:val="0"/>
                <w:sz w:val="20"/>
                <w:szCs w:val="20"/>
              </w:rPr>
              <w:t xml:space="preserve">, proszę wyjaśnić dlaczego, i określić, jakie inne środki dowodowe dotyczące </w:t>
            </w:r>
            <w:r w:rsidRPr="00521D0B">
              <w:rPr>
                <w:rFonts w:ascii="Arial" w:hAnsi="Arial" w:cs="Arial"/>
                <w:b/>
                <w:w w:val="0"/>
                <w:sz w:val="20"/>
                <w:szCs w:val="20"/>
              </w:rPr>
              <w:t>systemów lub norm zarządzania środowiskowego</w:t>
            </w:r>
            <w:r w:rsidRPr="00521D0B">
              <w:rPr>
                <w:rFonts w:ascii="Arial" w:hAnsi="Arial" w:cs="Arial"/>
                <w:w w:val="0"/>
                <w:sz w:val="20"/>
                <w:szCs w:val="20"/>
              </w:rPr>
              <w:t xml:space="preserve"> mogą zostać przedstawione:</w:t>
            </w:r>
            <w:r w:rsidRPr="00521D0B">
              <w:rPr>
                <w:rFonts w:ascii="Arial" w:hAnsi="Arial" w:cs="Arial"/>
                <w:w w:val="0"/>
                <w:sz w:val="20"/>
                <w:szCs w:val="20"/>
              </w:rPr>
              <w:br/>
            </w:r>
            <w:r w:rsidRPr="00521D0B">
              <w:rPr>
                <w:rFonts w:ascii="Arial" w:hAnsi="Arial" w:cs="Arial"/>
                <w:sz w:val="20"/>
                <w:szCs w:val="20"/>
              </w:rPr>
              <w:t>Jeżeli odnośna dokumentacja jest dostępna w formie elektronicznej, proszę wskazać:</w:t>
            </w:r>
          </w:p>
        </w:tc>
        <w:tc>
          <w:tcPr>
            <w:tcW w:w="4645" w:type="dxa"/>
            <w:shd w:val="clear" w:color="auto" w:fill="auto"/>
          </w:tcPr>
          <w:p w:rsidR="00734E1F" w:rsidRPr="00521D0B" w:rsidRDefault="00734E1F" w:rsidP="00FD17AE">
            <w:pPr>
              <w:rPr>
                <w:rFonts w:ascii="Arial" w:hAnsi="Arial" w:cs="Arial"/>
                <w:w w:val="0"/>
                <w:sz w:val="20"/>
                <w:szCs w:val="20"/>
              </w:rPr>
            </w:pPr>
            <w:r w:rsidRPr="00521D0B">
              <w:rPr>
                <w:rFonts w:ascii="Arial" w:hAnsi="Arial" w:cs="Arial"/>
                <w:w w:val="0"/>
                <w:sz w:val="20"/>
                <w:szCs w:val="20"/>
              </w:rPr>
              <w:t>[] Tak [] Nie</w:t>
            </w:r>
            <w:r w:rsidRPr="00521D0B">
              <w:rPr>
                <w:rFonts w:ascii="Arial" w:hAnsi="Arial" w:cs="Arial"/>
                <w:w w:val="0"/>
                <w:sz w:val="20"/>
                <w:szCs w:val="20"/>
              </w:rPr>
              <w:br/>
            </w:r>
            <w:r w:rsidRPr="00521D0B">
              <w:rPr>
                <w:rFonts w:ascii="Arial" w:hAnsi="Arial" w:cs="Arial"/>
                <w:w w:val="0"/>
                <w:sz w:val="20"/>
                <w:szCs w:val="20"/>
              </w:rPr>
              <w:br/>
            </w:r>
            <w:r w:rsidRPr="00521D0B">
              <w:rPr>
                <w:rFonts w:ascii="Arial" w:hAnsi="Arial" w:cs="Arial"/>
                <w:w w:val="0"/>
                <w:sz w:val="20"/>
                <w:szCs w:val="20"/>
              </w:rPr>
              <w:br/>
            </w:r>
            <w:r w:rsidRPr="00521D0B">
              <w:rPr>
                <w:rFonts w:ascii="Arial" w:hAnsi="Arial" w:cs="Arial"/>
                <w:w w:val="0"/>
                <w:sz w:val="20"/>
                <w:szCs w:val="20"/>
              </w:rPr>
              <w:br/>
            </w:r>
            <w:r w:rsidRPr="00521D0B">
              <w:rPr>
                <w:rFonts w:ascii="Arial" w:hAnsi="Arial" w:cs="Arial"/>
                <w:w w:val="0"/>
                <w:sz w:val="20"/>
                <w:szCs w:val="20"/>
              </w:rPr>
              <w:br/>
              <w:t>[……] [……]</w:t>
            </w:r>
            <w:r w:rsidRPr="00521D0B">
              <w:rPr>
                <w:rFonts w:ascii="Arial" w:hAnsi="Arial" w:cs="Arial"/>
                <w:w w:val="0"/>
                <w:sz w:val="20"/>
                <w:szCs w:val="20"/>
              </w:rPr>
              <w:br/>
            </w:r>
            <w:r w:rsidRPr="00521D0B">
              <w:rPr>
                <w:rFonts w:ascii="Arial" w:hAnsi="Arial" w:cs="Arial"/>
                <w:w w:val="0"/>
                <w:sz w:val="20"/>
                <w:szCs w:val="20"/>
              </w:rPr>
              <w:br/>
            </w:r>
            <w:r w:rsidRPr="00521D0B">
              <w:rPr>
                <w:rFonts w:ascii="Arial" w:hAnsi="Arial" w:cs="Arial"/>
                <w:w w:val="0"/>
                <w:sz w:val="20"/>
                <w:szCs w:val="20"/>
              </w:rPr>
              <w:br/>
            </w:r>
            <w:r w:rsidRPr="00521D0B">
              <w:rPr>
                <w:rFonts w:ascii="Arial" w:hAnsi="Arial" w:cs="Arial"/>
                <w:sz w:val="20"/>
                <w:szCs w:val="20"/>
              </w:rPr>
              <w:t>(adres internetowy, wydający urząd lub organ, dokładne dane referencyjne dokumentacji): [……][……][……]</w:t>
            </w:r>
          </w:p>
        </w:tc>
      </w:tr>
    </w:tbl>
    <w:p w:rsidR="00734E1F" w:rsidRPr="00521D0B" w:rsidRDefault="00734E1F" w:rsidP="00734E1F"/>
    <w:p w:rsidR="00734E1F" w:rsidRPr="00521D0B" w:rsidRDefault="00734E1F" w:rsidP="00734E1F"/>
    <w:p w:rsidR="00734E1F" w:rsidRPr="00521D0B" w:rsidRDefault="00734E1F" w:rsidP="00734E1F">
      <w:pPr>
        <w:pStyle w:val="ChapterTitle"/>
        <w:rPr>
          <w:rFonts w:ascii="Arial" w:hAnsi="Arial" w:cs="Arial"/>
          <w:sz w:val="20"/>
          <w:szCs w:val="20"/>
        </w:rPr>
      </w:pPr>
      <w:r w:rsidRPr="00521D0B">
        <w:rPr>
          <w:rFonts w:ascii="Arial" w:hAnsi="Arial" w:cs="Arial"/>
          <w:sz w:val="20"/>
          <w:szCs w:val="20"/>
        </w:rPr>
        <w:t>Część V: Ograniczanie liczby kwalifikujących się kandydatów</w:t>
      </w:r>
    </w:p>
    <w:p w:rsidR="00734E1F" w:rsidRPr="00521D0B" w:rsidRDefault="00734E1F" w:rsidP="00734E1F">
      <w:pPr>
        <w:pBdr>
          <w:top w:val="single" w:sz="4" w:space="1" w:color="auto"/>
          <w:left w:val="single" w:sz="4" w:space="4" w:color="auto"/>
          <w:bottom w:val="single" w:sz="4" w:space="1" w:color="auto"/>
          <w:right w:val="single" w:sz="4" w:space="4" w:color="auto"/>
        </w:pBdr>
        <w:shd w:val="clear" w:color="auto" w:fill="BFBFBF"/>
        <w:rPr>
          <w:rFonts w:ascii="Arial" w:hAnsi="Arial" w:cs="Arial"/>
          <w:b/>
          <w:sz w:val="20"/>
          <w:szCs w:val="20"/>
        </w:rPr>
      </w:pPr>
      <w:r w:rsidRPr="00521D0B">
        <w:rPr>
          <w:rFonts w:ascii="Arial" w:hAnsi="Arial" w:cs="Arial"/>
          <w:b/>
          <w:w w:val="0"/>
          <w:sz w:val="20"/>
          <w:szCs w:val="20"/>
        </w:rPr>
        <w:t>Wykonawca powinien przedstawić informacje jedynie w przypadku gdy instytucja zamawiająca lub podmiot zamawiający określiły obiektywne i niedyskryminacyjne kryteria lub zasady, które mają być stosowane w celu ograniczenia liczby kandydatów, którzy zostaną zaproszeni do złożenia ofert lub prowadzenia dialogu. Te informacje, którym mogą towarzyszyć wymogi dotyczące (rodzajów) zaświadczeń lub rodzajów dowodów w formie dokumentów, które ewentualnie należy przedstawić, określono w stosownym ogłoszeniu lub w dokumentach zamówienia, o których mowa w ogłoszeniu.</w:t>
      </w:r>
      <w:r w:rsidRPr="00521D0B">
        <w:rPr>
          <w:rFonts w:ascii="Arial" w:hAnsi="Arial" w:cs="Arial"/>
          <w:b/>
          <w:w w:val="0"/>
          <w:sz w:val="20"/>
          <w:szCs w:val="20"/>
        </w:rPr>
        <w:br/>
        <w:t>Dotyczy jedynie procedury ograniczonej, procedury konkurencyjnej z negocjacjami, dialogu konkurencyjnego i partnerstwa innowacyjnego:</w:t>
      </w:r>
    </w:p>
    <w:p w:rsidR="00734E1F" w:rsidRPr="00521D0B" w:rsidRDefault="00734E1F" w:rsidP="00734E1F">
      <w:pPr>
        <w:rPr>
          <w:rFonts w:ascii="Arial" w:hAnsi="Arial" w:cs="Arial"/>
          <w:b/>
          <w:w w:val="0"/>
          <w:sz w:val="20"/>
          <w:szCs w:val="20"/>
        </w:rPr>
      </w:pPr>
      <w:r w:rsidRPr="00521D0B">
        <w:rPr>
          <w:rFonts w:ascii="Arial" w:hAnsi="Arial" w:cs="Arial"/>
          <w:b/>
          <w:w w:val="0"/>
          <w:sz w:val="20"/>
          <w:szCs w:val="20"/>
        </w:rPr>
        <w:t>Wykonawca oświadcza, że: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2"/>
        <w:gridCol w:w="4530"/>
      </w:tblGrid>
      <w:tr w:rsidR="00734E1F" w:rsidRPr="00521D0B" w:rsidTr="00FD17AE">
        <w:tc>
          <w:tcPr>
            <w:tcW w:w="4644" w:type="dxa"/>
            <w:shd w:val="clear" w:color="auto" w:fill="auto"/>
          </w:tcPr>
          <w:p w:rsidR="00734E1F" w:rsidRPr="00521D0B" w:rsidRDefault="00734E1F" w:rsidP="00FD17AE">
            <w:pPr>
              <w:rPr>
                <w:rFonts w:ascii="Arial" w:hAnsi="Arial" w:cs="Arial"/>
                <w:b/>
                <w:w w:val="0"/>
                <w:sz w:val="20"/>
                <w:szCs w:val="20"/>
              </w:rPr>
            </w:pPr>
            <w:r w:rsidRPr="00521D0B">
              <w:rPr>
                <w:rFonts w:ascii="Arial" w:hAnsi="Arial" w:cs="Arial"/>
                <w:b/>
                <w:w w:val="0"/>
                <w:sz w:val="20"/>
                <w:szCs w:val="20"/>
              </w:rPr>
              <w:t>1. Ograniczanie liczby kandydatów</w:t>
            </w:r>
          </w:p>
        </w:tc>
        <w:tc>
          <w:tcPr>
            <w:tcW w:w="4645" w:type="dxa"/>
            <w:shd w:val="clear" w:color="auto" w:fill="auto"/>
          </w:tcPr>
          <w:p w:rsidR="00734E1F" w:rsidRPr="00521D0B" w:rsidRDefault="00734E1F" w:rsidP="00FD17AE">
            <w:pPr>
              <w:rPr>
                <w:rFonts w:ascii="Arial" w:hAnsi="Arial" w:cs="Arial"/>
                <w:b/>
                <w:w w:val="0"/>
                <w:sz w:val="20"/>
                <w:szCs w:val="20"/>
              </w:rPr>
            </w:pPr>
            <w:r w:rsidRPr="00521D0B">
              <w:rPr>
                <w:rFonts w:ascii="Arial" w:hAnsi="Arial" w:cs="Arial"/>
                <w:b/>
                <w:w w:val="0"/>
                <w:sz w:val="20"/>
                <w:szCs w:val="20"/>
              </w:rPr>
              <w:t>Odpowiedź:</w:t>
            </w:r>
          </w:p>
        </w:tc>
      </w:tr>
      <w:tr w:rsidR="00734E1F" w:rsidRPr="00521D0B" w:rsidTr="00FD17AE">
        <w:tc>
          <w:tcPr>
            <w:tcW w:w="4644" w:type="dxa"/>
            <w:shd w:val="clear" w:color="auto" w:fill="auto"/>
          </w:tcPr>
          <w:p w:rsidR="00734E1F" w:rsidRPr="00521D0B" w:rsidRDefault="00734E1F" w:rsidP="00FD17AE">
            <w:pPr>
              <w:rPr>
                <w:rFonts w:ascii="Arial" w:hAnsi="Arial" w:cs="Arial"/>
                <w:b/>
                <w:w w:val="0"/>
                <w:sz w:val="20"/>
                <w:szCs w:val="20"/>
              </w:rPr>
            </w:pPr>
            <w:r w:rsidRPr="00521D0B">
              <w:rPr>
                <w:rFonts w:ascii="Arial" w:hAnsi="Arial" w:cs="Arial"/>
                <w:w w:val="0"/>
                <w:sz w:val="20"/>
                <w:szCs w:val="20"/>
              </w:rPr>
              <w:t xml:space="preserve">W następujący sposób </w:t>
            </w:r>
            <w:r w:rsidRPr="00521D0B">
              <w:rPr>
                <w:rFonts w:ascii="Arial" w:hAnsi="Arial" w:cs="Arial"/>
                <w:b/>
                <w:w w:val="0"/>
                <w:sz w:val="20"/>
                <w:szCs w:val="20"/>
              </w:rPr>
              <w:t>spełnia</w:t>
            </w:r>
            <w:r w:rsidRPr="00521D0B">
              <w:rPr>
                <w:rFonts w:ascii="Arial" w:hAnsi="Arial" w:cs="Arial"/>
                <w:w w:val="0"/>
                <w:sz w:val="20"/>
                <w:szCs w:val="20"/>
              </w:rPr>
              <w:t xml:space="preserve"> obiektywne i niedyskryminacyjne kryteria lub zasady, które mają być stosowane w celu ograniczenia liczby kandydatów:</w:t>
            </w:r>
            <w:r w:rsidRPr="00521D0B">
              <w:rPr>
                <w:rFonts w:ascii="Arial" w:hAnsi="Arial" w:cs="Arial"/>
                <w:w w:val="0"/>
                <w:sz w:val="20"/>
                <w:szCs w:val="20"/>
              </w:rPr>
              <w:br/>
              <w:t xml:space="preserve">W przypadku gdy wymagane są określone zaświadczenia lub inne rodzaje dowodów w formie dokumentów, proszę wskazać dla </w:t>
            </w:r>
            <w:r w:rsidRPr="00521D0B">
              <w:rPr>
                <w:rFonts w:ascii="Arial" w:hAnsi="Arial" w:cs="Arial"/>
                <w:b/>
                <w:w w:val="0"/>
                <w:sz w:val="20"/>
                <w:szCs w:val="20"/>
              </w:rPr>
              <w:t>każdego</w:t>
            </w:r>
            <w:r w:rsidRPr="00521D0B">
              <w:rPr>
                <w:rFonts w:ascii="Arial" w:hAnsi="Arial" w:cs="Arial"/>
                <w:w w:val="0"/>
                <w:sz w:val="20"/>
                <w:szCs w:val="20"/>
              </w:rPr>
              <w:t xml:space="preserve"> z nich, czy wykonawca posiada wymagane dokumenty:</w:t>
            </w:r>
            <w:r w:rsidRPr="00521D0B">
              <w:rPr>
                <w:rFonts w:ascii="Arial" w:hAnsi="Arial" w:cs="Arial"/>
                <w:w w:val="0"/>
                <w:sz w:val="20"/>
                <w:szCs w:val="20"/>
              </w:rPr>
              <w:br/>
            </w:r>
            <w:r w:rsidRPr="00521D0B">
              <w:rPr>
                <w:rFonts w:ascii="Arial" w:hAnsi="Arial" w:cs="Arial"/>
                <w:sz w:val="20"/>
                <w:szCs w:val="20"/>
              </w:rPr>
              <w:t>Jeżeli niektóre z tych zaświadczeń lub rodzajów dowodów w formie dokumentów są dostępne w postaci elektronicznej</w:t>
            </w:r>
            <w:r w:rsidRPr="00521D0B">
              <w:rPr>
                <w:rStyle w:val="Odwoanieprzypisudolnego"/>
                <w:rFonts w:ascii="Arial" w:hAnsi="Arial" w:cs="Arial"/>
                <w:sz w:val="20"/>
                <w:szCs w:val="20"/>
              </w:rPr>
              <w:footnoteReference w:id="45"/>
            </w:r>
            <w:r w:rsidRPr="00521D0B">
              <w:rPr>
                <w:rFonts w:ascii="Arial" w:hAnsi="Arial" w:cs="Arial"/>
                <w:sz w:val="20"/>
                <w:szCs w:val="20"/>
              </w:rPr>
              <w:t xml:space="preserve">, proszę wskazać dla </w:t>
            </w:r>
            <w:r w:rsidRPr="00521D0B">
              <w:rPr>
                <w:rFonts w:ascii="Arial" w:hAnsi="Arial" w:cs="Arial"/>
                <w:b/>
                <w:sz w:val="20"/>
                <w:szCs w:val="20"/>
              </w:rPr>
              <w:t>każdego</w:t>
            </w:r>
            <w:r w:rsidRPr="00521D0B">
              <w:rPr>
                <w:rFonts w:ascii="Arial" w:hAnsi="Arial" w:cs="Arial"/>
                <w:sz w:val="20"/>
                <w:szCs w:val="20"/>
              </w:rPr>
              <w:t xml:space="preserve"> z nich:</w:t>
            </w:r>
          </w:p>
        </w:tc>
        <w:tc>
          <w:tcPr>
            <w:tcW w:w="4645" w:type="dxa"/>
            <w:shd w:val="clear" w:color="auto" w:fill="auto"/>
          </w:tcPr>
          <w:p w:rsidR="00734E1F" w:rsidRPr="00521D0B" w:rsidRDefault="00734E1F" w:rsidP="00FD17AE">
            <w:pPr>
              <w:rPr>
                <w:rFonts w:ascii="Arial" w:hAnsi="Arial" w:cs="Arial"/>
                <w:b/>
                <w:w w:val="0"/>
                <w:sz w:val="20"/>
                <w:szCs w:val="20"/>
              </w:rPr>
            </w:pPr>
            <w:r w:rsidRPr="00521D0B">
              <w:rPr>
                <w:rFonts w:ascii="Arial" w:hAnsi="Arial" w:cs="Arial"/>
                <w:sz w:val="20"/>
                <w:szCs w:val="20"/>
              </w:rPr>
              <w:t>[….]</w:t>
            </w:r>
            <w:r w:rsidRPr="00521D0B">
              <w:rPr>
                <w:rFonts w:ascii="Arial" w:hAnsi="Arial" w:cs="Arial"/>
                <w:sz w:val="20"/>
                <w:szCs w:val="20"/>
              </w:rPr>
              <w:br/>
            </w:r>
            <w:r w:rsidRPr="00521D0B">
              <w:rPr>
                <w:rFonts w:ascii="Arial" w:hAnsi="Arial" w:cs="Arial"/>
                <w:sz w:val="20"/>
                <w:szCs w:val="20"/>
              </w:rPr>
              <w:br/>
            </w:r>
            <w:r w:rsidRPr="00521D0B">
              <w:rPr>
                <w:rFonts w:ascii="Arial" w:hAnsi="Arial" w:cs="Arial"/>
                <w:sz w:val="20"/>
                <w:szCs w:val="20"/>
              </w:rPr>
              <w:br/>
            </w:r>
            <w:r w:rsidRPr="00521D0B">
              <w:rPr>
                <w:rFonts w:ascii="Arial" w:hAnsi="Arial" w:cs="Arial"/>
                <w:sz w:val="20"/>
                <w:szCs w:val="20"/>
              </w:rPr>
              <w:br/>
              <w:t>[] Tak [] Nie</w:t>
            </w:r>
            <w:r w:rsidRPr="00521D0B">
              <w:rPr>
                <w:rStyle w:val="Odwoanieprzypisudolnego"/>
                <w:rFonts w:ascii="Arial" w:hAnsi="Arial" w:cs="Arial"/>
                <w:sz w:val="20"/>
                <w:szCs w:val="20"/>
              </w:rPr>
              <w:footnoteReference w:id="46"/>
            </w:r>
            <w:r w:rsidRPr="00521D0B">
              <w:rPr>
                <w:rFonts w:ascii="Arial" w:hAnsi="Arial" w:cs="Arial"/>
                <w:sz w:val="20"/>
                <w:szCs w:val="20"/>
              </w:rPr>
              <w:br/>
            </w:r>
            <w:r w:rsidRPr="00521D0B">
              <w:rPr>
                <w:rFonts w:ascii="Arial" w:hAnsi="Arial" w:cs="Arial"/>
                <w:sz w:val="20"/>
                <w:szCs w:val="20"/>
              </w:rPr>
              <w:br/>
            </w:r>
            <w:r w:rsidRPr="00521D0B">
              <w:rPr>
                <w:rFonts w:ascii="Arial" w:hAnsi="Arial" w:cs="Arial"/>
                <w:sz w:val="20"/>
                <w:szCs w:val="20"/>
              </w:rPr>
              <w:br/>
            </w:r>
            <w:r w:rsidRPr="00521D0B">
              <w:rPr>
                <w:rFonts w:ascii="Arial" w:hAnsi="Arial" w:cs="Arial"/>
                <w:sz w:val="20"/>
                <w:szCs w:val="20"/>
              </w:rPr>
              <w:br/>
            </w:r>
            <w:r w:rsidRPr="00521D0B">
              <w:rPr>
                <w:rFonts w:ascii="Arial" w:hAnsi="Arial" w:cs="Arial"/>
                <w:sz w:val="20"/>
                <w:szCs w:val="20"/>
              </w:rPr>
              <w:br/>
            </w:r>
            <w:r w:rsidRPr="00521D0B">
              <w:rPr>
                <w:rFonts w:ascii="Arial" w:hAnsi="Arial" w:cs="Arial"/>
                <w:sz w:val="20"/>
                <w:szCs w:val="20"/>
              </w:rPr>
              <w:br/>
              <w:t>(adres internetowy, wydający urząd lub organ, dokładne dane referencyjne dokumentacji): [……][……][……]</w:t>
            </w:r>
            <w:r w:rsidRPr="00521D0B">
              <w:rPr>
                <w:rStyle w:val="Odwoanieprzypisudolnego"/>
                <w:rFonts w:ascii="Arial" w:hAnsi="Arial" w:cs="Arial"/>
                <w:sz w:val="20"/>
                <w:szCs w:val="20"/>
              </w:rPr>
              <w:footnoteReference w:id="47"/>
            </w:r>
          </w:p>
        </w:tc>
      </w:tr>
    </w:tbl>
    <w:p w:rsidR="00734E1F" w:rsidRPr="00521D0B" w:rsidRDefault="00734E1F" w:rsidP="00734E1F">
      <w:pPr>
        <w:pStyle w:val="ChapterTitle"/>
        <w:rPr>
          <w:rFonts w:ascii="Arial" w:hAnsi="Arial" w:cs="Arial"/>
          <w:sz w:val="20"/>
          <w:szCs w:val="20"/>
        </w:rPr>
      </w:pPr>
      <w:r w:rsidRPr="00521D0B">
        <w:rPr>
          <w:rFonts w:ascii="Arial" w:hAnsi="Arial" w:cs="Arial"/>
          <w:sz w:val="20"/>
          <w:szCs w:val="20"/>
        </w:rPr>
        <w:t>Część VI: Oświadczenia końcowe</w:t>
      </w:r>
    </w:p>
    <w:p w:rsidR="00734E1F" w:rsidRPr="00521D0B" w:rsidRDefault="00734E1F" w:rsidP="00734E1F">
      <w:pPr>
        <w:rPr>
          <w:rFonts w:ascii="Arial" w:hAnsi="Arial" w:cs="Arial"/>
          <w:i/>
          <w:sz w:val="20"/>
          <w:szCs w:val="20"/>
        </w:rPr>
      </w:pPr>
      <w:r w:rsidRPr="00521D0B">
        <w:rPr>
          <w:rFonts w:ascii="Arial" w:hAnsi="Arial" w:cs="Arial"/>
          <w:i/>
          <w:sz w:val="20"/>
          <w:szCs w:val="20"/>
        </w:rPr>
        <w:t>Niżej podpisany(-a)(-i) oficjalnie oświadcza(-ją), że informacje podane powyżej w częściach II–V są dokładne i prawidłowe oraz że zostały przedstawione z pełną świadomością konsekwencji poważnego wprowadzenia w błąd.</w:t>
      </w:r>
    </w:p>
    <w:p w:rsidR="00734E1F" w:rsidRPr="00521D0B" w:rsidRDefault="00734E1F" w:rsidP="00734E1F">
      <w:pPr>
        <w:rPr>
          <w:rFonts w:ascii="Arial" w:hAnsi="Arial" w:cs="Arial"/>
          <w:i/>
          <w:sz w:val="20"/>
          <w:szCs w:val="20"/>
        </w:rPr>
      </w:pPr>
      <w:r w:rsidRPr="00521D0B">
        <w:rPr>
          <w:rFonts w:ascii="Arial" w:hAnsi="Arial" w:cs="Arial"/>
          <w:i/>
          <w:sz w:val="20"/>
          <w:szCs w:val="20"/>
        </w:rPr>
        <w:t>Niżej podpisany(-a)(-i) oficjalnie oświadcza(-ją), że jest (są) w stanie, na żądanie i bez zwłoki, przedstawić zaświadczenia i inne rodzaje dowodów w formie dokumentów, z wyjątkiem przypadków, w których:</w:t>
      </w:r>
    </w:p>
    <w:p w:rsidR="00734E1F" w:rsidRPr="00521D0B" w:rsidRDefault="00734E1F" w:rsidP="00734E1F">
      <w:pPr>
        <w:rPr>
          <w:rFonts w:ascii="Arial" w:hAnsi="Arial" w:cs="Arial"/>
          <w:i/>
          <w:sz w:val="20"/>
          <w:szCs w:val="20"/>
        </w:rPr>
      </w:pPr>
      <w:r w:rsidRPr="00521D0B">
        <w:rPr>
          <w:rFonts w:ascii="Arial" w:hAnsi="Arial" w:cs="Arial"/>
          <w:i/>
          <w:sz w:val="20"/>
          <w:szCs w:val="20"/>
        </w:rPr>
        <w:t>a) instytucja zamawiająca lub podmiot zamawiający ma możliwość uzyskania odpowiednich dokumentów potwierdzających bezpośrednio za pomocą bezpłatnej krajowej bazy danych w dowolnym państwie członkowskim</w:t>
      </w:r>
      <w:r w:rsidRPr="00521D0B">
        <w:rPr>
          <w:rStyle w:val="Odwoanieprzypisudolnego"/>
          <w:rFonts w:ascii="Arial" w:hAnsi="Arial" w:cs="Arial"/>
          <w:sz w:val="20"/>
          <w:szCs w:val="20"/>
        </w:rPr>
        <w:footnoteReference w:id="48"/>
      </w:r>
      <w:r w:rsidRPr="00521D0B">
        <w:rPr>
          <w:rFonts w:ascii="Arial" w:hAnsi="Arial" w:cs="Arial"/>
          <w:i/>
          <w:sz w:val="20"/>
          <w:szCs w:val="20"/>
        </w:rPr>
        <w:t xml:space="preserve">, lub </w:t>
      </w:r>
    </w:p>
    <w:p w:rsidR="00734E1F" w:rsidRPr="00521D0B" w:rsidRDefault="00734E1F" w:rsidP="00734E1F">
      <w:pPr>
        <w:rPr>
          <w:rFonts w:ascii="Arial" w:hAnsi="Arial" w:cs="Arial"/>
          <w:i/>
          <w:sz w:val="20"/>
          <w:szCs w:val="20"/>
        </w:rPr>
      </w:pPr>
      <w:r w:rsidRPr="00521D0B">
        <w:rPr>
          <w:rFonts w:ascii="Arial" w:hAnsi="Arial" w:cs="Arial"/>
          <w:i/>
          <w:sz w:val="20"/>
          <w:szCs w:val="20"/>
        </w:rPr>
        <w:t>b) najpóźniej od dnia 18 kwietnia 2018 r.</w:t>
      </w:r>
      <w:r w:rsidRPr="00521D0B">
        <w:rPr>
          <w:rStyle w:val="Odwoanieprzypisudolnego"/>
          <w:rFonts w:ascii="Arial" w:hAnsi="Arial" w:cs="Arial"/>
          <w:sz w:val="20"/>
          <w:szCs w:val="20"/>
        </w:rPr>
        <w:footnoteReference w:id="49"/>
      </w:r>
      <w:r w:rsidRPr="00521D0B">
        <w:rPr>
          <w:rFonts w:ascii="Arial" w:hAnsi="Arial" w:cs="Arial"/>
          <w:i/>
          <w:sz w:val="20"/>
          <w:szCs w:val="20"/>
        </w:rPr>
        <w:t>, instytucja zamawiająca lub podmiot zamawiający już posiada odpowiednią dokumentację</w:t>
      </w:r>
      <w:r w:rsidRPr="00521D0B">
        <w:rPr>
          <w:rFonts w:ascii="Arial" w:hAnsi="Arial" w:cs="Arial"/>
          <w:sz w:val="20"/>
          <w:szCs w:val="20"/>
        </w:rPr>
        <w:t>.</w:t>
      </w:r>
    </w:p>
    <w:p w:rsidR="00734E1F" w:rsidRPr="00521D0B" w:rsidRDefault="00734E1F" w:rsidP="00734E1F">
      <w:pPr>
        <w:rPr>
          <w:rFonts w:ascii="Arial" w:hAnsi="Arial" w:cs="Arial"/>
          <w:i/>
          <w:vanish/>
          <w:sz w:val="20"/>
          <w:szCs w:val="20"/>
          <w:specVanish/>
        </w:rPr>
      </w:pPr>
      <w:r w:rsidRPr="00521D0B">
        <w:rPr>
          <w:rFonts w:ascii="Arial" w:hAnsi="Arial" w:cs="Arial"/>
          <w:i/>
          <w:sz w:val="20"/>
          <w:szCs w:val="20"/>
        </w:rPr>
        <w:t xml:space="preserve">Niżej podpisany(-a)(-i) oficjalnie wyraża(-ją) zgodę na to, aby [wskazać instytucję zamawiającą lub podmiot zamawiający określone w części I, sekcja A] uzyskał(-a)(-o) dostęp do dokumentów potwierdzających informacje, które zostały przedstawione w [wskazać część/sekcję/punkt(-y), których to dotyczy] niniejszego jednolitego europejskiego dokumentu zamówienia, na potrzeby </w:t>
      </w:r>
      <w:r w:rsidRPr="00521D0B">
        <w:rPr>
          <w:rFonts w:ascii="Arial" w:hAnsi="Arial" w:cs="Arial"/>
          <w:sz w:val="20"/>
          <w:szCs w:val="20"/>
        </w:rPr>
        <w:t xml:space="preserve">[określić postępowanie o udzielenie zamówienia: (skrócony opis, adres publikacyjny w </w:t>
      </w:r>
      <w:r w:rsidRPr="00521D0B">
        <w:rPr>
          <w:rFonts w:ascii="Arial" w:hAnsi="Arial" w:cs="Arial"/>
          <w:i/>
          <w:sz w:val="20"/>
          <w:szCs w:val="20"/>
        </w:rPr>
        <w:t>Dzienniku Urzędowym Unii Europejskiej</w:t>
      </w:r>
      <w:r w:rsidRPr="00521D0B">
        <w:rPr>
          <w:rFonts w:ascii="Arial" w:hAnsi="Arial" w:cs="Arial"/>
          <w:sz w:val="20"/>
          <w:szCs w:val="20"/>
        </w:rPr>
        <w:t>, numer referencyjny)].</w:t>
      </w:r>
    </w:p>
    <w:p w:rsidR="00734E1F" w:rsidRPr="00521D0B" w:rsidRDefault="00734E1F" w:rsidP="00734E1F">
      <w:pPr>
        <w:rPr>
          <w:rFonts w:ascii="Arial" w:hAnsi="Arial" w:cs="Arial"/>
          <w:i/>
          <w:sz w:val="20"/>
          <w:szCs w:val="20"/>
        </w:rPr>
      </w:pPr>
      <w:r w:rsidRPr="00521D0B">
        <w:rPr>
          <w:rFonts w:ascii="Arial" w:hAnsi="Arial" w:cs="Arial"/>
          <w:i/>
          <w:sz w:val="20"/>
          <w:szCs w:val="20"/>
        </w:rPr>
        <w:t xml:space="preserve"> </w:t>
      </w:r>
    </w:p>
    <w:p w:rsidR="00734E1F" w:rsidRPr="00521D0B" w:rsidRDefault="00734E1F" w:rsidP="00734E1F">
      <w:pPr>
        <w:spacing w:before="240" w:after="0"/>
        <w:rPr>
          <w:rFonts w:ascii="Arial" w:hAnsi="Arial" w:cs="Arial"/>
          <w:b/>
          <w:sz w:val="20"/>
          <w:szCs w:val="20"/>
        </w:rPr>
      </w:pPr>
      <w:r w:rsidRPr="00521D0B">
        <w:rPr>
          <w:rFonts w:ascii="Arial" w:hAnsi="Arial" w:cs="Arial"/>
          <w:b/>
          <w:sz w:val="20"/>
          <w:szCs w:val="20"/>
        </w:rPr>
        <w:t xml:space="preserve">Data, miejscowość </w:t>
      </w:r>
    </w:p>
    <w:p w:rsidR="00734E1F" w:rsidRDefault="00734E1F" w:rsidP="00C50A56">
      <w:pPr>
        <w:spacing w:after="0" w:line="240" w:lineRule="auto"/>
        <w:ind w:left="360"/>
        <w:jc w:val="right"/>
        <w:rPr>
          <w:rFonts w:eastAsia="Times New Roman" w:cstheme="minorHAnsi"/>
          <w:sz w:val="24"/>
          <w:szCs w:val="24"/>
          <w:u w:val="single"/>
          <w:lang w:eastAsia="pl-PL"/>
        </w:rPr>
      </w:pPr>
    </w:p>
    <w:p w:rsidR="00734E1F" w:rsidRDefault="00734E1F" w:rsidP="00C50A56">
      <w:pPr>
        <w:spacing w:after="0" w:line="240" w:lineRule="auto"/>
        <w:ind w:left="360"/>
        <w:jc w:val="right"/>
        <w:rPr>
          <w:rFonts w:eastAsia="Times New Roman" w:cstheme="minorHAnsi"/>
          <w:sz w:val="24"/>
          <w:szCs w:val="24"/>
          <w:u w:val="single"/>
          <w:lang w:eastAsia="pl-PL"/>
        </w:rPr>
      </w:pPr>
    </w:p>
    <w:p w:rsidR="00734E1F" w:rsidRDefault="00734E1F" w:rsidP="00C50A56">
      <w:pPr>
        <w:spacing w:after="0" w:line="240" w:lineRule="auto"/>
        <w:ind w:left="360"/>
        <w:jc w:val="right"/>
        <w:rPr>
          <w:rFonts w:eastAsia="Times New Roman" w:cstheme="minorHAnsi"/>
          <w:sz w:val="24"/>
          <w:szCs w:val="24"/>
          <w:u w:val="single"/>
          <w:lang w:eastAsia="pl-PL"/>
        </w:rPr>
      </w:pPr>
    </w:p>
    <w:p w:rsidR="00734E1F" w:rsidRDefault="00734E1F" w:rsidP="00C50A56">
      <w:pPr>
        <w:spacing w:after="0" w:line="240" w:lineRule="auto"/>
        <w:ind w:left="360"/>
        <w:jc w:val="right"/>
        <w:rPr>
          <w:rFonts w:eastAsia="Times New Roman" w:cstheme="minorHAnsi"/>
          <w:sz w:val="24"/>
          <w:szCs w:val="24"/>
          <w:u w:val="single"/>
          <w:lang w:eastAsia="pl-PL"/>
        </w:rPr>
      </w:pPr>
    </w:p>
    <w:p w:rsidR="00734E1F" w:rsidRDefault="00734E1F" w:rsidP="00C50A56">
      <w:pPr>
        <w:spacing w:after="0" w:line="240" w:lineRule="auto"/>
        <w:ind w:left="360"/>
        <w:jc w:val="right"/>
        <w:rPr>
          <w:rFonts w:eastAsia="Times New Roman" w:cstheme="minorHAnsi"/>
          <w:sz w:val="24"/>
          <w:szCs w:val="24"/>
          <w:u w:val="single"/>
          <w:lang w:eastAsia="pl-PL"/>
        </w:rPr>
      </w:pPr>
    </w:p>
    <w:p w:rsidR="00734E1F" w:rsidRDefault="00734E1F" w:rsidP="00C50A56">
      <w:pPr>
        <w:spacing w:after="0" w:line="240" w:lineRule="auto"/>
        <w:ind w:left="360"/>
        <w:jc w:val="right"/>
        <w:rPr>
          <w:rFonts w:eastAsia="Times New Roman" w:cstheme="minorHAnsi"/>
          <w:sz w:val="24"/>
          <w:szCs w:val="24"/>
          <w:u w:val="single"/>
          <w:lang w:eastAsia="pl-PL"/>
        </w:rPr>
      </w:pPr>
    </w:p>
    <w:p w:rsidR="00734E1F" w:rsidRDefault="00734E1F" w:rsidP="00C50A56">
      <w:pPr>
        <w:spacing w:after="0" w:line="240" w:lineRule="auto"/>
        <w:ind w:left="360"/>
        <w:jc w:val="right"/>
        <w:rPr>
          <w:rFonts w:eastAsia="Times New Roman" w:cstheme="minorHAnsi"/>
          <w:sz w:val="24"/>
          <w:szCs w:val="24"/>
          <w:u w:val="single"/>
          <w:lang w:eastAsia="pl-PL"/>
        </w:rPr>
      </w:pPr>
    </w:p>
    <w:p w:rsidR="00734E1F" w:rsidRDefault="00734E1F" w:rsidP="00C50A56">
      <w:pPr>
        <w:spacing w:after="0" w:line="240" w:lineRule="auto"/>
        <w:ind w:left="360"/>
        <w:jc w:val="right"/>
        <w:rPr>
          <w:rFonts w:eastAsia="Times New Roman" w:cstheme="minorHAnsi"/>
          <w:sz w:val="24"/>
          <w:szCs w:val="24"/>
          <w:u w:val="single"/>
          <w:lang w:eastAsia="pl-PL"/>
        </w:rPr>
      </w:pPr>
    </w:p>
    <w:p w:rsidR="00734E1F" w:rsidRDefault="00734E1F" w:rsidP="00C50A56">
      <w:pPr>
        <w:spacing w:after="0" w:line="240" w:lineRule="auto"/>
        <w:ind w:left="360"/>
        <w:jc w:val="right"/>
        <w:rPr>
          <w:rFonts w:eastAsia="Times New Roman" w:cstheme="minorHAnsi"/>
          <w:sz w:val="24"/>
          <w:szCs w:val="24"/>
          <w:u w:val="single"/>
          <w:lang w:eastAsia="pl-PL"/>
        </w:rPr>
      </w:pPr>
    </w:p>
    <w:p w:rsidR="00734E1F" w:rsidRDefault="00734E1F" w:rsidP="00C50A56">
      <w:pPr>
        <w:spacing w:after="0" w:line="240" w:lineRule="auto"/>
        <w:ind w:left="360"/>
        <w:jc w:val="right"/>
        <w:rPr>
          <w:rFonts w:eastAsia="Times New Roman" w:cstheme="minorHAnsi"/>
          <w:sz w:val="24"/>
          <w:szCs w:val="24"/>
          <w:u w:val="single"/>
          <w:lang w:eastAsia="pl-PL"/>
        </w:rPr>
      </w:pPr>
    </w:p>
    <w:p w:rsidR="00734E1F" w:rsidRDefault="00734E1F" w:rsidP="00C50A56">
      <w:pPr>
        <w:spacing w:after="0" w:line="240" w:lineRule="auto"/>
        <w:ind w:left="360"/>
        <w:jc w:val="right"/>
        <w:rPr>
          <w:rFonts w:eastAsia="Times New Roman" w:cstheme="minorHAnsi"/>
          <w:sz w:val="24"/>
          <w:szCs w:val="24"/>
          <w:u w:val="single"/>
          <w:lang w:eastAsia="pl-PL"/>
        </w:rPr>
      </w:pPr>
    </w:p>
    <w:p w:rsidR="00734E1F" w:rsidRDefault="00734E1F" w:rsidP="00C50A56">
      <w:pPr>
        <w:spacing w:after="0" w:line="240" w:lineRule="auto"/>
        <w:ind w:left="360"/>
        <w:jc w:val="right"/>
        <w:rPr>
          <w:rFonts w:eastAsia="Times New Roman" w:cstheme="minorHAnsi"/>
          <w:sz w:val="24"/>
          <w:szCs w:val="24"/>
          <w:u w:val="single"/>
          <w:lang w:eastAsia="pl-PL"/>
        </w:rPr>
      </w:pPr>
    </w:p>
    <w:p w:rsidR="00734E1F" w:rsidRDefault="00734E1F" w:rsidP="00C50A56">
      <w:pPr>
        <w:spacing w:after="0" w:line="240" w:lineRule="auto"/>
        <w:ind w:left="360"/>
        <w:jc w:val="right"/>
        <w:rPr>
          <w:rFonts w:eastAsia="Times New Roman" w:cstheme="minorHAnsi"/>
          <w:sz w:val="24"/>
          <w:szCs w:val="24"/>
          <w:u w:val="single"/>
          <w:lang w:eastAsia="pl-PL"/>
        </w:rPr>
      </w:pPr>
    </w:p>
    <w:p w:rsidR="00734E1F" w:rsidRDefault="00734E1F" w:rsidP="00C50A56">
      <w:pPr>
        <w:spacing w:after="0" w:line="240" w:lineRule="auto"/>
        <w:ind w:left="360"/>
        <w:jc w:val="right"/>
        <w:rPr>
          <w:rFonts w:eastAsia="Times New Roman" w:cstheme="minorHAnsi"/>
          <w:sz w:val="24"/>
          <w:szCs w:val="24"/>
          <w:u w:val="single"/>
          <w:lang w:eastAsia="pl-PL"/>
        </w:rPr>
      </w:pPr>
    </w:p>
    <w:p w:rsidR="00734E1F" w:rsidRDefault="00734E1F" w:rsidP="00C50A56">
      <w:pPr>
        <w:spacing w:after="0" w:line="240" w:lineRule="auto"/>
        <w:ind w:left="360"/>
        <w:jc w:val="right"/>
        <w:rPr>
          <w:rFonts w:eastAsia="Times New Roman" w:cstheme="minorHAnsi"/>
          <w:sz w:val="24"/>
          <w:szCs w:val="24"/>
          <w:u w:val="single"/>
          <w:lang w:eastAsia="pl-PL"/>
        </w:rPr>
      </w:pPr>
    </w:p>
    <w:p w:rsidR="00734E1F" w:rsidRDefault="00734E1F" w:rsidP="00C50A56">
      <w:pPr>
        <w:spacing w:after="0" w:line="240" w:lineRule="auto"/>
        <w:ind w:left="360"/>
        <w:jc w:val="right"/>
        <w:rPr>
          <w:rFonts w:eastAsia="Times New Roman" w:cstheme="minorHAnsi"/>
          <w:sz w:val="24"/>
          <w:szCs w:val="24"/>
          <w:u w:val="single"/>
          <w:lang w:eastAsia="pl-PL"/>
        </w:rPr>
      </w:pPr>
    </w:p>
    <w:p w:rsidR="00734E1F" w:rsidRDefault="00734E1F" w:rsidP="00C50A56">
      <w:pPr>
        <w:spacing w:after="0" w:line="240" w:lineRule="auto"/>
        <w:ind w:left="360"/>
        <w:jc w:val="right"/>
        <w:rPr>
          <w:rFonts w:eastAsia="Times New Roman" w:cstheme="minorHAnsi"/>
          <w:sz w:val="24"/>
          <w:szCs w:val="24"/>
          <w:u w:val="single"/>
          <w:lang w:eastAsia="pl-PL"/>
        </w:rPr>
      </w:pPr>
    </w:p>
    <w:p w:rsidR="00734E1F" w:rsidRDefault="00734E1F" w:rsidP="00C50A56">
      <w:pPr>
        <w:spacing w:after="0" w:line="240" w:lineRule="auto"/>
        <w:ind w:left="360"/>
        <w:jc w:val="right"/>
        <w:rPr>
          <w:rFonts w:eastAsia="Times New Roman" w:cstheme="minorHAnsi"/>
          <w:sz w:val="24"/>
          <w:szCs w:val="24"/>
          <w:u w:val="single"/>
          <w:lang w:eastAsia="pl-PL"/>
        </w:rPr>
      </w:pPr>
    </w:p>
    <w:p w:rsidR="00734E1F" w:rsidRDefault="00734E1F" w:rsidP="00C50A56">
      <w:pPr>
        <w:spacing w:after="0" w:line="240" w:lineRule="auto"/>
        <w:ind w:left="360"/>
        <w:jc w:val="right"/>
        <w:rPr>
          <w:rFonts w:eastAsia="Times New Roman" w:cstheme="minorHAnsi"/>
          <w:sz w:val="24"/>
          <w:szCs w:val="24"/>
          <w:u w:val="single"/>
          <w:lang w:eastAsia="pl-PL"/>
        </w:rPr>
      </w:pPr>
    </w:p>
    <w:p w:rsidR="00734E1F" w:rsidRDefault="00734E1F" w:rsidP="00C50A56">
      <w:pPr>
        <w:spacing w:after="0" w:line="240" w:lineRule="auto"/>
        <w:ind w:left="360"/>
        <w:jc w:val="right"/>
        <w:rPr>
          <w:rFonts w:eastAsia="Times New Roman" w:cstheme="minorHAnsi"/>
          <w:sz w:val="24"/>
          <w:szCs w:val="24"/>
          <w:u w:val="single"/>
          <w:lang w:eastAsia="pl-PL"/>
        </w:rPr>
      </w:pPr>
    </w:p>
    <w:p w:rsidR="00734E1F" w:rsidRDefault="00734E1F" w:rsidP="00C50A56">
      <w:pPr>
        <w:spacing w:after="0" w:line="240" w:lineRule="auto"/>
        <w:ind w:left="360"/>
        <w:jc w:val="right"/>
        <w:rPr>
          <w:rFonts w:eastAsia="Times New Roman" w:cstheme="minorHAnsi"/>
          <w:sz w:val="24"/>
          <w:szCs w:val="24"/>
          <w:u w:val="single"/>
          <w:lang w:eastAsia="pl-PL"/>
        </w:rPr>
      </w:pPr>
    </w:p>
    <w:p w:rsidR="00734E1F" w:rsidRDefault="00734E1F" w:rsidP="00C50A56">
      <w:pPr>
        <w:spacing w:after="0" w:line="240" w:lineRule="auto"/>
        <w:ind w:left="360"/>
        <w:jc w:val="right"/>
        <w:rPr>
          <w:rFonts w:eastAsia="Times New Roman" w:cstheme="minorHAnsi"/>
          <w:sz w:val="24"/>
          <w:szCs w:val="24"/>
          <w:u w:val="single"/>
          <w:lang w:eastAsia="pl-PL"/>
        </w:rPr>
      </w:pPr>
    </w:p>
    <w:p w:rsidR="00734E1F" w:rsidRDefault="00734E1F" w:rsidP="00C50A56">
      <w:pPr>
        <w:spacing w:after="0" w:line="240" w:lineRule="auto"/>
        <w:ind w:left="360"/>
        <w:jc w:val="right"/>
        <w:rPr>
          <w:rFonts w:eastAsia="Times New Roman" w:cstheme="minorHAnsi"/>
          <w:sz w:val="24"/>
          <w:szCs w:val="24"/>
          <w:u w:val="single"/>
          <w:lang w:eastAsia="pl-PL"/>
        </w:rPr>
      </w:pPr>
    </w:p>
    <w:p w:rsidR="00734E1F" w:rsidRDefault="00734E1F" w:rsidP="00C50A56">
      <w:pPr>
        <w:spacing w:after="0" w:line="240" w:lineRule="auto"/>
        <w:ind w:left="360"/>
        <w:jc w:val="right"/>
        <w:rPr>
          <w:rFonts w:eastAsia="Times New Roman" w:cstheme="minorHAnsi"/>
          <w:sz w:val="24"/>
          <w:szCs w:val="24"/>
          <w:u w:val="single"/>
          <w:lang w:eastAsia="pl-PL"/>
        </w:rPr>
      </w:pPr>
    </w:p>
    <w:p w:rsidR="00C50A56" w:rsidRPr="00C50A56" w:rsidRDefault="00C50A56" w:rsidP="00C50A56">
      <w:pPr>
        <w:spacing w:after="0" w:line="240" w:lineRule="auto"/>
        <w:ind w:left="360"/>
        <w:jc w:val="right"/>
        <w:rPr>
          <w:rFonts w:eastAsia="Times New Roman" w:cstheme="minorHAnsi"/>
          <w:sz w:val="24"/>
          <w:szCs w:val="24"/>
          <w:u w:val="single"/>
          <w:lang w:eastAsia="pl-PL"/>
        </w:rPr>
      </w:pPr>
      <w:r w:rsidRPr="00C50A56">
        <w:rPr>
          <w:rFonts w:eastAsia="Times New Roman" w:cstheme="minorHAnsi"/>
          <w:sz w:val="24"/>
          <w:szCs w:val="24"/>
          <w:u w:val="single"/>
          <w:lang w:eastAsia="pl-PL"/>
        </w:rPr>
        <w:t>Załącznik nr 4 do SWZ</w:t>
      </w:r>
    </w:p>
    <w:p w:rsidR="00C50A56" w:rsidRPr="00C50A56" w:rsidRDefault="00C50A56" w:rsidP="00C50A56">
      <w:pPr>
        <w:suppressAutoHyphens/>
        <w:spacing w:after="0" w:line="240" w:lineRule="auto"/>
        <w:ind w:firstLine="5670"/>
        <w:jc w:val="both"/>
        <w:rPr>
          <w:rFonts w:eastAsia="Times New Roman" w:cstheme="minorHAnsi"/>
          <w:b/>
          <w:sz w:val="24"/>
          <w:szCs w:val="24"/>
          <w:u w:val="single"/>
          <w:lang w:eastAsia="zh-CN"/>
        </w:rPr>
      </w:pPr>
    </w:p>
    <w:p w:rsidR="00C50A56" w:rsidRPr="00C50A56" w:rsidRDefault="00C50A56" w:rsidP="00C50A56">
      <w:pPr>
        <w:suppressAutoHyphens/>
        <w:spacing w:after="0" w:line="240" w:lineRule="auto"/>
        <w:ind w:firstLine="5670"/>
        <w:jc w:val="both"/>
        <w:rPr>
          <w:rFonts w:eastAsia="Times New Roman" w:cstheme="minorHAnsi"/>
          <w:b/>
          <w:bCs/>
          <w:i/>
          <w:sz w:val="24"/>
          <w:szCs w:val="24"/>
          <w:u w:val="single"/>
          <w:lang w:eastAsia="zh-CN"/>
        </w:rPr>
      </w:pPr>
      <w:r w:rsidRPr="00C50A56">
        <w:rPr>
          <w:rFonts w:eastAsia="Times New Roman" w:cstheme="minorHAnsi"/>
          <w:b/>
          <w:sz w:val="24"/>
          <w:szCs w:val="24"/>
          <w:u w:val="single"/>
          <w:lang w:eastAsia="zh-CN"/>
        </w:rPr>
        <w:t>Zamawiający:</w:t>
      </w:r>
    </w:p>
    <w:p w:rsidR="00C50A56" w:rsidRPr="00C50A56" w:rsidRDefault="00C50A56" w:rsidP="00C50A56">
      <w:pPr>
        <w:autoSpaceDE w:val="0"/>
        <w:autoSpaceDN w:val="0"/>
        <w:adjustRightInd w:val="0"/>
        <w:spacing w:after="0" w:line="240" w:lineRule="auto"/>
        <w:ind w:left="5664"/>
        <w:rPr>
          <w:rFonts w:eastAsia="Times New Roman" w:cstheme="minorHAnsi"/>
          <w:b/>
          <w:bCs/>
          <w:sz w:val="24"/>
          <w:szCs w:val="24"/>
          <w:lang w:eastAsia="pl-PL"/>
        </w:rPr>
      </w:pPr>
      <w:r w:rsidRPr="00C50A56">
        <w:rPr>
          <w:rFonts w:eastAsia="Times New Roman" w:cstheme="minorHAnsi"/>
          <w:b/>
          <w:bCs/>
          <w:sz w:val="24"/>
          <w:szCs w:val="24"/>
          <w:lang w:eastAsia="pl-PL"/>
        </w:rPr>
        <w:t>GMINA SOLEC KUJAWSKI</w:t>
      </w:r>
    </w:p>
    <w:p w:rsidR="00C50A56" w:rsidRPr="00C50A56" w:rsidRDefault="00C50A56" w:rsidP="00C50A56">
      <w:pPr>
        <w:autoSpaceDE w:val="0"/>
        <w:autoSpaceDN w:val="0"/>
        <w:adjustRightInd w:val="0"/>
        <w:spacing w:after="0" w:line="240" w:lineRule="auto"/>
        <w:ind w:left="5664"/>
        <w:rPr>
          <w:rFonts w:eastAsia="Times New Roman" w:cstheme="minorHAnsi"/>
          <w:b/>
          <w:bCs/>
          <w:sz w:val="24"/>
          <w:szCs w:val="24"/>
          <w:lang w:eastAsia="pl-PL"/>
        </w:rPr>
      </w:pPr>
      <w:r w:rsidRPr="00C50A56">
        <w:rPr>
          <w:rFonts w:eastAsia="Times New Roman" w:cstheme="minorHAnsi"/>
          <w:b/>
          <w:bCs/>
          <w:sz w:val="24"/>
          <w:szCs w:val="24"/>
          <w:lang w:eastAsia="pl-PL"/>
        </w:rPr>
        <w:t>siedziba: Urząd Miejski</w:t>
      </w:r>
    </w:p>
    <w:p w:rsidR="00C50A56" w:rsidRPr="00C50A56" w:rsidRDefault="00C50A56" w:rsidP="00C50A56">
      <w:pPr>
        <w:autoSpaceDE w:val="0"/>
        <w:autoSpaceDN w:val="0"/>
        <w:adjustRightInd w:val="0"/>
        <w:spacing w:after="0" w:line="240" w:lineRule="auto"/>
        <w:ind w:left="5664"/>
        <w:rPr>
          <w:rFonts w:eastAsia="Times New Roman" w:cstheme="minorHAnsi"/>
          <w:b/>
          <w:bCs/>
          <w:sz w:val="24"/>
          <w:szCs w:val="24"/>
          <w:lang w:eastAsia="pl-PL"/>
        </w:rPr>
      </w:pPr>
      <w:r w:rsidRPr="00C50A56">
        <w:rPr>
          <w:rFonts w:eastAsia="Times New Roman" w:cstheme="minorHAnsi"/>
          <w:b/>
          <w:bCs/>
          <w:sz w:val="24"/>
          <w:szCs w:val="24"/>
          <w:lang w:eastAsia="pl-PL"/>
        </w:rPr>
        <w:t>w Solcu Kujawskim</w:t>
      </w:r>
    </w:p>
    <w:p w:rsidR="00C50A56" w:rsidRPr="00C50A56" w:rsidRDefault="00C50A56" w:rsidP="00C50A56">
      <w:pPr>
        <w:autoSpaceDE w:val="0"/>
        <w:autoSpaceDN w:val="0"/>
        <w:adjustRightInd w:val="0"/>
        <w:spacing w:after="0" w:line="240" w:lineRule="auto"/>
        <w:ind w:left="5664"/>
        <w:rPr>
          <w:rFonts w:eastAsia="Times New Roman" w:cstheme="minorHAnsi"/>
          <w:b/>
          <w:bCs/>
          <w:sz w:val="24"/>
          <w:szCs w:val="24"/>
          <w:lang w:eastAsia="pl-PL"/>
        </w:rPr>
      </w:pPr>
      <w:r w:rsidRPr="00C50A56">
        <w:rPr>
          <w:rFonts w:eastAsia="Times New Roman" w:cstheme="minorHAnsi"/>
          <w:b/>
          <w:bCs/>
          <w:sz w:val="24"/>
          <w:szCs w:val="24"/>
          <w:lang w:eastAsia="pl-PL"/>
        </w:rPr>
        <w:t>ul. 23 Stycznia 7</w:t>
      </w:r>
    </w:p>
    <w:p w:rsidR="00C50A56" w:rsidRPr="00C50A56" w:rsidRDefault="00C50A56" w:rsidP="00C50A56">
      <w:pPr>
        <w:suppressAutoHyphens/>
        <w:spacing w:after="0" w:line="240" w:lineRule="auto"/>
        <w:ind w:firstLine="5670"/>
        <w:jc w:val="both"/>
        <w:rPr>
          <w:rFonts w:eastAsia="Times New Roman" w:cstheme="minorHAnsi"/>
          <w:b/>
          <w:bCs/>
          <w:i/>
          <w:sz w:val="24"/>
          <w:szCs w:val="24"/>
          <w:lang w:eastAsia="zh-CN"/>
        </w:rPr>
      </w:pPr>
      <w:r w:rsidRPr="00C50A56">
        <w:rPr>
          <w:rFonts w:eastAsia="Times New Roman" w:cstheme="minorHAnsi"/>
          <w:b/>
          <w:bCs/>
          <w:sz w:val="24"/>
          <w:szCs w:val="24"/>
          <w:lang w:eastAsia="zh-CN"/>
        </w:rPr>
        <w:t>86-050 Solec Kujawski</w:t>
      </w:r>
    </w:p>
    <w:p w:rsidR="00C50A56" w:rsidRPr="00C50A56" w:rsidRDefault="00C50A56" w:rsidP="00C50A56">
      <w:pPr>
        <w:suppressAutoHyphens/>
        <w:spacing w:after="0" w:line="240" w:lineRule="auto"/>
        <w:jc w:val="both"/>
        <w:rPr>
          <w:rFonts w:eastAsia="Times New Roman" w:cstheme="minorHAnsi"/>
          <w:b/>
          <w:sz w:val="24"/>
          <w:szCs w:val="24"/>
          <w:lang w:eastAsia="zh-CN"/>
        </w:rPr>
      </w:pPr>
    </w:p>
    <w:p w:rsidR="00C50A56" w:rsidRPr="00C50A56" w:rsidRDefault="00C50A56" w:rsidP="00C50A56">
      <w:pPr>
        <w:suppressAutoHyphens/>
        <w:spacing w:after="0" w:line="240" w:lineRule="auto"/>
        <w:jc w:val="both"/>
        <w:rPr>
          <w:rFonts w:eastAsia="Arial" w:cstheme="minorHAnsi"/>
          <w:sz w:val="24"/>
          <w:szCs w:val="24"/>
          <w:vertAlign w:val="superscript"/>
          <w:lang w:eastAsia="zh-CN"/>
        </w:rPr>
      </w:pPr>
      <w:r w:rsidRPr="00C50A56">
        <w:rPr>
          <w:rFonts w:eastAsia="Times New Roman" w:cstheme="minorHAnsi"/>
          <w:b/>
          <w:sz w:val="24"/>
          <w:szCs w:val="24"/>
          <w:lang w:eastAsia="zh-CN"/>
        </w:rPr>
        <w:t>Wykonawca</w:t>
      </w:r>
      <w:r w:rsidRPr="00C50A56">
        <w:rPr>
          <w:rFonts w:eastAsia="Times New Roman" w:cstheme="minorHAnsi"/>
          <w:b/>
          <w:sz w:val="24"/>
          <w:szCs w:val="24"/>
          <w:vertAlign w:val="superscript"/>
          <w:lang w:eastAsia="zh-CN"/>
        </w:rPr>
        <w:footnoteReference w:id="50"/>
      </w:r>
      <w:r w:rsidRPr="00C50A56">
        <w:rPr>
          <w:rFonts w:eastAsia="Times New Roman" w:cstheme="minorHAnsi"/>
          <w:b/>
          <w:sz w:val="24"/>
          <w:szCs w:val="24"/>
          <w:lang w:eastAsia="zh-CN"/>
        </w:rPr>
        <w:t>/podmiot udostępniający zasoby</w:t>
      </w:r>
      <w:r w:rsidRPr="00C50A56">
        <w:rPr>
          <w:rFonts w:eastAsia="Times New Roman" w:cstheme="minorHAnsi"/>
          <w:b/>
          <w:sz w:val="24"/>
          <w:szCs w:val="24"/>
          <w:vertAlign w:val="superscript"/>
          <w:lang w:eastAsia="zh-CN"/>
        </w:rPr>
        <w:footnoteReference w:id="51"/>
      </w:r>
      <w:r w:rsidRPr="00C50A56">
        <w:rPr>
          <w:rFonts w:eastAsia="Times New Roman" w:cstheme="minorHAnsi"/>
          <w:b/>
          <w:sz w:val="24"/>
          <w:szCs w:val="24"/>
          <w:lang w:eastAsia="zh-CN"/>
        </w:rPr>
        <w:t>:</w:t>
      </w:r>
    </w:p>
    <w:p w:rsidR="00C50A56" w:rsidRPr="00C50A56" w:rsidRDefault="00C50A56" w:rsidP="00C50A56">
      <w:pPr>
        <w:suppressAutoHyphens/>
        <w:spacing w:after="0" w:line="240" w:lineRule="auto"/>
        <w:ind w:right="5954"/>
        <w:contextualSpacing/>
        <w:jc w:val="both"/>
        <w:rPr>
          <w:rFonts w:eastAsia="Arial" w:cstheme="minorHAnsi"/>
          <w:sz w:val="24"/>
          <w:szCs w:val="24"/>
          <w:lang w:eastAsia="zh-CN"/>
        </w:rPr>
      </w:pPr>
    </w:p>
    <w:p w:rsidR="00C50A56" w:rsidRPr="00C50A56" w:rsidRDefault="00C50A56" w:rsidP="00C50A56">
      <w:pPr>
        <w:suppressAutoHyphens/>
        <w:spacing w:after="0" w:line="240" w:lineRule="auto"/>
        <w:ind w:right="5954"/>
        <w:contextualSpacing/>
        <w:jc w:val="both"/>
        <w:rPr>
          <w:rFonts w:eastAsia="Times New Roman" w:cstheme="minorHAnsi"/>
          <w:i/>
          <w:sz w:val="24"/>
          <w:szCs w:val="24"/>
          <w:lang w:eastAsia="zh-CN"/>
        </w:rPr>
      </w:pPr>
      <w:r w:rsidRPr="00C50A56">
        <w:rPr>
          <w:rFonts w:eastAsia="Arial" w:cstheme="minorHAnsi"/>
          <w:sz w:val="24"/>
          <w:szCs w:val="24"/>
          <w:lang w:eastAsia="zh-CN"/>
        </w:rPr>
        <w:t>……………………………………………………………………………</w:t>
      </w:r>
      <w:r w:rsidRPr="00C50A56">
        <w:rPr>
          <w:rFonts w:eastAsia="Times New Roman" w:cstheme="minorHAnsi"/>
          <w:sz w:val="24"/>
          <w:szCs w:val="24"/>
          <w:lang w:eastAsia="zh-CN"/>
        </w:rPr>
        <w:t>.....</w:t>
      </w:r>
    </w:p>
    <w:p w:rsidR="00C50A56" w:rsidRPr="00C50A56" w:rsidRDefault="00C50A56" w:rsidP="00C50A56">
      <w:pPr>
        <w:suppressAutoHyphens/>
        <w:spacing w:after="0" w:line="240" w:lineRule="auto"/>
        <w:ind w:right="5954"/>
        <w:contextualSpacing/>
        <w:jc w:val="both"/>
        <w:rPr>
          <w:rFonts w:eastAsia="Times New Roman" w:cstheme="minorHAnsi"/>
          <w:b/>
          <w:bCs/>
          <w:sz w:val="16"/>
          <w:szCs w:val="16"/>
          <w:lang w:eastAsia="zh-CN"/>
        </w:rPr>
      </w:pPr>
      <w:r w:rsidRPr="00C50A56">
        <w:rPr>
          <w:rFonts w:eastAsia="Times New Roman" w:cstheme="minorHAnsi"/>
          <w:i/>
          <w:sz w:val="16"/>
          <w:szCs w:val="16"/>
          <w:lang w:eastAsia="zh-CN"/>
        </w:rPr>
        <w:t>(pełna nazwa/firma, adres, w zależności od podmiotu: NIP/KRS/CEIDG)</w:t>
      </w:r>
    </w:p>
    <w:p w:rsidR="00C50A56" w:rsidRPr="00C50A56" w:rsidRDefault="00C50A56" w:rsidP="00C50A56">
      <w:pPr>
        <w:suppressAutoHyphens/>
        <w:spacing w:after="0" w:line="240" w:lineRule="auto"/>
        <w:jc w:val="both"/>
        <w:rPr>
          <w:rFonts w:eastAsia="Times New Roman" w:cstheme="minorHAnsi"/>
          <w:b/>
          <w:bCs/>
          <w:sz w:val="24"/>
          <w:szCs w:val="24"/>
          <w:lang w:eastAsia="zh-CN"/>
        </w:rPr>
      </w:pPr>
      <w:r w:rsidRPr="00C50A56">
        <w:rPr>
          <w:rFonts w:eastAsia="Times New Roman" w:cstheme="minorHAnsi"/>
          <w:b/>
          <w:bCs/>
          <w:sz w:val="24"/>
          <w:szCs w:val="24"/>
          <w:lang w:eastAsia="zh-CN"/>
        </w:rPr>
        <w:t>reprezentowany przez:</w:t>
      </w:r>
    </w:p>
    <w:p w:rsidR="00C50A56" w:rsidRPr="00C50A56" w:rsidRDefault="00C50A56" w:rsidP="00C50A56">
      <w:pPr>
        <w:suppressAutoHyphens/>
        <w:spacing w:after="0" w:line="240" w:lineRule="auto"/>
        <w:jc w:val="both"/>
        <w:rPr>
          <w:rFonts w:eastAsia="Arial" w:cstheme="minorHAnsi"/>
          <w:sz w:val="24"/>
          <w:szCs w:val="24"/>
          <w:lang w:eastAsia="zh-CN"/>
        </w:rPr>
      </w:pPr>
    </w:p>
    <w:p w:rsidR="00C50A56" w:rsidRPr="00C50A56" w:rsidRDefault="00C50A56" w:rsidP="00C50A56">
      <w:pPr>
        <w:suppressAutoHyphens/>
        <w:spacing w:after="0" w:line="240" w:lineRule="auto"/>
        <w:ind w:right="5954"/>
        <w:contextualSpacing/>
        <w:jc w:val="both"/>
        <w:rPr>
          <w:rFonts w:eastAsia="Times New Roman" w:cstheme="minorHAnsi"/>
          <w:i/>
          <w:sz w:val="24"/>
          <w:szCs w:val="24"/>
          <w:lang w:eastAsia="zh-CN"/>
        </w:rPr>
      </w:pPr>
      <w:r w:rsidRPr="00C50A56">
        <w:rPr>
          <w:rFonts w:eastAsia="Arial" w:cstheme="minorHAnsi"/>
          <w:sz w:val="24"/>
          <w:szCs w:val="24"/>
          <w:lang w:eastAsia="zh-CN"/>
        </w:rPr>
        <w:t>…………………………………………………………………………………</w:t>
      </w:r>
    </w:p>
    <w:p w:rsidR="00C50A56" w:rsidRPr="00C50A56" w:rsidRDefault="00C50A56" w:rsidP="00C50A56">
      <w:pPr>
        <w:suppressAutoHyphens/>
        <w:spacing w:after="0" w:line="240" w:lineRule="auto"/>
        <w:ind w:right="5953"/>
        <w:contextualSpacing/>
        <w:rPr>
          <w:rFonts w:eastAsia="Times New Roman" w:cstheme="minorHAnsi"/>
          <w:sz w:val="16"/>
          <w:szCs w:val="16"/>
          <w:lang w:eastAsia="zh-CN"/>
        </w:rPr>
      </w:pPr>
      <w:r w:rsidRPr="00C50A56">
        <w:rPr>
          <w:rFonts w:eastAsia="Times New Roman" w:cstheme="minorHAnsi"/>
          <w:i/>
          <w:sz w:val="16"/>
          <w:szCs w:val="16"/>
          <w:lang w:eastAsia="zh-CN"/>
        </w:rPr>
        <w:t>(imię, nazwisko, stanowisko/podstawa do reprezentacji)</w:t>
      </w:r>
    </w:p>
    <w:p w:rsidR="00C50A56" w:rsidRPr="00C50A56" w:rsidRDefault="00C50A56" w:rsidP="00C50A56">
      <w:pPr>
        <w:suppressAutoHyphens/>
        <w:spacing w:after="0" w:line="240" w:lineRule="auto"/>
        <w:jc w:val="both"/>
        <w:rPr>
          <w:rFonts w:eastAsia="Times New Roman" w:cstheme="minorHAnsi"/>
          <w:sz w:val="24"/>
          <w:szCs w:val="24"/>
          <w:lang w:eastAsia="zh-CN"/>
        </w:rPr>
      </w:pPr>
    </w:p>
    <w:p w:rsidR="00C50A56" w:rsidRPr="00C50A56" w:rsidRDefault="00C50A56" w:rsidP="00C50A56">
      <w:pPr>
        <w:suppressAutoHyphens/>
        <w:spacing w:after="0" w:line="240" w:lineRule="auto"/>
        <w:jc w:val="center"/>
        <w:rPr>
          <w:rFonts w:eastAsia="Times New Roman" w:cstheme="minorHAnsi"/>
          <w:b/>
          <w:sz w:val="24"/>
          <w:szCs w:val="24"/>
          <w:u w:val="single"/>
          <w:lang w:eastAsia="zh-CN"/>
        </w:rPr>
      </w:pPr>
    </w:p>
    <w:p w:rsidR="00C50A56" w:rsidRPr="00C50A56" w:rsidRDefault="00C50A56" w:rsidP="00C50A56">
      <w:pPr>
        <w:suppressAutoHyphens/>
        <w:spacing w:after="0" w:line="240" w:lineRule="auto"/>
        <w:jc w:val="center"/>
        <w:rPr>
          <w:rFonts w:eastAsia="Times New Roman" w:cstheme="minorHAnsi"/>
          <w:b/>
          <w:sz w:val="24"/>
          <w:szCs w:val="24"/>
          <w:u w:val="single"/>
          <w:lang w:eastAsia="zh-CN"/>
        </w:rPr>
      </w:pPr>
      <w:r w:rsidRPr="00C50A56">
        <w:rPr>
          <w:rFonts w:eastAsia="Times New Roman" w:cstheme="minorHAnsi"/>
          <w:b/>
          <w:sz w:val="24"/>
          <w:szCs w:val="24"/>
          <w:u w:val="single"/>
          <w:lang w:eastAsia="zh-CN"/>
        </w:rPr>
        <w:t xml:space="preserve">Oświadczenie </w:t>
      </w:r>
    </w:p>
    <w:p w:rsidR="00C50A56" w:rsidRPr="00C50A56" w:rsidRDefault="00C50A56" w:rsidP="00C50A56">
      <w:pPr>
        <w:suppressAutoHyphens/>
        <w:spacing w:after="0" w:line="240" w:lineRule="auto"/>
        <w:jc w:val="center"/>
        <w:rPr>
          <w:rFonts w:eastAsia="Times New Roman" w:cstheme="minorHAnsi"/>
          <w:sz w:val="24"/>
          <w:szCs w:val="24"/>
          <w:lang w:eastAsia="zh-CN"/>
        </w:rPr>
      </w:pPr>
      <w:r w:rsidRPr="00C50A56">
        <w:rPr>
          <w:rFonts w:eastAsia="Times New Roman" w:cstheme="minorHAnsi"/>
          <w:b/>
          <w:sz w:val="24"/>
          <w:szCs w:val="24"/>
          <w:u w:val="single"/>
          <w:lang w:eastAsia="zh-CN"/>
        </w:rPr>
        <w:t>DOTYCZĄCE PRZESŁANEK WYKLUCZENIA Z POSTĘPOWANIA</w:t>
      </w:r>
    </w:p>
    <w:p w:rsidR="00C50A56" w:rsidRPr="00C50A56" w:rsidRDefault="00C50A56" w:rsidP="00C50A56">
      <w:pPr>
        <w:tabs>
          <w:tab w:val="center" w:pos="4536"/>
          <w:tab w:val="left" w:pos="6945"/>
        </w:tabs>
        <w:spacing w:after="0" w:line="276" w:lineRule="auto"/>
        <w:jc w:val="both"/>
        <w:rPr>
          <w:rFonts w:eastAsia="Times New Roman" w:cstheme="minorHAnsi"/>
          <w:sz w:val="24"/>
          <w:szCs w:val="24"/>
          <w:lang w:eastAsia="pl-PL"/>
        </w:rPr>
      </w:pPr>
    </w:p>
    <w:p w:rsidR="00C50A56" w:rsidRPr="00C50A56" w:rsidRDefault="00C50A56" w:rsidP="00C50A56">
      <w:pPr>
        <w:spacing w:before="120" w:after="120" w:line="276" w:lineRule="auto"/>
        <w:ind w:right="414"/>
        <w:jc w:val="both"/>
        <w:rPr>
          <w:rFonts w:eastAsia="Times New Roman" w:cstheme="minorHAnsi"/>
          <w:b/>
          <w:sz w:val="24"/>
          <w:szCs w:val="24"/>
          <w:lang w:eastAsia="pl-PL"/>
        </w:rPr>
      </w:pPr>
      <w:r w:rsidRPr="00C50A56">
        <w:rPr>
          <w:rFonts w:eastAsia="Times New Roman" w:cstheme="minorHAnsi"/>
          <w:sz w:val="24"/>
          <w:szCs w:val="24"/>
          <w:lang w:eastAsia="pl-PL"/>
        </w:rPr>
        <w:tab/>
        <w:t>Na potrzeby postępowania o udzielenie zamówienia publicznego prowadzonego</w:t>
      </w:r>
      <w:r w:rsidRPr="00C50A56">
        <w:rPr>
          <w:rFonts w:eastAsia="Times New Roman" w:cstheme="minorHAnsi"/>
          <w:b/>
          <w:bCs/>
          <w:sz w:val="24"/>
          <w:szCs w:val="24"/>
          <w:lang w:eastAsia="pl-PL"/>
        </w:rPr>
        <w:t xml:space="preserve"> </w:t>
      </w:r>
      <w:r w:rsidRPr="00C50A56">
        <w:rPr>
          <w:rFonts w:eastAsia="Times New Roman" w:cstheme="minorHAnsi"/>
          <w:sz w:val="24"/>
          <w:szCs w:val="24"/>
          <w:lang w:eastAsia="pl-PL"/>
        </w:rPr>
        <w:t>w trybie podstawowym bez</w:t>
      </w:r>
      <w:r w:rsidRPr="00C50A56">
        <w:rPr>
          <w:rFonts w:eastAsia="Times New Roman" w:cstheme="minorHAnsi"/>
          <w:b/>
          <w:bCs/>
          <w:sz w:val="24"/>
          <w:szCs w:val="24"/>
          <w:lang w:eastAsia="pl-PL"/>
        </w:rPr>
        <w:t xml:space="preserve"> </w:t>
      </w:r>
      <w:r w:rsidRPr="00C50A56">
        <w:rPr>
          <w:rFonts w:eastAsia="Times New Roman" w:cstheme="minorHAnsi"/>
          <w:sz w:val="24"/>
          <w:szCs w:val="24"/>
          <w:lang w:eastAsia="pl-PL"/>
        </w:rPr>
        <w:t>negocjacji</w:t>
      </w:r>
      <w:r w:rsidRPr="00C50A56">
        <w:rPr>
          <w:rFonts w:eastAsia="Times New Roman" w:cstheme="minorHAnsi"/>
          <w:b/>
          <w:bCs/>
          <w:sz w:val="24"/>
          <w:szCs w:val="24"/>
          <w:lang w:eastAsia="pl-PL"/>
        </w:rPr>
        <w:t xml:space="preserve"> </w:t>
      </w:r>
      <w:r w:rsidRPr="00C50A56">
        <w:rPr>
          <w:rFonts w:eastAsia="Times New Roman" w:cstheme="minorHAnsi"/>
          <w:sz w:val="24"/>
          <w:szCs w:val="24"/>
          <w:lang w:eastAsia="pl-PL"/>
        </w:rPr>
        <w:t xml:space="preserve">na </w:t>
      </w:r>
      <w:r w:rsidRPr="00C50A56">
        <w:rPr>
          <w:rFonts w:eastAsia="Times New Roman" w:cstheme="minorHAnsi"/>
          <w:b/>
          <w:sz w:val="24"/>
          <w:szCs w:val="24"/>
          <w:lang w:eastAsia="pl-PL"/>
        </w:rPr>
        <w:t>„Świadczenie usług pocztowych na potrzeby Urzędu Miejskiego w Solcu Kujawskim"</w:t>
      </w:r>
    </w:p>
    <w:p w:rsidR="00C50A56" w:rsidRPr="00C50A56" w:rsidRDefault="00C50A56" w:rsidP="00C50A56">
      <w:pPr>
        <w:tabs>
          <w:tab w:val="center" w:pos="4536"/>
          <w:tab w:val="left" w:pos="6945"/>
        </w:tabs>
        <w:spacing w:after="0" w:line="276" w:lineRule="auto"/>
        <w:ind w:firstLine="426"/>
        <w:rPr>
          <w:rFonts w:eastAsia="Times New Roman" w:cstheme="minorHAnsi"/>
          <w:sz w:val="24"/>
          <w:szCs w:val="24"/>
          <w:lang w:eastAsia="pl-PL"/>
        </w:rPr>
      </w:pPr>
      <w:r w:rsidRPr="00C50A56">
        <w:rPr>
          <w:rFonts w:eastAsia="Times New Roman" w:cstheme="minorHAnsi"/>
          <w:sz w:val="24"/>
          <w:szCs w:val="24"/>
          <w:lang w:eastAsia="pl-PL"/>
        </w:rPr>
        <w:t>oświadczam, co następuje:</w:t>
      </w:r>
    </w:p>
    <w:p w:rsidR="00C50A56" w:rsidRPr="00C50A56" w:rsidRDefault="00C50A56" w:rsidP="00C50A56">
      <w:pPr>
        <w:tabs>
          <w:tab w:val="center" w:pos="4536"/>
          <w:tab w:val="left" w:pos="6945"/>
        </w:tabs>
        <w:spacing w:after="0" w:line="276" w:lineRule="auto"/>
        <w:jc w:val="center"/>
        <w:rPr>
          <w:rFonts w:eastAsia="Times New Roman" w:cstheme="minorHAnsi"/>
          <w:caps/>
          <w:sz w:val="24"/>
          <w:szCs w:val="24"/>
          <w:lang w:eastAsia="pl-PL"/>
        </w:rPr>
      </w:pPr>
    </w:p>
    <w:p w:rsidR="00C50A56" w:rsidRPr="00C50A56" w:rsidRDefault="00C50A56" w:rsidP="00C50A56">
      <w:pPr>
        <w:spacing w:after="0" w:line="276" w:lineRule="auto"/>
        <w:jc w:val="both"/>
        <w:rPr>
          <w:rFonts w:eastAsia="Times New Roman" w:cstheme="minorHAnsi"/>
          <w:sz w:val="24"/>
          <w:szCs w:val="24"/>
          <w:lang w:eastAsia="pl-PL"/>
        </w:rPr>
      </w:pPr>
      <w:r w:rsidRPr="00C50A56">
        <w:rPr>
          <w:rFonts w:eastAsia="Times New Roman" w:cstheme="minorHAnsi"/>
          <w:b/>
          <w:sz w:val="24"/>
          <w:szCs w:val="24"/>
          <w:lang w:eastAsia="pl-PL"/>
        </w:rPr>
        <w:t>OŚWIADCZENIE DOTYCZĄCE WYKONAWCY/PODMIOTU UDOSTĘPNIAJĄCEGO ZASOBY</w:t>
      </w:r>
      <w:r w:rsidRPr="00C50A56">
        <w:rPr>
          <w:rFonts w:eastAsia="Times New Roman" w:cstheme="minorHAnsi"/>
          <w:b/>
          <w:sz w:val="24"/>
          <w:szCs w:val="24"/>
          <w:vertAlign w:val="superscript"/>
          <w:lang w:eastAsia="pl-PL"/>
        </w:rPr>
        <w:footnoteReference w:id="52"/>
      </w:r>
    </w:p>
    <w:p w:rsidR="00C50A56" w:rsidRPr="00C50A56" w:rsidRDefault="00C50A56" w:rsidP="00C50A56">
      <w:pPr>
        <w:spacing w:after="0" w:line="240" w:lineRule="auto"/>
        <w:rPr>
          <w:rFonts w:eastAsia="Times New Roman" w:cstheme="minorHAnsi"/>
          <w:b/>
          <w:sz w:val="24"/>
          <w:szCs w:val="24"/>
          <w:lang w:eastAsia="pl-PL"/>
        </w:rPr>
      </w:pPr>
    </w:p>
    <w:p w:rsidR="00C50A56" w:rsidRPr="00C50A56" w:rsidRDefault="00C50A56" w:rsidP="00C50A56">
      <w:pPr>
        <w:pStyle w:val="PPKT"/>
        <w:numPr>
          <w:ilvl w:val="0"/>
          <w:numId w:val="7"/>
        </w:numPr>
        <w:suppressAutoHyphens/>
        <w:spacing w:after="0" w:line="360" w:lineRule="auto"/>
        <w:rPr>
          <w:rFonts w:asciiTheme="minorHAnsi" w:hAnsiTheme="minorHAnsi" w:cstheme="minorHAnsi"/>
          <w:lang w:val="pl-PL"/>
        </w:rPr>
      </w:pPr>
      <w:r w:rsidRPr="00C50A56">
        <w:rPr>
          <w:rFonts w:asciiTheme="minorHAnsi" w:hAnsiTheme="minorHAnsi" w:cstheme="minorHAnsi"/>
          <w:b/>
          <w:lang w:val="pl-PL"/>
        </w:rPr>
        <w:t xml:space="preserve">podlegam/ </w:t>
      </w:r>
      <w:r w:rsidRPr="00C50A56">
        <w:rPr>
          <w:rFonts w:asciiTheme="minorHAnsi" w:hAnsiTheme="minorHAnsi" w:cstheme="minorHAnsi"/>
          <w:b/>
        </w:rPr>
        <w:t>nie podlegam</w:t>
      </w:r>
      <w:r w:rsidRPr="00C50A56">
        <w:rPr>
          <w:rFonts w:asciiTheme="minorHAnsi" w:hAnsiTheme="minorHAnsi" w:cstheme="minorHAnsi"/>
          <w:lang w:val="pl-PL"/>
        </w:rPr>
        <w:t xml:space="preserve"> *</w:t>
      </w:r>
      <w:r w:rsidRPr="00C50A56">
        <w:rPr>
          <w:rFonts w:asciiTheme="minorHAnsi" w:hAnsiTheme="minorHAnsi" w:cstheme="minorHAnsi"/>
        </w:rPr>
        <w:t xml:space="preserve"> wykluczeniu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p>
    <w:p w:rsidR="00C50A56" w:rsidRPr="00C50A56" w:rsidRDefault="00C50A56" w:rsidP="00C50A56">
      <w:pPr>
        <w:pStyle w:val="PPKT"/>
        <w:numPr>
          <w:ilvl w:val="0"/>
          <w:numId w:val="7"/>
        </w:numPr>
        <w:suppressAutoHyphens/>
        <w:spacing w:before="0" w:after="0" w:line="360" w:lineRule="auto"/>
        <w:jc w:val="left"/>
        <w:rPr>
          <w:rFonts w:asciiTheme="minorHAnsi" w:hAnsiTheme="minorHAnsi" w:cstheme="minorHAnsi"/>
        </w:rPr>
      </w:pPr>
      <w:r w:rsidRPr="00C50A56">
        <w:rPr>
          <w:rFonts w:asciiTheme="minorHAnsi" w:hAnsiTheme="minorHAnsi" w:cstheme="minorHAnsi"/>
          <w:b/>
          <w:lang w:val="pl-PL"/>
        </w:rPr>
        <w:t xml:space="preserve">zachodzą/ </w:t>
      </w:r>
      <w:r w:rsidRPr="00C50A56">
        <w:rPr>
          <w:rFonts w:asciiTheme="minorHAnsi" w:hAnsiTheme="minorHAnsi" w:cstheme="minorHAnsi"/>
          <w:b/>
        </w:rPr>
        <w:t>nie zachodzą</w:t>
      </w:r>
      <w:r w:rsidRPr="00C50A56">
        <w:rPr>
          <w:rFonts w:asciiTheme="minorHAnsi" w:hAnsiTheme="minorHAnsi" w:cstheme="minorHAnsi"/>
          <w:lang w:val="pl-PL"/>
        </w:rPr>
        <w:t>*</w:t>
      </w:r>
      <w:r w:rsidRPr="00C50A56">
        <w:rPr>
          <w:rFonts w:asciiTheme="minorHAnsi" w:hAnsiTheme="minorHAnsi" w:cstheme="minorHAnsi"/>
        </w:rPr>
        <w:t xml:space="preserve"> w stosunku do mnie przesłanki wykluczenia z postepowania na podstawie art. 7 ust. 1 ustawy z dnia 13 kwietnia 2022 r. o szczególnych rozwiązaniach w zakresie przeciwdziałania wspieraniu agresji na Ukrainę oraz służących ochronie bezpieczeństwa narodowego (Dz. U. z 2022 r., poz. 835).</w:t>
      </w:r>
    </w:p>
    <w:p w:rsidR="00C50A56" w:rsidRPr="00C50A56" w:rsidRDefault="00C50A56" w:rsidP="00C50A56">
      <w:pPr>
        <w:suppressAutoHyphens/>
        <w:spacing w:after="0" w:line="240" w:lineRule="auto"/>
        <w:jc w:val="both"/>
        <w:rPr>
          <w:rFonts w:eastAsia="Times New Roman" w:cstheme="minorHAnsi"/>
          <w:sz w:val="20"/>
          <w:szCs w:val="20"/>
          <w:lang w:eastAsia="zh-CN"/>
        </w:rPr>
      </w:pPr>
    </w:p>
    <w:p w:rsidR="00C50A56" w:rsidRPr="00C50A56" w:rsidRDefault="00C50A56" w:rsidP="00C50A56">
      <w:pPr>
        <w:spacing w:after="0" w:line="360" w:lineRule="auto"/>
        <w:jc w:val="both"/>
        <w:rPr>
          <w:rFonts w:eastAsia="Times New Roman" w:cstheme="minorHAnsi"/>
          <w:b/>
          <w:sz w:val="24"/>
          <w:szCs w:val="24"/>
          <w:lang w:eastAsia="pl-PL"/>
        </w:rPr>
      </w:pPr>
      <w:r w:rsidRPr="00C50A56">
        <w:rPr>
          <w:rFonts w:eastAsia="Times New Roman" w:cstheme="minorHAnsi"/>
          <w:b/>
          <w:sz w:val="24"/>
          <w:szCs w:val="24"/>
          <w:lang w:eastAsia="pl-PL"/>
        </w:rPr>
        <w:t>OŚWIADCZENIE DOTYCZĄCE PODANYCH INFORMACJI:</w:t>
      </w:r>
    </w:p>
    <w:p w:rsidR="00C50A56" w:rsidRPr="00C50A56" w:rsidRDefault="00C50A56" w:rsidP="00C50A56">
      <w:pPr>
        <w:suppressAutoHyphens/>
        <w:spacing w:after="0" w:line="240" w:lineRule="auto"/>
        <w:jc w:val="both"/>
        <w:rPr>
          <w:rFonts w:eastAsia="Times New Roman" w:cstheme="minorHAnsi"/>
          <w:sz w:val="20"/>
          <w:szCs w:val="20"/>
          <w:lang w:eastAsia="zh-CN"/>
        </w:rPr>
      </w:pPr>
    </w:p>
    <w:p w:rsidR="00C50A56" w:rsidRPr="00C50A56" w:rsidRDefault="00C50A56" w:rsidP="00C50A56">
      <w:pPr>
        <w:spacing w:after="0" w:line="240" w:lineRule="auto"/>
        <w:jc w:val="both"/>
        <w:rPr>
          <w:rFonts w:eastAsia="Times New Roman" w:cstheme="minorHAnsi"/>
          <w:sz w:val="24"/>
          <w:szCs w:val="24"/>
          <w:lang w:eastAsia="pl-PL"/>
        </w:rPr>
      </w:pPr>
      <w:r w:rsidRPr="00C50A56">
        <w:rPr>
          <w:rFonts w:eastAsia="Times New Roman" w:cstheme="minorHAnsi"/>
          <w:sz w:val="24"/>
          <w:szCs w:val="24"/>
          <w:lang w:eastAsia="pl-PL"/>
        </w:rPr>
        <w:t>Oświadczam, że wszystkie informacje podane w niniejszym oświadczeniu są aktualne i zgodne z prawdą oraz zostały przedstawione z pełną świadomością konsekwencji wprowadzenia zamawiającego w błąd przy przedstawianiu informacji.</w:t>
      </w:r>
    </w:p>
    <w:p w:rsidR="00C50A56" w:rsidRPr="00C50A56" w:rsidRDefault="00C50A56" w:rsidP="00C50A56">
      <w:pPr>
        <w:suppressAutoHyphens/>
        <w:spacing w:after="0" w:line="240" w:lineRule="auto"/>
        <w:jc w:val="both"/>
        <w:rPr>
          <w:rFonts w:eastAsia="Arial" w:cstheme="minorHAnsi"/>
          <w:sz w:val="18"/>
          <w:szCs w:val="18"/>
          <w:lang w:eastAsia="zh-CN"/>
        </w:rPr>
      </w:pPr>
    </w:p>
    <w:p w:rsidR="00C50A56" w:rsidRPr="00C50A56" w:rsidRDefault="00C50A56" w:rsidP="00C50A56">
      <w:pPr>
        <w:suppressAutoHyphens/>
        <w:spacing w:after="0" w:line="240" w:lineRule="auto"/>
        <w:jc w:val="both"/>
        <w:rPr>
          <w:rFonts w:eastAsia="Arial" w:cstheme="minorHAnsi"/>
          <w:sz w:val="18"/>
          <w:szCs w:val="18"/>
          <w:lang w:eastAsia="zh-CN"/>
        </w:rPr>
      </w:pPr>
    </w:p>
    <w:p w:rsidR="00C50A56" w:rsidRPr="00C50A56" w:rsidRDefault="00C50A56" w:rsidP="00C50A56">
      <w:pPr>
        <w:suppressAutoHyphens/>
        <w:spacing w:after="0" w:line="240" w:lineRule="auto"/>
        <w:jc w:val="both"/>
        <w:rPr>
          <w:rFonts w:eastAsia="Arial" w:cstheme="minorHAnsi"/>
          <w:sz w:val="18"/>
          <w:szCs w:val="18"/>
          <w:lang w:eastAsia="zh-CN"/>
        </w:rPr>
      </w:pPr>
    </w:p>
    <w:p w:rsidR="00C50A56" w:rsidRPr="00C50A56" w:rsidRDefault="00C50A56" w:rsidP="00C50A56">
      <w:pPr>
        <w:suppressAutoHyphens/>
        <w:spacing w:after="0" w:line="240" w:lineRule="auto"/>
        <w:jc w:val="both"/>
        <w:rPr>
          <w:rFonts w:eastAsia="Times New Roman" w:cstheme="minorHAnsi"/>
          <w:sz w:val="24"/>
          <w:szCs w:val="24"/>
          <w:lang w:eastAsia="zh-CN"/>
        </w:rPr>
      </w:pPr>
      <w:r w:rsidRPr="00C50A56">
        <w:rPr>
          <w:rFonts w:eastAsia="Arial" w:cstheme="minorHAnsi"/>
          <w:sz w:val="18"/>
          <w:szCs w:val="18"/>
          <w:lang w:eastAsia="zh-CN"/>
        </w:rPr>
        <w:t>……………</w:t>
      </w:r>
      <w:r w:rsidRPr="00C50A56">
        <w:rPr>
          <w:rFonts w:eastAsia="Times New Roman" w:cstheme="minorHAnsi"/>
          <w:sz w:val="18"/>
          <w:szCs w:val="18"/>
          <w:lang w:eastAsia="zh-CN"/>
        </w:rPr>
        <w:t>.…….................................</w:t>
      </w:r>
      <w:r w:rsidRPr="00C50A56">
        <w:rPr>
          <w:rFonts w:eastAsia="Times New Roman" w:cstheme="minorHAnsi"/>
          <w:i/>
          <w:sz w:val="18"/>
          <w:szCs w:val="18"/>
          <w:lang w:eastAsia="zh-CN"/>
        </w:rPr>
        <w:t>(miejscowość),</w:t>
      </w:r>
      <w:r w:rsidRPr="00C50A56">
        <w:rPr>
          <w:rFonts w:eastAsia="Times New Roman" w:cstheme="minorHAnsi"/>
          <w:sz w:val="24"/>
          <w:szCs w:val="24"/>
          <w:lang w:eastAsia="zh-CN"/>
        </w:rPr>
        <w:t xml:space="preserve"> dnia ………….……..... r.</w:t>
      </w:r>
    </w:p>
    <w:p w:rsidR="00C50A56" w:rsidRPr="00C50A56" w:rsidRDefault="00C50A56" w:rsidP="00C50A56">
      <w:pPr>
        <w:suppressAutoHyphens/>
        <w:spacing w:after="0" w:line="240" w:lineRule="auto"/>
        <w:jc w:val="both"/>
        <w:rPr>
          <w:rFonts w:eastAsia="Times New Roman" w:cstheme="minorHAnsi"/>
          <w:sz w:val="20"/>
          <w:szCs w:val="20"/>
          <w:lang w:eastAsia="zh-CN"/>
        </w:rPr>
      </w:pPr>
    </w:p>
    <w:p w:rsidR="00C50A56" w:rsidRDefault="00C50A56" w:rsidP="00C50A56">
      <w:pPr>
        <w:tabs>
          <w:tab w:val="left" w:pos="1978"/>
          <w:tab w:val="left" w:pos="3828"/>
          <w:tab w:val="center" w:pos="4677"/>
        </w:tabs>
        <w:spacing w:after="0" w:line="240" w:lineRule="auto"/>
        <w:rPr>
          <w:rFonts w:eastAsia="Times New Roman" w:cstheme="minorHAnsi"/>
          <w:b/>
          <w:i/>
          <w:sz w:val="18"/>
          <w:szCs w:val="18"/>
          <w:lang w:eastAsia="pl-PL"/>
        </w:rPr>
      </w:pPr>
    </w:p>
    <w:p w:rsidR="00C50A56" w:rsidRDefault="00C50A56" w:rsidP="00C50A56">
      <w:pPr>
        <w:tabs>
          <w:tab w:val="left" w:pos="1978"/>
          <w:tab w:val="left" w:pos="3828"/>
          <w:tab w:val="center" w:pos="4677"/>
        </w:tabs>
        <w:spacing w:after="0" w:line="240" w:lineRule="auto"/>
        <w:rPr>
          <w:rFonts w:eastAsia="Times New Roman" w:cstheme="minorHAnsi"/>
          <w:b/>
          <w:i/>
          <w:sz w:val="18"/>
          <w:szCs w:val="18"/>
          <w:lang w:eastAsia="pl-PL"/>
        </w:rPr>
      </w:pPr>
    </w:p>
    <w:p w:rsidR="00C50A56" w:rsidRDefault="00C50A56" w:rsidP="00C50A56">
      <w:pPr>
        <w:tabs>
          <w:tab w:val="left" w:pos="1978"/>
          <w:tab w:val="left" w:pos="3828"/>
          <w:tab w:val="center" w:pos="4677"/>
        </w:tabs>
        <w:spacing w:after="0" w:line="240" w:lineRule="auto"/>
        <w:rPr>
          <w:rFonts w:eastAsia="Times New Roman" w:cstheme="minorHAnsi"/>
          <w:b/>
          <w:i/>
          <w:sz w:val="18"/>
          <w:szCs w:val="18"/>
          <w:lang w:eastAsia="pl-PL"/>
        </w:rPr>
      </w:pPr>
    </w:p>
    <w:p w:rsidR="00C50A56" w:rsidRDefault="00C50A56" w:rsidP="00C50A56">
      <w:pPr>
        <w:tabs>
          <w:tab w:val="left" w:pos="1978"/>
          <w:tab w:val="left" w:pos="3828"/>
          <w:tab w:val="center" w:pos="4677"/>
        </w:tabs>
        <w:spacing w:after="0" w:line="240" w:lineRule="auto"/>
        <w:rPr>
          <w:rFonts w:eastAsia="Times New Roman" w:cstheme="minorHAnsi"/>
          <w:b/>
          <w:i/>
          <w:sz w:val="18"/>
          <w:szCs w:val="18"/>
          <w:lang w:eastAsia="pl-PL"/>
        </w:rPr>
      </w:pPr>
    </w:p>
    <w:p w:rsidR="00C50A56" w:rsidRDefault="00C50A56" w:rsidP="00C50A56">
      <w:pPr>
        <w:tabs>
          <w:tab w:val="left" w:pos="1978"/>
          <w:tab w:val="left" w:pos="3828"/>
          <w:tab w:val="center" w:pos="4677"/>
        </w:tabs>
        <w:spacing w:after="0" w:line="240" w:lineRule="auto"/>
        <w:rPr>
          <w:rFonts w:eastAsia="Times New Roman" w:cstheme="minorHAnsi"/>
          <w:b/>
          <w:i/>
          <w:sz w:val="18"/>
          <w:szCs w:val="18"/>
          <w:lang w:eastAsia="pl-PL"/>
        </w:rPr>
      </w:pPr>
    </w:p>
    <w:p w:rsidR="00C50A56" w:rsidRDefault="00C50A56" w:rsidP="00C50A56">
      <w:pPr>
        <w:tabs>
          <w:tab w:val="left" w:pos="1978"/>
          <w:tab w:val="left" w:pos="3828"/>
          <w:tab w:val="center" w:pos="4677"/>
        </w:tabs>
        <w:spacing w:after="0" w:line="240" w:lineRule="auto"/>
        <w:rPr>
          <w:rFonts w:eastAsia="Times New Roman" w:cstheme="minorHAnsi"/>
          <w:b/>
          <w:i/>
          <w:sz w:val="18"/>
          <w:szCs w:val="18"/>
          <w:lang w:eastAsia="pl-PL"/>
        </w:rPr>
      </w:pPr>
    </w:p>
    <w:p w:rsidR="00C50A56" w:rsidRDefault="00C50A56" w:rsidP="00C50A56">
      <w:pPr>
        <w:tabs>
          <w:tab w:val="left" w:pos="1978"/>
          <w:tab w:val="left" w:pos="3828"/>
          <w:tab w:val="center" w:pos="4677"/>
        </w:tabs>
        <w:spacing w:after="0" w:line="240" w:lineRule="auto"/>
        <w:rPr>
          <w:rFonts w:eastAsia="Times New Roman" w:cstheme="minorHAnsi"/>
          <w:b/>
          <w:i/>
          <w:sz w:val="18"/>
          <w:szCs w:val="18"/>
          <w:lang w:eastAsia="pl-PL"/>
        </w:rPr>
      </w:pPr>
    </w:p>
    <w:p w:rsidR="00C50A56" w:rsidRDefault="00C50A56" w:rsidP="00C50A56">
      <w:pPr>
        <w:tabs>
          <w:tab w:val="left" w:pos="1978"/>
          <w:tab w:val="left" w:pos="3828"/>
          <w:tab w:val="center" w:pos="4677"/>
        </w:tabs>
        <w:spacing w:after="0" w:line="240" w:lineRule="auto"/>
        <w:rPr>
          <w:rFonts w:eastAsia="Times New Roman" w:cstheme="minorHAnsi"/>
          <w:b/>
          <w:i/>
          <w:sz w:val="18"/>
          <w:szCs w:val="18"/>
          <w:lang w:eastAsia="pl-PL"/>
        </w:rPr>
      </w:pPr>
    </w:p>
    <w:p w:rsidR="00C50A56" w:rsidRDefault="00C50A56" w:rsidP="00C50A56">
      <w:pPr>
        <w:tabs>
          <w:tab w:val="left" w:pos="1978"/>
          <w:tab w:val="left" w:pos="3828"/>
          <w:tab w:val="center" w:pos="4677"/>
        </w:tabs>
        <w:spacing w:after="0" w:line="240" w:lineRule="auto"/>
        <w:rPr>
          <w:rFonts w:eastAsia="Times New Roman" w:cstheme="minorHAnsi"/>
          <w:b/>
          <w:i/>
          <w:sz w:val="18"/>
          <w:szCs w:val="18"/>
          <w:lang w:eastAsia="pl-PL"/>
        </w:rPr>
      </w:pPr>
    </w:p>
    <w:p w:rsidR="00C50A56" w:rsidRDefault="00C50A56" w:rsidP="00C50A56">
      <w:pPr>
        <w:tabs>
          <w:tab w:val="left" w:pos="1978"/>
          <w:tab w:val="left" w:pos="3828"/>
          <w:tab w:val="center" w:pos="4677"/>
        </w:tabs>
        <w:spacing w:after="0" w:line="240" w:lineRule="auto"/>
        <w:rPr>
          <w:rFonts w:eastAsia="Times New Roman" w:cstheme="minorHAnsi"/>
          <w:b/>
          <w:i/>
          <w:sz w:val="18"/>
          <w:szCs w:val="18"/>
          <w:lang w:eastAsia="pl-PL"/>
        </w:rPr>
      </w:pPr>
    </w:p>
    <w:p w:rsidR="00C50A56" w:rsidRPr="00C50A56" w:rsidRDefault="00C50A56" w:rsidP="00C50A56">
      <w:pPr>
        <w:tabs>
          <w:tab w:val="left" w:pos="1978"/>
          <w:tab w:val="left" w:pos="3828"/>
          <w:tab w:val="center" w:pos="4677"/>
        </w:tabs>
        <w:spacing w:after="0" w:line="240" w:lineRule="auto"/>
        <w:rPr>
          <w:rFonts w:eastAsia="Times New Roman" w:cstheme="minorHAnsi"/>
          <w:b/>
          <w:i/>
          <w:sz w:val="18"/>
          <w:szCs w:val="18"/>
          <w:lang w:eastAsia="pl-PL"/>
        </w:rPr>
      </w:pPr>
    </w:p>
    <w:p w:rsidR="00C50A56" w:rsidRPr="00C50A56" w:rsidRDefault="00C50A56" w:rsidP="00C50A56">
      <w:pPr>
        <w:tabs>
          <w:tab w:val="left" w:pos="1978"/>
          <w:tab w:val="left" w:pos="3828"/>
          <w:tab w:val="center" w:pos="4677"/>
        </w:tabs>
        <w:spacing w:after="0" w:line="240" w:lineRule="auto"/>
        <w:rPr>
          <w:rFonts w:eastAsia="Times New Roman" w:cstheme="minorHAnsi"/>
          <w:b/>
          <w:i/>
          <w:sz w:val="18"/>
          <w:szCs w:val="18"/>
          <w:lang w:eastAsia="pl-PL"/>
        </w:rPr>
      </w:pPr>
    </w:p>
    <w:p w:rsidR="00C50A56" w:rsidRPr="00C50A56" w:rsidRDefault="00C50A56" w:rsidP="00C50A56">
      <w:pPr>
        <w:autoSpaceDE w:val="0"/>
        <w:autoSpaceDN w:val="0"/>
        <w:adjustRightInd w:val="0"/>
        <w:spacing w:after="0" w:line="240" w:lineRule="auto"/>
        <w:ind w:left="360" w:right="-420"/>
        <w:jc w:val="center"/>
        <w:rPr>
          <w:rFonts w:eastAsia="Times New Roman" w:cstheme="minorHAnsi"/>
          <w:sz w:val="16"/>
          <w:szCs w:val="16"/>
          <w:lang w:eastAsia="pl-PL"/>
        </w:rPr>
      </w:pPr>
      <w:r w:rsidRPr="00C50A56">
        <w:rPr>
          <w:rFonts w:eastAsia="Times New Roman" w:cstheme="minorHAnsi"/>
          <w:b/>
          <w:i/>
          <w:sz w:val="18"/>
          <w:szCs w:val="18"/>
          <w:lang w:eastAsia="pl-PL"/>
        </w:rPr>
        <w:t>Oświadczenie musi być opatrzone przez osobę lub osoby uprawnione do reprezentowania firmy kwalifikowanym p</w:t>
      </w:r>
      <w:r>
        <w:rPr>
          <w:rFonts w:eastAsia="Times New Roman" w:cstheme="minorHAnsi"/>
          <w:b/>
          <w:i/>
          <w:sz w:val="18"/>
          <w:szCs w:val="18"/>
          <w:lang w:eastAsia="pl-PL"/>
        </w:rPr>
        <w:t>odpisem elektronicznym</w:t>
      </w:r>
      <w:r w:rsidRPr="00C50A56">
        <w:rPr>
          <w:rFonts w:eastAsia="Times New Roman" w:cstheme="minorHAnsi"/>
          <w:b/>
          <w:i/>
          <w:sz w:val="18"/>
          <w:szCs w:val="18"/>
          <w:lang w:eastAsia="pl-PL"/>
        </w:rPr>
        <w:t xml:space="preserve"> i przekazany Zamawiającemu wraz z dokumentem (-</w:t>
      </w:r>
      <w:proofErr w:type="spellStart"/>
      <w:r w:rsidRPr="00C50A56">
        <w:rPr>
          <w:rFonts w:eastAsia="Times New Roman" w:cstheme="minorHAnsi"/>
          <w:b/>
          <w:i/>
          <w:sz w:val="18"/>
          <w:szCs w:val="18"/>
          <w:lang w:eastAsia="pl-PL"/>
        </w:rPr>
        <w:t>ami</w:t>
      </w:r>
      <w:proofErr w:type="spellEnd"/>
      <w:r w:rsidRPr="00C50A56">
        <w:rPr>
          <w:rFonts w:eastAsia="Times New Roman" w:cstheme="minorHAnsi"/>
          <w:b/>
          <w:i/>
          <w:sz w:val="18"/>
          <w:szCs w:val="18"/>
          <w:lang w:eastAsia="pl-PL"/>
        </w:rPr>
        <w:t>) potwierdzającymi prawo do reprezentacji Wykonawcy przez osobę podpisującą ofertę.</w:t>
      </w:r>
    </w:p>
    <w:p w:rsidR="00C50A56" w:rsidRPr="00C50A56" w:rsidRDefault="00C50A56" w:rsidP="00C50A56">
      <w:pPr>
        <w:spacing w:after="0" w:line="240" w:lineRule="auto"/>
        <w:jc w:val="center"/>
        <w:rPr>
          <w:rFonts w:eastAsia="Times New Roman" w:cstheme="minorHAnsi"/>
          <w:sz w:val="24"/>
          <w:szCs w:val="24"/>
          <w:u w:val="single"/>
          <w:lang w:eastAsia="pl-PL"/>
        </w:rPr>
      </w:pPr>
    </w:p>
    <w:p w:rsidR="00C50A56" w:rsidRPr="00C50A56" w:rsidRDefault="00C50A56" w:rsidP="00C50A56">
      <w:pPr>
        <w:spacing w:after="0" w:line="240" w:lineRule="auto"/>
        <w:rPr>
          <w:rFonts w:eastAsia="Times New Roman" w:cstheme="minorHAnsi"/>
          <w:sz w:val="24"/>
          <w:szCs w:val="24"/>
          <w:lang w:eastAsia="pl-PL"/>
        </w:rPr>
      </w:pPr>
    </w:p>
    <w:p w:rsidR="00C50A56" w:rsidRPr="00C50A56" w:rsidRDefault="00C50A56" w:rsidP="00C50A56">
      <w:pPr>
        <w:spacing w:after="0" w:line="240" w:lineRule="auto"/>
        <w:rPr>
          <w:rFonts w:eastAsia="Times New Roman" w:cstheme="minorHAnsi"/>
          <w:sz w:val="24"/>
          <w:szCs w:val="24"/>
          <w:lang w:eastAsia="pl-PL"/>
        </w:rPr>
      </w:pPr>
    </w:p>
    <w:p w:rsidR="00C50A56" w:rsidRPr="00C50A56" w:rsidRDefault="00C50A56" w:rsidP="00C50A56">
      <w:pPr>
        <w:spacing w:after="0" w:line="240" w:lineRule="auto"/>
        <w:rPr>
          <w:rFonts w:ascii="Times New Roman" w:eastAsia="Times New Roman" w:hAnsi="Times New Roman" w:cs="Times New Roman"/>
          <w:sz w:val="24"/>
          <w:szCs w:val="24"/>
          <w:lang w:eastAsia="pl-PL"/>
        </w:rPr>
      </w:pPr>
    </w:p>
    <w:p w:rsidR="00C50A56" w:rsidRPr="00C50A56" w:rsidRDefault="00C50A56" w:rsidP="00C50A56">
      <w:pPr>
        <w:spacing w:after="0" w:line="240" w:lineRule="auto"/>
        <w:rPr>
          <w:rFonts w:ascii="Times New Roman" w:eastAsia="Times New Roman" w:hAnsi="Times New Roman" w:cs="Times New Roman"/>
          <w:sz w:val="24"/>
          <w:szCs w:val="24"/>
          <w:lang w:eastAsia="pl-PL"/>
        </w:rPr>
      </w:pPr>
    </w:p>
    <w:p w:rsidR="00C50A56" w:rsidRPr="00C50A56" w:rsidRDefault="00C50A56" w:rsidP="00C50A56">
      <w:pPr>
        <w:spacing w:after="0" w:line="240" w:lineRule="auto"/>
        <w:rPr>
          <w:rFonts w:ascii="Times New Roman" w:eastAsia="Times New Roman" w:hAnsi="Times New Roman" w:cs="Times New Roman"/>
          <w:sz w:val="24"/>
          <w:szCs w:val="24"/>
          <w:lang w:eastAsia="pl-PL"/>
        </w:rPr>
      </w:pPr>
    </w:p>
    <w:p w:rsidR="00C50A56" w:rsidRPr="00C50A56" w:rsidRDefault="00C50A56" w:rsidP="00C50A56">
      <w:pPr>
        <w:spacing w:after="0" w:line="240" w:lineRule="auto"/>
        <w:rPr>
          <w:rFonts w:ascii="Times New Roman" w:eastAsia="Times New Roman" w:hAnsi="Times New Roman" w:cs="Times New Roman"/>
          <w:sz w:val="24"/>
          <w:szCs w:val="24"/>
          <w:lang w:eastAsia="pl-PL"/>
        </w:rPr>
      </w:pPr>
    </w:p>
    <w:p w:rsidR="00C03F75" w:rsidRDefault="00C03F75"/>
    <w:p w:rsidR="00C50A56" w:rsidRDefault="00C50A56" w:rsidP="00C03F75">
      <w:pPr>
        <w:spacing w:after="0" w:line="240" w:lineRule="auto"/>
        <w:ind w:left="360"/>
        <w:jc w:val="right"/>
        <w:rPr>
          <w:rFonts w:eastAsia="Times New Roman" w:cstheme="minorHAnsi"/>
          <w:u w:val="single"/>
          <w:lang w:eastAsia="pl-PL"/>
        </w:rPr>
      </w:pPr>
    </w:p>
    <w:p w:rsidR="00C50A56" w:rsidRDefault="00C50A56" w:rsidP="00C03F75">
      <w:pPr>
        <w:spacing w:after="0" w:line="240" w:lineRule="auto"/>
        <w:ind w:left="360"/>
        <w:jc w:val="right"/>
        <w:rPr>
          <w:rFonts w:eastAsia="Times New Roman" w:cstheme="minorHAnsi"/>
          <w:u w:val="single"/>
          <w:lang w:eastAsia="pl-PL"/>
        </w:rPr>
      </w:pPr>
    </w:p>
    <w:p w:rsidR="00C50A56" w:rsidRDefault="00C50A56" w:rsidP="00C03F75">
      <w:pPr>
        <w:spacing w:after="0" w:line="240" w:lineRule="auto"/>
        <w:ind w:left="360"/>
        <w:jc w:val="right"/>
        <w:rPr>
          <w:rFonts w:eastAsia="Times New Roman" w:cstheme="minorHAnsi"/>
          <w:u w:val="single"/>
          <w:lang w:eastAsia="pl-PL"/>
        </w:rPr>
      </w:pPr>
    </w:p>
    <w:p w:rsidR="00C50A56" w:rsidRDefault="00C50A56" w:rsidP="00C03F75">
      <w:pPr>
        <w:spacing w:after="0" w:line="240" w:lineRule="auto"/>
        <w:ind w:left="360"/>
        <w:jc w:val="right"/>
        <w:rPr>
          <w:rFonts w:eastAsia="Times New Roman" w:cstheme="minorHAnsi"/>
          <w:u w:val="single"/>
          <w:lang w:eastAsia="pl-PL"/>
        </w:rPr>
      </w:pPr>
    </w:p>
    <w:p w:rsidR="00C50A56" w:rsidRDefault="00C50A56" w:rsidP="00C03F75">
      <w:pPr>
        <w:spacing w:after="0" w:line="240" w:lineRule="auto"/>
        <w:ind w:left="360"/>
        <w:jc w:val="right"/>
        <w:rPr>
          <w:rFonts w:eastAsia="Times New Roman" w:cstheme="minorHAnsi"/>
          <w:u w:val="single"/>
          <w:lang w:eastAsia="pl-PL"/>
        </w:rPr>
      </w:pPr>
    </w:p>
    <w:p w:rsidR="00C50A56" w:rsidRDefault="00C50A56" w:rsidP="00C03F75">
      <w:pPr>
        <w:spacing w:after="0" w:line="240" w:lineRule="auto"/>
        <w:ind w:left="360"/>
        <w:jc w:val="right"/>
        <w:rPr>
          <w:rFonts w:eastAsia="Times New Roman" w:cstheme="minorHAnsi"/>
          <w:u w:val="single"/>
          <w:lang w:eastAsia="pl-PL"/>
        </w:rPr>
      </w:pPr>
    </w:p>
    <w:p w:rsidR="00C50A56" w:rsidRDefault="00C50A56" w:rsidP="00C03F75">
      <w:pPr>
        <w:spacing w:after="0" w:line="240" w:lineRule="auto"/>
        <w:ind w:left="360"/>
        <w:jc w:val="right"/>
        <w:rPr>
          <w:rFonts w:eastAsia="Times New Roman" w:cstheme="minorHAnsi"/>
          <w:u w:val="single"/>
          <w:lang w:eastAsia="pl-PL"/>
        </w:rPr>
      </w:pPr>
    </w:p>
    <w:p w:rsidR="00C50A56" w:rsidRDefault="00C50A56" w:rsidP="00C03F75">
      <w:pPr>
        <w:spacing w:after="0" w:line="240" w:lineRule="auto"/>
        <w:ind w:left="360"/>
        <w:jc w:val="right"/>
        <w:rPr>
          <w:rFonts w:eastAsia="Times New Roman" w:cstheme="minorHAnsi"/>
          <w:u w:val="single"/>
          <w:lang w:eastAsia="pl-PL"/>
        </w:rPr>
      </w:pPr>
    </w:p>
    <w:p w:rsidR="00C50A56" w:rsidRDefault="00C50A56" w:rsidP="00C03F75">
      <w:pPr>
        <w:spacing w:after="0" w:line="240" w:lineRule="auto"/>
        <w:ind w:left="360"/>
        <w:jc w:val="right"/>
        <w:rPr>
          <w:rFonts w:eastAsia="Times New Roman" w:cstheme="minorHAnsi"/>
          <w:u w:val="single"/>
          <w:lang w:eastAsia="pl-PL"/>
        </w:rPr>
      </w:pPr>
    </w:p>
    <w:p w:rsidR="00C03F75" w:rsidRPr="00C03F75" w:rsidRDefault="00C03F75" w:rsidP="00C03F75">
      <w:pPr>
        <w:spacing w:after="0" w:line="240" w:lineRule="auto"/>
        <w:ind w:left="360"/>
        <w:jc w:val="right"/>
        <w:rPr>
          <w:rFonts w:eastAsia="Times New Roman" w:cstheme="minorHAnsi"/>
          <w:u w:val="single"/>
          <w:lang w:eastAsia="pl-PL"/>
        </w:rPr>
      </w:pPr>
      <w:r w:rsidRPr="00C03F75">
        <w:rPr>
          <w:rFonts w:eastAsia="Times New Roman" w:cstheme="minorHAnsi"/>
          <w:u w:val="single"/>
          <w:lang w:eastAsia="pl-PL"/>
        </w:rPr>
        <w:t>Załącznik nr 5 do SWZ</w:t>
      </w:r>
    </w:p>
    <w:p w:rsidR="00C03F75" w:rsidRPr="00C03F75" w:rsidRDefault="00C03F75" w:rsidP="00C03F75">
      <w:pPr>
        <w:spacing w:after="0" w:line="240" w:lineRule="auto"/>
        <w:ind w:left="360"/>
        <w:jc w:val="center"/>
        <w:rPr>
          <w:rFonts w:eastAsia="Times New Roman" w:cstheme="minorHAnsi"/>
          <w:u w:val="single"/>
          <w:lang w:eastAsia="pl-PL"/>
        </w:rPr>
      </w:pPr>
    </w:p>
    <w:p w:rsidR="00C03F75" w:rsidRPr="00C03F75" w:rsidRDefault="00C03F75" w:rsidP="00C03F75">
      <w:pPr>
        <w:spacing w:after="0" w:line="240" w:lineRule="auto"/>
        <w:ind w:left="360"/>
        <w:jc w:val="center"/>
        <w:rPr>
          <w:rFonts w:eastAsia="Times New Roman" w:cstheme="minorHAnsi"/>
          <w:u w:val="single"/>
          <w:lang w:eastAsia="pl-PL"/>
        </w:rPr>
      </w:pPr>
      <w:r w:rsidRPr="00C03F75">
        <w:rPr>
          <w:rFonts w:eastAsia="Times New Roman" w:cstheme="minorHAnsi"/>
          <w:u w:val="single"/>
          <w:lang w:eastAsia="pl-PL"/>
        </w:rPr>
        <w:t>OPIS PRZEDMIOTU ZAMÓWIENIA</w:t>
      </w:r>
    </w:p>
    <w:p w:rsidR="00C03F75" w:rsidRPr="00C03F75" w:rsidRDefault="00C03F75" w:rsidP="00C03F75">
      <w:pPr>
        <w:spacing w:after="0" w:line="240" w:lineRule="auto"/>
        <w:ind w:left="360"/>
        <w:rPr>
          <w:rFonts w:eastAsia="Times New Roman" w:cstheme="minorHAnsi"/>
          <w:u w:val="single"/>
          <w:lang w:eastAsia="pl-PL"/>
        </w:rPr>
      </w:pPr>
    </w:p>
    <w:p w:rsidR="00C03F75" w:rsidRPr="00C03F75" w:rsidRDefault="00C03F75" w:rsidP="00C03F75">
      <w:pPr>
        <w:numPr>
          <w:ilvl w:val="0"/>
          <w:numId w:val="3"/>
        </w:numPr>
        <w:spacing w:after="0" w:line="360" w:lineRule="auto"/>
        <w:ind w:left="426" w:hanging="426"/>
        <w:jc w:val="both"/>
        <w:rPr>
          <w:rFonts w:eastAsia="Times New Roman" w:cstheme="minorHAnsi"/>
          <w:lang w:eastAsia="pl-PL"/>
        </w:rPr>
      </w:pPr>
      <w:r w:rsidRPr="00C03F75">
        <w:rPr>
          <w:rFonts w:eastAsia="Times New Roman" w:cstheme="minorHAnsi"/>
          <w:lang w:eastAsia="pl-PL"/>
        </w:rPr>
        <w:t xml:space="preserve">Wykonawca zobowiązuje się wykonać usługi objęte przedmiotem zamówienia zgodnie z Umową,  dokumentami umowy oraz przepisami regulującymi przedmiotową problematykę, a także zgodnie z uzyskanymi warunkami technicznymi, zasadami współczesnej wiedzy, obowiązującymi normami i przepisami. </w:t>
      </w:r>
    </w:p>
    <w:p w:rsidR="00C03F75" w:rsidRPr="00C03F75" w:rsidRDefault="00C03F75" w:rsidP="00C03F75">
      <w:pPr>
        <w:numPr>
          <w:ilvl w:val="0"/>
          <w:numId w:val="3"/>
        </w:numPr>
        <w:spacing w:after="0" w:line="360" w:lineRule="auto"/>
        <w:ind w:left="426" w:hanging="426"/>
        <w:jc w:val="both"/>
        <w:rPr>
          <w:rFonts w:eastAsia="Times New Roman" w:cstheme="minorHAnsi"/>
          <w:lang w:eastAsia="pl-PL"/>
        </w:rPr>
      </w:pPr>
      <w:r w:rsidRPr="00C03F75">
        <w:rPr>
          <w:rFonts w:eastAsia="Times New Roman" w:cstheme="minorHAnsi"/>
          <w:lang w:eastAsia="pl-PL"/>
        </w:rPr>
        <w:t>Wykonawca oświadcza, że posiada odpowiednią wiedzę, doświadczenie i dysponuje odpowiednimi osobami oraz stosowną bazą do wykonania przedmiotu umowy oraz zobowiązuje się wykonać przedmiot umowy przy zachowaniu najwyższej staranności.</w:t>
      </w:r>
    </w:p>
    <w:p w:rsidR="00C03F75" w:rsidRPr="00C03F75" w:rsidRDefault="00C03F75" w:rsidP="00C03F75">
      <w:pPr>
        <w:numPr>
          <w:ilvl w:val="0"/>
          <w:numId w:val="3"/>
        </w:numPr>
        <w:spacing w:after="0" w:line="360" w:lineRule="auto"/>
        <w:ind w:left="426" w:hanging="426"/>
        <w:jc w:val="both"/>
        <w:rPr>
          <w:rFonts w:eastAsia="Times New Roman" w:cstheme="minorHAnsi"/>
          <w:lang w:eastAsia="pl-PL"/>
        </w:rPr>
      </w:pPr>
      <w:r w:rsidRPr="00C03F75">
        <w:rPr>
          <w:rFonts w:eastAsia="Times New Roman" w:cstheme="minorHAnsi"/>
          <w:lang w:eastAsia="pl-PL"/>
        </w:rPr>
        <w:t>Przesyłki nadawane przez Zamawiającego dostarczane będą przez Wykonawcę do każdego miejsca w kraju i zagranicą, na podany adres bądź w</w:t>
      </w:r>
      <w:r w:rsidR="003B5468">
        <w:rPr>
          <w:rFonts w:eastAsia="Times New Roman" w:cstheme="minorHAnsi"/>
          <w:lang w:eastAsia="pl-PL"/>
        </w:rPr>
        <w:t>skazany adres skrytki pocztowej</w:t>
      </w:r>
      <w:r w:rsidR="003B5468">
        <w:rPr>
          <w:rFonts w:eastAsia="Times New Roman" w:cstheme="minorHAnsi"/>
          <w:lang w:eastAsia="pl-PL"/>
        </w:rPr>
        <w:br/>
      </w:r>
      <w:r w:rsidRPr="00C03F75">
        <w:rPr>
          <w:rFonts w:eastAsia="Times New Roman" w:cstheme="minorHAnsi"/>
          <w:lang w:eastAsia="pl-PL"/>
        </w:rPr>
        <w:t>z zachowaniem określonych stosownymi przepisa</w:t>
      </w:r>
      <w:r w:rsidR="003B5468">
        <w:rPr>
          <w:rFonts w:eastAsia="Times New Roman" w:cstheme="minorHAnsi"/>
          <w:lang w:eastAsia="pl-PL"/>
        </w:rPr>
        <w:t>mi zasad i warunków skutecznego</w:t>
      </w:r>
      <w:r w:rsidR="003B5468">
        <w:rPr>
          <w:rFonts w:eastAsia="Times New Roman" w:cstheme="minorHAnsi"/>
          <w:lang w:eastAsia="pl-PL"/>
        </w:rPr>
        <w:br/>
      </w:r>
      <w:r w:rsidRPr="00C03F75">
        <w:rPr>
          <w:rFonts w:eastAsia="Times New Roman" w:cstheme="minorHAnsi"/>
          <w:lang w:eastAsia="pl-PL"/>
        </w:rPr>
        <w:t xml:space="preserve">i terminowego doręczania pism. </w:t>
      </w:r>
    </w:p>
    <w:p w:rsidR="00C03F75" w:rsidRPr="00C03F75" w:rsidRDefault="00C03F75" w:rsidP="00C03F75">
      <w:pPr>
        <w:numPr>
          <w:ilvl w:val="0"/>
          <w:numId w:val="3"/>
        </w:numPr>
        <w:spacing w:after="0" w:line="360" w:lineRule="auto"/>
        <w:ind w:left="426" w:hanging="426"/>
        <w:jc w:val="both"/>
        <w:rPr>
          <w:rFonts w:eastAsia="Times New Roman" w:cstheme="minorHAnsi"/>
          <w:lang w:eastAsia="pl-PL"/>
        </w:rPr>
      </w:pPr>
      <w:r w:rsidRPr="00C03F75">
        <w:rPr>
          <w:rFonts w:eastAsia="Times New Roman" w:cstheme="minorHAnsi"/>
          <w:lang w:eastAsia="pl-PL"/>
        </w:rPr>
        <w:t>Nadawane przez Zamawiającego przesyłki, będą w przypadku awizowania odbierane przez adresatów we właściwie oznaczonych stałych placówkach Wykonawcy zlokalizowanych w każdej gminie w kraju.</w:t>
      </w:r>
    </w:p>
    <w:p w:rsidR="00C03F75" w:rsidRPr="00C03F75" w:rsidRDefault="00C03F75" w:rsidP="00C03F75">
      <w:pPr>
        <w:numPr>
          <w:ilvl w:val="0"/>
          <w:numId w:val="3"/>
        </w:numPr>
        <w:spacing w:after="0" w:line="360" w:lineRule="auto"/>
        <w:ind w:left="426" w:hanging="426"/>
        <w:jc w:val="both"/>
        <w:rPr>
          <w:rFonts w:eastAsia="Times New Roman" w:cstheme="minorHAnsi"/>
          <w:lang w:eastAsia="pl-PL"/>
        </w:rPr>
      </w:pPr>
      <w:r w:rsidRPr="00C03F75">
        <w:rPr>
          <w:rFonts w:eastAsia="Times New Roman" w:cstheme="minorHAnsi"/>
          <w:lang w:eastAsia="pl-PL"/>
        </w:rPr>
        <w:t>Zamawiający powierza, a Wykonawca zobowiązuje się do</w:t>
      </w:r>
      <w:r w:rsidR="003B5468">
        <w:rPr>
          <w:rFonts w:eastAsia="Times New Roman" w:cstheme="minorHAnsi"/>
          <w:lang w:eastAsia="pl-PL"/>
        </w:rPr>
        <w:t xml:space="preserve"> świadczenia usług powszechnych</w:t>
      </w:r>
      <w:r w:rsidR="003B5468">
        <w:rPr>
          <w:rFonts w:eastAsia="Times New Roman" w:cstheme="minorHAnsi"/>
          <w:lang w:eastAsia="pl-PL"/>
        </w:rPr>
        <w:br/>
      </w:r>
      <w:r w:rsidRPr="00C03F75">
        <w:rPr>
          <w:rFonts w:eastAsia="Times New Roman" w:cstheme="minorHAnsi"/>
          <w:lang w:eastAsia="pl-PL"/>
        </w:rPr>
        <w:t>w obrocie krajowym i zagranicznym obejmującym:</w:t>
      </w:r>
    </w:p>
    <w:p w:rsidR="00C03F75" w:rsidRPr="00C03F75" w:rsidRDefault="00C03F75" w:rsidP="00C03F75">
      <w:pPr>
        <w:numPr>
          <w:ilvl w:val="0"/>
          <w:numId w:val="4"/>
        </w:numPr>
        <w:spacing w:after="0" w:line="360" w:lineRule="auto"/>
        <w:ind w:left="567" w:hanging="141"/>
        <w:jc w:val="both"/>
        <w:rPr>
          <w:rFonts w:eastAsia="Times New Roman" w:cstheme="minorHAnsi"/>
          <w:lang w:eastAsia="pl-PL"/>
        </w:rPr>
      </w:pPr>
      <w:r w:rsidRPr="00C03F75">
        <w:rPr>
          <w:rFonts w:eastAsia="Times New Roman" w:cstheme="minorHAnsi"/>
          <w:lang w:eastAsia="pl-PL"/>
        </w:rPr>
        <w:t xml:space="preserve"> Przesyłki listowe o wadze do 2000g format (S,L,M):</w:t>
      </w:r>
    </w:p>
    <w:p w:rsidR="00C03F75" w:rsidRPr="00C03F75" w:rsidRDefault="00C03F75" w:rsidP="00C03F75">
      <w:pPr>
        <w:spacing w:after="0" w:line="360" w:lineRule="auto"/>
        <w:ind w:firstLine="426"/>
        <w:rPr>
          <w:rFonts w:eastAsia="Times New Roman" w:cstheme="minorHAnsi"/>
          <w:lang w:eastAsia="pl-PL"/>
        </w:rPr>
      </w:pPr>
      <w:r w:rsidRPr="00C03F75">
        <w:rPr>
          <w:rFonts w:eastAsia="Times New Roman" w:cstheme="minorHAnsi"/>
          <w:lang w:eastAsia="pl-PL"/>
        </w:rPr>
        <w:t>1) nierejestrowane – nie wymaga podpisu:</w:t>
      </w:r>
    </w:p>
    <w:p w:rsidR="00C03F75" w:rsidRPr="00C03F75" w:rsidRDefault="00C03F75" w:rsidP="00C03F75">
      <w:pPr>
        <w:spacing w:after="0" w:line="360" w:lineRule="auto"/>
        <w:ind w:firstLine="426"/>
        <w:rPr>
          <w:rFonts w:eastAsia="Times New Roman" w:cstheme="minorHAnsi"/>
          <w:lang w:eastAsia="pl-PL"/>
        </w:rPr>
      </w:pPr>
      <w:r w:rsidRPr="00C03F75">
        <w:rPr>
          <w:rFonts w:eastAsia="Times New Roman" w:cstheme="minorHAnsi"/>
          <w:lang w:eastAsia="pl-PL"/>
        </w:rPr>
        <w:t>a) zwykłe – przesyłka pocztowa ekonomiczna nie będąca przesyłką najszybszej kategorii,</w:t>
      </w:r>
    </w:p>
    <w:p w:rsidR="00C03F75" w:rsidRPr="00C03F75" w:rsidRDefault="00C03F75" w:rsidP="00C03F75">
      <w:pPr>
        <w:spacing w:after="0" w:line="360" w:lineRule="auto"/>
        <w:ind w:firstLine="426"/>
        <w:rPr>
          <w:rFonts w:eastAsia="Times New Roman" w:cstheme="minorHAnsi"/>
          <w:lang w:eastAsia="pl-PL"/>
        </w:rPr>
      </w:pPr>
      <w:r w:rsidRPr="00C03F75">
        <w:rPr>
          <w:rFonts w:eastAsia="Times New Roman" w:cstheme="minorHAnsi"/>
          <w:lang w:eastAsia="pl-PL"/>
        </w:rPr>
        <w:t>b) priorytetowe – przesyłka pocztowa będąca przesyłką najszybszej kategorii,</w:t>
      </w:r>
    </w:p>
    <w:p w:rsidR="00C03F75" w:rsidRPr="00C03F75" w:rsidRDefault="00C03F75" w:rsidP="00C03F75">
      <w:pPr>
        <w:spacing w:after="0" w:line="360" w:lineRule="auto"/>
        <w:ind w:left="426"/>
        <w:rPr>
          <w:rFonts w:eastAsia="Times New Roman" w:cstheme="minorHAnsi"/>
          <w:lang w:eastAsia="pl-PL"/>
        </w:rPr>
      </w:pPr>
      <w:r w:rsidRPr="00C03F75">
        <w:rPr>
          <w:rFonts w:eastAsia="Times New Roman" w:cstheme="minorHAnsi"/>
          <w:lang w:eastAsia="pl-PL"/>
        </w:rPr>
        <w:t>2) rejestrowane -  przesyłka przyjęta za pokwitowaniem przyjęcia i doręczenia za pokwitowaniem odbioru:</w:t>
      </w:r>
    </w:p>
    <w:p w:rsidR="00C03F75" w:rsidRPr="00C03F75" w:rsidRDefault="00C03F75" w:rsidP="00C03F75">
      <w:pPr>
        <w:spacing w:after="0" w:line="360" w:lineRule="auto"/>
        <w:ind w:firstLine="426"/>
        <w:rPr>
          <w:rFonts w:eastAsia="Times New Roman" w:cstheme="minorHAnsi"/>
          <w:lang w:eastAsia="pl-PL"/>
        </w:rPr>
      </w:pPr>
      <w:r w:rsidRPr="00C03F75">
        <w:rPr>
          <w:rFonts w:eastAsia="Times New Roman" w:cstheme="minorHAnsi"/>
          <w:lang w:eastAsia="pl-PL"/>
        </w:rPr>
        <w:t>a) polecone zwykłe i priorytetowe,</w:t>
      </w:r>
    </w:p>
    <w:p w:rsidR="00C03F75" w:rsidRPr="00C03F75" w:rsidRDefault="00C03F75" w:rsidP="00C03F75">
      <w:pPr>
        <w:spacing w:after="0" w:line="360" w:lineRule="auto"/>
        <w:ind w:firstLine="426"/>
        <w:rPr>
          <w:rFonts w:eastAsia="Times New Roman" w:cstheme="minorHAnsi"/>
          <w:lang w:eastAsia="pl-PL"/>
        </w:rPr>
      </w:pPr>
      <w:r w:rsidRPr="00C03F75">
        <w:rPr>
          <w:rFonts w:eastAsia="Times New Roman" w:cstheme="minorHAnsi"/>
          <w:lang w:eastAsia="pl-PL"/>
        </w:rPr>
        <w:t>b) za zwrotnym potwierdzeniem odbioru ( ZPO) zwykłe i priorytetowe</w:t>
      </w:r>
    </w:p>
    <w:p w:rsidR="00C03F75" w:rsidRPr="00C03F75" w:rsidRDefault="00C03F75" w:rsidP="00C03F75">
      <w:pPr>
        <w:spacing w:after="0" w:line="360" w:lineRule="auto"/>
        <w:ind w:firstLine="426"/>
        <w:rPr>
          <w:rFonts w:eastAsia="Times New Roman" w:cstheme="minorHAnsi"/>
          <w:lang w:eastAsia="pl-PL"/>
        </w:rPr>
      </w:pPr>
      <w:r w:rsidRPr="00C03F75">
        <w:rPr>
          <w:rFonts w:eastAsia="Times New Roman" w:cstheme="minorHAnsi"/>
          <w:b/>
          <w:bCs/>
          <w:lang w:eastAsia="pl-PL"/>
        </w:rPr>
        <w:t>FORMAT S to przesyłki o wymiarach:</w:t>
      </w:r>
    </w:p>
    <w:p w:rsidR="00C03F75" w:rsidRPr="00C03F75" w:rsidRDefault="00C03F75" w:rsidP="00C03F75">
      <w:pPr>
        <w:spacing w:after="0" w:line="360" w:lineRule="auto"/>
        <w:ind w:firstLine="426"/>
        <w:rPr>
          <w:rFonts w:eastAsia="Times New Roman" w:cstheme="minorHAnsi"/>
          <w:lang w:eastAsia="pl-PL"/>
        </w:rPr>
      </w:pPr>
      <w:r w:rsidRPr="00C03F75">
        <w:rPr>
          <w:rFonts w:eastAsia="Times New Roman" w:cstheme="minorHAnsi"/>
          <w:lang w:eastAsia="pl-PL"/>
        </w:rPr>
        <w:t>MINIMUM – wymiary strony adresowej nie mogą być mniejsze niż 90 x 140 mm,</w:t>
      </w:r>
    </w:p>
    <w:p w:rsidR="00C03F75" w:rsidRPr="00C03F75" w:rsidRDefault="00C03F75" w:rsidP="00C03F75">
      <w:pPr>
        <w:spacing w:after="0" w:line="360" w:lineRule="auto"/>
        <w:ind w:left="426"/>
        <w:rPr>
          <w:rFonts w:eastAsia="Times New Roman" w:cstheme="minorHAnsi"/>
          <w:lang w:eastAsia="pl-PL"/>
        </w:rPr>
      </w:pPr>
      <w:r w:rsidRPr="00C03F75">
        <w:rPr>
          <w:rFonts w:eastAsia="Times New Roman" w:cstheme="minorHAnsi"/>
          <w:lang w:eastAsia="pl-PL"/>
        </w:rPr>
        <w:t>MAKSIMUM – żaden z wymiarów nie może przekroczyć: wysokość 20 mm, długość 230 mm, szerokość 160 mm.</w:t>
      </w:r>
    </w:p>
    <w:p w:rsidR="00C03F75" w:rsidRPr="00C03F75" w:rsidRDefault="00C03F75" w:rsidP="00C03F75">
      <w:pPr>
        <w:spacing w:after="0" w:line="360" w:lineRule="auto"/>
        <w:ind w:firstLine="426"/>
        <w:rPr>
          <w:rFonts w:eastAsia="Times New Roman" w:cstheme="minorHAnsi"/>
          <w:lang w:eastAsia="pl-PL"/>
        </w:rPr>
      </w:pPr>
      <w:r w:rsidRPr="00C03F75">
        <w:rPr>
          <w:rFonts w:eastAsia="Times New Roman" w:cstheme="minorHAnsi"/>
          <w:b/>
          <w:bCs/>
          <w:lang w:eastAsia="pl-PL"/>
        </w:rPr>
        <w:t>FORMAT M to przesyłki o wymiarach:</w:t>
      </w:r>
    </w:p>
    <w:p w:rsidR="00C03F75" w:rsidRPr="00C03F75" w:rsidRDefault="00C03F75" w:rsidP="00C03F75">
      <w:pPr>
        <w:spacing w:after="0" w:line="360" w:lineRule="auto"/>
        <w:ind w:firstLine="426"/>
        <w:rPr>
          <w:rFonts w:eastAsia="Times New Roman" w:cstheme="minorHAnsi"/>
          <w:lang w:eastAsia="pl-PL"/>
        </w:rPr>
      </w:pPr>
      <w:r w:rsidRPr="00C03F75">
        <w:rPr>
          <w:rFonts w:eastAsia="Times New Roman" w:cstheme="minorHAnsi"/>
          <w:lang w:eastAsia="pl-PL"/>
        </w:rPr>
        <w:t>MINIMUM wymiary strony adresowej nie mogą być mniejsze niż 90 x 140 mm,</w:t>
      </w:r>
    </w:p>
    <w:p w:rsidR="00C03F75" w:rsidRPr="00C03F75" w:rsidRDefault="00C03F75" w:rsidP="00C50A56">
      <w:pPr>
        <w:spacing w:after="0" w:line="360" w:lineRule="auto"/>
        <w:ind w:left="426"/>
        <w:rPr>
          <w:rFonts w:eastAsia="Times New Roman" w:cstheme="minorHAnsi"/>
          <w:lang w:eastAsia="pl-PL"/>
        </w:rPr>
      </w:pPr>
      <w:r w:rsidRPr="00C03F75">
        <w:rPr>
          <w:rFonts w:eastAsia="Times New Roman" w:cstheme="minorHAnsi"/>
          <w:lang w:eastAsia="pl-PL"/>
        </w:rPr>
        <w:t>MAKSIMUM – żaden z wymiarów nie może przekroczyć: wysokość 20 mm, długość 325 mm, szerokość 230 mm.</w:t>
      </w:r>
    </w:p>
    <w:p w:rsidR="00C03F75" w:rsidRPr="00C03F75" w:rsidRDefault="00C03F75" w:rsidP="00C03F75">
      <w:pPr>
        <w:spacing w:after="0" w:line="360" w:lineRule="auto"/>
        <w:rPr>
          <w:rFonts w:eastAsia="Times New Roman" w:cstheme="minorHAnsi"/>
          <w:lang w:eastAsia="pl-PL"/>
        </w:rPr>
      </w:pPr>
      <w:r w:rsidRPr="00C03F75">
        <w:rPr>
          <w:rFonts w:eastAsia="Times New Roman" w:cstheme="minorHAnsi"/>
          <w:b/>
          <w:bCs/>
          <w:lang w:eastAsia="pl-PL"/>
        </w:rPr>
        <w:t>FORMAT L to przesyłki o wymiarach:</w:t>
      </w:r>
    </w:p>
    <w:p w:rsidR="00C03F75" w:rsidRPr="00C03F75" w:rsidRDefault="00C03F75" w:rsidP="00C03F75">
      <w:pPr>
        <w:spacing w:after="0" w:line="360" w:lineRule="auto"/>
        <w:rPr>
          <w:rFonts w:eastAsia="Times New Roman" w:cstheme="minorHAnsi"/>
          <w:lang w:eastAsia="pl-PL"/>
        </w:rPr>
      </w:pPr>
      <w:r w:rsidRPr="00C03F75">
        <w:rPr>
          <w:rFonts w:eastAsia="Times New Roman" w:cstheme="minorHAnsi"/>
          <w:lang w:eastAsia="pl-PL"/>
        </w:rPr>
        <w:t>MINIMUM – wymiary strony adresowej nie mogą być mniejsze niż 90 x 140 mm,</w:t>
      </w:r>
    </w:p>
    <w:p w:rsidR="00C03F75" w:rsidRPr="00C03F75" w:rsidRDefault="00C03F75" w:rsidP="00C03F75">
      <w:pPr>
        <w:spacing w:after="0" w:line="360" w:lineRule="auto"/>
        <w:rPr>
          <w:rFonts w:eastAsia="Times New Roman" w:cstheme="minorHAnsi"/>
          <w:lang w:eastAsia="pl-PL"/>
        </w:rPr>
      </w:pPr>
      <w:r w:rsidRPr="00C03F75">
        <w:rPr>
          <w:rFonts w:eastAsia="Times New Roman" w:cstheme="minorHAnsi"/>
          <w:lang w:eastAsia="pl-PL"/>
        </w:rPr>
        <w:t>MAKSIMUM – suma długości, szerokości i wysokości 900 mm, przy czym największy z tych wymiarów (długość) nie może przekroczyć 600 mm.</w:t>
      </w:r>
    </w:p>
    <w:p w:rsidR="00C03F75" w:rsidRPr="00C03F75" w:rsidRDefault="00C03F75" w:rsidP="00C03F75">
      <w:pPr>
        <w:spacing w:after="0" w:line="360" w:lineRule="auto"/>
        <w:rPr>
          <w:rFonts w:eastAsia="Times New Roman" w:cstheme="minorHAnsi"/>
          <w:lang w:eastAsia="pl-PL"/>
        </w:rPr>
      </w:pPr>
      <w:r w:rsidRPr="00C03F75">
        <w:rPr>
          <w:rFonts w:eastAsia="Calibri" w:cstheme="minorHAnsi"/>
          <w:i/>
          <w:iCs/>
          <w:lang w:eastAsia="pl-PL"/>
        </w:rPr>
        <w:t>Wszystkie wymiary przyjmuje się z tolerancją +/- 2 mm.</w:t>
      </w:r>
    </w:p>
    <w:p w:rsidR="00C03F75" w:rsidRPr="00C03F75" w:rsidRDefault="00C03F75" w:rsidP="00C03F75">
      <w:pPr>
        <w:numPr>
          <w:ilvl w:val="0"/>
          <w:numId w:val="4"/>
        </w:numPr>
        <w:spacing w:after="0" w:line="360" w:lineRule="auto"/>
        <w:ind w:left="284" w:hanging="284"/>
        <w:rPr>
          <w:rFonts w:eastAsia="Times New Roman" w:cstheme="minorHAnsi"/>
          <w:lang w:eastAsia="pl-PL"/>
        </w:rPr>
      </w:pPr>
      <w:r w:rsidRPr="00C03F75">
        <w:rPr>
          <w:rFonts w:eastAsia="Times New Roman" w:cstheme="minorHAnsi"/>
          <w:lang w:eastAsia="pl-PL"/>
        </w:rPr>
        <w:t>Paczki pocztowe priorytetowe i ekonomiczne :</w:t>
      </w:r>
    </w:p>
    <w:p w:rsidR="00C03F75" w:rsidRPr="00C03F75" w:rsidRDefault="00C03F75" w:rsidP="00C03F75">
      <w:pPr>
        <w:numPr>
          <w:ilvl w:val="0"/>
          <w:numId w:val="5"/>
        </w:numPr>
        <w:spacing w:after="0" w:line="360" w:lineRule="auto"/>
        <w:ind w:left="284" w:hanging="284"/>
        <w:rPr>
          <w:rFonts w:eastAsia="Times New Roman" w:cstheme="minorHAnsi"/>
          <w:lang w:eastAsia="pl-PL"/>
        </w:rPr>
      </w:pPr>
      <w:r w:rsidRPr="00C03F75">
        <w:rPr>
          <w:rFonts w:eastAsia="Times New Roman" w:cstheme="minorHAnsi"/>
          <w:lang w:eastAsia="pl-PL"/>
        </w:rPr>
        <w:t>Minimalne: 9 cm x 14 cm (strona adresowa) z tolerancją +/-2 mm</w:t>
      </w:r>
    </w:p>
    <w:p w:rsidR="00C03F75" w:rsidRPr="00C03F75" w:rsidRDefault="00C03F75" w:rsidP="00C03F75">
      <w:pPr>
        <w:numPr>
          <w:ilvl w:val="0"/>
          <w:numId w:val="5"/>
        </w:numPr>
        <w:spacing w:after="0" w:line="360" w:lineRule="auto"/>
        <w:ind w:left="284" w:hanging="284"/>
        <w:jc w:val="both"/>
        <w:rPr>
          <w:rFonts w:eastAsia="Times New Roman" w:cstheme="minorHAnsi"/>
          <w:lang w:eastAsia="pl-PL"/>
        </w:rPr>
      </w:pPr>
      <w:r w:rsidRPr="00C03F75">
        <w:rPr>
          <w:rFonts w:eastAsia="Times New Roman" w:cstheme="minorHAnsi"/>
          <w:lang w:eastAsia="pl-PL"/>
        </w:rPr>
        <w:t xml:space="preserve">Maksymalne: długość + obwód (mierzony w innym kierunku niż długość) = maksymalnie 300 cm przy czym: </w:t>
      </w:r>
    </w:p>
    <w:p w:rsidR="00C03F75" w:rsidRPr="00C03F75" w:rsidRDefault="00C03F75" w:rsidP="00C03F75">
      <w:pPr>
        <w:numPr>
          <w:ilvl w:val="1"/>
          <w:numId w:val="3"/>
        </w:numPr>
        <w:tabs>
          <w:tab w:val="left" w:pos="993"/>
        </w:tabs>
        <w:spacing w:after="0" w:line="360" w:lineRule="auto"/>
        <w:ind w:left="284" w:hanging="284"/>
        <w:rPr>
          <w:rFonts w:eastAsia="Times New Roman" w:cstheme="minorHAnsi"/>
          <w:lang w:eastAsia="pl-PL"/>
        </w:rPr>
      </w:pPr>
      <w:r w:rsidRPr="00C03F75">
        <w:rPr>
          <w:rFonts w:eastAsia="Times New Roman" w:cstheme="minorHAnsi"/>
          <w:lang w:eastAsia="pl-PL"/>
        </w:rPr>
        <w:t>Gabaryt A – długość = maksymalnie 60 cm, szerokość = maksymalnie 50 cm, wysokość = maksymalnie 30 cm</w:t>
      </w:r>
    </w:p>
    <w:p w:rsidR="00C03F75" w:rsidRPr="00C03F75" w:rsidRDefault="00C03F75" w:rsidP="00C03F75">
      <w:pPr>
        <w:numPr>
          <w:ilvl w:val="1"/>
          <w:numId w:val="3"/>
        </w:numPr>
        <w:tabs>
          <w:tab w:val="left" w:pos="993"/>
        </w:tabs>
        <w:spacing w:after="0" w:line="360" w:lineRule="auto"/>
        <w:ind w:left="284" w:hanging="284"/>
        <w:rPr>
          <w:rFonts w:eastAsia="Times New Roman" w:cstheme="minorHAnsi"/>
          <w:lang w:eastAsia="pl-PL"/>
        </w:rPr>
      </w:pPr>
      <w:r w:rsidRPr="00C03F75">
        <w:rPr>
          <w:rFonts w:eastAsia="Times New Roman" w:cstheme="minorHAnsi"/>
          <w:lang w:eastAsia="pl-PL"/>
        </w:rPr>
        <w:t>Gabaryt B – jeżeli choć jeden wymiar: długość &gt; 60 cm lub szerokość &gt; 50 cm lub wysokość &gt; 30 cm, przy czym największy wymiar nie może przekroczyć 150 cm.</w:t>
      </w:r>
    </w:p>
    <w:p w:rsidR="00C03F75" w:rsidRPr="00C03F75" w:rsidRDefault="00C03F75" w:rsidP="00C03F75">
      <w:pPr>
        <w:spacing w:after="0" w:line="360" w:lineRule="auto"/>
        <w:ind w:left="792"/>
        <w:rPr>
          <w:rFonts w:eastAsia="Times New Roman" w:cstheme="minorHAnsi"/>
          <w:lang w:eastAsia="pl-PL"/>
        </w:rPr>
      </w:pPr>
    </w:p>
    <w:p w:rsidR="00C03F75" w:rsidRPr="00C03F75" w:rsidRDefault="00C03F75" w:rsidP="00C03F75">
      <w:pPr>
        <w:numPr>
          <w:ilvl w:val="0"/>
          <w:numId w:val="3"/>
        </w:numPr>
        <w:spacing w:after="0" w:line="360" w:lineRule="auto"/>
        <w:ind w:left="426" w:hanging="426"/>
        <w:jc w:val="both"/>
        <w:rPr>
          <w:rFonts w:eastAsia="Calibri" w:cstheme="minorHAnsi"/>
          <w:color w:val="000000"/>
          <w:lang w:eastAsia="pl-PL"/>
        </w:rPr>
      </w:pPr>
      <w:r w:rsidRPr="00C03F75">
        <w:rPr>
          <w:rFonts w:eastAsia="Times New Roman" w:cstheme="minorHAnsi"/>
          <w:lang w:eastAsia="pl-PL"/>
        </w:rPr>
        <w:t xml:space="preserve">Wykonawca </w:t>
      </w:r>
      <w:r w:rsidRPr="00C03F75">
        <w:rPr>
          <w:rFonts w:eastAsia="Calibri" w:cstheme="minorHAnsi"/>
          <w:color w:val="000000"/>
          <w:lang w:eastAsia="pl-PL"/>
        </w:rPr>
        <w:t>zapewnia możliwość nadawania wszystkich przesyłek objętych przedmiotem zamówienia codziennie w dni robocze tj. przez 5 dni w tyg</w:t>
      </w:r>
      <w:r w:rsidR="003B5468">
        <w:rPr>
          <w:rFonts w:eastAsia="Calibri" w:cstheme="minorHAnsi"/>
          <w:color w:val="000000"/>
          <w:lang w:eastAsia="pl-PL"/>
        </w:rPr>
        <w:t>odniu od poniedziałku do piątku</w:t>
      </w:r>
      <w:r w:rsidR="003B5468">
        <w:rPr>
          <w:rFonts w:eastAsia="Calibri" w:cstheme="minorHAnsi"/>
          <w:color w:val="000000"/>
          <w:lang w:eastAsia="pl-PL"/>
        </w:rPr>
        <w:br/>
      </w:r>
      <w:r w:rsidRPr="00C03F75">
        <w:rPr>
          <w:rFonts w:eastAsia="Calibri" w:cstheme="minorHAnsi"/>
          <w:color w:val="000000"/>
          <w:lang w:eastAsia="pl-PL"/>
        </w:rPr>
        <w:t>w godzinach pracy Wykonawcy, z wyłączeniem dni ustawowo wolnych od pracy.</w:t>
      </w:r>
    </w:p>
    <w:p w:rsidR="00C03F75" w:rsidRPr="00C03F75" w:rsidRDefault="00C03F75" w:rsidP="00C03F75">
      <w:pPr>
        <w:numPr>
          <w:ilvl w:val="0"/>
          <w:numId w:val="3"/>
        </w:numPr>
        <w:spacing w:after="0" w:line="360" w:lineRule="auto"/>
        <w:ind w:left="426" w:hanging="426"/>
        <w:jc w:val="both"/>
        <w:rPr>
          <w:rFonts w:eastAsia="Calibri" w:cstheme="minorHAnsi"/>
          <w:color w:val="000000"/>
          <w:lang w:eastAsia="pl-PL"/>
        </w:rPr>
      </w:pPr>
      <w:r w:rsidRPr="00C03F75">
        <w:rPr>
          <w:rFonts w:eastAsia="Calibri" w:cstheme="minorHAnsi"/>
          <w:color w:val="000000"/>
          <w:lang w:eastAsia="pl-PL"/>
        </w:rPr>
        <w:t>Wykonawca zobowiązuje się, że placówka nadawczo – odbiorcza Wykonawcy będzie czynna codziennie, w dni robocze, od poniedziałku do piątk</w:t>
      </w:r>
      <w:r w:rsidR="003B5468">
        <w:rPr>
          <w:rFonts w:eastAsia="Calibri" w:cstheme="minorHAnsi"/>
          <w:color w:val="000000"/>
          <w:lang w:eastAsia="pl-PL"/>
        </w:rPr>
        <w:t>u w godzinach od 8.00 do 18.00,</w:t>
      </w:r>
      <w:r w:rsidR="003B5468">
        <w:rPr>
          <w:rFonts w:eastAsia="Calibri" w:cstheme="minorHAnsi"/>
          <w:color w:val="000000"/>
          <w:lang w:eastAsia="pl-PL"/>
        </w:rPr>
        <w:br/>
      </w:r>
      <w:r w:rsidRPr="00C03F75">
        <w:rPr>
          <w:rFonts w:eastAsia="Calibri" w:cstheme="minorHAnsi"/>
          <w:color w:val="000000"/>
          <w:lang w:eastAsia="pl-PL"/>
        </w:rPr>
        <w:t>z wyłączeniem dni ustawowo wolnych od pracy.</w:t>
      </w:r>
    </w:p>
    <w:p w:rsidR="00C03F75" w:rsidRPr="00C03F75" w:rsidRDefault="00C03F75" w:rsidP="00C03F75">
      <w:pPr>
        <w:numPr>
          <w:ilvl w:val="0"/>
          <w:numId w:val="3"/>
        </w:numPr>
        <w:spacing w:after="0" w:line="360" w:lineRule="auto"/>
        <w:ind w:left="426" w:hanging="426"/>
        <w:jc w:val="both"/>
        <w:rPr>
          <w:rFonts w:eastAsia="Calibri" w:cstheme="minorHAnsi"/>
          <w:lang w:eastAsia="pl-PL"/>
        </w:rPr>
      </w:pPr>
      <w:r>
        <w:rPr>
          <w:rFonts w:eastAsia="Calibri" w:cstheme="minorHAnsi"/>
          <w:color w:val="000000"/>
          <w:lang w:eastAsia="pl-PL"/>
        </w:rPr>
        <w:t>Wykonawca wskaże placówkę/punkt świadczącą</w:t>
      </w:r>
      <w:r w:rsidRPr="00C03F75">
        <w:rPr>
          <w:rFonts w:eastAsia="Calibri" w:cstheme="minorHAnsi"/>
          <w:color w:val="000000"/>
          <w:lang w:eastAsia="pl-PL"/>
        </w:rPr>
        <w:t>/y usługi pocztowe dla Zamawiającego w zakresie przyjmowania oraz zwrotu nie</w:t>
      </w:r>
      <w:r>
        <w:rPr>
          <w:rFonts w:eastAsia="Calibri" w:cstheme="minorHAnsi"/>
          <w:color w:val="000000"/>
          <w:lang w:eastAsia="pl-PL"/>
        </w:rPr>
        <w:t>odebranych przesyłek.</w:t>
      </w:r>
    </w:p>
    <w:p w:rsidR="00C03F75" w:rsidRPr="00C03F75" w:rsidRDefault="00C03F75" w:rsidP="00C03F75">
      <w:pPr>
        <w:numPr>
          <w:ilvl w:val="0"/>
          <w:numId w:val="3"/>
        </w:numPr>
        <w:spacing w:after="0" w:line="360" w:lineRule="auto"/>
        <w:ind w:left="426" w:hanging="426"/>
        <w:jc w:val="both"/>
        <w:rPr>
          <w:rFonts w:eastAsia="Calibri" w:cstheme="minorHAnsi"/>
          <w:color w:val="000000"/>
          <w:lang w:eastAsia="pl-PL"/>
        </w:rPr>
      </w:pPr>
      <w:r w:rsidRPr="00C03F75">
        <w:rPr>
          <w:rFonts w:eastAsia="Calibri" w:cstheme="minorHAnsi"/>
          <w:color w:val="000000"/>
          <w:lang w:eastAsia="pl-PL"/>
        </w:rPr>
        <w:t>Wykonawca zobowiązuje się do nadawania przesyłek pocztowych objętych przedmiotem zamówienia w dniu ich odbioru od Zamawiającego. W prz</w:t>
      </w:r>
      <w:r w:rsidR="003B5468">
        <w:rPr>
          <w:rFonts w:eastAsia="Calibri" w:cstheme="minorHAnsi"/>
          <w:color w:val="000000"/>
          <w:lang w:eastAsia="pl-PL"/>
        </w:rPr>
        <w:t>ypadku uzasadnionych zastrzeżeń</w:t>
      </w:r>
      <w:r w:rsidR="003B5468">
        <w:rPr>
          <w:rFonts w:eastAsia="Calibri" w:cstheme="minorHAnsi"/>
          <w:color w:val="000000"/>
          <w:lang w:eastAsia="pl-PL"/>
        </w:rPr>
        <w:br/>
      </w:r>
      <w:r w:rsidRPr="00C03F75">
        <w:rPr>
          <w:rFonts w:eastAsia="Calibri" w:cstheme="minorHAnsi"/>
          <w:color w:val="000000"/>
          <w:lang w:eastAsia="pl-PL"/>
        </w:rPr>
        <w:t>w stosunku do już odebranych przesyłek (np. nieprawidłowe opakowanie, brak pełnego adresu, niezgodność wpisów w dokumentach nadawczych z wpisami na przesyłkach, brak znaków opłaty itp.) Wykonawca bez zbędnej zwłoki wyjaśnia je z Zamawiającym. Brak możliwości wyjaśnienia powyższych zastrzeżeń lub ich usunięcia w dniu odbioru przesyłek od Zamawiającego powoduje, iż nadanie przesyłek przez Wykonawcę nastąpi w dniu następnym, a w przypadku braku możliwości usunięcia niezgodności Zamawiający wycofa przesyłkę przeznaczoną do nadania.</w:t>
      </w:r>
    </w:p>
    <w:p w:rsidR="00C03F75" w:rsidRPr="00C03F75" w:rsidRDefault="00C03F75" w:rsidP="00C03F75">
      <w:pPr>
        <w:numPr>
          <w:ilvl w:val="0"/>
          <w:numId w:val="3"/>
        </w:numPr>
        <w:spacing w:after="0" w:line="360" w:lineRule="auto"/>
        <w:ind w:left="426" w:hanging="426"/>
        <w:jc w:val="both"/>
        <w:rPr>
          <w:rFonts w:eastAsia="Times New Roman" w:cstheme="minorHAnsi"/>
          <w:lang w:eastAsia="pl-PL"/>
        </w:rPr>
      </w:pPr>
      <w:r w:rsidRPr="00C03F75">
        <w:rPr>
          <w:rFonts w:eastAsia="Times New Roman" w:cstheme="minorHAnsi"/>
          <w:lang w:eastAsia="pl-PL"/>
        </w:rPr>
        <w:t>Wykonawca jest zobowiązany do doręczenia Zamawiającemu pokwitowanego przez adresata zwrotnego potwierdzenia odbioru, niezwłocznie po dokonaniu doręczenia przesyłki.</w:t>
      </w:r>
    </w:p>
    <w:p w:rsidR="00C03F75" w:rsidRPr="00C03F75" w:rsidRDefault="00C03F75" w:rsidP="00C03F75">
      <w:pPr>
        <w:numPr>
          <w:ilvl w:val="0"/>
          <w:numId w:val="3"/>
        </w:numPr>
        <w:spacing w:after="0" w:line="360" w:lineRule="auto"/>
        <w:ind w:left="426" w:hanging="426"/>
        <w:jc w:val="both"/>
        <w:rPr>
          <w:rFonts w:eastAsia="Times New Roman" w:cstheme="minorHAnsi"/>
          <w:lang w:eastAsia="pl-PL"/>
        </w:rPr>
      </w:pPr>
      <w:r w:rsidRPr="00C03F75">
        <w:rPr>
          <w:rFonts w:eastAsia="Times New Roman" w:cstheme="minorHAnsi"/>
          <w:lang w:eastAsia="pl-PL"/>
        </w:rPr>
        <w:t xml:space="preserve">W przypadku uszkodzenia lub niedoręczenia potwierdzenia odbioru przesyłki, Wykonawca wystawi i dostarczy Zamawiającemu duplikat potwierdzenia odbioru tej przesyłki. </w:t>
      </w:r>
    </w:p>
    <w:p w:rsidR="00C03F75" w:rsidRPr="00C03F75" w:rsidRDefault="00C03F75" w:rsidP="00C03F75">
      <w:pPr>
        <w:numPr>
          <w:ilvl w:val="0"/>
          <w:numId w:val="3"/>
        </w:numPr>
        <w:spacing w:after="0" w:line="360" w:lineRule="auto"/>
        <w:ind w:left="426" w:hanging="426"/>
        <w:jc w:val="both"/>
        <w:rPr>
          <w:rFonts w:eastAsia="Times New Roman" w:cstheme="minorHAnsi"/>
          <w:lang w:eastAsia="pl-PL"/>
        </w:rPr>
      </w:pPr>
      <w:r w:rsidRPr="00C03F75">
        <w:rPr>
          <w:rFonts w:eastAsia="Times New Roman" w:cstheme="minorHAnsi"/>
          <w:lang w:eastAsia="pl-PL"/>
        </w:rPr>
        <w:t xml:space="preserve">W przypadku braku możliwości </w:t>
      </w:r>
      <w:r w:rsidRPr="00C03F75">
        <w:rPr>
          <w:rFonts w:eastAsia="Times New Roman" w:cstheme="minorHAnsi"/>
          <w:color w:val="000000" w:themeColor="text1"/>
          <w:lang w:eastAsia="pl-PL"/>
        </w:rPr>
        <w:t xml:space="preserve">doręczenia przesyłki rejestrowanej </w:t>
      </w:r>
      <w:r w:rsidRPr="00C03F75">
        <w:rPr>
          <w:rFonts w:eastAsia="Times New Roman" w:cstheme="minorHAnsi"/>
          <w:lang w:eastAsia="pl-PL"/>
        </w:rPr>
        <w:t>Wykonawca pozostawi adresatowi zawiadomienie o próbie dostarczenia przesyłki zawierające wskazanie miejsca i czasu odbioru przesyłki przez adresata. Termin odbioru przesyłki przez adresata po pierwszym awizo ustala się na 7 dni, licząc od dnia pozostawienia pierwszego zawiadomienia, a po upływie tego terminu w przypadku niepodjęcia przesyłki przez adresata wymagane jest wystawienie powtórnego zawiadomienia (powtórne awizo) o możliwości odbioru przesyłki w terminie nie dłuższym niż 14 dni licząc od dnia pierwszego zawiadomienia. Po upływie czternastodniowego terminu nieodebrana przez adresata przesyłka podlega zwrotowi Zamawiającemu z podaniem przyczyny nieodebrania przesyłki.</w:t>
      </w:r>
    </w:p>
    <w:p w:rsidR="00C03F75" w:rsidRPr="00C03F75" w:rsidRDefault="00C03F75" w:rsidP="00C03F75">
      <w:pPr>
        <w:numPr>
          <w:ilvl w:val="0"/>
          <w:numId w:val="3"/>
        </w:numPr>
        <w:spacing w:after="0" w:line="360" w:lineRule="auto"/>
        <w:ind w:left="426" w:hanging="426"/>
        <w:jc w:val="both"/>
        <w:rPr>
          <w:rFonts w:eastAsia="Times New Roman" w:cstheme="minorHAnsi"/>
          <w:lang w:eastAsia="pl-PL"/>
        </w:rPr>
      </w:pPr>
      <w:r w:rsidRPr="00C03F75">
        <w:rPr>
          <w:rFonts w:eastAsia="Times New Roman" w:cstheme="minorHAnsi"/>
          <w:lang w:eastAsia="pl-PL"/>
        </w:rPr>
        <w:t>Zwrot niedoręczonych przesyłek pocztowych do Zamawiającego odbywać się będzie niezwłocznie po wyczerpaniu możliwości ich doręczenia, z podaniem przyczyny niedoręczenia.</w:t>
      </w:r>
    </w:p>
    <w:p w:rsidR="00C03F75" w:rsidRPr="00C03F75" w:rsidRDefault="00C03F75" w:rsidP="00C03F75">
      <w:pPr>
        <w:numPr>
          <w:ilvl w:val="0"/>
          <w:numId w:val="3"/>
        </w:numPr>
        <w:spacing w:after="0" w:line="360" w:lineRule="auto"/>
        <w:ind w:left="426" w:hanging="426"/>
        <w:jc w:val="both"/>
        <w:rPr>
          <w:rFonts w:eastAsia="Times New Roman" w:cstheme="minorHAnsi"/>
          <w:lang w:eastAsia="pl-PL"/>
        </w:rPr>
      </w:pPr>
      <w:r w:rsidRPr="00C03F75">
        <w:rPr>
          <w:rFonts w:eastAsia="Times New Roman" w:cstheme="minorHAnsi"/>
          <w:lang w:eastAsia="pl-PL"/>
        </w:rPr>
        <w:t xml:space="preserve">Usługę pocztową w zakresie </w:t>
      </w:r>
      <w:r w:rsidRPr="00C03F75">
        <w:rPr>
          <w:rFonts w:eastAsia="Times New Roman" w:cstheme="minorHAnsi"/>
          <w:color w:val="000000" w:themeColor="text1"/>
          <w:lang w:eastAsia="pl-PL"/>
        </w:rPr>
        <w:t xml:space="preserve">przesyłki rejestrowanej </w:t>
      </w:r>
      <w:r w:rsidRPr="00C03F75">
        <w:rPr>
          <w:rFonts w:eastAsia="Times New Roman" w:cstheme="minorHAnsi"/>
          <w:lang w:eastAsia="pl-PL"/>
        </w:rPr>
        <w:t>uważa się za niewykonaną, jeżeli doręczenie tej przesyłki lub zawiadomienia o próbie jej doręczenia nastąpiło po upływie 14 dni od dnia nadania.</w:t>
      </w:r>
    </w:p>
    <w:p w:rsidR="00C03F75" w:rsidRPr="00C03F75" w:rsidRDefault="00C03F75" w:rsidP="00C03F75">
      <w:pPr>
        <w:numPr>
          <w:ilvl w:val="0"/>
          <w:numId w:val="3"/>
        </w:numPr>
        <w:spacing w:after="0" w:line="360" w:lineRule="auto"/>
        <w:ind w:left="426" w:hanging="426"/>
        <w:jc w:val="both"/>
        <w:rPr>
          <w:rFonts w:eastAsia="Times New Roman" w:cstheme="minorHAnsi"/>
          <w:lang w:eastAsia="pl-PL"/>
        </w:rPr>
      </w:pPr>
      <w:r w:rsidRPr="00C03F75">
        <w:rPr>
          <w:rFonts w:eastAsia="Times New Roman" w:cstheme="minorHAnsi"/>
          <w:lang w:eastAsia="pl-PL"/>
        </w:rPr>
        <w:t>Reklamacje z tytułu niewykonania lub nienależytego wykonania usługi pocztowej przez Wykonawcę, Zamawiający zgłasza zgodnie z obowiązującymi w tym zakresie powszechnie obowiązującymi przepisami prawa.</w:t>
      </w:r>
    </w:p>
    <w:p w:rsidR="00C03F75" w:rsidRPr="00C03F75" w:rsidRDefault="00C03F75" w:rsidP="00C03F75">
      <w:pPr>
        <w:numPr>
          <w:ilvl w:val="0"/>
          <w:numId w:val="3"/>
        </w:numPr>
        <w:spacing w:after="0" w:line="360" w:lineRule="auto"/>
        <w:ind w:left="426" w:hanging="426"/>
        <w:jc w:val="both"/>
        <w:rPr>
          <w:rFonts w:eastAsia="Times New Roman" w:cstheme="minorHAnsi"/>
          <w:lang w:eastAsia="pl-PL"/>
        </w:rPr>
      </w:pPr>
      <w:r w:rsidRPr="00C03F75">
        <w:rPr>
          <w:rFonts w:eastAsia="Times New Roman" w:cstheme="minorHAnsi"/>
          <w:lang w:eastAsia="pl-PL"/>
        </w:rPr>
        <w:t>Wykonawca zobowiązany jest do zapewnienia numerów identyfikujących przesyłek poleconych oraz do nanoszenia tych numerów na wszystkich wymaganych przez siebie dokumentach.</w:t>
      </w:r>
    </w:p>
    <w:p w:rsidR="00C03F75" w:rsidRPr="00C03F75" w:rsidRDefault="00C03F75" w:rsidP="00C03F75">
      <w:pPr>
        <w:numPr>
          <w:ilvl w:val="0"/>
          <w:numId w:val="3"/>
        </w:numPr>
        <w:spacing w:after="0" w:line="360" w:lineRule="auto"/>
        <w:ind w:left="426" w:hanging="426"/>
        <w:jc w:val="both"/>
        <w:rPr>
          <w:rFonts w:eastAsia="Times New Roman" w:cstheme="minorHAnsi"/>
          <w:lang w:eastAsia="pl-PL"/>
        </w:rPr>
      </w:pPr>
      <w:r w:rsidRPr="00C03F75">
        <w:rPr>
          <w:rFonts w:eastAsia="Times New Roman" w:cstheme="minorHAnsi"/>
          <w:lang w:eastAsia="pl-PL"/>
        </w:rPr>
        <w:t xml:space="preserve">Wykonawca zapewni opcję śledzenia online przesyłek rejestrowanych bez ponoszenia przez Zamawiającego dodatkowych kosztów z tym związanych (usługa powinna być ogólnie dostępna dla Zamawiającego bez konieczności zakupu dodatkowego sprzętu, oprogramowania, uprawnień itp.). </w:t>
      </w:r>
    </w:p>
    <w:p w:rsidR="00C03F75" w:rsidRPr="00C03F75" w:rsidRDefault="00C03F75" w:rsidP="00C03F75">
      <w:pPr>
        <w:numPr>
          <w:ilvl w:val="0"/>
          <w:numId w:val="3"/>
        </w:numPr>
        <w:spacing w:after="0" w:line="360" w:lineRule="auto"/>
        <w:ind w:left="426" w:hanging="426"/>
        <w:jc w:val="both"/>
        <w:rPr>
          <w:rFonts w:eastAsia="Times New Roman" w:cstheme="minorHAnsi"/>
          <w:lang w:eastAsia="pl-PL"/>
        </w:rPr>
      </w:pPr>
      <w:r w:rsidRPr="00C03F75">
        <w:rPr>
          <w:rFonts w:eastAsia="Times New Roman" w:cstheme="minorHAnsi"/>
          <w:lang w:eastAsia="pl-PL"/>
        </w:rPr>
        <w:t xml:space="preserve">Jeżeli Wykonawca nie przyjmie przesyłek przygotowanych przez Zamawiającego zgodnie z obowiązującymi przepisami i regulaminami świadczenia usług Wykonawcy, Zamawiający ma prawo zlecić usługę innemu operatorowi.  </w:t>
      </w:r>
    </w:p>
    <w:p w:rsidR="00C03F75" w:rsidRPr="00C03F75" w:rsidRDefault="00C03F75" w:rsidP="00C03F75">
      <w:pPr>
        <w:numPr>
          <w:ilvl w:val="0"/>
          <w:numId w:val="3"/>
        </w:numPr>
        <w:spacing w:after="0" w:line="360" w:lineRule="auto"/>
        <w:ind w:left="426" w:hanging="426"/>
        <w:jc w:val="both"/>
        <w:rPr>
          <w:rFonts w:eastAsia="Times New Roman" w:cstheme="minorHAnsi"/>
          <w:lang w:eastAsia="pl-PL"/>
        </w:rPr>
      </w:pPr>
      <w:r w:rsidRPr="00C03F75">
        <w:rPr>
          <w:rFonts w:eastAsia="Times New Roman" w:cstheme="minorHAnsi"/>
          <w:lang w:eastAsia="pl-PL"/>
        </w:rPr>
        <w:t>Zapisu ust. 18 nie stosuje się jeżeli brak odbioru przez Wykonawcę przesyłek Zamawiającego jest spowodowany działaniem siły wyższej, nadzwyczajnymi okolicznościami o charakterze zewnętrznym pozostającymi poza kontrolą Wykonawcy, których nie można przewidzieć, a które ze względu na wywierane skutki uniemożliwiają, bądź znacznie utrudniają wykonanie usługi odbioru przesyłek oraz innych zakłóceń pracy Wykonawcy o charakterze stałym, a zatem okoliczności uniemożliwiających wykonanie usługi w całości lub w jakiejkolwiek części (np. władcze działania organów państwowych, samorządowych oraz organizacji międzynarodowych, zmiana przepisów prawa, działania wojenne i inne operacje wojskowe, rozruchy, niepokoje społeczne, strajki, ograniczenia i zakazy wydane przez właściwe władze, stany nadzwyczajne w tym stan wojenny lub wyjątkowy na całości lub na jakiejkolwiek części terytorium Polski, konflikty zbrojne, ataki terrorystyczne, działalność przestępczą osób trzecich, lokauty, powodzie, pożary, awarie energetyczne oraz działanie innych sił przyrody).</w:t>
      </w:r>
    </w:p>
    <w:p w:rsidR="00C03F75" w:rsidRPr="00C03F75" w:rsidRDefault="00C03F75" w:rsidP="00C03F75">
      <w:pPr>
        <w:numPr>
          <w:ilvl w:val="0"/>
          <w:numId w:val="3"/>
        </w:numPr>
        <w:spacing w:after="0" w:line="360" w:lineRule="auto"/>
        <w:ind w:left="426" w:hanging="426"/>
        <w:jc w:val="both"/>
        <w:rPr>
          <w:rFonts w:eastAsia="Times New Roman" w:cstheme="minorHAnsi"/>
          <w:lang w:eastAsia="pl-PL"/>
        </w:rPr>
      </w:pPr>
      <w:r w:rsidRPr="00C03F75">
        <w:rPr>
          <w:rFonts w:eastAsia="Times New Roman" w:cstheme="minorHAnsi"/>
          <w:lang w:eastAsia="pl-PL"/>
        </w:rPr>
        <w:t>W przypadku uszkodzenia przesyłki pocztowej przez Wykonawcę ma on obowiązek zabezpieczyć przesyłkę, a w przypadku znacznych uszkodzeń przesyłki rejestrowanej – sporządzić protokolarny opis jej stanu, bez wglądu w jej zawartość, chyba, że w wyniku uszkodzenia przesyłki rejestrowanej może wystąpić dalsze uszkodzenie lub ubytek jej zawartości.</w:t>
      </w:r>
    </w:p>
    <w:p w:rsidR="00C03F75" w:rsidRPr="00C03F75" w:rsidRDefault="00C03F75" w:rsidP="00C03F75">
      <w:pPr>
        <w:numPr>
          <w:ilvl w:val="0"/>
          <w:numId w:val="3"/>
        </w:numPr>
        <w:spacing w:after="0" w:line="360" w:lineRule="auto"/>
        <w:ind w:left="426" w:hanging="426"/>
        <w:jc w:val="both"/>
        <w:rPr>
          <w:rFonts w:eastAsia="Times New Roman" w:cstheme="minorHAnsi"/>
          <w:lang w:eastAsia="pl-PL"/>
        </w:rPr>
      </w:pPr>
      <w:r w:rsidRPr="00C03F75">
        <w:rPr>
          <w:rFonts w:eastAsia="Times New Roman" w:cstheme="minorHAnsi"/>
          <w:color w:val="000000" w:themeColor="text1"/>
          <w:lang w:eastAsia="pl-PL"/>
        </w:rPr>
        <w:t>Przesyłki przeznaczone do wysyłki będą dostarczane codziennie przez Zamawiającego – w dni robocze od poniedziałku do piątku, z wyłączeniem dni ustawowo wolnych od pracy, do placówki lub punktu Wykonawcy wskazanego w Obowiązkach Wykonawcy , o których mowa w § 4  ust. 8.</w:t>
      </w:r>
    </w:p>
    <w:p w:rsidR="00C03F75" w:rsidRPr="00C03F75" w:rsidRDefault="00C03F75" w:rsidP="00C03F75">
      <w:pPr>
        <w:numPr>
          <w:ilvl w:val="0"/>
          <w:numId w:val="3"/>
        </w:numPr>
        <w:spacing w:after="0" w:line="360" w:lineRule="auto"/>
        <w:ind w:left="426" w:hanging="426"/>
        <w:jc w:val="both"/>
        <w:rPr>
          <w:rFonts w:eastAsia="Times New Roman" w:cstheme="minorHAnsi"/>
          <w:lang w:eastAsia="pl-PL"/>
        </w:rPr>
      </w:pPr>
      <w:r w:rsidRPr="00C03F75">
        <w:rPr>
          <w:rFonts w:eastAsia="Times New Roman" w:cstheme="minorHAnsi"/>
          <w:color w:val="000000" w:themeColor="text1"/>
          <w:lang w:eastAsia="pl-PL"/>
        </w:rPr>
        <w:t>Odbioru przesyłek przeznaczonych do wysyłki dokonywać będzie upoważniony przedstawiciel Wykonawcy w placówce pocztowej a odbioru przesyłek adresowanych do Zamawiającego będzie dokonywał upoważniony przedstawiciel Zamawiającego. Czynności odbioru przesyłek adresowanych do Zamawiającego mogą być realizowane w siedzibie Zamawiającego lub placówce pocztowej Wykonawcy w godzinach jego pracy.</w:t>
      </w:r>
    </w:p>
    <w:p w:rsidR="00C03F75" w:rsidRPr="00C03F75" w:rsidRDefault="00C03F75" w:rsidP="00C03F75">
      <w:pPr>
        <w:numPr>
          <w:ilvl w:val="0"/>
          <w:numId w:val="3"/>
        </w:numPr>
        <w:spacing w:after="0" w:line="360" w:lineRule="auto"/>
        <w:ind w:left="426" w:hanging="426"/>
        <w:jc w:val="both"/>
        <w:rPr>
          <w:rFonts w:eastAsia="Times New Roman" w:cstheme="minorHAnsi"/>
          <w:lang w:eastAsia="pl-PL"/>
        </w:rPr>
      </w:pPr>
      <w:r w:rsidRPr="00C03F75">
        <w:rPr>
          <w:rFonts w:eastAsia="Times New Roman" w:cstheme="minorHAnsi"/>
          <w:color w:val="000000" w:themeColor="text1"/>
          <w:lang w:eastAsia="pl-PL"/>
        </w:rPr>
        <w:t>Zamawiający będzie korzystał z druku „zwrotne potwierdzenie odbioru”. Druk ten jest darmowy będzie dostarczany przez Wykonawcę na bieżąco zgodnie z zapotrzebowaniem nieodpłatnie.</w:t>
      </w:r>
    </w:p>
    <w:p w:rsidR="00C03F75" w:rsidRPr="00C03F75" w:rsidRDefault="00C03F75" w:rsidP="00C03F75">
      <w:pPr>
        <w:numPr>
          <w:ilvl w:val="0"/>
          <w:numId w:val="3"/>
        </w:numPr>
        <w:spacing w:after="0" w:line="360" w:lineRule="auto"/>
        <w:ind w:left="426" w:hanging="426"/>
        <w:jc w:val="both"/>
        <w:rPr>
          <w:rFonts w:eastAsia="Times New Roman" w:cstheme="minorHAnsi"/>
          <w:lang w:eastAsia="pl-PL"/>
        </w:rPr>
      </w:pPr>
      <w:r w:rsidRPr="00C03F75">
        <w:rPr>
          <w:rFonts w:eastAsia="Times New Roman" w:cstheme="minorHAnsi"/>
          <w:color w:val="000000" w:themeColor="text1"/>
          <w:lang w:eastAsia="pl-PL"/>
        </w:rPr>
        <w:t>Wykonawca zobowiązany jest do honorowania i obsługiwania „potwierdzenia odbioru” stanowiącego potwierdzenie doręczenia i odbioru przesyłki na</w:t>
      </w:r>
      <w:r w:rsidR="003B5468">
        <w:rPr>
          <w:rFonts w:eastAsia="Times New Roman" w:cstheme="minorHAnsi"/>
          <w:color w:val="000000" w:themeColor="text1"/>
          <w:lang w:eastAsia="pl-PL"/>
        </w:rPr>
        <w:t xml:space="preserve"> zasadach określonych w ustawie</w:t>
      </w:r>
      <w:r w:rsidR="003B5468">
        <w:rPr>
          <w:rFonts w:eastAsia="Times New Roman" w:cstheme="minorHAnsi"/>
          <w:color w:val="000000" w:themeColor="text1"/>
          <w:lang w:eastAsia="pl-PL"/>
        </w:rPr>
        <w:br/>
      </w:r>
      <w:r w:rsidRPr="00C03F75">
        <w:rPr>
          <w:rFonts w:eastAsia="Times New Roman" w:cstheme="minorHAnsi"/>
          <w:color w:val="000000" w:themeColor="text1"/>
          <w:lang w:eastAsia="pl-PL"/>
        </w:rPr>
        <w:t>z dnia 14 czerwca 1960 r. Kodeks postępowania administracyjnego i ustawy z dnia 29.08.1997 r., Ordynacja podatkowa, zgodnego ze wzorem ustalonym z  Wykonawcą przed podpisaniem umowy. Druk potwierdzenie odbioru w trybie wynikającym z  KPA i Ordynacji Podatkow</w:t>
      </w:r>
      <w:r w:rsidR="00FD17AE">
        <w:rPr>
          <w:rFonts w:eastAsia="Times New Roman" w:cstheme="minorHAnsi"/>
          <w:color w:val="000000" w:themeColor="text1"/>
          <w:lang w:eastAsia="pl-PL"/>
        </w:rPr>
        <w:t>ej, stanowi koszt Zamawiającego i będzie zgodny ze wzorem stosowanym przez Wykonawcę.</w:t>
      </w:r>
    </w:p>
    <w:p w:rsidR="00C03F75" w:rsidRPr="00C03F75" w:rsidRDefault="00C03F75" w:rsidP="00C03F75">
      <w:pPr>
        <w:numPr>
          <w:ilvl w:val="0"/>
          <w:numId w:val="3"/>
        </w:numPr>
        <w:spacing w:after="0" w:line="360" w:lineRule="auto"/>
        <w:ind w:left="426" w:hanging="426"/>
        <w:jc w:val="both"/>
        <w:rPr>
          <w:rFonts w:eastAsia="Times New Roman" w:cstheme="minorHAnsi"/>
          <w:lang w:eastAsia="pl-PL"/>
        </w:rPr>
      </w:pPr>
      <w:r w:rsidRPr="00C03F75">
        <w:rPr>
          <w:rFonts w:eastAsia="Times New Roman" w:cstheme="minorHAnsi"/>
          <w:color w:val="000000" w:themeColor="text1"/>
          <w:lang w:eastAsia="pl-PL"/>
        </w:rPr>
        <w:t>Zamawiający będzie korzystał wyłącznie ze swojego opakowania przesyłek pocztowych. Opakowanie przesyłek listowych stanowi koperta Zamawiającego, odpowiednio zabezpieczona. Opakowanie paczki powinno stanowić zabezpieczenie przed dostępem do zawartości oraz powinno uniemożliwiać uszkodzenie przesyłki w czasie jej przemieszczania.</w:t>
      </w:r>
    </w:p>
    <w:p w:rsidR="00C03F75" w:rsidRPr="00C03F75" w:rsidRDefault="00C03F75" w:rsidP="00C03F75">
      <w:pPr>
        <w:spacing w:after="0" w:line="360" w:lineRule="auto"/>
        <w:ind w:left="426"/>
        <w:jc w:val="both"/>
        <w:rPr>
          <w:rFonts w:eastAsia="Times New Roman" w:cstheme="minorHAnsi"/>
          <w:color w:val="000000" w:themeColor="text1"/>
          <w:lang w:eastAsia="pl-PL"/>
        </w:rPr>
      </w:pPr>
    </w:p>
    <w:p w:rsidR="00C50A56" w:rsidRDefault="00C50A56" w:rsidP="00C50A56">
      <w:pPr>
        <w:spacing w:after="0" w:line="240" w:lineRule="auto"/>
        <w:ind w:left="7080" w:hanging="417"/>
        <w:jc w:val="center"/>
        <w:rPr>
          <w:rFonts w:eastAsia="Times New Roman" w:cstheme="minorHAnsi"/>
          <w:lang w:eastAsia="pl-PL"/>
        </w:rPr>
      </w:pPr>
    </w:p>
    <w:p w:rsidR="00C50A56" w:rsidRDefault="00C50A56" w:rsidP="00C50A56">
      <w:pPr>
        <w:spacing w:after="0" w:line="240" w:lineRule="auto"/>
        <w:ind w:left="7080" w:hanging="417"/>
        <w:jc w:val="center"/>
        <w:rPr>
          <w:rFonts w:eastAsia="Times New Roman" w:cstheme="minorHAnsi"/>
          <w:lang w:eastAsia="pl-PL"/>
        </w:rPr>
      </w:pPr>
    </w:p>
    <w:p w:rsidR="00C50A56" w:rsidRDefault="00C50A56" w:rsidP="00C50A56">
      <w:pPr>
        <w:spacing w:after="0" w:line="240" w:lineRule="auto"/>
        <w:ind w:left="7080" w:hanging="417"/>
        <w:jc w:val="center"/>
        <w:rPr>
          <w:rFonts w:eastAsia="Times New Roman" w:cstheme="minorHAnsi"/>
          <w:lang w:eastAsia="pl-PL"/>
        </w:rPr>
      </w:pPr>
    </w:p>
    <w:p w:rsidR="00C50A56" w:rsidRDefault="00C50A56" w:rsidP="00C50A56">
      <w:pPr>
        <w:spacing w:after="0" w:line="240" w:lineRule="auto"/>
        <w:ind w:left="7080" w:hanging="417"/>
        <w:jc w:val="center"/>
        <w:rPr>
          <w:rFonts w:eastAsia="Times New Roman" w:cstheme="minorHAnsi"/>
          <w:lang w:eastAsia="pl-PL"/>
        </w:rPr>
      </w:pPr>
    </w:p>
    <w:p w:rsidR="00C50A56" w:rsidRDefault="00C50A56" w:rsidP="00C50A56">
      <w:pPr>
        <w:spacing w:after="0" w:line="240" w:lineRule="auto"/>
        <w:ind w:left="7080" w:hanging="417"/>
        <w:jc w:val="center"/>
        <w:rPr>
          <w:rFonts w:eastAsia="Times New Roman" w:cstheme="minorHAnsi"/>
          <w:lang w:eastAsia="pl-PL"/>
        </w:rPr>
      </w:pPr>
    </w:p>
    <w:p w:rsidR="00C50A56" w:rsidRDefault="00C50A56" w:rsidP="00C50A56">
      <w:pPr>
        <w:spacing w:after="0" w:line="240" w:lineRule="auto"/>
        <w:ind w:left="7080" w:hanging="417"/>
        <w:jc w:val="center"/>
        <w:rPr>
          <w:rFonts w:eastAsia="Times New Roman" w:cstheme="minorHAnsi"/>
          <w:lang w:eastAsia="pl-PL"/>
        </w:rPr>
      </w:pPr>
    </w:p>
    <w:p w:rsidR="00C50A56" w:rsidRDefault="00C50A56" w:rsidP="00C50A56">
      <w:pPr>
        <w:spacing w:after="0" w:line="240" w:lineRule="auto"/>
        <w:ind w:left="7080" w:hanging="417"/>
        <w:jc w:val="center"/>
        <w:rPr>
          <w:rFonts w:eastAsia="Times New Roman" w:cstheme="minorHAnsi"/>
          <w:lang w:eastAsia="pl-PL"/>
        </w:rPr>
      </w:pPr>
    </w:p>
    <w:p w:rsidR="00C50A56" w:rsidRDefault="00C50A56" w:rsidP="00C50A56">
      <w:pPr>
        <w:spacing w:after="0" w:line="240" w:lineRule="auto"/>
        <w:ind w:left="7080" w:hanging="417"/>
        <w:jc w:val="center"/>
        <w:rPr>
          <w:rFonts w:eastAsia="Times New Roman" w:cstheme="minorHAnsi"/>
          <w:lang w:eastAsia="pl-PL"/>
        </w:rPr>
      </w:pPr>
    </w:p>
    <w:p w:rsidR="00C50A56" w:rsidRDefault="00C50A56" w:rsidP="00C50A56">
      <w:pPr>
        <w:spacing w:after="0" w:line="240" w:lineRule="auto"/>
        <w:ind w:left="7080" w:hanging="417"/>
        <w:jc w:val="center"/>
        <w:rPr>
          <w:rFonts w:eastAsia="Times New Roman" w:cstheme="minorHAnsi"/>
          <w:lang w:eastAsia="pl-PL"/>
        </w:rPr>
      </w:pPr>
    </w:p>
    <w:p w:rsidR="00C50A56" w:rsidRDefault="00C50A56" w:rsidP="00C50A56">
      <w:pPr>
        <w:spacing w:after="0" w:line="240" w:lineRule="auto"/>
        <w:ind w:left="7080" w:hanging="417"/>
        <w:jc w:val="center"/>
        <w:rPr>
          <w:rFonts w:eastAsia="Times New Roman" w:cstheme="minorHAnsi"/>
          <w:lang w:eastAsia="pl-PL"/>
        </w:rPr>
      </w:pPr>
    </w:p>
    <w:p w:rsidR="000E2BDA" w:rsidRDefault="000E2BDA" w:rsidP="00C50A56">
      <w:pPr>
        <w:spacing w:after="0" w:line="240" w:lineRule="auto"/>
        <w:ind w:left="7080" w:hanging="417"/>
        <w:jc w:val="center"/>
        <w:rPr>
          <w:rFonts w:eastAsia="Times New Roman" w:cstheme="minorHAnsi"/>
          <w:u w:val="single"/>
          <w:lang w:eastAsia="pl-PL"/>
        </w:rPr>
      </w:pPr>
    </w:p>
    <w:p w:rsidR="000E2BDA" w:rsidRPr="001A0881" w:rsidRDefault="000E2BDA" w:rsidP="000E2BDA">
      <w:pPr>
        <w:spacing w:after="0" w:line="240" w:lineRule="auto"/>
        <w:ind w:left="7080" w:hanging="417"/>
        <w:jc w:val="center"/>
        <w:rPr>
          <w:rFonts w:eastAsia="Times New Roman" w:cstheme="minorHAnsi"/>
          <w:u w:val="single"/>
          <w:lang w:eastAsia="pl-PL"/>
        </w:rPr>
      </w:pPr>
      <w:r w:rsidRPr="001A0881">
        <w:rPr>
          <w:rFonts w:eastAsia="Times New Roman" w:cstheme="minorHAnsi"/>
          <w:u w:val="single"/>
          <w:lang w:eastAsia="pl-PL"/>
        </w:rPr>
        <w:t>Załącznik nr 6 do SWZ</w:t>
      </w:r>
    </w:p>
    <w:p w:rsidR="000E2BDA" w:rsidRPr="001A0881" w:rsidRDefault="000E2BDA" w:rsidP="00C50A56">
      <w:pPr>
        <w:spacing w:after="0" w:line="240" w:lineRule="auto"/>
        <w:ind w:left="7080" w:hanging="417"/>
        <w:jc w:val="center"/>
        <w:rPr>
          <w:rFonts w:eastAsia="Times New Roman" w:cstheme="minorHAnsi"/>
          <w:u w:val="single"/>
          <w:lang w:eastAsia="pl-PL"/>
        </w:rPr>
      </w:pPr>
    </w:p>
    <w:p w:rsidR="000E2BDA" w:rsidRPr="001A0881" w:rsidRDefault="000E2BDA" w:rsidP="000E2BDA">
      <w:pPr>
        <w:spacing w:after="0" w:line="360" w:lineRule="auto"/>
        <w:ind w:left="426" w:hanging="426"/>
        <w:jc w:val="center"/>
        <w:rPr>
          <w:rFonts w:ascii="Times New Roman" w:hAnsi="Times New Roman" w:cs="Times New Roman"/>
        </w:rPr>
      </w:pPr>
      <w:r w:rsidRPr="001A0881">
        <w:rPr>
          <w:rFonts w:ascii="Times New Roman" w:hAnsi="Times New Roman" w:cs="Times New Roman"/>
          <w:b/>
        </w:rPr>
        <w:t>PROJEKTOWANE POSTANOWIENIA UMOWY</w:t>
      </w:r>
      <w:bookmarkStart w:id="13" w:name="_Hlk534580675"/>
    </w:p>
    <w:p w:rsidR="000E2BDA" w:rsidRPr="001A0881" w:rsidRDefault="000E2BDA" w:rsidP="000E2BDA">
      <w:pPr>
        <w:pStyle w:val="Nagwek1"/>
        <w:spacing w:before="0" w:line="360" w:lineRule="auto"/>
        <w:ind w:left="425" w:hanging="425"/>
        <w:jc w:val="center"/>
        <w:rPr>
          <w:rFonts w:asciiTheme="minorHAnsi" w:hAnsiTheme="minorHAnsi" w:cstheme="minorHAnsi"/>
          <w:color w:val="auto"/>
          <w:sz w:val="22"/>
          <w:szCs w:val="22"/>
        </w:rPr>
      </w:pPr>
      <w:r w:rsidRPr="001A0881">
        <w:rPr>
          <w:rFonts w:asciiTheme="minorHAnsi" w:hAnsiTheme="minorHAnsi" w:cstheme="minorHAnsi"/>
          <w:color w:val="auto"/>
          <w:sz w:val="22"/>
          <w:szCs w:val="22"/>
        </w:rPr>
        <w:t>§ 1</w:t>
      </w:r>
    </w:p>
    <w:bookmarkEnd w:id="13"/>
    <w:p w:rsidR="000E2BDA" w:rsidRPr="001A0881" w:rsidRDefault="000E2BDA" w:rsidP="000E2BDA">
      <w:pPr>
        <w:pStyle w:val="Nagwek1"/>
        <w:spacing w:before="0" w:line="360" w:lineRule="auto"/>
        <w:ind w:left="425" w:hanging="425"/>
        <w:jc w:val="center"/>
        <w:rPr>
          <w:rFonts w:asciiTheme="minorHAnsi" w:hAnsiTheme="minorHAnsi" w:cstheme="minorHAnsi"/>
          <w:color w:val="auto"/>
          <w:sz w:val="22"/>
          <w:szCs w:val="22"/>
        </w:rPr>
      </w:pPr>
      <w:r w:rsidRPr="001A0881">
        <w:rPr>
          <w:rFonts w:asciiTheme="minorHAnsi" w:hAnsiTheme="minorHAnsi" w:cstheme="minorHAnsi"/>
          <w:color w:val="auto"/>
          <w:sz w:val="22"/>
          <w:szCs w:val="22"/>
        </w:rPr>
        <w:t>Przedmiot umowy</w:t>
      </w:r>
    </w:p>
    <w:p w:rsidR="000E2BDA" w:rsidRPr="001A0881" w:rsidRDefault="000E2BDA" w:rsidP="000E2BDA">
      <w:pPr>
        <w:pStyle w:val="Akapitzlist"/>
        <w:numPr>
          <w:ilvl w:val="0"/>
          <w:numId w:val="26"/>
        </w:numPr>
        <w:tabs>
          <w:tab w:val="left" w:pos="426"/>
        </w:tabs>
        <w:spacing w:line="360" w:lineRule="auto"/>
        <w:ind w:left="426" w:hanging="426"/>
        <w:contextualSpacing w:val="0"/>
        <w:rPr>
          <w:rFonts w:asciiTheme="minorHAnsi" w:hAnsiTheme="minorHAnsi" w:cstheme="minorHAnsi"/>
          <w:sz w:val="22"/>
          <w:szCs w:val="22"/>
        </w:rPr>
      </w:pPr>
      <w:r w:rsidRPr="001A0881">
        <w:rPr>
          <w:rFonts w:asciiTheme="minorHAnsi" w:hAnsiTheme="minorHAnsi" w:cstheme="minorHAnsi"/>
          <w:sz w:val="22"/>
          <w:szCs w:val="22"/>
        </w:rPr>
        <w:t xml:space="preserve">Przedmiotem zamówienia jest świadczenie usług pocztowych przez Wykonawcę na potrzeby Urzędu Miejskiego w Solcu Kujawskim w obrocie krajowym i zagranicznym, w zakresie przyjmowania, przemieszczania i doręczania przesyłek pocztowych (przesyłki listowe, paczki pocztowe, przesyłki kurierskie), jak również zwrot przesyłek niedoręczonych po wyczerpaniu możliwości doręczenia lub wydania odbiorcy w rozumieniu ustawy z dnia 23 listopada 2012 r. Prawo pocztowe (Dz. U. z 2022 poz. 896 z </w:t>
      </w:r>
      <w:proofErr w:type="spellStart"/>
      <w:r w:rsidRPr="001A0881">
        <w:rPr>
          <w:rFonts w:asciiTheme="minorHAnsi" w:hAnsiTheme="minorHAnsi" w:cstheme="minorHAnsi"/>
          <w:sz w:val="22"/>
          <w:szCs w:val="22"/>
        </w:rPr>
        <w:t>późn</w:t>
      </w:r>
      <w:proofErr w:type="spellEnd"/>
      <w:r w:rsidRPr="001A0881">
        <w:rPr>
          <w:rFonts w:asciiTheme="minorHAnsi" w:hAnsiTheme="minorHAnsi" w:cstheme="minorHAnsi"/>
          <w:sz w:val="22"/>
          <w:szCs w:val="22"/>
        </w:rPr>
        <w:t>. zm.).</w:t>
      </w:r>
    </w:p>
    <w:p w:rsidR="000E2BDA" w:rsidRPr="001A0881" w:rsidRDefault="000E2BDA" w:rsidP="000E2BDA">
      <w:pPr>
        <w:pStyle w:val="Akapitzlist"/>
        <w:numPr>
          <w:ilvl w:val="0"/>
          <w:numId w:val="26"/>
        </w:numPr>
        <w:spacing w:line="360" w:lineRule="auto"/>
        <w:ind w:left="426" w:hanging="426"/>
        <w:contextualSpacing w:val="0"/>
        <w:rPr>
          <w:rFonts w:asciiTheme="minorHAnsi" w:hAnsiTheme="minorHAnsi" w:cstheme="minorHAnsi"/>
          <w:sz w:val="22"/>
          <w:szCs w:val="22"/>
        </w:rPr>
      </w:pPr>
      <w:r w:rsidRPr="001A0881">
        <w:rPr>
          <w:rFonts w:asciiTheme="minorHAnsi" w:hAnsiTheme="minorHAnsi" w:cstheme="minorHAnsi"/>
          <w:sz w:val="22"/>
          <w:szCs w:val="22"/>
        </w:rPr>
        <w:t xml:space="preserve">Zakres i szczegółowe warunki wykonania przedmiotu umowy, o którym mowa w ust. 1 określają dokumenty umowy, o których mowa w § 2. </w:t>
      </w:r>
    </w:p>
    <w:p w:rsidR="000E2BDA" w:rsidRPr="001A0881" w:rsidRDefault="000E2BDA" w:rsidP="000E2BDA">
      <w:pPr>
        <w:pStyle w:val="Akapitzlist"/>
        <w:numPr>
          <w:ilvl w:val="0"/>
          <w:numId w:val="26"/>
        </w:numPr>
        <w:spacing w:line="360" w:lineRule="auto"/>
        <w:ind w:left="426" w:hanging="426"/>
        <w:contextualSpacing w:val="0"/>
        <w:rPr>
          <w:rFonts w:asciiTheme="minorHAnsi" w:eastAsia="Calibri" w:hAnsiTheme="minorHAnsi" w:cstheme="minorHAnsi"/>
          <w:sz w:val="22"/>
          <w:szCs w:val="22"/>
        </w:rPr>
      </w:pPr>
      <w:r w:rsidRPr="001A0881">
        <w:rPr>
          <w:rFonts w:asciiTheme="minorHAnsi" w:eastAsia="Calibri" w:hAnsiTheme="minorHAnsi" w:cstheme="minorHAnsi"/>
          <w:sz w:val="22"/>
          <w:szCs w:val="22"/>
        </w:rPr>
        <w:t xml:space="preserve">Określone w formularzu cenowym rodzaje i liczba przesyłek w ramach świadczonych usług są szacunkowe i mogą ulec zmianie w zależności od potrzeb Zamawiającego, na co Wykonawca wyraża zgodę i nie będzie dochodził roszczeń z tytułu zmian ilościowych i rodzajowych w trakcie realizacji przedmiotu zamówienia. Rodzaje przesyłek, zwrotów, paczek pocztowych, ich przedziały wagowe oraz gabaryty kopert Zamawiający opracował w oparciu o dotychczasowe doświadczenia w zakresie usług pocztowych, które były świadczone przez dotychczasowego Wykonawcę. </w:t>
      </w:r>
    </w:p>
    <w:p w:rsidR="000E2BDA" w:rsidRPr="001A0881" w:rsidRDefault="000E2BDA" w:rsidP="000E2BDA">
      <w:pPr>
        <w:pStyle w:val="Akapitzlist"/>
        <w:numPr>
          <w:ilvl w:val="0"/>
          <w:numId w:val="26"/>
        </w:numPr>
        <w:spacing w:line="360" w:lineRule="auto"/>
        <w:ind w:left="426" w:hanging="426"/>
        <w:contextualSpacing w:val="0"/>
        <w:rPr>
          <w:rFonts w:asciiTheme="minorHAnsi" w:eastAsia="Calibri" w:hAnsiTheme="minorHAnsi" w:cstheme="minorHAnsi"/>
          <w:sz w:val="22"/>
          <w:szCs w:val="22"/>
        </w:rPr>
      </w:pPr>
      <w:r w:rsidRPr="001A0881">
        <w:rPr>
          <w:rFonts w:asciiTheme="minorHAnsi" w:eastAsia="Calibri" w:hAnsiTheme="minorHAnsi" w:cstheme="minorHAnsi"/>
          <w:sz w:val="22"/>
          <w:szCs w:val="22"/>
        </w:rPr>
        <w:t>Nadawcą w rozumieniu niniejszej dokumentacji jest Zamawiający.</w:t>
      </w:r>
    </w:p>
    <w:p w:rsidR="000E2BDA" w:rsidRPr="001A0881" w:rsidRDefault="000E2BDA" w:rsidP="000E2BDA">
      <w:pPr>
        <w:pStyle w:val="Akapitzlist"/>
        <w:numPr>
          <w:ilvl w:val="0"/>
          <w:numId w:val="26"/>
        </w:numPr>
        <w:spacing w:line="360" w:lineRule="auto"/>
        <w:ind w:left="426" w:hanging="426"/>
        <w:contextualSpacing w:val="0"/>
        <w:rPr>
          <w:rFonts w:asciiTheme="minorHAnsi" w:hAnsiTheme="minorHAnsi" w:cstheme="minorHAnsi"/>
          <w:sz w:val="22"/>
          <w:szCs w:val="22"/>
        </w:rPr>
      </w:pPr>
      <w:r w:rsidRPr="001A0881">
        <w:rPr>
          <w:rFonts w:asciiTheme="minorHAnsi" w:hAnsiTheme="minorHAnsi" w:cstheme="minorHAnsi"/>
          <w:bCs/>
          <w:sz w:val="22"/>
          <w:szCs w:val="22"/>
        </w:rPr>
        <w:t>Przedmiot umowy realizowany będzie na zasadach określonych w niniejszej umowie oraz</w:t>
      </w:r>
      <w:r w:rsidRPr="001A0881">
        <w:rPr>
          <w:rFonts w:asciiTheme="minorHAnsi" w:hAnsiTheme="minorHAnsi" w:cstheme="minorHAnsi"/>
          <w:sz w:val="22"/>
          <w:szCs w:val="22"/>
        </w:rPr>
        <w:t xml:space="preserve"> na podstawie:</w:t>
      </w:r>
    </w:p>
    <w:p w:rsidR="000E2BDA" w:rsidRPr="001A0881" w:rsidRDefault="000E2BDA" w:rsidP="000E2BDA">
      <w:pPr>
        <w:pStyle w:val="Akapitzlist"/>
        <w:numPr>
          <w:ilvl w:val="0"/>
          <w:numId w:val="27"/>
        </w:numPr>
        <w:spacing w:line="360" w:lineRule="auto"/>
        <w:ind w:left="851" w:hanging="426"/>
        <w:contextualSpacing w:val="0"/>
        <w:rPr>
          <w:rFonts w:asciiTheme="minorHAnsi" w:hAnsiTheme="minorHAnsi" w:cstheme="minorHAnsi"/>
          <w:sz w:val="22"/>
          <w:szCs w:val="22"/>
        </w:rPr>
      </w:pPr>
      <w:r w:rsidRPr="001A0881">
        <w:rPr>
          <w:rFonts w:asciiTheme="minorHAnsi" w:hAnsiTheme="minorHAnsi" w:cstheme="minorHAnsi"/>
          <w:sz w:val="22"/>
          <w:szCs w:val="22"/>
        </w:rPr>
        <w:t xml:space="preserve">ustawy z dnia 23 listopada 2012 r. – Prawo Pocztowe (Dz. U. z 2022 r. poz. 896 z </w:t>
      </w:r>
      <w:proofErr w:type="spellStart"/>
      <w:r w:rsidRPr="001A0881">
        <w:rPr>
          <w:rFonts w:asciiTheme="minorHAnsi" w:hAnsiTheme="minorHAnsi" w:cstheme="minorHAnsi"/>
          <w:sz w:val="22"/>
          <w:szCs w:val="22"/>
        </w:rPr>
        <w:t>późn</w:t>
      </w:r>
      <w:proofErr w:type="spellEnd"/>
      <w:r w:rsidRPr="001A0881">
        <w:rPr>
          <w:rFonts w:asciiTheme="minorHAnsi" w:hAnsiTheme="minorHAnsi" w:cstheme="minorHAnsi"/>
          <w:sz w:val="22"/>
          <w:szCs w:val="22"/>
        </w:rPr>
        <w:t>. zm.),</w:t>
      </w:r>
    </w:p>
    <w:p w:rsidR="000E2BDA" w:rsidRPr="001A0881" w:rsidRDefault="000E2BDA" w:rsidP="000E2BDA">
      <w:pPr>
        <w:pStyle w:val="Akapitzlist"/>
        <w:numPr>
          <w:ilvl w:val="0"/>
          <w:numId w:val="27"/>
        </w:numPr>
        <w:spacing w:line="360" w:lineRule="auto"/>
        <w:ind w:left="851" w:hanging="426"/>
        <w:contextualSpacing w:val="0"/>
        <w:rPr>
          <w:rFonts w:asciiTheme="minorHAnsi" w:hAnsiTheme="minorHAnsi" w:cstheme="minorHAnsi"/>
          <w:sz w:val="22"/>
          <w:szCs w:val="22"/>
        </w:rPr>
      </w:pPr>
      <w:r w:rsidRPr="001A0881">
        <w:rPr>
          <w:rFonts w:asciiTheme="minorHAnsi" w:hAnsiTheme="minorHAnsi" w:cstheme="minorHAnsi"/>
          <w:sz w:val="22"/>
          <w:szCs w:val="22"/>
        </w:rPr>
        <w:t xml:space="preserve">rozporządzenia Ministra Administracji i Cyfryzacji z dnia 26 listopada 2013 r. </w:t>
      </w:r>
      <w:r w:rsidRPr="001A0881">
        <w:rPr>
          <w:rFonts w:asciiTheme="minorHAnsi" w:hAnsiTheme="minorHAnsi" w:cstheme="minorHAnsi"/>
          <w:sz w:val="22"/>
          <w:szCs w:val="22"/>
        </w:rPr>
        <w:br/>
        <w:t xml:space="preserve">w sprawie reklamacji usługi pocztowej (Dz. U. z 2019 r. poz. 474), </w:t>
      </w:r>
    </w:p>
    <w:p w:rsidR="000E2BDA" w:rsidRPr="001A0881" w:rsidRDefault="000E2BDA" w:rsidP="000E2BDA">
      <w:pPr>
        <w:pStyle w:val="Akapitzlist"/>
        <w:numPr>
          <w:ilvl w:val="0"/>
          <w:numId w:val="27"/>
        </w:numPr>
        <w:spacing w:line="360" w:lineRule="auto"/>
        <w:ind w:left="851" w:hanging="426"/>
        <w:contextualSpacing w:val="0"/>
        <w:rPr>
          <w:rFonts w:asciiTheme="minorHAnsi" w:hAnsiTheme="minorHAnsi" w:cstheme="minorHAnsi"/>
          <w:sz w:val="22"/>
          <w:szCs w:val="22"/>
        </w:rPr>
      </w:pPr>
      <w:r w:rsidRPr="001A0881">
        <w:rPr>
          <w:rFonts w:asciiTheme="minorHAnsi" w:hAnsiTheme="minorHAnsi" w:cstheme="minorHAnsi"/>
          <w:sz w:val="22"/>
          <w:szCs w:val="22"/>
        </w:rPr>
        <w:t xml:space="preserve">międzynarodowych przepisów pocztowych – wiążących Rzeczpospolitą Polską umów międzynarodowych dotyczących świadczenia usług pocztowych oraz wiążących regulaminów Światowego Związku Pocztowego, </w:t>
      </w:r>
    </w:p>
    <w:p w:rsidR="000E2BDA" w:rsidRPr="001A0881" w:rsidRDefault="000E2BDA" w:rsidP="000E2BDA">
      <w:pPr>
        <w:pStyle w:val="Akapitzlist"/>
        <w:numPr>
          <w:ilvl w:val="0"/>
          <w:numId w:val="27"/>
        </w:numPr>
        <w:spacing w:line="360" w:lineRule="auto"/>
        <w:ind w:left="851" w:hanging="426"/>
        <w:contextualSpacing w:val="0"/>
        <w:rPr>
          <w:rFonts w:asciiTheme="minorHAnsi" w:hAnsiTheme="minorHAnsi" w:cstheme="minorHAnsi"/>
          <w:sz w:val="22"/>
          <w:szCs w:val="22"/>
        </w:rPr>
      </w:pPr>
      <w:r w:rsidRPr="001A0881">
        <w:rPr>
          <w:rFonts w:asciiTheme="minorHAnsi" w:hAnsiTheme="minorHAnsi" w:cstheme="minorHAnsi"/>
          <w:sz w:val="22"/>
          <w:szCs w:val="22"/>
        </w:rPr>
        <w:t>Kodeksu cywilnego (</w:t>
      </w:r>
      <w:r w:rsidRPr="001A0881">
        <w:rPr>
          <w:rFonts w:asciiTheme="minorHAnsi" w:hAnsiTheme="minorHAnsi" w:cstheme="minorHAnsi"/>
          <w:bCs/>
          <w:sz w:val="22"/>
          <w:szCs w:val="22"/>
        </w:rPr>
        <w:t>Dz. U. z 2022 r. poz. 1360 z )</w:t>
      </w:r>
      <w:r w:rsidRPr="001A0881">
        <w:rPr>
          <w:rFonts w:asciiTheme="minorHAnsi" w:hAnsiTheme="minorHAnsi" w:cstheme="minorHAnsi"/>
          <w:sz w:val="22"/>
          <w:szCs w:val="22"/>
        </w:rPr>
        <w:t>,</w:t>
      </w:r>
    </w:p>
    <w:p w:rsidR="000E2BDA" w:rsidRPr="001A0881" w:rsidRDefault="000E2BDA" w:rsidP="000E2BDA">
      <w:pPr>
        <w:pStyle w:val="Akapitzlist"/>
        <w:numPr>
          <w:ilvl w:val="0"/>
          <w:numId w:val="27"/>
        </w:numPr>
        <w:spacing w:line="360" w:lineRule="auto"/>
        <w:ind w:left="851" w:hanging="426"/>
        <w:contextualSpacing w:val="0"/>
        <w:rPr>
          <w:rFonts w:asciiTheme="minorHAnsi" w:hAnsiTheme="minorHAnsi" w:cstheme="minorHAnsi"/>
          <w:sz w:val="22"/>
          <w:szCs w:val="22"/>
        </w:rPr>
      </w:pPr>
      <w:r w:rsidRPr="001A0881">
        <w:rPr>
          <w:rFonts w:asciiTheme="minorHAnsi" w:hAnsiTheme="minorHAnsi" w:cstheme="minorHAnsi"/>
          <w:sz w:val="22"/>
          <w:szCs w:val="22"/>
        </w:rPr>
        <w:t xml:space="preserve">Kodeksu postępowania administracyjnego (Dz. U. z 2022 r.  poz. 2000 z </w:t>
      </w:r>
      <w:proofErr w:type="spellStart"/>
      <w:r w:rsidRPr="001A0881">
        <w:rPr>
          <w:rFonts w:asciiTheme="minorHAnsi" w:hAnsiTheme="minorHAnsi" w:cstheme="minorHAnsi"/>
          <w:sz w:val="22"/>
          <w:szCs w:val="22"/>
        </w:rPr>
        <w:t>późn</w:t>
      </w:r>
      <w:proofErr w:type="spellEnd"/>
      <w:r w:rsidRPr="001A0881">
        <w:rPr>
          <w:rFonts w:asciiTheme="minorHAnsi" w:hAnsiTheme="minorHAnsi" w:cstheme="minorHAnsi"/>
          <w:sz w:val="22"/>
          <w:szCs w:val="22"/>
        </w:rPr>
        <w:t>. zm.),</w:t>
      </w:r>
    </w:p>
    <w:p w:rsidR="000E2BDA" w:rsidRPr="001A0881" w:rsidRDefault="000E2BDA" w:rsidP="000E2BDA">
      <w:pPr>
        <w:pStyle w:val="Akapitzlist"/>
        <w:numPr>
          <w:ilvl w:val="0"/>
          <w:numId w:val="27"/>
        </w:numPr>
        <w:spacing w:line="360" w:lineRule="auto"/>
        <w:ind w:left="851" w:hanging="426"/>
        <w:contextualSpacing w:val="0"/>
        <w:rPr>
          <w:rFonts w:asciiTheme="minorHAnsi" w:hAnsiTheme="minorHAnsi" w:cstheme="minorHAnsi"/>
          <w:sz w:val="22"/>
          <w:szCs w:val="22"/>
        </w:rPr>
      </w:pPr>
      <w:r w:rsidRPr="001A0881">
        <w:rPr>
          <w:rFonts w:asciiTheme="minorHAnsi" w:hAnsiTheme="minorHAnsi" w:cstheme="minorHAnsi"/>
          <w:sz w:val="22"/>
          <w:szCs w:val="22"/>
        </w:rPr>
        <w:t xml:space="preserve">ustawy z dnia 10 maja 2018r. o ochronie danych osobowych (Dz. U. z 2019 r. poz. 1781), </w:t>
      </w:r>
    </w:p>
    <w:p w:rsidR="000E2BDA" w:rsidRPr="001A0881" w:rsidRDefault="000E2BDA" w:rsidP="000E2BDA">
      <w:pPr>
        <w:pStyle w:val="Akapitzlist"/>
        <w:numPr>
          <w:ilvl w:val="0"/>
          <w:numId w:val="27"/>
        </w:numPr>
        <w:spacing w:line="360" w:lineRule="auto"/>
        <w:ind w:left="851" w:hanging="426"/>
        <w:contextualSpacing w:val="0"/>
        <w:rPr>
          <w:rFonts w:asciiTheme="minorHAnsi" w:hAnsiTheme="minorHAnsi" w:cstheme="minorHAnsi"/>
          <w:sz w:val="22"/>
          <w:szCs w:val="22"/>
        </w:rPr>
      </w:pPr>
      <w:r w:rsidRPr="001A0881">
        <w:rPr>
          <w:rFonts w:asciiTheme="minorHAnsi" w:hAnsiTheme="minorHAnsi" w:cstheme="minorHAnsi"/>
          <w:sz w:val="22"/>
          <w:szCs w:val="22"/>
        </w:rPr>
        <w:t>przepisów wykonawczych do ww. aktów prawnych,</w:t>
      </w:r>
    </w:p>
    <w:p w:rsidR="000E2BDA" w:rsidRPr="001A0881" w:rsidRDefault="000E2BDA" w:rsidP="000E2BDA">
      <w:pPr>
        <w:pStyle w:val="Akapitzlist"/>
        <w:numPr>
          <w:ilvl w:val="0"/>
          <w:numId w:val="27"/>
        </w:numPr>
        <w:spacing w:line="360" w:lineRule="auto"/>
        <w:ind w:left="851" w:hanging="426"/>
        <w:contextualSpacing w:val="0"/>
        <w:rPr>
          <w:rFonts w:asciiTheme="minorHAnsi" w:hAnsiTheme="minorHAnsi" w:cstheme="minorHAnsi"/>
          <w:sz w:val="22"/>
          <w:szCs w:val="22"/>
        </w:rPr>
      </w:pPr>
      <w:r w:rsidRPr="001A0881">
        <w:rPr>
          <w:rFonts w:asciiTheme="minorHAnsi" w:hAnsiTheme="minorHAnsi" w:cstheme="minorHAnsi"/>
          <w:sz w:val="22"/>
          <w:szCs w:val="22"/>
        </w:rPr>
        <w:t>innych przepisów prawa powszechnie obowiązującego.</w:t>
      </w:r>
    </w:p>
    <w:p w:rsidR="000E2BDA" w:rsidRPr="00D26872" w:rsidRDefault="005B6FA2" w:rsidP="000E2BDA">
      <w:pPr>
        <w:pStyle w:val="Akapitzlist"/>
        <w:numPr>
          <w:ilvl w:val="0"/>
          <w:numId w:val="27"/>
        </w:numPr>
        <w:spacing w:line="360" w:lineRule="auto"/>
        <w:rPr>
          <w:rFonts w:asciiTheme="minorHAnsi" w:hAnsiTheme="minorHAnsi" w:cstheme="minorHAnsi"/>
          <w:sz w:val="22"/>
          <w:szCs w:val="22"/>
        </w:rPr>
      </w:pPr>
      <w:r w:rsidRPr="00D26872">
        <w:rPr>
          <w:rFonts w:asciiTheme="minorHAnsi" w:hAnsiTheme="minorHAnsi" w:cstheme="minorHAnsi"/>
          <w:sz w:val="22"/>
          <w:szCs w:val="22"/>
        </w:rPr>
        <w:t>Regulaminów świadczenia usług obowiązujących u Wykonawcy, z wyjątkiem zapisów sprzecznych lub mniej korzystnych dla Zamawiającego aniżeli treść umowy i dokumentów umowy, o których mowa w § 2.”</w:t>
      </w:r>
    </w:p>
    <w:p w:rsidR="000E2BDA" w:rsidRPr="00D26872" w:rsidRDefault="000E2BDA" w:rsidP="000E2BDA">
      <w:pPr>
        <w:pStyle w:val="Nagwek1"/>
        <w:spacing w:before="0" w:line="360" w:lineRule="auto"/>
        <w:ind w:left="425" w:hanging="425"/>
        <w:jc w:val="center"/>
        <w:rPr>
          <w:rFonts w:asciiTheme="minorHAnsi" w:hAnsiTheme="minorHAnsi" w:cstheme="minorHAnsi"/>
          <w:color w:val="auto"/>
          <w:sz w:val="22"/>
          <w:szCs w:val="22"/>
        </w:rPr>
      </w:pPr>
      <w:r w:rsidRPr="00D26872">
        <w:rPr>
          <w:rFonts w:asciiTheme="minorHAnsi" w:hAnsiTheme="minorHAnsi" w:cstheme="minorHAnsi"/>
          <w:color w:val="auto"/>
          <w:sz w:val="22"/>
          <w:szCs w:val="22"/>
        </w:rPr>
        <w:t>§ 2</w:t>
      </w:r>
    </w:p>
    <w:p w:rsidR="000E2BDA" w:rsidRPr="00D26872" w:rsidRDefault="000E2BDA" w:rsidP="000E2BDA">
      <w:pPr>
        <w:spacing w:after="0" w:line="360" w:lineRule="auto"/>
        <w:ind w:left="425" w:hanging="425"/>
        <w:jc w:val="center"/>
        <w:rPr>
          <w:rFonts w:cstheme="minorHAnsi"/>
        </w:rPr>
      </w:pPr>
      <w:r w:rsidRPr="00D26872">
        <w:rPr>
          <w:rFonts w:cstheme="minorHAnsi"/>
          <w:b/>
        </w:rPr>
        <w:t>Dokumenty Umowy</w:t>
      </w:r>
    </w:p>
    <w:p w:rsidR="000E2BDA" w:rsidRPr="00D26872" w:rsidRDefault="000E2BDA" w:rsidP="000E2BDA">
      <w:pPr>
        <w:spacing w:after="0" w:line="360" w:lineRule="auto"/>
        <w:ind w:left="426" w:hanging="426"/>
        <w:rPr>
          <w:rFonts w:cstheme="minorHAnsi"/>
        </w:rPr>
      </w:pPr>
      <w:r w:rsidRPr="00D26872">
        <w:rPr>
          <w:rFonts w:eastAsia="Arial" w:cstheme="minorHAnsi"/>
        </w:rPr>
        <w:t xml:space="preserve">1. </w:t>
      </w:r>
      <w:r w:rsidRPr="00D26872">
        <w:rPr>
          <w:rFonts w:cstheme="minorHAnsi"/>
        </w:rPr>
        <w:t xml:space="preserve">Następujące dokumenty będą uważane, odczytywane i interpretowane jako integralna część Umowy, według następującego pierwszeństwa: </w:t>
      </w:r>
    </w:p>
    <w:p w:rsidR="000E2BDA" w:rsidRPr="00D26872" w:rsidRDefault="000E2BDA" w:rsidP="000E2BDA">
      <w:pPr>
        <w:numPr>
          <w:ilvl w:val="0"/>
          <w:numId w:val="18"/>
        </w:numPr>
        <w:spacing w:after="0" w:line="360" w:lineRule="auto"/>
        <w:ind w:left="709" w:hanging="426"/>
        <w:jc w:val="both"/>
        <w:rPr>
          <w:rFonts w:cstheme="minorHAnsi"/>
        </w:rPr>
      </w:pPr>
      <w:r w:rsidRPr="00D26872">
        <w:rPr>
          <w:rFonts w:cstheme="minorHAnsi"/>
        </w:rPr>
        <w:t xml:space="preserve">Umowa; </w:t>
      </w:r>
    </w:p>
    <w:p w:rsidR="000E2BDA" w:rsidRPr="00D26872" w:rsidRDefault="000E2BDA" w:rsidP="000E2BDA">
      <w:pPr>
        <w:numPr>
          <w:ilvl w:val="0"/>
          <w:numId w:val="18"/>
        </w:numPr>
        <w:spacing w:after="0" w:line="360" w:lineRule="auto"/>
        <w:ind w:left="709" w:hanging="426"/>
        <w:jc w:val="both"/>
        <w:rPr>
          <w:rFonts w:cstheme="minorHAnsi"/>
        </w:rPr>
      </w:pPr>
      <w:r w:rsidRPr="00D26872">
        <w:rPr>
          <w:rFonts w:cstheme="minorHAnsi"/>
        </w:rPr>
        <w:t xml:space="preserve">Wyjaśnienia i modyfikacje do specyfikacji istotnych warunków zamówienia; </w:t>
      </w:r>
    </w:p>
    <w:p w:rsidR="000E2BDA" w:rsidRPr="00D26872" w:rsidRDefault="000E2BDA" w:rsidP="000E2BDA">
      <w:pPr>
        <w:numPr>
          <w:ilvl w:val="0"/>
          <w:numId w:val="18"/>
        </w:numPr>
        <w:spacing w:after="0" w:line="360" w:lineRule="auto"/>
        <w:ind w:left="709" w:hanging="426"/>
        <w:jc w:val="both"/>
        <w:rPr>
          <w:rFonts w:cstheme="minorHAnsi"/>
        </w:rPr>
      </w:pPr>
      <w:r w:rsidRPr="00D26872">
        <w:rPr>
          <w:rFonts w:cstheme="minorHAnsi"/>
        </w:rPr>
        <w:t xml:space="preserve">Opis Przedmiotu Zamówienia (OPZ); </w:t>
      </w:r>
    </w:p>
    <w:p w:rsidR="000E2BDA" w:rsidRPr="00D26872" w:rsidRDefault="000E2BDA" w:rsidP="000E2BDA">
      <w:pPr>
        <w:numPr>
          <w:ilvl w:val="0"/>
          <w:numId w:val="18"/>
        </w:numPr>
        <w:spacing w:after="0" w:line="360" w:lineRule="auto"/>
        <w:ind w:left="709" w:hanging="426"/>
        <w:jc w:val="both"/>
        <w:rPr>
          <w:rFonts w:cstheme="minorHAnsi"/>
        </w:rPr>
      </w:pPr>
      <w:r w:rsidRPr="00D26872">
        <w:rPr>
          <w:rFonts w:cstheme="minorHAnsi"/>
        </w:rPr>
        <w:t xml:space="preserve">Specyfikacja Warunków Zamówienia (SWZ); </w:t>
      </w:r>
    </w:p>
    <w:p w:rsidR="000E2BDA" w:rsidRPr="00D26872" w:rsidRDefault="000E2BDA" w:rsidP="000E2BDA">
      <w:pPr>
        <w:numPr>
          <w:ilvl w:val="0"/>
          <w:numId w:val="18"/>
        </w:numPr>
        <w:spacing w:after="0" w:line="360" w:lineRule="auto"/>
        <w:ind w:left="709" w:hanging="426"/>
        <w:jc w:val="both"/>
        <w:rPr>
          <w:rFonts w:cstheme="minorHAnsi"/>
        </w:rPr>
      </w:pPr>
      <w:r w:rsidRPr="00D26872">
        <w:rPr>
          <w:rFonts w:cstheme="minorHAnsi"/>
        </w:rPr>
        <w:t xml:space="preserve">Oferta Wykonawcy wraz z Formularzem cenowym. </w:t>
      </w:r>
    </w:p>
    <w:p w:rsidR="000E2BDA" w:rsidRPr="00D26872" w:rsidRDefault="000E2BDA" w:rsidP="000E2BDA">
      <w:pPr>
        <w:numPr>
          <w:ilvl w:val="0"/>
          <w:numId w:val="19"/>
        </w:numPr>
        <w:spacing w:after="0" w:line="360" w:lineRule="auto"/>
        <w:ind w:left="426" w:hanging="426"/>
        <w:jc w:val="both"/>
        <w:rPr>
          <w:rFonts w:cstheme="minorHAnsi"/>
        </w:rPr>
      </w:pPr>
      <w:r w:rsidRPr="00D26872">
        <w:rPr>
          <w:rFonts w:cstheme="minorHAnsi"/>
        </w:rPr>
        <w:t xml:space="preserve">Wszelkie uzupełnienia winny być odczytywane w takiej samej kolejności jak dokumenty, które  je modyfikują. </w:t>
      </w:r>
    </w:p>
    <w:p w:rsidR="000E2BDA" w:rsidRPr="00D26872" w:rsidRDefault="000E2BDA" w:rsidP="000E2BDA">
      <w:pPr>
        <w:numPr>
          <w:ilvl w:val="0"/>
          <w:numId w:val="19"/>
        </w:numPr>
        <w:spacing w:after="0" w:line="360" w:lineRule="auto"/>
        <w:ind w:left="426" w:hanging="426"/>
        <w:jc w:val="both"/>
        <w:rPr>
          <w:rFonts w:cstheme="minorHAnsi"/>
        </w:rPr>
      </w:pPr>
      <w:r w:rsidRPr="00D26872">
        <w:rPr>
          <w:rFonts w:cstheme="minorHAnsi"/>
        </w:rPr>
        <w:t xml:space="preserve">Porozumiewanie się stron w sprawach związanych z wykonywaniem przedmiotu umowy oraz dotyczących interpretowania dokumentów umowy odbywać się będzie poprzez zapisy w protokołach z narad, spotkań oraz w drodze pisemnej za pokwitowaniem. Dopuszcza się również elektroniczne formy komunikacji za pośrednictwem poczty elektronicznej, za potwierdzeniem odbioru każdorazowo na żądanie stron. </w:t>
      </w:r>
    </w:p>
    <w:p w:rsidR="000E2BDA" w:rsidRPr="00D26872" w:rsidRDefault="000E2BDA" w:rsidP="000E2BDA">
      <w:pPr>
        <w:spacing w:after="0" w:line="360" w:lineRule="auto"/>
        <w:ind w:left="426" w:hanging="426"/>
        <w:jc w:val="center"/>
        <w:rPr>
          <w:rFonts w:cstheme="minorHAnsi"/>
          <w:b/>
        </w:rPr>
      </w:pPr>
      <w:r w:rsidRPr="00D26872">
        <w:rPr>
          <w:rFonts w:cstheme="minorHAnsi"/>
          <w:b/>
        </w:rPr>
        <w:t>§ 3</w:t>
      </w:r>
    </w:p>
    <w:p w:rsidR="000E2BDA" w:rsidRPr="00D26872" w:rsidRDefault="000E2BDA" w:rsidP="000E2BDA">
      <w:pPr>
        <w:spacing w:after="0" w:line="360" w:lineRule="auto"/>
        <w:ind w:left="426" w:hanging="426"/>
        <w:jc w:val="center"/>
        <w:rPr>
          <w:rFonts w:cstheme="minorHAnsi"/>
          <w:b/>
        </w:rPr>
      </w:pPr>
      <w:r w:rsidRPr="00D26872">
        <w:rPr>
          <w:rFonts w:cstheme="minorHAnsi"/>
          <w:b/>
        </w:rPr>
        <w:t>Obowiązki Zamawiającego</w:t>
      </w:r>
    </w:p>
    <w:p w:rsidR="000E2BDA" w:rsidRPr="00D26872" w:rsidRDefault="000E2BDA" w:rsidP="000E2BDA">
      <w:pPr>
        <w:pStyle w:val="Akapitzlist"/>
        <w:numPr>
          <w:ilvl w:val="0"/>
          <w:numId w:val="28"/>
        </w:numPr>
        <w:spacing w:line="360" w:lineRule="auto"/>
        <w:ind w:left="426" w:hanging="426"/>
        <w:contextualSpacing w:val="0"/>
        <w:rPr>
          <w:rFonts w:asciiTheme="minorHAnsi" w:hAnsiTheme="minorHAnsi" w:cstheme="minorHAnsi"/>
          <w:sz w:val="22"/>
          <w:szCs w:val="22"/>
        </w:rPr>
      </w:pPr>
      <w:r w:rsidRPr="00D26872">
        <w:rPr>
          <w:rFonts w:asciiTheme="minorHAnsi" w:hAnsiTheme="minorHAnsi" w:cstheme="minorHAnsi"/>
          <w:sz w:val="22"/>
          <w:szCs w:val="22"/>
        </w:rPr>
        <w:t>Zamawiający zobowiązuje się do:</w:t>
      </w:r>
    </w:p>
    <w:p w:rsidR="000E2BDA" w:rsidRPr="00D26872" w:rsidRDefault="000E2BDA" w:rsidP="000E2BDA">
      <w:pPr>
        <w:pStyle w:val="Akapitzlist"/>
        <w:numPr>
          <w:ilvl w:val="0"/>
          <w:numId w:val="29"/>
        </w:numPr>
        <w:spacing w:line="360" w:lineRule="auto"/>
        <w:ind w:left="851" w:hanging="426"/>
        <w:contextualSpacing w:val="0"/>
        <w:rPr>
          <w:rFonts w:asciiTheme="minorHAnsi" w:hAnsiTheme="minorHAnsi" w:cstheme="minorHAnsi"/>
          <w:sz w:val="22"/>
          <w:szCs w:val="22"/>
        </w:rPr>
      </w:pPr>
      <w:r w:rsidRPr="00D26872">
        <w:rPr>
          <w:rFonts w:asciiTheme="minorHAnsi" w:hAnsiTheme="minorHAnsi" w:cstheme="minorHAnsi"/>
          <w:sz w:val="22"/>
          <w:szCs w:val="22"/>
        </w:rPr>
        <w:t>właściwego przygotowania przesyłek pocztowych do nadawania oraz sporządzania zestawień dla przesyłek nierejestrowanych i rejestrowanych,</w:t>
      </w:r>
    </w:p>
    <w:p w:rsidR="000E2BDA" w:rsidRPr="00D26872" w:rsidRDefault="000E2BDA" w:rsidP="000E2BDA">
      <w:pPr>
        <w:pStyle w:val="Akapitzlist"/>
        <w:numPr>
          <w:ilvl w:val="0"/>
          <w:numId w:val="29"/>
        </w:numPr>
        <w:spacing w:line="360" w:lineRule="auto"/>
        <w:ind w:left="851" w:hanging="426"/>
        <w:contextualSpacing w:val="0"/>
        <w:rPr>
          <w:rFonts w:asciiTheme="minorHAnsi" w:hAnsiTheme="minorHAnsi" w:cstheme="minorHAnsi"/>
          <w:sz w:val="22"/>
          <w:szCs w:val="22"/>
        </w:rPr>
      </w:pPr>
      <w:r w:rsidRPr="00D26872">
        <w:rPr>
          <w:rFonts w:asciiTheme="minorHAnsi" w:hAnsiTheme="minorHAnsi" w:cstheme="minorHAnsi"/>
          <w:sz w:val="22"/>
          <w:szCs w:val="22"/>
        </w:rPr>
        <w:t>nadawania przesyłek pocztowych w stanie uporządkowanym przez co należy rozumieć:</w:t>
      </w:r>
    </w:p>
    <w:p w:rsidR="000E2BDA" w:rsidRPr="00D26872" w:rsidRDefault="000E2BDA" w:rsidP="000E2BDA">
      <w:pPr>
        <w:pStyle w:val="Akapitzlist"/>
        <w:spacing w:line="360" w:lineRule="auto"/>
        <w:ind w:left="1276" w:hanging="426"/>
        <w:rPr>
          <w:rFonts w:asciiTheme="minorHAnsi" w:hAnsiTheme="minorHAnsi" w:cstheme="minorHAnsi"/>
          <w:sz w:val="22"/>
          <w:szCs w:val="22"/>
        </w:rPr>
      </w:pPr>
      <w:r w:rsidRPr="00D26872">
        <w:rPr>
          <w:rFonts w:asciiTheme="minorHAnsi" w:hAnsiTheme="minorHAnsi" w:cstheme="minorHAnsi"/>
          <w:sz w:val="22"/>
          <w:szCs w:val="22"/>
        </w:rPr>
        <w:t>- dla przesyłek rejestrowanych – wpisanie każdej przesyłki do Pocztowej Książki Nadawczej przygotowanej w dwóch egzemplarzach, z których oryginał będzie przeznaczony dla Wykonawcy w celach rozliczeniowych, a kopia stanowić będzie dla Zamawiającego potwierdzenie nadania danej partii przesyłek,</w:t>
      </w:r>
    </w:p>
    <w:p w:rsidR="000E2BDA" w:rsidRPr="00D26872" w:rsidRDefault="000E2BDA" w:rsidP="000E2BDA">
      <w:pPr>
        <w:pStyle w:val="Akapitzlist"/>
        <w:spacing w:line="360" w:lineRule="auto"/>
        <w:ind w:left="1276" w:hanging="426"/>
        <w:rPr>
          <w:rFonts w:asciiTheme="minorHAnsi" w:hAnsiTheme="minorHAnsi" w:cstheme="minorHAnsi"/>
          <w:sz w:val="22"/>
          <w:szCs w:val="22"/>
        </w:rPr>
      </w:pPr>
      <w:r w:rsidRPr="00D26872">
        <w:rPr>
          <w:rFonts w:asciiTheme="minorHAnsi" w:hAnsiTheme="minorHAnsi" w:cstheme="minorHAnsi"/>
          <w:sz w:val="22"/>
          <w:szCs w:val="22"/>
        </w:rPr>
        <w:t>- dla przesyłek zwykłych – nierejestrowanych – zestawienie ilościowo – wartościowe przesyłek sporządzone dla celów rozliczeniowych,</w:t>
      </w:r>
    </w:p>
    <w:p w:rsidR="000E2BDA" w:rsidRPr="00D26872" w:rsidRDefault="000E2BDA" w:rsidP="000E2BDA">
      <w:pPr>
        <w:pStyle w:val="Akapitzlist"/>
        <w:numPr>
          <w:ilvl w:val="0"/>
          <w:numId w:val="29"/>
        </w:numPr>
        <w:spacing w:line="360" w:lineRule="auto"/>
        <w:ind w:left="851" w:hanging="426"/>
        <w:contextualSpacing w:val="0"/>
        <w:rPr>
          <w:rFonts w:asciiTheme="minorHAnsi" w:hAnsiTheme="minorHAnsi" w:cstheme="minorHAnsi"/>
          <w:sz w:val="22"/>
          <w:szCs w:val="22"/>
        </w:rPr>
      </w:pPr>
      <w:r w:rsidRPr="00D26872">
        <w:rPr>
          <w:rFonts w:asciiTheme="minorHAnsi" w:hAnsiTheme="minorHAnsi" w:cstheme="minorHAnsi"/>
          <w:sz w:val="22"/>
          <w:szCs w:val="22"/>
        </w:rPr>
        <w:t>umieszczenia na przesyłce pocztowej nazwy odbiorcy wraz z jego adresem (podany jednocześnie w pocztowej książce nadawczej lub w innym równoważnym dokumencie dla przesyłek rejestrowanych) oraz pieczątki (nadruku) określającej pełną nazwę i adres Zamawiającego na stronie adresowej każdej nadawanej przesyłki,</w:t>
      </w:r>
    </w:p>
    <w:p w:rsidR="000E2BDA" w:rsidRPr="00D26872" w:rsidRDefault="000E2BDA" w:rsidP="000E2BDA">
      <w:pPr>
        <w:pStyle w:val="Akapitzlist"/>
        <w:numPr>
          <w:ilvl w:val="0"/>
          <w:numId w:val="29"/>
        </w:numPr>
        <w:spacing w:line="360" w:lineRule="auto"/>
        <w:ind w:left="851" w:hanging="426"/>
        <w:contextualSpacing w:val="0"/>
        <w:rPr>
          <w:rFonts w:asciiTheme="minorHAnsi" w:hAnsiTheme="minorHAnsi" w:cstheme="minorHAnsi"/>
          <w:sz w:val="22"/>
          <w:szCs w:val="22"/>
        </w:rPr>
      </w:pPr>
      <w:r w:rsidRPr="00D26872">
        <w:rPr>
          <w:rFonts w:asciiTheme="minorHAnsi" w:hAnsiTheme="minorHAnsi" w:cstheme="minorHAnsi"/>
          <w:sz w:val="22"/>
          <w:szCs w:val="22"/>
        </w:rPr>
        <w:t>umieszczenia na stronie adresowej przesyłek, w miejscu przeznaczonym na opłatę napisu (nadruku) lub odcisku pieczęci o treści wskazanej przez Wykonawcę.</w:t>
      </w:r>
    </w:p>
    <w:p w:rsidR="000E2BDA" w:rsidRPr="00D26872" w:rsidRDefault="000E2BDA" w:rsidP="000E2BDA">
      <w:pPr>
        <w:pStyle w:val="Akapitzlist"/>
        <w:numPr>
          <w:ilvl w:val="0"/>
          <w:numId w:val="28"/>
        </w:numPr>
        <w:spacing w:line="360" w:lineRule="auto"/>
        <w:ind w:left="426" w:hanging="426"/>
        <w:contextualSpacing w:val="0"/>
        <w:rPr>
          <w:rFonts w:asciiTheme="minorHAnsi" w:hAnsiTheme="minorHAnsi" w:cstheme="minorHAnsi"/>
          <w:sz w:val="22"/>
          <w:szCs w:val="22"/>
        </w:rPr>
      </w:pPr>
      <w:r w:rsidRPr="00D26872">
        <w:rPr>
          <w:rFonts w:asciiTheme="minorHAnsi" w:hAnsiTheme="minorHAnsi" w:cstheme="minorHAnsi"/>
          <w:sz w:val="22"/>
          <w:szCs w:val="22"/>
        </w:rPr>
        <w:t>Przesyłki przeznaczone do wysyłki będą dostarczane codziennie przez Zamawiającego – w dni robocze od poniedziałku do piątku, z wyłączeniem dni ustawowo wolnych od pracy, do placówki lub punktu Wykonawcy wskazanego w Obowiązkach Wykonawcy , o których mowa w § 4  ust. 8.</w:t>
      </w:r>
    </w:p>
    <w:p w:rsidR="000E2BDA" w:rsidRPr="00D26872" w:rsidRDefault="000E2BDA" w:rsidP="000E2BDA">
      <w:pPr>
        <w:pStyle w:val="Akapitzlist"/>
        <w:numPr>
          <w:ilvl w:val="0"/>
          <w:numId w:val="28"/>
        </w:numPr>
        <w:spacing w:line="360" w:lineRule="auto"/>
        <w:ind w:left="426" w:hanging="426"/>
        <w:contextualSpacing w:val="0"/>
        <w:rPr>
          <w:rFonts w:asciiTheme="minorHAnsi" w:hAnsiTheme="minorHAnsi" w:cstheme="minorHAnsi"/>
          <w:sz w:val="22"/>
          <w:szCs w:val="22"/>
        </w:rPr>
      </w:pPr>
      <w:r w:rsidRPr="00D26872">
        <w:rPr>
          <w:rFonts w:asciiTheme="minorHAnsi" w:hAnsiTheme="minorHAnsi" w:cstheme="minorHAnsi"/>
          <w:sz w:val="22"/>
          <w:szCs w:val="22"/>
        </w:rPr>
        <w:t>Odbioru przesyłek przeznaczonych do wysyłki dokonywać będzie upoważniony przedstawiciel Wykonawcy w placówce pocztowej a odbioru przesyłek adresowanych do Zamawiającego będzie dokonywał upoważniony przedstawiciel Zamawiającego. Czynności odbioru przesyłek adresowanych do Zamawiającego mogą być realizowane w siedzibie Zamawiającego lub placówce pocztowej Wykonawcy w godzinach jego pracy.</w:t>
      </w:r>
    </w:p>
    <w:p w:rsidR="000E2BDA" w:rsidRPr="00D26872" w:rsidRDefault="000E2BDA" w:rsidP="000E2BDA">
      <w:pPr>
        <w:pStyle w:val="Akapitzlist"/>
        <w:numPr>
          <w:ilvl w:val="0"/>
          <w:numId w:val="28"/>
        </w:numPr>
        <w:spacing w:line="360" w:lineRule="auto"/>
        <w:ind w:left="426" w:hanging="426"/>
        <w:contextualSpacing w:val="0"/>
        <w:rPr>
          <w:rFonts w:asciiTheme="minorHAnsi" w:hAnsiTheme="minorHAnsi" w:cstheme="minorHAnsi"/>
          <w:sz w:val="22"/>
          <w:szCs w:val="22"/>
        </w:rPr>
      </w:pPr>
      <w:r w:rsidRPr="00D26872">
        <w:rPr>
          <w:rFonts w:asciiTheme="minorHAnsi" w:hAnsiTheme="minorHAnsi" w:cstheme="minorHAnsi"/>
          <w:sz w:val="22"/>
          <w:szCs w:val="22"/>
        </w:rPr>
        <w:t>Zamawiający będzie korzystał z druku „zwrotne potwierdzenie odbioru”. Druk ten jest darmowy będzie dostarczany przez Wykonawcę na bieżąco zgodnie z zapotrzebowaniem nieodpłatnie.</w:t>
      </w:r>
    </w:p>
    <w:p w:rsidR="000E2BDA" w:rsidRPr="00D26872" w:rsidRDefault="000E2BDA" w:rsidP="005B6FA2">
      <w:pPr>
        <w:pStyle w:val="Akapitzlist"/>
        <w:numPr>
          <w:ilvl w:val="0"/>
          <w:numId w:val="28"/>
        </w:numPr>
        <w:spacing w:line="360" w:lineRule="auto"/>
        <w:ind w:left="426" w:hanging="426"/>
        <w:contextualSpacing w:val="0"/>
        <w:rPr>
          <w:rFonts w:asciiTheme="minorHAnsi" w:hAnsiTheme="minorHAnsi" w:cstheme="minorHAnsi"/>
          <w:sz w:val="22"/>
          <w:szCs w:val="22"/>
        </w:rPr>
      </w:pPr>
      <w:r w:rsidRPr="00D26872">
        <w:rPr>
          <w:rFonts w:cstheme="minorHAnsi"/>
          <w:sz w:val="22"/>
          <w:szCs w:val="22"/>
        </w:rPr>
        <w:t>Wykonawca zobowiązany jest do honorowania i obsługiwania „potwierdzenia odbioru” stanowiącego potwierdzenie doręczenia i odbioru przesyłki na zasadach określonych w ustawie z dnia 14 czerwca 1960 r. Kodeks postępowania administracyjnego i ustawy z dnia 29.08.1997 r., Ordynacja podatkowa, zgodnego ze wzorem ustalonym z  Wykonawcą przed podpisaniem umowy. Druk potwierdzenie odbioru w trybie wynikającym z  KPA i Ordynacji Podatkow</w:t>
      </w:r>
      <w:r w:rsidR="00FD17AE" w:rsidRPr="00D26872">
        <w:rPr>
          <w:rFonts w:cstheme="minorHAnsi"/>
          <w:sz w:val="22"/>
          <w:szCs w:val="22"/>
        </w:rPr>
        <w:t xml:space="preserve">ej, stanowi koszt Zamawiającego  </w:t>
      </w:r>
      <w:r w:rsidR="00FD17AE" w:rsidRPr="00D26872">
        <w:rPr>
          <w:rFonts w:cstheme="minorHAnsi"/>
          <w:sz w:val="22"/>
          <w:szCs w:val="22"/>
          <w:lang w:eastAsia="pl-PL"/>
        </w:rPr>
        <w:t>i będzie zgodny ze wzorem stosowanym przez Wykonawcę.</w:t>
      </w:r>
    </w:p>
    <w:p w:rsidR="000E2BDA" w:rsidRPr="00D26872" w:rsidRDefault="000E2BDA" w:rsidP="000E2BDA">
      <w:pPr>
        <w:pStyle w:val="Akapitzlist"/>
        <w:numPr>
          <w:ilvl w:val="0"/>
          <w:numId w:val="28"/>
        </w:numPr>
        <w:spacing w:line="360" w:lineRule="auto"/>
        <w:ind w:left="426" w:hanging="426"/>
        <w:contextualSpacing w:val="0"/>
        <w:rPr>
          <w:rFonts w:asciiTheme="minorHAnsi" w:hAnsiTheme="minorHAnsi" w:cstheme="minorHAnsi"/>
          <w:sz w:val="22"/>
          <w:szCs w:val="22"/>
        </w:rPr>
      </w:pPr>
      <w:r w:rsidRPr="00D26872">
        <w:rPr>
          <w:rFonts w:asciiTheme="minorHAnsi" w:hAnsiTheme="minorHAnsi" w:cstheme="minorHAnsi"/>
          <w:sz w:val="22"/>
          <w:szCs w:val="22"/>
        </w:rPr>
        <w:t>Zamawiający będzie korzystał wyłącznie ze swojego opakowania przesyłek pocztowych. Opakowanie przesyłek listowych stanowi koperta Zamawiającego, odpowiednio zabezpieczona. Opakowanie paczki powinno stanowić zabezpieczenie przed dostępem do zawartości oraz powinno uniemożliwiać uszkodzenie przesyłki w czasie jej przemieszczania.</w:t>
      </w:r>
    </w:p>
    <w:p w:rsidR="005B6FA2" w:rsidRPr="00D26872" w:rsidRDefault="005B6FA2" w:rsidP="005B6FA2">
      <w:pPr>
        <w:pStyle w:val="Akapitzlist"/>
        <w:numPr>
          <w:ilvl w:val="0"/>
          <w:numId w:val="28"/>
        </w:numPr>
        <w:spacing w:line="360" w:lineRule="auto"/>
        <w:ind w:left="426" w:hanging="426"/>
        <w:contextualSpacing w:val="0"/>
        <w:rPr>
          <w:rFonts w:asciiTheme="minorHAnsi" w:hAnsiTheme="minorHAnsi" w:cstheme="minorHAnsi"/>
          <w:sz w:val="22"/>
          <w:szCs w:val="22"/>
        </w:rPr>
      </w:pPr>
      <w:r w:rsidRPr="00D26872">
        <w:rPr>
          <w:rFonts w:cs="Arial"/>
          <w:sz w:val="20"/>
          <w:szCs w:val="20"/>
        </w:rPr>
        <w:t>Zamawiający uprawniony jest, nie częściej niż raz w kwartale, do wykonywania czynności kontrolnych wobec Wykonawcy odnośnie spełnienia przez Wykonawcę wymogu zatrudnienia na podstawie umowy o pracę osób wykonujących czynności wskazane w § 4 ust. 21 umowy, polegające na możliwości żądania przez Zamawiającego od Wykonawcy jego oświadczenia o zatrudnieniu pracowników na podstawie umowy o pracę, o którym mowa w § 4 ust. 22 umowy, zawierającego informacje, w tym dane osobowe, niezbędne do weryfikacji zatrudnienia na podstawie umowy o pracę, w szczególności imię i nazwisko zatrudnionego pracownika, datę zawarcia umowy o pracę, rodzaj umowy o pracę i zakres obowiązków pracownika, z zastrzeżeniem, że jednorazowo będzie to maksymalnie 5 osób do weryfikacji”.</w:t>
      </w:r>
    </w:p>
    <w:p w:rsidR="005B6FA2" w:rsidRPr="00D26872" w:rsidRDefault="005B6FA2" w:rsidP="005B6FA2">
      <w:pPr>
        <w:pStyle w:val="Akapitzlist"/>
        <w:spacing w:line="360" w:lineRule="auto"/>
        <w:ind w:left="425"/>
        <w:contextualSpacing w:val="0"/>
        <w:jc w:val="center"/>
        <w:rPr>
          <w:rFonts w:cstheme="minorHAnsi"/>
          <w:b/>
        </w:rPr>
      </w:pPr>
    </w:p>
    <w:p w:rsidR="001A0881" w:rsidRPr="00D26872" w:rsidRDefault="001A0881" w:rsidP="005B6FA2">
      <w:pPr>
        <w:pStyle w:val="Akapitzlist"/>
        <w:spacing w:line="360" w:lineRule="auto"/>
        <w:ind w:left="425"/>
        <w:contextualSpacing w:val="0"/>
        <w:jc w:val="center"/>
        <w:rPr>
          <w:rFonts w:cstheme="minorHAnsi"/>
          <w:b/>
        </w:rPr>
      </w:pPr>
    </w:p>
    <w:p w:rsidR="001A0881" w:rsidRPr="00D26872" w:rsidRDefault="001A0881" w:rsidP="005B6FA2">
      <w:pPr>
        <w:pStyle w:val="Akapitzlist"/>
        <w:spacing w:line="360" w:lineRule="auto"/>
        <w:ind w:left="425"/>
        <w:contextualSpacing w:val="0"/>
        <w:jc w:val="center"/>
        <w:rPr>
          <w:rFonts w:cstheme="minorHAnsi"/>
          <w:b/>
        </w:rPr>
      </w:pPr>
    </w:p>
    <w:p w:rsidR="001A0881" w:rsidRPr="00D26872" w:rsidRDefault="001A0881" w:rsidP="005B6FA2">
      <w:pPr>
        <w:pStyle w:val="Akapitzlist"/>
        <w:spacing w:line="360" w:lineRule="auto"/>
        <w:ind w:left="425"/>
        <w:contextualSpacing w:val="0"/>
        <w:jc w:val="center"/>
        <w:rPr>
          <w:rFonts w:cstheme="minorHAnsi"/>
          <w:b/>
        </w:rPr>
      </w:pPr>
    </w:p>
    <w:p w:rsidR="000E2BDA" w:rsidRPr="00D26872" w:rsidRDefault="000E2BDA" w:rsidP="005B6FA2">
      <w:pPr>
        <w:pStyle w:val="Akapitzlist"/>
        <w:spacing w:line="360" w:lineRule="auto"/>
        <w:ind w:left="425"/>
        <w:contextualSpacing w:val="0"/>
        <w:jc w:val="center"/>
        <w:rPr>
          <w:rFonts w:asciiTheme="minorHAnsi" w:hAnsiTheme="minorHAnsi" w:cstheme="minorHAnsi"/>
          <w:sz w:val="22"/>
          <w:szCs w:val="22"/>
        </w:rPr>
      </w:pPr>
      <w:r w:rsidRPr="00D26872">
        <w:rPr>
          <w:rFonts w:cstheme="minorHAnsi"/>
          <w:b/>
        </w:rPr>
        <w:t>§ 4</w:t>
      </w:r>
    </w:p>
    <w:p w:rsidR="000E2BDA" w:rsidRPr="00D26872" w:rsidRDefault="000E2BDA" w:rsidP="005B6FA2">
      <w:pPr>
        <w:pStyle w:val="Nagwek1"/>
        <w:spacing w:before="0" w:line="360" w:lineRule="auto"/>
        <w:ind w:left="425" w:hanging="426"/>
        <w:jc w:val="center"/>
        <w:rPr>
          <w:rFonts w:asciiTheme="minorHAnsi" w:hAnsiTheme="minorHAnsi" w:cstheme="minorHAnsi"/>
          <w:color w:val="auto"/>
          <w:sz w:val="22"/>
          <w:szCs w:val="22"/>
        </w:rPr>
      </w:pPr>
      <w:r w:rsidRPr="00D26872">
        <w:rPr>
          <w:rFonts w:asciiTheme="minorHAnsi" w:hAnsiTheme="minorHAnsi" w:cstheme="minorHAnsi"/>
          <w:color w:val="auto"/>
          <w:sz w:val="22"/>
          <w:szCs w:val="22"/>
        </w:rPr>
        <w:t>Obowiązki Wykonawcy</w:t>
      </w:r>
    </w:p>
    <w:p w:rsidR="000E2BDA" w:rsidRPr="00D26872" w:rsidRDefault="001A0881" w:rsidP="000E2BDA">
      <w:pPr>
        <w:numPr>
          <w:ilvl w:val="0"/>
          <w:numId w:val="32"/>
        </w:numPr>
        <w:spacing w:after="0" w:line="360" w:lineRule="auto"/>
        <w:ind w:hanging="426"/>
        <w:jc w:val="both"/>
        <w:rPr>
          <w:rFonts w:cstheme="minorHAnsi"/>
        </w:rPr>
      </w:pPr>
      <w:r w:rsidRPr="00D26872">
        <w:t>Wykonawca zobowiązuje się wykonać usługi objęte przedmiotem Umowy, o których mowa w § 1, zgodnie z Umową,  dokumentami umowy, o których mowa w § 2 oraz przepisami regulującymi przedmiotową problematykę</w:t>
      </w:r>
      <w:r w:rsidR="000E2BDA" w:rsidRPr="00D26872">
        <w:rPr>
          <w:rFonts w:cstheme="minorHAnsi"/>
        </w:rPr>
        <w:t xml:space="preserve"> </w:t>
      </w:r>
    </w:p>
    <w:p w:rsidR="000E2BDA" w:rsidRPr="00D26872" w:rsidRDefault="000E2BDA" w:rsidP="000E2BDA">
      <w:pPr>
        <w:numPr>
          <w:ilvl w:val="0"/>
          <w:numId w:val="32"/>
        </w:numPr>
        <w:spacing w:after="0" w:line="360" w:lineRule="auto"/>
        <w:ind w:hanging="426"/>
        <w:jc w:val="both"/>
        <w:rPr>
          <w:rFonts w:cstheme="minorHAnsi"/>
        </w:rPr>
      </w:pPr>
      <w:r w:rsidRPr="00D26872">
        <w:rPr>
          <w:rFonts w:cstheme="minorHAnsi"/>
        </w:rPr>
        <w:t>Wykonawca oświadcza, że posiada odpowiednią wiedzę, doświadczenie i dysponuje odpowiednimi osobami oraz stosowną bazą do wykonania przedmiotu umowy oraz zobowiązuje się wykonać przedmiot umowy przy zachowaniu najwyższej staranności.</w:t>
      </w:r>
    </w:p>
    <w:p w:rsidR="000E2BDA" w:rsidRPr="00D26872" w:rsidRDefault="000E2BDA" w:rsidP="000E2BDA">
      <w:pPr>
        <w:numPr>
          <w:ilvl w:val="0"/>
          <w:numId w:val="32"/>
        </w:numPr>
        <w:spacing w:after="0" w:line="360" w:lineRule="auto"/>
        <w:ind w:hanging="426"/>
        <w:jc w:val="both"/>
        <w:rPr>
          <w:rFonts w:cstheme="minorHAnsi"/>
        </w:rPr>
      </w:pPr>
      <w:r w:rsidRPr="00D26872">
        <w:rPr>
          <w:rFonts w:cstheme="minorHAnsi"/>
        </w:rPr>
        <w:t xml:space="preserve">Przesyłki nadawane przez Zamawiającego dostarczane będą przez Wykonawcę do każdego miejsca w kraju i zagranicą, na podany adres bądź wskazany adres skrytki pocztowej z zachowaniem określonych stosownymi przepisami zasad i warunków skutecznego i terminowego doręczania pism. </w:t>
      </w:r>
    </w:p>
    <w:p w:rsidR="000E2BDA" w:rsidRPr="00D26872" w:rsidRDefault="000E2BDA" w:rsidP="000E2BDA">
      <w:pPr>
        <w:numPr>
          <w:ilvl w:val="0"/>
          <w:numId w:val="32"/>
        </w:numPr>
        <w:spacing w:after="0" w:line="360" w:lineRule="auto"/>
        <w:ind w:hanging="426"/>
        <w:jc w:val="both"/>
        <w:rPr>
          <w:rFonts w:cstheme="minorHAnsi"/>
        </w:rPr>
      </w:pPr>
      <w:r w:rsidRPr="00D26872">
        <w:rPr>
          <w:rFonts w:cstheme="minorHAnsi"/>
        </w:rPr>
        <w:t>Nadawane przez Zamawiającego przesyłki, będą w przypadku awizowania odbierane przez adresatów we właściwie oznaczonych stałych placówkach Wykonawcy zlokalizowanych w każdej gminie w kraju.</w:t>
      </w:r>
    </w:p>
    <w:p w:rsidR="000E2BDA" w:rsidRPr="00D26872" w:rsidRDefault="000E2BDA" w:rsidP="000E2BDA">
      <w:pPr>
        <w:numPr>
          <w:ilvl w:val="0"/>
          <w:numId w:val="32"/>
        </w:numPr>
        <w:spacing w:after="0" w:line="360" w:lineRule="auto"/>
        <w:ind w:hanging="426"/>
        <w:jc w:val="both"/>
        <w:rPr>
          <w:rFonts w:cstheme="minorHAnsi"/>
        </w:rPr>
      </w:pPr>
      <w:r w:rsidRPr="00D26872">
        <w:rPr>
          <w:rFonts w:cstheme="minorHAnsi"/>
        </w:rPr>
        <w:t>Zamawiający powierza, a Wykonawca zobowiązuje się do świadczenia usług powszechnych w obrocie krajowym i zagranicznym obejmującym:</w:t>
      </w:r>
    </w:p>
    <w:p w:rsidR="000E2BDA" w:rsidRPr="00D26872" w:rsidRDefault="000E2BDA" w:rsidP="000E2BDA">
      <w:pPr>
        <w:pStyle w:val="Akapitzlist"/>
        <w:numPr>
          <w:ilvl w:val="0"/>
          <w:numId w:val="4"/>
        </w:numPr>
        <w:spacing w:line="360" w:lineRule="auto"/>
        <w:ind w:left="851" w:hanging="426"/>
        <w:contextualSpacing w:val="0"/>
        <w:rPr>
          <w:rFonts w:asciiTheme="minorHAnsi" w:hAnsiTheme="minorHAnsi" w:cstheme="minorHAnsi"/>
          <w:sz w:val="22"/>
          <w:szCs w:val="22"/>
        </w:rPr>
      </w:pPr>
      <w:r w:rsidRPr="00D26872">
        <w:rPr>
          <w:rFonts w:asciiTheme="minorHAnsi" w:hAnsiTheme="minorHAnsi" w:cstheme="minorHAnsi"/>
          <w:sz w:val="22"/>
          <w:szCs w:val="22"/>
        </w:rPr>
        <w:t xml:space="preserve"> Przesyłki listowe o wadze do 2000g format (S,L,M):</w:t>
      </w:r>
    </w:p>
    <w:p w:rsidR="000E2BDA" w:rsidRPr="00D26872" w:rsidRDefault="000E2BDA" w:rsidP="000E2BDA">
      <w:pPr>
        <w:spacing w:line="360" w:lineRule="auto"/>
        <w:rPr>
          <w:rFonts w:cstheme="minorHAnsi"/>
        </w:rPr>
      </w:pPr>
      <w:r w:rsidRPr="00D26872">
        <w:rPr>
          <w:rFonts w:cstheme="minorHAnsi"/>
        </w:rPr>
        <w:t>1) nierejestrowane – nie wymaga podpisu:</w:t>
      </w:r>
    </w:p>
    <w:p w:rsidR="000E2BDA" w:rsidRPr="00D26872" w:rsidRDefault="000E2BDA" w:rsidP="000E2BDA">
      <w:pPr>
        <w:spacing w:line="360" w:lineRule="auto"/>
        <w:rPr>
          <w:rFonts w:cstheme="minorHAnsi"/>
        </w:rPr>
      </w:pPr>
      <w:r w:rsidRPr="00D26872">
        <w:rPr>
          <w:rFonts w:cstheme="minorHAnsi"/>
        </w:rPr>
        <w:t>a) zwykłe – przesyłka pocztowa ekonomiczna nie będąca przesyłką najszybszej kategorii,</w:t>
      </w:r>
    </w:p>
    <w:p w:rsidR="000E2BDA" w:rsidRPr="00D26872" w:rsidRDefault="000E2BDA" w:rsidP="000E2BDA">
      <w:pPr>
        <w:spacing w:line="360" w:lineRule="auto"/>
        <w:rPr>
          <w:rFonts w:cstheme="minorHAnsi"/>
        </w:rPr>
      </w:pPr>
      <w:r w:rsidRPr="00D26872">
        <w:rPr>
          <w:rFonts w:cstheme="minorHAnsi"/>
        </w:rPr>
        <w:t>b) priorytetowe – przesyłka pocztowa będąca przesyłką najszybszej kategorii,</w:t>
      </w:r>
    </w:p>
    <w:p w:rsidR="000E2BDA" w:rsidRPr="00D26872" w:rsidRDefault="000E2BDA" w:rsidP="000E2BDA">
      <w:pPr>
        <w:spacing w:line="360" w:lineRule="auto"/>
        <w:rPr>
          <w:rFonts w:cstheme="minorHAnsi"/>
        </w:rPr>
      </w:pPr>
      <w:r w:rsidRPr="00D26872">
        <w:rPr>
          <w:rFonts w:cstheme="minorHAnsi"/>
        </w:rPr>
        <w:t>2) rejestrowane -  przesyłka przyjęta za pokwitowaniem przyjęcia i doręczenia za pokwitowaniem odbioru:</w:t>
      </w:r>
    </w:p>
    <w:p w:rsidR="000E2BDA" w:rsidRPr="00D26872" w:rsidRDefault="000E2BDA" w:rsidP="000E2BDA">
      <w:pPr>
        <w:spacing w:line="360" w:lineRule="auto"/>
        <w:rPr>
          <w:rFonts w:cstheme="minorHAnsi"/>
        </w:rPr>
      </w:pPr>
      <w:r w:rsidRPr="00D26872">
        <w:rPr>
          <w:rFonts w:cstheme="minorHAnsi"/>
        </w:rPr>
        <w:t>a) polecone zwykłe i priorytetowe,</w:t>
      </w:r>
    </w:p>
    <w:p w:rsidR="000E2BDA" w:rsidRPr="00D26872" w:rsidRDefault="000E2BDA" w:rsidP="000E2BDA">
      <w:pPr>
        <w:spacing w:line="360" w:lineRule="auto"/>
        <w:rPr>
          <w:rFonts w:cstheme="minorHAnsi"/>
        </w:rPr>
      </w:pPr>
      <w:r w:rsidRPr="00D26872">
        <w:rPr>
          <w:rFonts w:cstheme="minorHAnsi"/>
        </w:rPr>
        <w:t>b) za zwrotnym potwierdzeniem odbioru ( ZPO) zwykłe i priorytetowe</w:t>
      </w:r>
    </w:p>
    <w:p w:rsidR="000E2BDA" w:rsidRPr="00D26872" w:rsidRDefault="000E2BDA" w:rsidP="000E2BDA">
      <w:pPr>
        <w:pStyle w:val="NormalnyWeb"/>
        <w:rPr>
          <w:rFonts w:asciiTheme="minorHAnsi" w:hAnsiTheme="minorHAnsi" w:cstheme="minorHAnsi"/>
          <w:sz w:val="22"/>
          <w:szCs w:val="22"/>
        </w:rPr>
      </w:pPr>
      <w:r w:rsidRPr="00D26872">
        <w:rPr>
          <w:rStyle w:val="Pogrubienie"/>
          <w:rFonts w:asciiTheme="minorHAnsi" w:hAnsiTheme="minorHAnsi" w:cstheme="minorHAnsi"/>
          <w:sz w:val="22"/>
          <w:szCs w:val="22"/>
        </w:rPr>
        <w:t>FORMAT S to przesyłki o wymiarach:</w:t>
      </w:r>
    </w:p>
    <w:p w:rsidR="000E2BDA" w:rsidRPr="00D26872" w:rsidRDefault="000E2BDA" w:rsidP="000E2BDA">
      <w:pPr>
        <w:pStyle w:val="NormalnyWeb"/>
        <w:rPr>
          <w:rFonts w:asciiTheme="minorHAnsi" w:hAnsiTheme="minorHAnsi" w:cstheme="minorHAnsi"/>
          <w:sz w:val="22"/>
          <w:szCs w:val="22"/>
        </w:rPr>
      </w:pPr>
      <w:r w:rsidRPr="00D26872">
        <w:rPr>
          <w:rFonts w:asciiTheme="minorHAnsi" w:hAnsiTheme="minorHAnsi" w:cstheme="minorHAnsi"/>
          <w:sz w:val="22"/>
          <w:szCs w:val="22"/>
        </w:rPr>
        <w:t>MINIMUM – wymiary strony adresowej nie mogą być mniejsze niż 90 x 140 mm,</w:t>
      </w:r>
    </w:p>
    <w:p w:rsidR="000E2BDA" w:rsidRPr="00D26872" w:rsidRDefault="000E2BDA" w:rsidP="000E2BDA">
      <w:pPr>
        <w:pStyle w:val="NormalnyWeb"/>
        <w:rPr>
          <w:rFonts w:asciiTheme="minorHAnsi" w:hAnsiTheme="minorHAnsi" w:cstheme="minorHAnsi"/>
          <w:sz w:val="22"/>
          <w:szCs w:val="22"/>
        </w:rPr>
      </w:pPr>
      <w:r w:rsidRPr="00D26872">
        <w:rPr>
          <w:rFonts w:asciiTheme="minorHAnsi" w:hAnsiTheme="minorHAnsi" w:cstheme="minorHAnsi"/>
          <w:sz w:val="22"/>
          <w:szCs w:val="22"/>
        </w:rPr>
        <w:t>MAKSIMUM – żaden z wymiarów nie może przekroczyć: wysokość 20 mm, długość 230 mm, szerokość 160 mm.</w:t>
      </w:r>
    </w:p>
    <w:p w:rsidR="000E2BDA" w:rsidRPr="00D26872" w:rsidRDefault="000E2BDA" w:rsidP="000E2BDA">
      <w:pPr>
        <w:pStyle w:val="NormalnyWeb"/>
        <w:rPr>
          <w:rFonts w:asciiTheme="minorHAnsi" w:hAnsiTheme="minorHAnsi" w:cstheme="minorHAnsi"/>
          <w:sz w:val="22"/>
          <w:szCs w:val="22"/>
        </w:rPr>
      </w:pPr>
      <w:r w:rsidRPr="00D26872">
        <w:rPr>
          <w:rStyle w:val="Pogrubienie"/>
          <w:rFonts w:asciiTheme="minorHAnsi" w:hAnsiTheme="minorHAnsi" w:cstheme="minorHAnsi"/>
          <w:sz w:val="22"/>
          <w:szCs w:val="22"/>
        </w:rPr>
        <w:t>FORMAT M to przesyłki o wymiarach:</w:t>
      </w:r>
    </w:p>
    <w:p w:rsidR="000E2BDA" w:rsidRPr="00D26872" w:rsidRDefault="000E2BDA" w:rsidP="000E2BDA">
      <w:pPr>
        <w:pStyle w:val="NormalnyWeb"/>
        <w:rPr>
          <w:rFonts w:asciiTheme="minorHAnsi" w:hAnsiTheme="minorHAnsi" w:cstheme="minorHAnsi"/>
          <w:sz w:val="22"/>
          <w:szCs w:val="22"/>
        </w:rPr>
      </w:pPr>
      <w:r w:rsidRPr="00D26872">
        <w:rPr>
          <w:rFonts w:asciiTheme="minorHAnsi" w:hAnsiTheme="minorHAnsi" w:cstheme="minorHAnsi"/>
          <w:sz w:val="22"/>
          <w:szCs w:val="22"/>
        </w:rPr>
        <w:t>MINIMUM wymiary strony adresowej nie mogą być mniejsze niż 90 x 140 mm,</w:t>
      </w:r>
    </w:p>
    <w:p w:rsidR="000E2BDA" w:rsidRPr="00D26872" w:rsidRDefault="000E2BDA" w:rsidP="000E2BDA">
      <w:pPr>
        <w:pStyle w:val="NormalnyWeb"/>
        <w:rPr>
          <w:rFonts w:asciiTheme="minorHAnsi" w:hAnsiTheme="minorHAnsi" w:cstheme="minorHAnsi"/>
          <w:sz w:val="22"/>
          <w:szCs w:val="22"/>
        </w:rPr>
      </w:pPr>
      <w:r w:rsidRPr="00D26872">
        <w:rPr>
          <w:rFonts w:asciiTheme="minorHAnsi" w:hAnsiTheme="minorHAnsi" w:cstheme="minorHAnsi"/>
          <w:sz w:val="22"/>
          <w:szCs w:val="22"/>
        </w:rPr>
        <w:t>MAKSIMUM – żaden z wymiarów nie może przekroczyć: wysokość 20 mm, długość 325 mm, szerokość 230 mm.</w:t>
      </w:r>
    </w:p>
    <w:p w:rsidR="000E2BDA" w:rsidRPr="00D26872" w:rsidRDefault="000E2BDA" w:rsidP="000E2BDA">
      <w:pPr>
        <w:pStyle w:val="NormalnyWeb"/>
        <w:rPr>
          <w:rFonts w:asciiTheme="minorHAnsi" w:hAnsiTheme="minorHAnsi" w:cstheme="minorHAnsi"/>
          <w:sz w:val="22"/>
          <w:szCs w:val="22"/>
        </w:rPr>
      </w:pPr>
      <w:r w:rsidRPr="00D26872">
        <w:rPr>
          <w:rStyle w:val="Pogrubienie"/>
          <w:rFonts w:asciiTheme="minorHAnsi" w:hAnsiTheme="minorHAnsi" w:cstheme="minorHAnsi"/>
          <w:sz w:val="22"/>
          <w:szCs w:val="22"/>
        </w:rPr>
        <w:t>FORMAT L to przesyłki o wymiarach:</w:t>
      </w:r>
    </w:p>
    <w:p w:rsidR="000E2BDA" w:rsidRPr="00D26872" w:rsidRDefault="000E2BDA" w:rsidP="000E2BDA">
      <w:pPr>
        <w:pStyle w:val="NormalnyWeb"/>
        <w:rPr>
          <w:rFonts w:asciiTheme="minorHAnsi" w:hAnsiTheme="minorHAnsi" w:cstheme="minorHAnsi"/>
          <w:sz w:val="22"/>
          <w:szCs w:val="22"/>
        </w:rPr>
      </w:pPr>
      <w:r w:rsidRPr="00D26872">
        <w:rPr>
          <w:rFonts w:asciiTheme="minorHAnsi" w:hAnsiTheme="minorHAnsi" w:cstheme="minorHAnsi"/>
          <w:sz w:val="22"/>
          <w:szCs w:val="22"/>
        </w:rPr>
        <w:t>MINIMUM – wymiary strony adresowej nie mogą być mniejsze niż 90 x 140 mm,</w:t>
      </w:r>
    </w:p>
    <w:p w:rsidR="000E2BDA" w:rsidRPr="00D26872" w:rsidRDefault="000E2BDA" w:rsidP="000E2BDA">
      <w:pPr>
        <w:pStyle w:val="NormalnyWeb"/>
        <w:rPr>
          <w:rFonts w:asciiTheme="minorHAnsi" w:hAnsiTheme="minorHAnsi" w:cstheme="minorHAnsi"/>
          <w:sz w:val="22"/>
          <w:szCs w:val="22"/>
        </w:rPr>
      </w:pPr>
      <w:r w:rsidRPr="00D26872">
        <w:rPr>
          <w:rFonts w:asciiTheme="minorHAnsi" w:hAnsiTheme="minorHAnsi" w:cstheme="minorHAnsi"/>
          <w:sz w:val="22"/>
          <w:szCs w:val="22"/>
        </w:rPr>
        <w:t>MAKSIMUM – suma długości, szerokości i wysokości 900 mm, przy czym największy z tych wymiarów (długość) nie może przekroczyć 600 mm.</w:t>
      </w:r>
    </w:p>
    <w:p w:rsidR="000E2BDA" w:rsidRPr="00D26872" w:rsidRDefault="000E2BDA" w:rsidP="000E2BDA">
      <w:pPr>
        <w:pStyle w:val="NormalnyWeb"/>
        <w:rPr>
          <w:rFonts w:asciiTheme="minorHAnsi" w:hAnsiTheme="minorHAnsi" w:cstheme="minorHAnsi"/>
          <w:sz w:val="22"/>
          <w:szCs w:val="22"/>
        </w:rPr>
      </w:pPr>
      <w:r w:rsidRPr="00D26872">
        <w:rPr>
          <w:rStyle w:val="Uwydatnienie"/>
          <w:rFonts w:asciiTheme="minorHAnsi" w:eastAsia="Calibri" w:hAnsiTheme="minorHAnsi" w:cstheme="minorHAnsi"/>
          <w:sz w:val="22"/>
          <w:szCs w:val="22"/>
        </w:rPr>
        <w:t>Wszystkie wymiary przyjmuje się z tolerancją +/- 2 mm.</w:t>
      </w:r>
    </w:p>
    <w:p w:rsidR="000E2BDA" w:rsidRPr="00D26872" w:rsidRDefault="000E2BDA" w:rsidP="000E2BDA">
      <w:pPr>
        <w:pStyle w:val="Akapitzlist"/>
        <w:numPr>
          <w:ilvl w:val="0"/>
          <w:numId w:val="4"/>
        </w:numPr>
        <w:spacing w:line="360" w:lineRule="auto"/>
        <w:contextualSpacing w:val="0"/>
        <w:jc w:val="left"/>
        <w:rPr>
          <w:rFonts w:asciiTheme="minorHAnsi" w:hAnsiTheme="minorHAnsi" w:cstheme="minorHAnsi"/>
          <w:sz w:val="22"/>
          <w:szCs w:val="22"/>
        </w:rPr>
      </w:pPr>
      <w:r w:rsidRPr="00D26872">
        <w:rPr>
          <w:rFonts w:asciiTheme="minorHAnsi" w:hAnsiTheme="minorHAnsi" w:cstheme="minorHAnsi"/>
          <w:sz w:val="22"/>
          <w:szCs w:val="22"/>
        </w:rPr>
        <w:t>Paczki pocztowe priorytetowe i ekonomiczne :</w:t>
      </w:r>
    </w:p>
    <w:p w:rsidR="000E2BDA" w:rsidRPr="00D26872" w:rsidRDefault="000E2BDA" w:rsidP="000E2BDA">
      <w:pPr>
        <w:pStyle w:val="Akapitzlist"/>
        <w:numPr>
          <w:ilvl w:val="0"/>
          <w:numId w:val="5"/>
        </w:numPr>
        <w:spacing w:before="100" w:beforeAutospacing="1" w:after="100" w:afterAutospacing="1"/>
        <w:contextualSpacing w:val="0"/>
        <w:jc w:val="left"/>
        <w:rPr>
          <w:rFonts w:asciiTheme="minorHAnsi" w:hAnsiTheme="minorHAnsi" w:cstheme="minorHAnsi"/>
          <w:sz w:val="22"/>
          <w:szCs w:val="22"/>
        </w:rPr>
      </w:pPr>
      <w:r w:rsidRPr="00D26872">
        <w:rPr>
          <w:rFonts w:asciiTheme="minorHAnsi" w:hAnsiTheme="minorHAnsi" w:cstheme="minorHAnsi"/>
          <w:sz w:val="22"/>
          <w:szCs w:val="22"/>
        </w:rPr>
        <w:t>Minimalne: 9 cm x 14 cm (strona adresowa) z tolerancją +/-2 mm</w:t>
      </w:r>
    </w:p>
    <w:p w:rsidR="000E2BDA" w:rsidRPr="00D26872" w:rsidRDefault="000E2BDA" w:rsidP="000E2BDA">
      <w:pPr>
        <w:numPr>
          <w:ilvl w:val="0"/>
          <w:numId w:val="5"/>
        </w:numPr>
        <w:spacing w:before="100" w:beforeAutospacing="1" w:after="100" w:afterAutospacing="1" w:line="240" w:lineRule="auto"/>
        <w:jc w:val="both"/>
        <w:rPr>
          <w:rFonts w:eastAsia="Times New Roman" w:cstheme="minorHAnsi"/>
        </w:rPr>
      </w:pPr>
      <w:r w:rsidRPr="00D26872">
        <w:rPr>
          <w:rFonts w:eastAsia="Times New Roman" w:cstheme="minorHAnsi"/>
        </w:rPr>
        <w:t xml:space="preserve">Maksymalne: długość + obwód (mierzony w innym kierunku niż długość) = maksymalnie 300 cm przy czym: </w:t>
      </w:r>
    </w:p>
    <w:p w:rsidR="000E2BDA" w:rsidRPr="00D26872" w:rsidRDefault="000E2BDA" w:rsidP="000E2BDA">
      <w:pPr>
        <w:pStyle w:val="Akapitzlist"/>
        <w:numPr>
          <w:ilvl w:val="1"/>
          <w:numId w:val="3"/>
        </w:numPr>
        <w:spacing w:before="100" w:beforeAutospacing="1" w:after="100" w:afterAutospacing="1"/>
        <w:contextualSpacing w:val="0"/>
        <w:jc w:val="left"/>
        <w:rPr>
          <w:rFonts w:asciiTheme="minorHAnsi" w:hAnsiTheme="minorHAnsi" w:cstheme="minorHAnsi"/>
          <w:sz w:val="22"/>
          <w:szCs w:val="22"/>
        </w:rPr>
      </w:pPr>
      <w:r w:rsidRPr="00D26872">
        <w:rPr>
          <w:rFonts w:asciiTheme="minorHAnsi" w:hAnsiTheme="minorHAnsi" w:cstheme="minorHAnsi"/>
          <w:sz w:val="22"/>
          <w:szCs w:val="22"/>
        </w:rPr>
        <w:t>Gabaryt A – długość = maksymalnie 60 cm, szerokość = maksymalnie 50 cm, wysokość = maksymalnie 30 cm</w:t>
      </w:r>
    </w:p>
    <w:p w:rsidR="000E2BDA" w:rsidRPr="00D26872" w:rsidRDefault="000E2BDA" w:rsidP="000E2BDA">
      <w:pPr>
        <w:pStyle w:val="Akapitzlist"/>
        <w:numPr>
          <w:ilvl w:val="1"/>
          <w:numId w:val="3"/>
        </w:numPr>
        <w:spacing w:before="100" w:beforeAutospacing="1" w:after="100" w:afterAutospacing="1"/>
        <w:contextualSpacing w:val="0"/>
        <w:jc w:val="left"/>
        <w:rPr>
          <w:rFonts w:asciiTheme="minorHAnsi" w:hAnsiTheme="minorHAnsi" w:cstheme="minorHAnsi"/>
          <w:sz w:val="22"/>
          <w:szCs w:val="22"/>
        </w:rPr>
      </w:pPr>
      <w:r w:rsidRPr="00D26872">
        <w:rPr>
          <w:rFonts w:asciiTheme="minorHAnsi" w:hAnsiTheme="minorHAnsi" w:cstheme="minorHAnsi"/>
          <w:sz w:val="22"/>
          <w:szCs w:val="22"/>
        </w:rPr>
        <w:t>Gabaryt B – jeżeli choć jeden wymiar: długość &gt; 60 cm lub szerokość &gt; 50 cm lub wysokość &gt; 30 cm, przy czym największy wymiar nie może przekroczyć 150 cm.</w:t>
      </w:r>
    </w:p>
    <w:p w:rsidR="000E2BDA" w:rsidRPr="00D26872" w:rsidRDefault="000E2BDA" w:rsidP="000E2BDA">
      <w:pPr>
        <w:spacing w:before="100" w:beforeAutospacing="1" w:after="100" w:afterAutospacing="1"/>
        <w:ind w:left="792"/>
        <w:rPr>
          <w:rFonts w:cstheme="minorHAnsi"/>
        </w:rPr>
      </w:pPr>
    </w:p>
    <w:p w:rsidR="000E2BDA" w:rsidRPr="00D26872" w:rsidRDefault="000E2BDA" w:rsidP="000E2BDA">
      <w:pPr>
        <w:pStyle w:val="Akapitzlist"/>
        <w:numPr>
          <w:ilvl w:val="0"/>
          <w:numId w:val="32"/>
        </w:numPr>
        <w:spacing w:line="360" w:lineRule="auto"/>
        <w:ind w:hanging="360"/>
        <w:rPr>
          <w:rFonts w:asciiTheme="minorHAnsi" w:eastAsia="Calibri" w:hAnsiTheme="minorHAnsi" w:cstheme="minorHAnsi"/>
          <w:sz w:val="22"/>
          <w:szCs w:val="22"/>
        </w:rPr>
      </w:pPr>
      <w:r w:rsidRPr="00D26872">
        <w:rPr>
          <w:rFonts w:asciiTheme="minorHAnsi" w:hAnsiTheme="minorHAnsi" w:cstheme="minorHAnsi"/>
          <w:sz w:val="22"/>
          <w:szCs w:val="22"/>
        </w:rPr>
        <w:t xml:space="preserve">Wykonawca </w:t>
      </w:r>
      <w:r w:rsidRPr="00D26872">
        <w:rPr>
          <w:rFonts w:asciiTheme="minorHAnsi" w:eastAsia="Calibri" w:hAnsiTheme="minorHAnsi" w:cstheme="minorHAnsi"/>
          <w:sz w:val="22"/>
          <w:szCs w:val="22"/>
        </w:rPr>
        <w:t>zapewnia możliwość nadawania wszystkich przesyłek objętych przedmiotem umowy codziennie w dni robocze tj. przez 5 dni w tygodniu od poniedziałku do piątku w godzinach pracy Wykonawcy, z wyłączeniem dni ustawowo wolnych od pracy.</w:t>
      </w:r>
    </w:p>
    <w:p w:rsidR="000E2BDA" w:rsidRPr="00D26872" w:rsidRDefault="000E2BDA" w:rsidP="000E2BDA">
      <w:pPr>
        <w:pStyle w:val="Akapitzlist"/>
        <w:numPr>
          <w:ilvl w:val="0"/>
          <w:numId w:val="32"/>
        </w:numPr>
        <w:spacing w:line="360" w:lineRule="auto"/>
        <w:ind w:left="426" w:hanging="426"/>
        <w:contextualSpacing w:val="0"/>
        <w:rPr>
          <w:rFonts w:asciiTheme="minorHAnsi" w:eastAsia="Calibri" w:hAnsiTheme="minorHAnsi" w:cstheme="minorHAnsi"/>
          <w:sz w:val="22"/>
          <w:szCs w:val="22"/>
        </w:rPr>
      </w:pPr>
      <w:r w:rsidRPr="00D26872">
        <w:rPr>
          <w:rFonts w:asciiTheme="minorHAnsi" w:eastAsia="Calibri" w:hAnsiTheme="minorHAnsi" w:cstheme="minorHAnsi"/>
          <w:sz w:val="22"/>
          <w:szCs w:val="22"/>
        </w:rPr>
        <w:t>Wykonawca zobowiązuje się, że placówka nadawczo – odbiorcza Wykonawcy będzie czynna codziennie, w dni robocze, od poniedziałku do piątku w godzinach od 8.00 do 18.00, z wyłączeniem dni ustawowo wolnych od pracy.</w:t>
      </w:r>
    </w:p>
    <w:p w:rsidR="000E2BDA" w:rsidRPr="00D26872" w:rsidRDefault="000E2BDA" w:rsidP="000E2BDA">
      <w:pPr>
        <w:pStyle w:val="Akapitzlist"/>
        <w:numPr>
          <w:ilvl w:val="0"/>
          <w:numId w:val="32"/>
        </w:numPr>
        <w:spacing w:line="360" w:lineRule="auto"/>
        <w:ind w:left="426" w:hanging="426"/>
        <w:contextualSpacing w:val="0"/>
        <w:rPr>
          <w:rFonts w:asciiTheme="minorHAnsi" w:eastAsia="Calibri" w:hAnsiTheme="minorHAnsi" w:cstheme="minorHAnsi"/>
          <w:sz w:val="22"/>
          <w:szCs w:val="22"/>
        </w:rPr>
      </w:pPr>
      <w:r w:rsidRPr="00D26872">
        <w:rPr>
          <w:rFonts w:asciiTheme="minorHAnsi" w:eastAsia="Calibri" w:hAnsiTheme="minorHAnsi" w:cstheme="minorHAnsi"/>
          <w:sz w:val="22"/>
          <w:szCs w:val="22"/>
        </w:rPr>
        <w:t>Wykonawca wskazuje, iż placówka/punkt świadcząca/y usługi pocztowe dla Zamawiającego w zakresie przyjmowania oraz zwrotu nieodebranych przesyłek mieści się ………………………………………</w:t>
      </w:r>
    </w:p>
    <w:p w:rsidR="000E2BDA" w:rsidRPr="00D26872" w:rsidRDefault="000E2BDA" w:rsidP="000E2BDA">
      <w:pPr>
        <w:pStyle w:val="Akapitzlist"/>
        <w:numPr>
          <w:ilvl w:val="0"/>
          <w:numId w:val="32"/>
        </w:numPr>
        <w:spacing w:line="360" w:lineRule="auto"/>
        <w:ind w:left="426" w:hanging="426"/>
        <w:contextualSpacing w:val="0"/>
        <w:rPr>
          <w:rFonts w:asciiTheme="minorHAnsi" w:eastAsia="Calibri" w:hAnsiTheme="minorHAnsi" w:cstheme="minorHAnsi"/>
          <w:sz w:val="22"/>
          <w:szCs w:val="22"/>
        </w:rPr>
      </w:pPr>
      <w:r w:rsidRPr="00D26872">
        <w:rPr>
          <w:rFonts w:asciiTheme="minorHAnsi" w:eastAsia="Calibri" w:hAnsiTheme="minorHAnsi" w:cstheme="minorHAnsi"/>
          <w:sz w:val="22"/>
          <w:szCs w:val="22"/>
        </w:rPr>
        <w:t>Wykonawca zobowiązuje się do nadawania przesyłek pocztowych objętych przedmiotem zamówienia w dniu ich odbioru od Zamawiającego. W przypadku uzasadnionych zastrzeżeń w stosunku do już odebranych przesyłek (np. nieprawidłowe opakowanie, brak pełnego adresu, niezgodność wpisów w dokumentach nadawczych z wpisami na przesyłkach, brak znaków opłaty itp.) Wykonawca bez zbędnej zwłoki wyjaśnia je z Zamawiającym. Brak możliwości wyjaśnienia powyższych zastrzeżeń lub ich usunięcia w dniu odbioru przesyłek od Zamawiającego powoduje, iż nadanie przesyłek przez Wykonawcę nastąpi w dniu następnym, a w przypadku braku możliwości usunięcia niezgodności Zamawiający wycofa przesyłkę przeznaczoną do nadania.</w:t>
      </w:r>
    </w:p>
    <w:p w:rsidR="000E2BDA" w:rsidRPr="00D26872" w:rsidRDefault="000E2BDA" w:rsidP="000E2BDA">
      <w:pPr>
        <w:numPr>
          <w:ilvl w:val="0"/>
          <w:numId w:val="32"/>
        </w:numPr>
        <w:spacing w:after="0" w:line="360" w:lineRule="auto"/>
        <w:ind w:left="426" w:hanging="426"/>
        <w:jc w:val="both"/>
        <w:rPr>
          <w:rFonts w:cstheme="minorHAnsi"/>
        </w:rPr>
      </w:pPr>
      <w:r w:rsidRPr="00D26872">
        <w:rPr>
          <w:rFonts w:cstheme="minorHAnsi"/>
        </w:rPr>
        <w:t>Wykonawca jest zobowiązany do doręczenia Zamawiającemu pokwitowanego przez adresata zwrotnego potwierdzenia odbioru, niezwłocznie po dokonaniu doręczenia przesyłki.</w:t>
      </w:r>
    </w:p>
    <w:p w:rsidR="000E2BDA" w:rsidRPr="00D26872" w:rsidRDefault="000E2BDA" w:rsidP="000E2BDA">
      <w:pPr>
        <w:numPr>
          <w:ilvl w:val="0"/>
          <w:numId w:val="32"/>
        </w:numPr>
        <w:spacing w:after="0" w:line="360" w:lineRule="auto"/>
        <w:ind w:left="426" w:hanging="426"/>
        <w:jc w:val="both"/>
        <w:rPr>
          <w:rFonts w:cstheme="minorHAnsi"/>
        </w:rPr>
      </w:pPr>
      <w:r w:rsidRPr="00D26872">
        <w:rPr>
          <w:rFonts w:cstheme="minorHAnsi"/>
        </w:rPr>
        <w:t xml:space="preserve">W przypadku uszkodzenia lub niedoręczenia potwierdzenia odbioru przesyłki, Wykonawca wystawi i dostarczy Zamawiającemu duplikat potwierdzenia odbioru tej przesyłki. </w:t>
      </w:r>
    </w:p>
    <w:p w:rsidR="000E2BDA" w:rsidRPr="00D26872" w:rsidRDefault="000E2BDA" w:rsidP="000E2BDA">
      <w:pPr>
        <w:numPr>
          <w:ilvl w:val="0"/>
          <w:numId w:val="32"/>
        </w:numPr>
        <w:spacing w:after="0" w:line="360" w:lineRule="auto"/>
        <w:ind w:left="426" w:hanging="426"/>
        <w:jc w:val="both"/>
        <w:rPr>
          <w:rFonts w:cstheme="minorHAnsi"/>
        </w:rPr>
      </w:pPr>
      <w:r w:rsidRPr="00D26872">
        <w:rPr>
          <w:rFonts w:cstheme="minorHAnsi"/>
        </w:rPr>
        <w:t>W przypadku braku możliwości doręczenia przesyłki rejestrowanej Wykonawca pozostawi adresatowi zawiadomienie o próbie dostarczenia przesyłki zawierające wskazanie miejsca i czasu odbioru przesyłki przez adresata. Termin odbioru przesyłki przez adresata po pierwszym awizo ustala się na 7 dni, licząc od dnia pozostawienia pierwszego zawiadomienia, a po upływie tego terminu w przypadku niepodjęcia przesyłki przez adresata wymagane jest wystawienie powtórnego zawiadomienia (powtórne awizo) o możliwości odbioru przesyłki w terminie nie dłuższym niż 14 dni licząc od dnia pierwszego zawiadomienia. Po upływie czternastodniowego terminu nieodebrana przez adresata przesyłka podlega zwrotowi Zamawiającemu z podaniem przyczyny nieodebrania przesyłki.</w:t>
      </w:r>
    </w:p>
    <w:p w:rsidR="000E2BDA" w:rsidRPr="00D26872" w:rsidRDefault="000E2BDA" w:rsidP="000E2BDA">
      <w:pPr>
        <w:numPr>
          <w:ilvl w:val="0"/>
          <w:numId w:val="32"/>
        </w:numPr>
        <w:spacing w:after="0" w:line="360" w:lineRule="auto"/>
        <w:ind w:left="426" w:hanging="426"/>
        <w:jc w:val="both"/>
        <w:rPr>
          <w:rFonts w:cstheme="minorHAnsi"/>
        </w:rPr>
      </w:pPr>
      <w:r w:rsidRPr="00D26872">
        <w:rPr>
          <w:rFonts w:cstheme="minorHAnsi"/>
        </w:rPr>
        <w:t>Zwrot niedoręczonych przesyłek pocztowych do Zamawiającego odbywać się będzie niezwłocznie po wyczerpaniu możliwości ich doręczenia, z podaniem przyczyny niedoręczenia.</w:t>
      </w:r>
    </w:p>
    <w:p w:rsidR="000E2BDA" w:rsidRPr="00D26872" w:rsidRDefault="000E2BDA" w:rsidP="000E2BDA">
      <w:pPr>
        <w:numPr>
          <w:ilvl w:val="0"/>
          <w:numId w:val="32"/>
        </w:numPr>
        <w:spacing w:after="0" w:line="360" w:lineRule="auto"/>
        <w:ind w:left="426" w:hanging="426"/>
        <w:jc w:val="both"/>
        <w:rPr>
          <w:rFonts w:cstheme="minorHAnsi"/>
        </w:rPr>
      </w:pPr>
      <w:r w:rsidRPr="00D26872">
        <w:rPr>
          <w:rFonts w:cstheme="minorHAnsi"/>
        </w:rPr>
        <w:t>Usługę pocztową w zakresie przesyłki rejestrowanej uważa się za niewykonaną, jeżeli doręczenie tej przesyłki lub zawiadomienia o próbie jej doręczenia nastąpiło po upływie 14 dni od dnia nadania.</w:t>
      </w:r>
    </w:p>
    <w:p w:rsidR="000E2BDA" w:rsidRPr="00D26872" w:rsidRDefault="000E2BDA" w:rsidP="000E2BDA">
      <w:pPr>
        <w:numPr>
          <w:ilvl w:val="0"/>
          <w:numId w:val="32"/>
        </w:numPr>
        <w:spacing w:after="0" w:line="360" w:lineRule="auto"/>
        <w:ind w:left="426" w:hanging="426"/>
        <w:jc w:val="both"/>
        <w:rPr>
          <w:rFonts w:cstheme="minorHAnsi"/>
        </w:rPr>
      </w:pPr>
      <w:r w:rsidRPr="00D26872">
        <w:rPr>
          <w:rFonts w:cstheme="minorHAnsi"/>
        </w:rPr>
        <w:t>Reklamacje z tytułu niewykonania lub nienależytego wykonania usługi pocztowej przez Wykonawcę, Zamawiający zgłasza zgodnie z obowiązującymi w tym zakresie powszechnie obowiązującymi przepisami prawa.</w:t>
      </w:r>
    </w:p>
    <w:p w:rsidR="000E2BDA" w:rsidRPr="00D26872" w:rsidRDefault="000E2BDA" w:rsidP="000E2BDA">
      <w:pPr>
        <w:numPr>
          <w:ilvl w:val="0"/>
          <w:numId w:val="32"/>
        </w:numPr>
        <w:spacing w:after="0" w:line="360" w:lineRule="auto"/>
        <w:ind w:left="426" w:hanging="426"/>
        <w:jc w:val="both"/>
        <w:rPr>
          <w:rFonts w:cstheme="minorHAnsi"/>
        </w:rPr>
      </w:pPr>
      <w:r w:rsidRPr="00D26872">
        <w:rPr>
          <w:rFonts w:cstheme="minorHAnsi"/>
        </w:rPr>
        <w:t>Wykonawca zobowiązany jest do zapewnienia numerów identyfikujących przesyłek poleconych oraz do nanoszenia tych numerów na wszystkich wymaganych przez siebie dokumentach.</w:t>
      </w:r>
    </w:p>
    <w:p w:rsidR="000E2BDA" w:rsidRPr="00D26872" w:rsidRDefault="000E2BDA" w:rsidP="000E2BDA">
      <w:pPr>
        <w:numPr>
          <w:ilvl w:val="0"/>
          <w:numId w:val="32"/>
        </w:numPr>
        <w:spacing w:after="0" w:line="360" w:lineRule="auto"/>
        <w:ind w:left="426" w:hanging="426"/>
        <w:jc w:val="both"/>
        <w:rPr>
          <w:rFonts w:cstheme="minorHAnsi"/>
        </w:rPr>
      </w:pPr>
      <w:r w:rsidRPr="00D26872">
        <w:rPr>
          <w:rFonts w:cstheme="minorHAnsi"/>
        </w:rPr>
        <w:t xml:space="preserve">Wykonawca zapewni opcję śledzenia online przesyłek rejestrowanych bez ponoszenia przez Zamawiającego dodatkowych kosztów z tym związanych (usługa powinna być ogólnie dostępna dla Zamawiającego bez konieczności zakupu dodatkowego sprzętu, oprogramowania, uprawnień itp.). </w:t>
      </w:r>
    </w:p>
    <w:p w:rsidR="000E2BDA" w:rsidRPr="00D26872" w:rsidRDefault="000E2BDA" w:rsidP="000E2BDA">
      <w:pPr>
        <w:numPr>
          <w:ilvl w:val="0"/>
          <w:numId w:val="32"/>
        </w:numPr>
        <w:spacing w:after="0" w:line="360" w:lineRule="auto"/>
        <w:ind w:left="426" w:hanging="426"/>
        <w:jc w:val="both"/>
        <w:rPr>
          <w:rFonts w:cstheme="minorHAnsi"/>
        </w:rPr>
      </w:pPr>
      <w:r w:rsidRPr="00D26872">
        <w:rPr>
          <w:rFonts w:cstheme="minorHAnsi"/>
        </w:rPr>
        <w:t xml:space="preserve">Jeżeli Wykonawca nie przyjmie przesyłek przygotowanych przez Zamawiającego zgodnie z obowiązującymi przepisami i regulaminami świadczenia usług Wykonawcy, Zamawiający ma prawo zlecić usługę innemu operatorowi.  </w:t>
      </w:r>
    </w:p>
    <w:p w:rsidR="000E2BDA" w:rsidRPr="00D26872" w:rsidRDefault="001A0881" w:rsidP="000E2BDA">
      <w:pPr>
        <w:numPr>
          <w:ilvl w:val="0"/>
          <w:numId w:val="32"/>
        </w:numPr>
        <w:spacing w:after="0" w:line="360" w:lineRule="auto"/>
        <w:ind w:left="426" w:hanging="426"/>
        <w:jc w:val="both"/>
        <w:rPr>
          <w:rFonts w:cstheme="minorHAnsi"/>
        </w:rPr>
      </w:pPr>
      <w:r w:rsidRPr="00D26872">
        <w:rPr>
          <w:rFonts w:cstheme="minorHAnsi"/>
        </w:rPr>
        <w:t>Zapisu ust. 18</w:t>
      </w:r>
      <w:r w:rsidR="000E2BDA" w:rsidRPr="00D26872">
        <w:rPr>
          <w:rFonts w:cstheme="minorHAnsi"/>
        </w:rPr>
        <w:t xml:space="preserve"> nie stosuje się jeżeli brak odbioru przez Wykonawcę przesyłek Zamawiającego jest spowodowany działaniem siły wyższej, nadzwyczajnymi okolicznościami o charakterze zewnętrznym pozostającymi poza kontrolą Wykonawcy, których nie można przewidzieć, a które ze względu na wywierane skutki uniemożliwiają, bądź znacznie utrudniają wykonanie usługi odbioru przesyłek oraz innych zakłóceń pracy Wykonawcy o charakterze stałym, a zatem okoliczności uniemożliwiających wykonanie usługi w całości lub w jakiejkolwiek części (np. władcze działania organów państwowych, samorządowych oraz organizacji międzynarodowych, zmiana przepisów prawa, działania wojenne i inne operacje wojskowe, rozruchy, niepokoje społeczne, strajki, ograniczenia i zakazy wydane przez właściwe władze, stany nadzwyczajne w tym stan wojenny lub wyjątkowy na całości lub na jakiejkolwiek części terytorium Polski, konflikty zbrojne, ataki terrorystyczne, działalność przestępczą osób trzecich, lokauty, powodzie, pożary, awarie energetyczne oraz działanie innych sił przyrody).</w:t>
      </w:r>
    </w:p>
    <w:p w:rsidR="000E2BDA" w:rsidRPr="00D26872" w:rsidRDefault="000E2BDA" w:rsidP="000E2BDA">
      <w:pPr>
        <w:numPr>
          <w:ilvl w:val="0"/>
          <w:numId w:val="32"/>
        </w:numPr>
        <w:spacing w:after="0" w:line="360" w:lineRule="auto"/>
        <w:ind w:left="426" w:hanging="426"/>
        <w:jc w:val="both"/>
        <w:rPr>
          <w:rFonts w:cstheme="minorHAnsi"/>
        </w:rPr>
      </w:pPr>
      <w:r w:rsidRPr="00D26872">
        <w:rPr>
          <w:rFonts w:cstheme="minorHAnsi"/>
        </w:rPr>
        <w:t>W przypadku uszkodzenia przesyłki pocztowej przez Wykonawcę ma on obowiązek zabezpieczyć przesyłkę, a w przypadku znacznych uszkodzeń przesyłki rejestrowanej – sporządzić protokolarny opis jej stanu, bez wglądu w jej zawartość, chyba, że w wyniku uszkodzenia przesyłki rejestrowanej może wystąpić dalsze uszkodzenie lub ubytek jej zawartości.</w:t>
      </w:r>
    </w:p>
    <w:p w:rsidR="000E2BDA" w:rsidRPr="00D26872" w:rsidRDefault="005B6FA2" w:rsidP="005B6FA2">
      <w:pPr>
        <w:pStyle w:val="pkt"/>
        <w:numPr>
          <w:ilvl w:val="0"/>
          <w:numId w:val="32"/>
        </w:numPr>
        <w:spacing w:before="0" w:after="0" w:line="360" w:lineRule="auto"/>
        <w:ind w:left="357" w:hanging="425"/>
        <w:rPr>
          <w:rFonts w:asciiTheme="minorHAnsi" w:hAnsiTheme="minorHAnsi" w:cstheme="minorHAnsi"/>
          <w:sz w:val="22"/>
          <w:szCs w:val="22"/>
        </w:rPr>
      </w:pPr>
      <w:r w:rsidRPr="00D26872">
        <w:rPr>
          <w:rFonts w:asciiTheme="minorHAnsi" w:hAnsiTheme="minorHAnsi" w:cstheme="minorHAnsi"/>
          <w:sz w:val="22"/>
          <w:szCs w:val="22"/>
        </w:rPr>
        <w:t>Zamawiający wymaga od Wykonawcy oraz podwykonawcy, stosownie do art. 95 ust. 1 ustawy, aby osoby wykonujące w zakresie realizacji zamówienia następujące czynności: biurowe, administracyjne i organizacyjne w placówce nadawczej Wykonawcy były zatrudnione na podstawie stosunku pracy w rozumieniu ustawy z dnia 26 czerwca 1974 r. – Kodeks pracy (</w:t>
      </w:r>
      <w:proofErr w:type="spellStart"/>
      <w:r w:rsidRPr="00D26872">
        <w:rPr>
          <w:rFonts w:asciiTheme="minorHAnsi" w:hAnsiTheme="minorHAnsi" w:cstheme="minorHAnsi"/>
          <w:sz w:val="22"/>
          <w:szCs w:val="22"/>
        </w:rPr>
        <w:t>t.j</w:t>
      </w:r>
      <w:proofErr w:type="spellEnd"/>
      <w:r w:rsidRPr="00D26872">
        <w:rPr>
          <w:rFonts w:asciiTheme="minorHAnsi" w:hAnsiTheme="minorHAnsi" w:cstheme="minorHAnsi"/>
          <w:sz w:val="22"/>
          <w:szCs w:val="22"/>
        </w:rPr>
        <w:t xml:space="preserve">. Dz. U. z 2020r. poz. 1320 z </w:t>
      </w:r>
      <w:proofErr w:type="spellStart"/>
      <w:r w:rsidRPr="00D26872">
        <w:rPr>
          <w:rFonts w:asciiTheme="minorHAnsi" w:hAnsiTheme="minorHAnsi" w:cstheme="minorHAnsi"/>
          <w:sz w:val="22"/>
          <w:szCs w:val="22"/>
        </w:rPr>
        <w:t>późn</w:t>
      </w:r>
      <w:proofErr w:type="spellEnd"/>
      <w:r w:rsidRPr="00D26872">
        <w:rPr>
          <w:rFonts w:asciiTheme="minorHAnsi" w:hAnsiTheme="minorHAnsi" w:cstheme="minorHAnsi"/>
          <w:sz w:val="22"/>
          <w:szCs w:val="22"/>
        </w:rPr>
        <w:t>. zm.).</w:t>
      </w:r>
    </w:p>
    <w:p w:rsidR="000E2BDA" w:rsidRPr="00D26872" w:rsidRDefault="000E2BDA" w:rsidP="000E2BDA">
      <w:pPr>
        <w:numPr>
          <w:ilvl w:val="0"/>
          <w:numId w:val="32"/>
        </w:numPr>
        <w:spacing w:after="0" w:line="360" w:lineRule="auto"/>
        <w:ind w:left="426" w:hanging="426"/>
        <w:jc w:val="both"/>
        <w:rPr>
          <w:rFonts w:cstheme="minorHAnsi"/>
        </w:rPr>
      </w:pPr>
      <w:r w:rsidRPr="00D26872">
        <w:rPr>
          <w:rFonts w:cstheme="minorHAnsi"/>
        </w:rPr>
        <w:t>Wykonawca w terminie 7 dni od dnia zawarcia umowy, a przed rozpoczęciem wykonywania czynności, o których mowa w ust. 21, przekaże Zamawiającemu pisemne oświadczenie o zatrudnieniu na podstawie umowy o pracę osób, o których mowa w ust. 21.</w:t>
      </w:r>
    </w:p>
    <w:p w:rsidR="000E2BDA" w:rsidRPr="00D26872" w:rsidRDefault="000E2BDA" w:rsidP="000E2BDA">
      <w:pPr>
        <w:spacing w:after="0" w:line="360" w:lineRule="auto"/>
        <w:ind w:left="426" w:hanging="426"/>
        <w:jc w:val="center"/>
        <w:rPr>
          <w:rFonts w:cstheme="minorHAnsi"/>
          <w:b/>
        </w:rPr>
      </w:pPr>
      <w:r w:rsidRPr="00D26872">
        <w:rPr>
          <w:rFonts w:cstheme="minorHAnsi"/>
          <w:b/>
        </w:rPr>
        <w:t>§ 5</w:t>
      </w:r>
    </w:p>
    <w:p w:rsidR="000E2BDA" w:rsidRPr="00D26872" w:rsidRDefault="000E2BDA" w:rsidP="000E2BDA">
      <w:pPr>
        <w:spacing w:after="0" w:line="360" w:lineRule="auto"/>
        <w:ind w:left="426" w:hanging="426"/>
        <w:jc w:val="center"/>
        <w:rPr>
          <w:rFonts w:cstheme="minorHAnsi"/>
          <w:b/>
        </w:rPr>
      </w:pPr>
      <w:r w:rsidRPr="00D26872">
        <w:rPr>
          <w:rFonts w:cstheme="minorHAnsi"/>
          <w:b/>
        </w:rPr>
        <w:t>Terminy wykonania</w:t>
      </w:r>
    </w:p>
    <w:p w:rsidR="000E2BDA" w:rsidRPr="00D26872" w:rsidRDefault="000E2BDA" w:rsidP="000E2BDA">
      <w:pPr>
        <w:numPr>
          <w:ilvl w:val="0"/>
          <w:numId w:val="20"/>
        </w:numPr>
        <w:spacing w:after="0" w:line="360" w:lineRule="auto"/>
        <w:ind w:left="426" w:hanging="426"/>
        <w:jc w:val="both"/>
        <w:rPr>
          <w:rFonts w:cstheme="minorHAnsi"/>
        </w:rPr>
      </w:pPr>
      <w:r w:rsidRPr="00D26872">
        <w:rPr>
          <w:rFonts w:cstheme="minorHAnsi"/>
        </w:rPr>
        <w:t>Niniejsza Umowa, zostaje zawarta na okres 36 miesięcy od daty jej podpisania.</w:t>
      </w:r>
    </w:p>
    <w:p w:rsidR="000E2BDA" w:rsidRPr="00D26872" w:rsidRDefault="000E2BDA" w:rsidP="000E2BDA">
      <w:pPr>
        <w:numPr>
          <w:ilvl w:val="0"/>
          <w:numId w:val="20"/>
        </w:numPr>
        <w:spacing w:after="0" w:line="360" w:lineRule="auto"/>
        <w:ind w:left="426" w:hanging="426"/>
        <w:jc w:val="both"/>
        <w:rPr>
          <w:rFonts w:cstheme="minorHAnsi"/>
        </w:rPr>
      </w:pPr>
      <w:r w:rsidRPr="00D26872">
        <w:rPr>
          <w:rFonts w:cstheme="minorHAnsi"/>
        </w:rPr>
        <w:t>W przypadku niewykonania lub nienależytego wykonania Umowy przez jedną ze Stron, drugiej Stronie przysługuje prawo jej rozwiązania bez zachowania okresu wypowiedzenia.</w:t>
      </w:r>
    </w:p>
    <w:p w:rsidR="000E2BDA" w:rsidRPr="00D26872" w:rsidRDefault="000E2BDA" w:rsidP="000E2BDA">
      <w:pPr>
        <w:numPr>
          <w:ilvl w:val="0"/>
          <w:numId w:val="20"/>
        </w:numPr>
        <w:spacing w:after="0" w:line="360" w:lineRule="auto"/>
        <w:ind w:left="426" w:hanging="426"/>
        <w:jc w:val="both"/>
        <w:rPr>
          <w:rFonts w:cstheme="minorHAnsi"/>
        </w:rPr>
      </w:pPr>
      <w:r w:rsidRPr="00D26872">
        <w:rPr>
          <w:rFonts w:cstheme="minorHAnsi"/>
        </w:rPr>
        <w:t>Każda ze Stron może rozwiązać Umowę z zachowaniem 1 miesięcznego okresu wypowiedzenia, ze skutkiem na koniec miesiąca kalendarzowego.</w:t>
      </w:r>
    </w:p>
    <w:p w:rsidR="000E2BDA" w:rsidRPr="00D26872" w:rsidRDefault="000E2BDA" w:rsidP="000E2BDA">
      <w:pPr>
        <w:numPr>
          <w:ilvl w:val="0"/>
          <w:numId w:val="20"/>
        </w:numPr>
        <w:spacing w:after="0" w:line="360" w:lineRule="auto"/>
        <w:ind w:left="426" w:hanging="426"/>
        <w:jc w:val="both"/>
        <w:rPr>
          <w:rFonts w:cstheme="minorHAnsi"/>
        </w:rPr>
      </w:pPr>
      <w:r w:rsidRPr="00D26872">
        <w:rPr>
          <w:rFonts w:cstheme="minorHAnsi"/>
        </w:rPr>
        <w:t>Oświadczenie o rozwiązaniu lub wypowiedzeniu Umowy wymaga formy pisemnej pod rygorem nieważności.</w:t>
      </w:r>
    </w:p>
    <w:p w:rsidR="000E2BDA" w:rsidRPr="00D26872" w:rsidRDefault="000E2BDA" w:rsidP="000E2BDA">
      <w:pPr>
        <w:pStyle w:val="Nagwek1"/>
        <w:spacing w:before="0" w:line="360" w:lineRule="auto"/>
        <w:ind w:left="425" w:hanging="425"/>
        <w:jc w:val="center"/>
        <w:rPr>
          <w:rFonts w:asciiTheme="minorHAnsi" w:hAnsiTheme="minorHAnsi" w:cstheme="minorHAnsi"/>
          <w:color w:val="auto"/>
          <w:sz w:val="22"/>
          <w:szCs w:val="22"/>
        </w:rPr>
      </w:pPr>
      <w:r w:rsidRPr="00D26872">
        <w:rPr>
          <w:rFonts w:asciiTheme="minorHAnsi" w:hAnsiTheme="minorHAnsi" w:cstheme="minorHAnsi"/>
          <w:color w:val="auto"/>
          <w:sz w:val="22"/>
          <w:szCs w:val="22"/>
        </w:rPr>
        <w:t>§ 6</w:t>
      </w:r>
    </w:p>
    <w:p w:rsidR="000E2BDA" w:rsidRPr="00D26872" w:rsidRDefault="000E2BDA" w:rsidP="000E2BDA">
      <w:pPr>
        <w:pStyle w:val="Nagwek1"/>
        <w:spacing w:before="0" w:line="360" w:lineRule="auto"/>
        <w:ind w:left="425" w:hanging="425"/>
        <w:jc w:val="center"/>
        <w:rPr>
          <w:rFonts w:asciiTheme="minorHAnsi" w:hAnsiTheme="minorHAnsi" w:cstheme="minorHAnsi"/>
          <w:color w:val="auto"/>
          <w:sz w:val="22"/>
          <w:szCs w:val="22"/>
        </w:rPr>
      </w:pPr>
      <w:r w:rsidRPr="00D26872">
        <w:rPr>
          <w:rFonts w:asciiTheme="minorHAnsi" w:hAnsiTheme="minorHAnsi" w:cstheme="minorHAnsi"/>
          <w:color w:val="auto"/>
          <w:sz w:val="22"/>
          <w:szCs w:val="22"/>
        </w:rPr>
        <w:t>Warunki płatności i rozliczeń</w:t>
      </w:r>
    </w:p>
    <w:p w:rsidR="000E2BDA" w:rsidRPr="00D26872" w:rsidRDefault="000E2BDA" w:rsidP="000E2BDA">
      <w:pPr>
        <w:numPr>
          <w:ilvl w:val="0"/>
          <w:numId w:val="21"/>
        </w:numPr>
        <w:spacing w:after="0" w:line="360" w:lineRule="auto"/>
        <w:ind w:left="426" w:hanging="426"/>
        <w:jc w:val="both"/>
        <w:rPr>
          <w:rFonts w:cstheme="minorHAnsi"/>
        </w:rPr>
      </w:pPr>
      <w:r w:rsidRPr="00D26872">
        <w:rPr>
          <w:rFonts w:cstheme="minorHAnsi"/>
        </w:rPr>
        <w:t>Za wykonanie przedmiotu Umowy, Nadawca będzie uiszczał opłatę w formie opłaty z dołu.</w:t>
      </w:r>
    </w:p>
    <w:p w:rsidR="000E2BDA" w:rsidRPr="00D26872" w:rsidRDefault="000E2BDA" w:rsidP="000E2BDA">
      <w:pPr>
        <w:numPr>
          <w:ilvl w:val="0"/>
          <w:numId w:val="21"/>
        </w:numPr>
        <w:spacing w:after="0" w:line="360" w:lineRule="auto"/>
        <w:ind w:left="426" w:hanging="426"/>
        <w:jc w:val="both"/>
        <w:rPr>
          <w:rFonts w:cstheme="minorHAnsi"/>
        </w:rPr>
      </w:pPr>
      <w:r w:rsidRPr="00D26872">
        <w:rPr>
          <w:rFonts w:cstheme="minorHAnsi"/>
        </w:rPr>
        <w:t xml:space="preserve">Strony ustalają następujące zasady rozliczania i regulowania opłat: </w:t>
      </w:r>
    </w:p>
    <w:p w:rsidR="000E2BDA" w:rsidRPr="00D26872" w:rsidRDefault="000E2BDA" w:rsidP="000E2BDA">
      <w:pPr>
        <w:pStyle w:val="Akapitzlist"/>
        <w:numPr>
          <w:ilvl w:val="1"/>
          <w:numId w:val="21"/>
        </w:numPr>
        <w:spacing w:line="360" w:lineRule="auto"/>
        <w:ind w:left="851" w:hanging="426"/>
        <w:contextualSpacing w:val="0"/>
        <w:rPr>
          <w:rFonts w:asciiTheme="minorHAnsi" w:hAnsiTheme="minorHAnsi" w:cstheme="minorHAnsi"/>
          <w:sz w:val="22"/>
          <w:szCs w:val="22"/>
        </w:rPr>
      </w:pPr>
      <w:r w:rsidRPr="00D26872">
        <w:rPr>
          <w:rFonts w:asciiTheme="minorHAnsi" w:hAnsiTheme="minorHAnsi" w:cstheme="minorHAnsi"/>
          <w:sz w:val="22"/>
          <w:szCs w:val="22"/>
        </w:rPr>
        <w:t>za okres rozliczeniowy przyjmuje się jeden miesiąc kalendarzowy,</w:t>
      </w:r>
    </w:p>
    <w:p w:rsidR="000E2BDA" w:rsidRPr="00D26872" w:rsidRDefault="000E2BDA" w:rsidP="000E2BDA">
      <w:pPr>
        <w:pStyle w:val="Akapitzlist"/>
        <w:numPr>
          <w:ilvl w:val="1"/>
          <w:numId w:val="21"/>
        </w:numPr>
        <w:spacing w:line="360" w:lineRule="auto"/>
        <w:ind w:left="851" w:hanging="426"/>
        <w:contextualSpacing w:val="0"/>
        <w:rPr>
          <w:rFonts w:asciiTheme="minorHAnsi" w:hAnsiTheme="minorHAnsi" w:cstheme="minorHAnsi"/>
          <w:sz w:val="22"/>
          <w:szCs w:val="22"/>
        </w:rPr>
      </w:pPr>
      <w:r w:rsidRPr="00D26872">
        <w:rPr>
          <w:rFonts w:asciiTheme="minorHAnsi" w:hAnsiTheme="minorHAnsi" w:cstheme="minorHAnsi"/>
          <w:sz w:val="22"/>
          <w:szCs w:val="22"/>
        </w:rPr>
        <w:t>podstawą rozliczeń finansowych jest suma opłat za faktycznie świadczone usługi stwierdzone na podstawie dokumentów nadawczych i oddawczych, w okresie rozliczeniowym, o którym mowa w lit. a, wg. cen jednostkowych wskazanych przez Wykonawcę w formularzu cenowym.</w:t>
      </w:r>
    </w:p>
    <w:p w:rsidR="000E2BDA" w:rsidRPr="00D26872" w:rsidRDefault="000E2BDA" w:rsidP="000E2BDA">
      <w:pPr>
        <w:numPr>
          <w:ilvl w:val="0"/>
          <w:numId w:val="21"/>
        </w:numPr>
        <w:spacing w:after="0" w:line="360" w:lineRule="auto"/>
        <w:ind w:left="426" w:hanging="426"/>
        <w:jc w:val="both"/>
        <w:rPr>
          <w:rFonts w:cstheme="minorHAnsi"/>
          <w:strike/>
        </w:rPr>
      </w:pPr>
      <w:r w:rsidRPr="00D26872">
        <w:rPr>
          <w:rFonts w:cstheme="minorHAnsi"/>
        </w:rPr>
        <w:t>Szacunkowa wartość wynagrodzenia za okres objęty umową wynosi …………………………..</w:t>
      </w:r>
    </w:p>
    <w:p w:rsidR="000E2BDA" w:rsidRPr="00D26872" w:rsidRDefault="000E2BDA" w:rsidP="000E2BDA">
      <w:pPr>
        <w:numPr>
          <w:ilvl w:val="0"/>
          <w:numId w:val="21"/>
        </w:numPr>
        <w:spacing w:after="0" w:line="360" w:lineRule="auto"/>
        <w:ind w:left="426" w:hanging="426"/>
        <w:jc w:val="both"/>
        <w:rPr>
          <w:rFonts w:cstheme="minorHAnsi"/>
        </w:rPr>
      </w:pPr>
      <w:r w:rsidRPr="00D26872">
        <w:rPr>
          <w:rFonts w:cstheme="minorHAnsi"/>
        </w:rPr>
        <w:t>Ceny jednostkowe podane w formularzu cenowym uwzględniają wszystkie koszty związane z realizacją przedmiotu umowy.</w:t>
      </w:r>
    </w:p>
    <w:p w:rsidR="000E2BDA" w:rsidRPr="00D26872" w:rsidRDefault="000E2BDA" w:rsidP="000E2BDA">
      <w:pPr>
        <w:numPr>
          <w:ilvl w:val="0"/>
          <w:numId w:val="21"/>
        </w:numPr>
        <w:spacing w:after="0" w:line="360" w:lineRule="auto"/>
        <w:ind w:left="426" w:hanging="426"/>
        <w:jc w:val="both"/>
        <w:rPr>
          <w:rFonts w:cstheme="minorHAnsi"/>
        </w:rPr>
      </w:pPr>
      <w:r w:rsidRPr="00D26872">
        <w:rPr>
          <w:rFonts w:cstheme="minorHAnsi"/>
        </w:rPr>
        <w:t>Cena jednostkowa podana przez Wykonawcę w formularzu cenowym nie będzie ulegała zmianom przez cały okres obowiązywania umowy z zastrzeżeniem poniższych przypadków:</w:t>
      </w:r>
    </w:p>
    <w:p w:rsidR="000E2BDA" w:rsidRPr="00D26872" w:rsidRDefault="000E2BDA" w:rsidP="000E2BDA">
      <w:pPr>
        <w:pStyle w:val="Akapitzlist"/>
        <w:numPr>
          <w:ilvl w:val="1"/>
          <w:numId w:val="21"/>
        </w:numPr>
        <w:spacing w:line="360" w:lineRule="auto"/>
        <w:ind w:left="851" w:hanging="426"/>
        <w:contextualSpacing w:val="0"/>
        <w:rPr>
          <w:rFonts w:asciiTheme="minorHAnsi" w:hAnsiTheme="minorHAnsi" w:cstheme="minorHAnsi"/>
          <w:sz w:val="22"/>
          <w:szCs w:val="22"/>
        </w:rPr>
      </w:pPr>
      <w:r w:rsidRPr="00D26872">
        <w:rPr>
          <w:rFonts w:asciiTheme="minorHAnsi" w:hAnsiTheme="minorHAnsi" w:cstheme="minorHAnsi"/>
          <w:sz w:val="22"/>
          <w:szCs w:val="22"/>
        </w:rPr>
        <w:t>zmiany stawki VAT na usługi pocztowe, w czasie trwania niniejszej umowy, co spowoduje zastosowanie przez wykonawcę obowiązującej stawki podatku VAT i skutkować będzie zmianą cen jednostkowych przesyłek,</w:t>
      </w:r>
    </w:p>
    <w:p w:rsidR="000E2BDA" w:rsidRPr="00D26872" w:rsidRDefault="000E2BDA" w:rsidP="000E2BDA">
      <w:pPr>
        <w:pStyle w:val="Akapitzlist"/>
        <w:numPr>
          <w:ilvl w:val="1"/>
          <w:numId w:val="21"/>
        </w:numPr>
        <w:spacing w:line="360" w:lineRule="auto"/>
        <w:ind w:left="851" w:hanging="426"/>
        <w:contextualSpacing w:val="0"/>
        <w:rPr>
          <w:rFonts w:asciiTheme="minorHAnsi" w:hAnsiTheme="minorHAnsi" w:cstheme="minorHAnsi"/>
          <w:sz w:val="22"/>
          <w:szCs w:val="22"/>
        </w:rPr>
      </w:pPr>
      <w:r w:rsidRPr="00D26872">
        <w:rPr>
          <w:rFonts w:asciiTheme="minorHAnsi" w:hAnsiTheme="minorHAnsi" w:cstheme="minorHAnsi"/>
          <w:sz w:val="22"/>
          <w:szCs w:val="22"/>
        </w:rPr>
        <w:t>ceny określone przez Wykonawcę w ofercie ulegną obniżeniu w toku realizacji zamówienia w przypadku, gdy opłaty pocztowe wynikające ze standardowego cennika lub regulaminu Wykonawcy będą niższe od cen wynikających w przedłożonej ofercie. Wykonawca ma obowiązek wówczas stosować względem Zamawiającego obniżone opłaty pocztowe dla usług, wynikające ze swojego aktualnego cennika lub regulaminu,</w:t>
      </w:r>
    </w:p>
    <w:p w:rsidR="000E2BDA" w:rsidRPr="00D26872" w:rsidRDefault="000E2BDA" w:rsidP="000E2BDA">
      <w:pPr>
        <w:pStyle w:val="Akapitzlist"/>
        <w:numPr>
          <w:ilvl w:val="1"/>
          <w:numId w:val="21"/>
        </w:numPr>
        <w:spacing w:line="360" w:lineRule="auto"/>
        <w:ind w:left="851" w:hanging="426"/>
        <w:contextualSpacing w:val="0"/>
        <w:rPr>
          <w:rFonts w:asciiTheme="minorHAnsi" w:hAnsiTheme="minorHAnsi" w:cstheme="minorHAnsi"/>
          <w:strike/>
          <w:sz w:val="22"/>
          <w:szCs w:val="22"/>
        </w:rPr>
      </w:pPr>
      <w:r w:rsidRPr="00D26872">
        <w:rPr>
          <w:rFonts w:asciiTheme="minorHAnsi" w:hAnsiTheme="minorHAnsi" w:cstheme="minorHAnsi"/>
          <w:sz w:val="22"/>
          <w:szCs w:val="22"/>
        </w:rPr>
        <w:t xml:space="preserve">zmiany cen jednostkowych brutto w poszczególnych pozycjach w Wykazie usług  (stanowiącym załącznik do umowy) w sytuacji spowodowanej różnicą tych cen w sposób dopuszczony przez ustawę Prawo pocztowe. </w:t>
      </w:r>
    </w:p>
    <w:p w:rsidR="000E2BDA" w:rsidRPr="00D26872" w:rsidRDefault="000E2BDA" w:rsidP="000E2BDA">
      <w:pPr>
        <w:pStyle w:val="Akapitzlist"/>
        <w:numPr>
          <w:ilvl w:val="1"/>
          <w:numId w:val="21"/>
        </w:numPr>
        <w:spacing w:line="360" w:lineRule="auto"/>
        <w:ind w:left="851" w:hanging="426"/>
        <w:contextualSpacing w:val="0"/>
        <w:rPr>
          <w:rFonts w:asciiTheme="minorHAnsi" w:hAnsiTheme="minorHAnsi" w:cstheme="minorHAnsi"/>
          <w:sz w:val="22"/>
          <w:szCs w:val="22"/>
        </w:rPr>
      </w:pPr>
      <w:r w:rsidRPr="00D26872">
        <w:rPr>
          <w:rFonts w:asciiTheme="minorHAnsi" w:hAnsiTheme="minorHAnsi" w:cstheme="minorHAnsi"/>
          <w:sz w:val="22"/>
          <w:szCs w:val="22"/>
        </w:rPr>
        <w:t>nastąpi zmiana kosztów związanych z realizacją przedmiotu umowy, przekraczająca 25 % kosztów założonych w ofercie Wykonawcy, na zasadach określonych w § 8 ust. 4-6 umowy.</w:t>
      </w:r>
    </w:p>
    <w:p w:rsidR="000E2BDA" w:rsidRPr="00D26872" w:rsidRDefault="000E2BDA" w:rsidP="000E2BDA">
      <w:pPr>
        <w:numPr>
          <w:ilvl w:val="0"/>
          <w:numId w:val="21"/>
        </w:numPr>
        <w:spacing w:after="0" w:line="360" w:lineRule="auto"/>
        <w:ind w:left="426" w:hanging="426"/>
        <w:jc w:val="both"/>
        <w:rPr>
          <w:rFonts w:cstheme="minorHAnsi"/>
        </w:rPr>
      </w:pPr>
      <w:r w:rsidRPr="00D26872">
        <w:rPr>
          <w:rFonts w:cstheme="minorHAnsi"/>
        </w:rPr>
        <w:t xml:space="preserve">W przypadku zaistnienia sytuacji o której mowa w ust. 5 lit. a-c, Wykonawca powiadomi Zamawiającego w formie pisemnej pod rygorem nieważności. Załączając aktualny cennik świadczonych usług , co zobowiązuje Zamawiającego do uiszczenia opłaty za świadczone usługi zgodnie z cennikiem obowiązującym na dzień wystawienia faktury VAT. Zaistniałą sytuacja nie będzie skutkować zmianą umowy. </w:t>
      </w:r>
    </w:p>
    <w:p w:rsidR="000E2BDA" w:rsidRPr="00D26872" w:rsidRDefault="000E2BDA" w:rsidP="000E2BDA">
      <w:pPr>
        <w:numPr>
          <w:ilvl w:val="0"/>
          <w:numId w:val="21"/>
        </w:numPr>
        <w:spacing w:after="0" w:line="360" w:lineRule="auto"/>
        <w:ind w:left="426" w:hanging="426"/>
        <w:jc w:val="both"/>
        <w:rPr>
          <w:rFonts w:cstheme="minorHAnsi"/>
        </w:rPr>
      </w:pPr>
      <w:r w:rsidRPr="00D26872">
        <w:rPr>
          <w:rFonts w:cstheme="minorHAnsi"/>
        </w:rPr>
        <w:t xml:space="preserve">W przypadku zmiany cen jednostkowych, każda ze stron umowy ma prawo wypowiedzieć umowę z jednomiesięcznym okresem wypowiedzenia, liczonym na koniec okresu rozliczeniowego. </w:t>
      </w:r>
    </w:p>
    <w:p w:rsidR="000E2BDA" w:rsidRPr="00D26872" w:rsidRDefault="000E2BDA" w:rsidP="000E2BDA">
      <w:pPr>
        <w:numPr>
          <w:ilvl w:val="0"/>
          <w:numId w:val="21"/>
        </w:numPr>
        <w:spacing w:after="0" w:line="360" w:lineRule="auto"/>
        <w:ind w:left="426" w:hanging="426"/>
        <w:jc w:val="both"/>
        <w:rPr>
          <w:rFonts w:cstheme="minorHAnsi"/>
        </w:rPr>
      </w:pPr>
      <w:r w:rsidRPr="00D26872">
        <w:rPr>
          <w:rFonts w:cstheme="minorHAnsi"/>
        </w:rPr>
        <w:t>Opłata za niewykonane usługi komplementarnej (tj. potwierdzenie odbioru przesyłki rejestrowanej) wniesiona przy nadawaniu przesyłek podlega zwrotowi. Zwrot dokonywany będzie poprzez pomniejszenie kwoty opłat za zwrócone przesyłki. Różnica kwot za zwrot przesyłek oraz opłat należnych z tytułu niewykonania usług komplementarnych stanowić będzie należność dla Wykonawcy.</w:t>
      </w:r>
    </w:p>
    <w:p w:rsidR="000E2BDA" w:rsidRPr="00D26872" w:rsidRDefault="000E2BDA" w:rsidP="000E2BDA">
      <w:pPr>
        <w:numPr>
          <w:ilvl w:val="0"/>
          <w:numId w:val="21"/>
        </w:numPr>
        <w:spacing w:after="0" w:line="360" w:lineRule="auto"/>
        <w:ind w:left="426" w:hanging="426"/>
        <w:jc w:val="both"/>
        <w:rPr>
          <w:rFonts w:cstheme="minorHAnsi"/>
        </w:rPr>
      </w:pPr>
      <w:r w:rsidRPr="00D26872">
        <w:rPr>
          <w:rFonts w:cstheme="minorHAnsi"/>
        </w:rPr>
        <w:t xml:space="preserve">W przypadku nadania przez Zamawiającego przesyłek nieujętych w formularzu cenowym, lecz objętych przedmiotem umowy, podstawą rozliczeń będą ceny z aktualnego cennika usług pocztowych Wykonawcy. </w:t>
      </w:r>
    </w:p>
    <w:p w:rsidR="000E2BDA" w:rsidRPr="00D26872" w:rsidRDefault="000E2BDA" w:rsidP="000E2BDA">
      <w:pPr>
        <w:numPr>
          <w:ilvl w:val="0"/>
          <w:numId w:val="21"/>
        </w:numPr>
        <w:spacing w:after="0" w:line="360" w:lineRule="auto"/>
        <w:ind w:left="426" w:hanging="426"/>
        <w:jc w:val="both"/>
        <w:rPr>
          <w:rFonts w:cstheme="minorHAnsi"/>
        </w:rPr>
      </w:pPr>
      <w:r w:rsidRPr="00D26872">
        <w:rPr>
          <w:rFonts w:cstheme="minorHAnsi"/>
        </w:rPr>
        <w:t xml:space="preserve">Wykonawca wystawi faktury na: Gminę Solec Kujawski, ul. 23 Stycznia 7, 86-050 Solec Kujawski, NIP: 5542892492. </w:t>
      </w:r>
    </w:p>
    <w:p w:rsidR="000E2BDA" w:rsidRPr="00D26872" w:rsidRDefault="000E2BDA" w:rsidP="000E2BDA">
      <w:pPr>
        <w:numPr>
          <w:ilvl w:val="0"/>
          <w:numId w:val="21"/>
        </w:numPr>
        <w:spacing w:after="0" w:line="360" w:lineRule="auto"/>
        <w:ind w:left="426" w:hanging="426"/>
        <w:jc w:val="both"/>
        <w:rPr>
          <w:rFonts w:cstheme="minorHAnsi"/>
        </w:rPr>
      </w:pPr>
      <w:r w:rsidRPr="00D26872">
        <w:rPr>
          <w:rFonts w:cstheme="minorHAnsi"/>
        </w:rPr>
        <w:t>Wykonawca zobowiązuje się do wystawienia faktury w terminie do 7 dni od zakończenia okresu rozliczeniowego.</w:t>
      </w:r>
    </w:p>
    <w:p w:rsidR="000E2BDA" w:rsidRPr="00D26872" w:rsidRDefault="000E2BDA" w:rsidP="000E2BDA">
      <w:pPr>
        <w:numPr>
          <w:ilvl w:val="0"/>
          <w:numId w:val="21"/>
        </w:numPr>
        <w:spacing w:after="0" w:line="360" w:lineRule="auto"/>
        <w:ind w:left="426" w:hanging="426"/>
        <w:jc w:val="both"/>
        <w:rPr>
          <w:rFonts w:cstheme="minorHAnsi"/>
        </w:rPr>
      </w:pPr>
      <w:r w:rsidRPr="00D26872">
        <w:rPr>
          <w:rFonts w:cstheme="minorHAnsi"/>
        </w:rPr>
        <w:t>Należności wynikające z faktur, Zamawiający regulować będzie przelewem na konto wskazane na fakturze w terminie do 14 dni kalendarzowych od daty jej wystawienia.</w:t>
      </w:r>
    </w:p>
    <w:p w:rsidR="000E2BDA" w:rsidRPr="00D26872" w:rsidRDefault="000E2BDA" w:rsidP="000E2BDA">
      <w:pPr>
        <w:numPr>
          <w:ilvl w:val="0"/>
          <w:numId w:val="21"/>
        </w:numPr>
        <w:spacing w:after="0" w:line="360" w:lineRule="auto"/>
        <w:ind w:left="426" w:hanging="426"/>
        <w:jc w:val="both"/>
        <w:rPr>
          <w:rFonts w:cstheme="minorHAnsi"/>
        </w:rPr>
      </w:pPr>
      <w:r w:rsidRPr="00D26872">
        <w:rPr>
          <w:rFonts w:cstheme="minorHAnsi"/>
        </w:rPr>
        <w:t>Za dzień zapłaty przyjmuje się dzień uznania rachunku bankowego Wykonawcy.</w:t>
      </w:r>
    </w:p>
    <w:p w:rsidR="000E2BDA" w:rsidRPr="00D26872" w:rsidRDefault="000E2BDA" w:rsidP="000E2BDA">
      <w:pPr>
        <w:numPr>
          <w:ilvl w:val="0"/>
          <w:numId w:val="21"/>
        </w:numPr>
        <w:spacing w:after="0" w:line="360" w:lineRule="auto"/>
        <w:ind w:left="426" w:hanging="426"/>
        <w:jc w:val="both"/>
        <w:rPr>
          <w:rFonts w:cstheme="minorHAnsi"/>
        </w:rPr>
      </w:pPr>
      <w:r w:rsidRPr="00D26872">
        <w:rPr>
          <w:rFonts w:cstheme="minorHAnsi"/>
        </w:rPr>
        <w:t>Za nieterminowe regulowanie należności Wykonawca naliczać będzie odsetki ustawowe za opóźnienie w transakcjach handlowych oraz zastrzega sobie prawo wstrzymania świadczenia usług do czasu uregulowania należności. Odsetki ustawowe za niezapłacone w terminach faktury płacone będą przez Zamawiającego na podstawie noty odsetkowej.</w:t>
      </w:r>
    </w:p>
    <w:p w:rsidR="000E2BDA" w:rsidRPr="00D26872" w:rsidRDefault="000E2BDA" w:rsidP="000E2BDA">
      <w:pPr>
        <w:numPr>
          <w:ilvl w:val="0"/>
          <w:numId w:val="21"/>
        </w:numPr>
        <w:spacing w:after="0" w:line="360" w:lineRule="auto"/>
        <w:ind w:left="426" w:hanging="426"/>
        <w:jc w:val="both"/>
        <w:rPr>
          <w:rFonts w:cstheme="minorHAnsi"/>
        </w:rPr>
      </w:pPr>
      <w:r w:rsidRPr="00D26872">
        <w:rPr>
          <w:rFonts w:cstheme="minorHAnsi"/>
        </w:rPr>
        <w:t>W przypadku zalegania przez Zamawiającego z płatnościami przez okres dłuższy niż 21 dni od wskazanego w pkt 4 terminu zapłaty, Wykonawca ma prawo do wstrzymania realizacji usług opłacanych w formie opłaty „z dołu” oraz prawo do wstrzymania realizacji usług na warunkach cenowych określonych w niniejszej umowie. W takiej sytuacji usługi będą realizowane na ogólnie obowiązujących warunkach świadczenia usług pocztowych, tj. po uiszczeniu opłaty z góry za jej świadczenie. Przez opłatę „z góry” na ogólnie obowiązujących warunkach należy rozumieć opłatę w całości wniesioną przez Zamawiającego przed nadaniem przesyłki, zgodnie z aktualnie obowiązującymi cennikami Wykonawcy. Ponowne zastosowanie formy opłaty „z dołu” i powrót do warunków cenowych określonych w niniejszej umowie nastąpić może począwszy od następnego okresu rozliczeniowego, po uregulowaniu zaległych należności wraz z odsetkami.</w:t>
      </w:r>
    </w:p>
    <w:p w:rsidR="000E2BDA" w:rsidRPr="00D26872" w:rsidRDefault="000E2BDA" w:rsidP="000E2BDA">
      <w:pPr>
        <w:numPr>
          <w:ilvl w:val="0"/>
          <w:numId w:val="21"/>
        </w:numPr>
        <w:spacing w:after="0" w:line="360" w:lineRule="auto"/>
        <w:ind w:left="426" w:hanging="426"/>
        <w:jc w:val="both"/>
        <w:rPr>
          <w:rFonts w:cstheme="minorHAnsi"/>
        </w:rPr>
      </w:pPr>
      <w:r w:rsidRPr="00D26872">
        <w:rPr>
          <w:rFonts w:cstheme="minorHAnsi"/>
        </w:rPr>
        <w:t>W przypadku opóźnienia Zamawiającego w zapłacie za faktury, Wykonawca ma prawo do zaliczenia otrzymanych płatności na poczet zaległych należności, w tym odsetek, bez względu na tytuł podanej płatności.</w:t>
      </w:r>
    </w:p>
    <w:p w:rsidR="000E2BDA" w:rsidRPr="00D26872" w:rsidRDefault="000E2BDA" w:rsidP="000E2BDA">
      <w:pPr>
        <w:numPr>
          <w:ilvl w:val="0"/>
          <w:numId w:val="21"/>
        </w:numPr>
        <w:spacing w:after="0" w:line="360" w:lineRule="auto"/>
        <w:ind w:left="426" w:hanging="426"/>
        <w:jc w:val="both"/>
        <w:rPr>
          <w:rFonts w:cstheme="minorHAnsi"/>
        </w:rPr>
      </w:pPr>
      <w:r w:rsidRPr="00D26872">
        <w:rPr>
          <w:rFonts w:cstheme="minorHAnsi"/>
        </w:rPr>
        <w:t xml:space="preserve">Zamawiający ma prawo do potrącania z wynagrodzenia należnego Wykonawcy z tytułu realizacji niniejszej umowy, kwot ewentualnych roszczeń z tytułu szkód i kar umownych. </w:t>
      </w:r>
    </w:p>
    <w:p w:rsidR="000E2BDA" w:rsidRPr="00D26872" w:rsidRDefault="000E2BDA" w:rsidP="000E2BDA">
      <w:pPr>
        <w:spacing w:after="0" w:line="360" w:lineRule="auto"/>
        <w:rPr>
          <w:rFonts w:cstheme="minorHAnsi"/>
          <w:b/>
        </w:rPr>
      </w:pPr>
    </w:p>
    <w:p w:rsidR="000E2BDA" w:rsidRPr="00D26872" w:rsidRDefault="000E2BDA" w:rsidP="000E2BDA">
      <w:pPr>
        <w:spacing w:after="0" w:line="360" w:lineRule="auto"/>
        <w:ind w:left="425" w:hanging="425"/>
        <w:jc w:val="center"/>
        <w:rPr>
          <w:rFonts w:cstheme="minorHAnsi"/>
          <w:b/>
        </w:rPr>
      </w:pPr>
      <w:r w:rsidRPr="00D26872">
        <w:rPr>
          <w:rFonts w:cstheme="minorHAnsi"/>
          <w:b/>
        </w:rPr>
        <w:t>§ 7</w:t>
      </w:r>
    </w:p>
    <w:p w:rsidR="000E2BDA" w:rsidRPr="00D26872" w:rsidRDefault="000E2BDA" w:rsidP="000E2BDA">
      <w:pPr>
        <w:pStyle w:val="Nagwek1"/>
        <w:spacing w:before="0" w:line="360" w:lineRule="auto"/>
        <w:ind w:left="425" w:hanging="425"/>
        <w:jc w:val="center"/>
        <w:rPr>
          <w:rFonts w:asciiTheme="minorHAnsi" w:hAnsiTheme="minorHAnsi" w:cstheme="minorHAnsi"/>
          <w:color w:val="auto"/>
          <w:sz w:val="22"/>
          <w:szCs w:val="22"/>
        </w:rPr>
      </w:pPr>
      <w:r w:rsidRPr="00D26872">
        <w:rPr>
          <w:rFonts w:asciiTheme="minorHAnsi" w:hAnsiTheme="minorHAnsi" w:cstheme="minorHAnsi"/>
          <w:color w:val="auto"/>
          <w:sz w:val="22"/>
          <w:szCs w:val="22"/>
        </w:rPr>
        <w:t>Kary umowne</w:t>
      </w:r>
    </w:p>
    <w:p w:rsidR="000E2BDA" w:rsidRPr="00D26872" w:rsidRDefault="000E2BDA" w:rsidP="000E2BDA">
      <w:pPr>
        <w:numPr>
          <w:ilvl w:val="0"/>
          <w:numId w:val="22"/>
        </w:numPr>
        <w:spacing w:after="0" w:line="360" w:lineRule="auto"/>
        <w:ind w:left="426" w:hanging="426"/>
        <w:jc w:val="both"/>
        <w:rPr>
          <w:rFonts w:cstheme="minorHAnsi"/>
        </w:rPr>
      </w:pPr>
      <w:r w:rsidRPr="00D26872">
        <w:rPr>
          <w:rFonts w:cstheme="minorHAnsi"/>
        </w:rPr>
        <w:t xml:space="preserve">Wykonawca zapłaci Zamawiającemu karę umowną w wysokości 3% szacunkowej wartości wynagrodzenia, określonej w Warunkach płatności i rozliczeń ust. 3 liczonej od niezrealizowanej części umowy, w przypadku odstąpienia od umowy lub jej rozwiązania z przyczyn leżących po stronie Wykonawcy. </w:t>
      </w:r>
    </w:p>
    <w:p w:rsidR="000E2BDA" w:rsidRPr="00D26872" w:rsidRDefault="000E2BDA" w:rsidP="000E2BDA">
      <w:pPr>
        <w:numPr>
          <w:ilvl w:val="0"/>
          <w:numId w:val="22"/>
        </w:numPr>
        <w:spacing w:after="0" w:line="360" w:lineRule="auto"/>
        <w:ind w:left="426" w:hanging="426"/>
        <w:jc w:val="both"/>
        <w:rPr>
          <w:rFonts w:cstheme="minorHAnsi"/>
        </w:rPr>
      </w:pPr>
      <w:r w:rsidRPr="00D26872">
        <w:rPr>
          <w:rFonts w:cstheme="minorHAnsi"/>
        </w:rPr>
        <w:t>Zamawiający zapłaci Wykonawcy karę umowną w wysokości 3% szacunkowej wartości wynagrodzenia, określonej w Warunkach płatności i rozliczeń ust. 3 liczonej od niezrealizowanej części umowy, w przypadku odstąpienia od umowy lub jej rozwiązania z przyczyn leżących po stronie Zamawiającego.</w:t>
      </w:r>
    </w:p>
    <w:p w:rsidR="000E2BDA" w:rsidRPr="00D26872" w:rsidRDefault="000E2BDA" w:rsidP="000E2BDA">
      <w:pPr>
        <w:numPr>
          <w:ilvl w:val="0"/>
          <w:numId w:val="22"/>
        </w:numPr>
        <w:spacing w:after="0" w:line="360" w:lineRule="auto"/>
        <w:ind w:left="426" w:hanging="426"/>
        <w:jc w:val="both"/>
        <w:rPr>
          <w:rFonts w:cstheme="minorHAnsi"/>
        </w:rPr>
      </w:pPr>
      <w:r w:rsidRPr="00D26872">
        <w:rPr>
          <w:rFonts w:cstheme="minorHAnsi"/>
        </w:rPr>
        <w:t>W przypadku utraty, ubytku, uszkodzenia przesyłki bądź niewykonania lub nienależytego wykonania usług stanowiących przedmiot zamówienia, Wykonawca zapłaci Zamawiającemu należne odszkodowania, zgodnie z przepisami ustawy Prawo pocztowe.</w:t>
      </w:r>
    </w:p>
    <w:p w:rsidR="000E2BDA" w:rsidRPr="00D26872" w:rsidRDefault="000E2BDA" w:rsidP="000E2BDA">
      <w:pPr>
        <w:numPr>
          <w:ilvl w:val="0"/>
          <w:numId w:val="22"/>
        </w:numPr>
        <w:spacing w:after="0" w:line="360" w:lineRule="auto"/>
        <w:ind w:left="426" w:hanging="426"/>
        <w:jc w:val="both"/>
        <w:rPr>
          <w:rFonts w:cstheme="minorHAnsi"/>
        </w:rPr>
      </w:pPr>
      <w:r w:rsidRPr="00D26872">
        <w:rPr>
          <w:rFonts w:cstheme="minorHAnsi"/>
        </w:rPr>
        <w:t>Kary umowne, o których mowa w ust. 1, Wykonawca zapłaci Zamawiającemu w terminie 21 dni liczonych od otrzymania przez Wykonawcę właściwej noty obciążeniowej.</w:t>
      </w:r>
    </w:p>
    <w:p w:rsidR="000E2BDA" w:rsidRPr="00D26872" w:rsidRDefault="000E2BDA" w:rsidP="000E2BDA">
      <w:pPr>
        <w:numPr>
          <w:ilvl w:val="0"/>
          <w:numId w:val="22"/>
        </w:numPr>
        <w:spacing w:after="0" w:line="360" w:lineRule="auto"/>
        <w:ind w:left="426" w:hanging="426"/>
        <w:jc w:val="both"/>
        <w:rPr>
          <w:rFonts w:cstheme="minorHAnsi"/>
        </w:rPr>
      </w:pPr>
      <w:r w:rsidRPr="00D26872">
        <w:rPr>
          <w:rFonts w:cstheme="minorHAnsi"/>
        </w:rPr>
        <w:t>Wykonawca oświadcza, iż upoważnia Zamawiającego do potrącenia z należnego mu wynagrodzenia kar umownych naliczonych przez Zamawiającego, po przeprowadzeniu postępowania potwierdzającego zasadność i wysokość naliczonej kary umownej.</w:t>
      </w:r>
    </w:p>
    <w:p w:rsidR="000E2BDA" w:rsidRPr="00D26872" w:rsidRDefault="000E2BDA" w:rsidP="000E2BDA">
      <w:pPr>
        <w:numPr>
          <w:ilvl w:val="0"/>
          <w:numId w:val="22"/>
        </w:numPr>
        <w:spacing w:after="0" w:line="360" w:lineRule="auto"/>
        <w:ind w:left="426" w:hanging="426"/>
        <w:jc w:val="both"/>
        <w:rPr>
          <w:rFonts w:cstheme="minorHAnsi"/>
        </w:rPr>
      </w:pPr>
      <w:r w:rsidRPr="00D26872">
        <w:rPr>
          <w:rFonts w:cstheme="minorHAnsi"/>
        </w:rPr>
        <w:t>Łączna, maksymalna wartość kar umownych nie przekroczy 20 % kwoty, o której mowa w 6 ust. 3 umowy.</w:t>
      </w:r>
    </w:p>
    <w:p w:rsidR="000E2BDA" w:rsidRPr="00D26872" w:rsidRDefault="000E2BDA" w:rsidP="000E2BDA">
      <w:pPr>
        <w:numPr>
          <w:ilvl w:val="0"/>
          <w:numId w:val="22"/>
        </w:numPr>
        <w:spacing w:after="0" w:line="360" w:lineRule="auto"/>
        <w:ind w:left="426" w:hanging="426"/>
        <w:jc w:val="both"/>
        <w:rPr>
          <w:rFonts w:cstheme="minorHAnsi"/>
        </w:rPr>
      </w:pPr>
      <w:r w:rsidRPr="00D26872">
        <w:rPr>
          <w:rFonts w:cstheme="minorHAnsi"/>
        </w:rPr>
        <w:t>Strony zastrzegają sobie prawo do odszkodowania uzupełniającego przenoszącego wysokość kar umownych do wysokości rzeczywiście poniesionej szkody na zasadach ogólnych.</w:t>
      </w:r>
    </w:p>
    <w:p w:rsidR="000E2BDA" w:rsidRPr="00D26872" w:rsidRDefault="000E2BDA" w:rsidP="000E2BDA">
      <w:pPr>
        <w:spacing w:after="0" w:line="360" w:lineRule="auto"/>
        <w:ind w:left="426" w:hanging="426"/>
        <w:rPr>
          <w:rFonts w:cstheme="minorHAnsi"/>
        </w:rPr>
      </w:pPr>
    </w:p>
    <w:p w:rsidR="000E2BDA" w:rsidRPr="00D26872" w:rsidRDefault="000E2BDA" w:rsidP="000E2BDA">
      <w:pPr>
        <w:pStyle w:val="Nagwek1"/>
        <w:spacing w:before="0" w:line="360" w:lineRule="auto"/>
        <w:ind w:left="425" w:hanging="425"/>
        <w:jc w:val="center"/>
        <w:rPr>
          <w:rFonts w:asciiTheme="minorHAnsi" w:hAnsiTheme="minorHAnsi" w:cstheme="minorHAnsi"/>
          <w:color w:val="auto"/>
          <w:sz w:val="22"/>
          <w:szCs w:val="22"/>
        </w:rPr>
      </w:pPr>
      <w:r w:rsidRPr="00D26872">
        <w:rPr>
          <w:rFonts w:asciiTheme="minorHAnsi" w:hAnsiTheme="minorHAnsi" w:cstheme="minorHAnsi"/>
          <w:color w:val="auto"/>
          <w:sz w:val="22"/>
          <w:szCs w:val="22"/>
        </w:rPr>
        <w:t>§ 8</w:t>
      </w:r>
    </w:p>
    <w:p w:rsidR="000E2BDA" w:rsidRPr="00D26872" w:rsidRDefault="000E2BDA" w:rsidP="000E2BDA">
      <w:pPr>
        <w:pStyle w:val="Nagwek1"/>
        <w:spacing w:before="0" w:line="360" w:lineRule="auto"/>
        <w:ind w:left="425" w:hanging="425"/>
        <w:jc w:val="center"/>
        <w:rPr>
          <w:rFonts w:asciiTheme="minorHAnsi" w:hAnsiTheme="minorHAnsi" w:cstheme="minorHAnsi"/>
          <w:color w:val="auto"/>
          <w:sz w:val="22"/>
          <w:szCs w:val="22"/>
        </w:rPr>
      </w:pPr>
      <w:r w:rsidRPr="00D26872">
        <w:rPr>
          <w:rFonts w:asciiTheme="minorHAnsi" w:hAnsiTheme="minorHAnsi" w:cstheme="minorHAnsi"/>
          <w:color w:val="auto"/>
          <w:sz w:val="22"/>
          <w:szCs w:val="22"/>
        </w:rPr>
        <w:t>Postanowienia Stron na wypadek zmian umowy</w:t>
      </w:r>
    </w:p>
    <w:p w:rsidR="000E2BDA" w:rsidRPr="00D26872" w:rsidRDefault="000E2BDA" w:rsidP="000E2BDA">
      <w:pPr>
        <w:numPr>
          <w:ilvl w:val="0"/>
          <w:numId w:val="23"/>
        </w:numPr>
        <w:spacing w:after="0" w:line="360" w:lineRule="auto"/>
        <w:ind w:left="426" w:hanging="426"/>
        <w:jc w:val="both"/>
        <w:rPr>
          <w:rFonts w:cstheme="minorHAnsi"/>
        </w:rPr>
      </w:pPr>
      <w:r w:rsidRPr="00D26872">
        <w:rPr>
          <w:rFonts w:cstheme="minorHAnsi"/>
        </w:rPr>
        <w:t xml:space="preserve">Zmiany do umowy może inicjować zarówno Zamawiający jak i Wykonawca, składając pisemny wniosek do drugiej strony, zawierający propozycję zmiany i jej uzasadnienie. </w:t>
      </w:r>
    </w:p>
    <w:p w:rsidR="000E2BDA" w:rsidRPr="00D26872" w:rsidRDefault="000E2BDA" w:rsidP="000E2BDA">
      <w:pPr>
        <w:numPr>
          <w:ilvl w:val="0"/>
          <w:numId w:val="23"/>
        </w:numPr>
        <w:spacing w:after="0" w:line="360" w:lineRule="auto"/>
        <w:ind w:left="426" w:hanging="426"/>
        <w:jc w:val="both"/>
        <w:rPr>
          <w:rFonts w:cstheme="minorHAnsi"/>
        </w:rPr>
      </w:pPr>
      <w:r w:rsidRPr="00D26872">
        <w:rPr>
          <w:rFonts w:cstheme="minorHAnsi"/>
        </w:rPr>
        <w:t xml:space="preserve">Zakazuje się istotnych zmian postanowień zawartej umowy w stosunku do treści oferty, na podstawie której dokonano wyboru Wykonawcy. Zamawiający dokona zmiany postanowień zawartej umowy w stosunku do treści oferty, na podstawie której dokonano wyboru Wykonawcy tylko w przypadkach i na warunkach przewidzianych przez Zamawiającego. </w:t>
      </w:r>
    </w:p>
    <w:p w:rsidR="000E2BDA" w:rsidRPr="00D26872" w:rsidRDefault="000E2BDA" w:rsidP="000E2BDA">
      <w:pPr>
        <w:numPr>
          <w:ilvl w:val="0"/>
          <w:numId w:val="23"/>
        </w:numPr>
        <w:spacing w:after="0" w:line="360" w:lineRule="auto"/>
        <w:ind w:left="426" w:hanging="426"/>
        <w:jc w:val="both"/>
        <w:rPr>
          <w:rFonts w:cstheme="minorHAnsi"/>
        </w:rPr>
      </w:pPr>
      <w:r w:rsidRPr="00D26872">
        <w:rPr>
          <w:rFonts w:cstheme="minorHAnsi"/>
        </w:rPr>
        <w:t>Zamawiający przewiduje następujące zmiany:</w:t>
      </w:r>
    </w:p>
    <w:p w:rsidR="000E2BDA" w:rsidRPr="00D26872" w:rsidRDefault="000E2BDA" w:rsidP="000E2BDA">
      <w:pPr>
        <w:pStyle w:val="Akapitzlist"/>
        <w:numPr>
          <w:ilvl w:val="0"/>
          <w:numId w:val="31"/>
        </w:numPr>
        <w:spacing w:line="360" w:lineRule="auto"/>
        <w:ind w:left="426" w:hanging="426"/>
        <w:contextualSpacing w:val="0"/>
        <w:rPr>
          <w:rFonts w:asciiTheme="minorHAnsi" w:hAnsiTheme="minorHAnsi" w:cstheme="minorHAnsi"/>
          <w:sz w:val="22"/>
          <w:szCs w:val="22"/>
        </w:rPr>
      </w:pPr>
      <w:r w:rsidRPr="00D26872">
        <w:rPr>
          <w:rFonts w:asciiTheme="minorHAnsi" w:hAnsiTheme="minorHAnsi" w:cstheme="minorHAnsi"/>
          <w:sz w:val="22"/>
          <w:szCs w:val="22"/>
        </w:rPr>
        <w:t>zmiany powszechnie obowiązujących przepisów prawa w zakresie mającym wpływ na realizację przedmiotu zamówienia,</w:t>
      </w:r>
    </w:p>
    <w:p w:rsidR="000E2BDA" w:rsidRPr="00D26872" w:rsidRDefault="000E2BDA" w:rsidP="000E2BDA">
      <w:pPr>
        <w:pStyle w:val="Akapitzlist"/>
        <w:numPr>
          <w:ilvl w:val="0"/>
          <w:numId w:val="31"/>
        </w:numPr>
        <w:spacing w:line="360" w:lineRule="auto"/>
        <w:ind w:left="426" w:hanging="426"/>
        <w:contextualSpacing w:val="0"/>
        <w:rPr>
          <w:rFonts w:asciiTheme="minorHAnsi" w:hAnsiTheme="minorHAnsi" w:cstheme="minorHAnsi"/>
          <w:sz w:val="22"/>
          <w:szCs w:val="22"/>
        </w:rPr>
      </w:pPr>
      <w:r w:rsidRPr="00D26872">
        <w:rPr>
          <w:rFonts w:asciiTheme="minorHAnsi" w:hAnsiTheme="minorHAnsi" w:cstheme="minorHAnsi"/>
          <w:sz w:val="22"/>
          <w:szCs w:val="22"/>
        </w:rPr>
        <w:t>z przyczyn organizacyjnych ze strony Zamawiającego, w tym w strukturze organizacyjnej,</w:t>
      </w:r>
    </w:p>
    <w:p w:rsidR="000E2BDA" w:rsidRPr="00D26872" w:rsidRDefault="000E2BDA" w:rsidP="000E2BDA">
      <w:pPr>
        <w:pStyle w:val="Akapitzlist"/>
        <w:numPr>
          <w:ilvl w:val="0"/>
          <w:numId w:val="31"/>
        </w:numPr>
        <w:spacing w:line="360" w:lineRule="auto"/>
        <w:ind w:left="426" w:hanging="426"/>
        <w:contextualSpacing w:val="0"/>
        <w:rPr>
          <w:rFonts w:asciiTheme="minorHAnsi" w:hAnsiTheme="minorHAnsi" w:cstheme="minorHAnsi"/>
          <w:sz w:val="22"/>
          <w:szCs w:val="22"/>
        </w:rPr>
      </w:pPr>
      <w:r w:rsidRPr="00D26872">
        <w:rPr>
          <w:rFonts w:asciiTheme="minorHAnsi" w:hAnsiTheme="minorHAnsi" w:cstheme="minorHAnsi"/>
          <w:sz w:val="22"/>
          <w:szCs w:val="22"/>
        </w:rPr>
        <w:t>z przyczyn wynikających ze specyfiki działalności Zamawiającego,</w:t>
      </w:r>
    </w:p>
    <w:p w:rsidR="000E2BDA" w:rsidRPr="00D26872" w:rsidRDefault="000E2BDA" w:rsidP="000E2BDA">
      <w:pPr>
        <w:pStyle w:val="Akapitzlist"/>
        <w:numPr>
          <w:ilvl w:val="0"/>
          <w:numId w:val="31"/>
        </w:numPr>
        <w:spacing w:line="360" w:lineRule="auto"/>
        <w:ind w:left="426" w:hanging="426"/>
        <w:contextualSpacing w:val="0"/>
        <w:rPr>
          <w:rFonts w:asciiTheme="minorHAnsi" w:hAnsiTheme="minorHAnsi" w:cstheme="minorHAnsi"/>
          <w:sz w:val="22"/>
          <w:szCs w:val="22"/>
        </w:rPr>
      </w:pPr>
      <w:r w:rsidRPr="00D26872">
        <w:rPr>
          <w:rFonts w:asciiTheme="minorHAnsi" w:hAnsiTheme="minorHAnsi" w:cstheme="minorHAnsi"/>
          <w:sz w:val="22"/>
          <w:szCs w:val="22"/>
        </w:rPr>
        <w:t>zaistnienia siły wyższej. Pod pojęciem siły wyższej Zamawiający rozumie okoliczności, które pomimo zachowania należytej staranności są nieprzewidywalne oraz, którym nie można zapobiec lub przeciwstawić się skutecznie,</w:t>
      </w:r>
    </w:p>
    <w:p w:rsidR="000E2BDA" w:rsidRPr="00D26872" w:rsidRDefault="000E2BDA" w:rsidP="000E2BDA">
      <w:pPr>
        <w:pStyle w:val="Akapitzlist"/>
        <w:numPr>
          <w:ilvl w:val="0"/>
          <w:numId w:val="31"/>
        </w:numPr>
        <w:spacing w:line="360" w:lineRule="auto"/>
        <w:ind w:left="426" w:hanging="426"/>
        <w:contextualSpacing w:val="0"/>
        <w:rPr>
          <w:rFonts w:asciiTheme="minorHAnsi" w:hAnsiTheme="minorHAnsi" w:cstheme="minorHAnsi"/>
          <w:sz w:val="22"/>
          <w:szCs w:val="22"/>
        </w:rPr>
      </w:pPr>
      <w:r w:rsidRPr="00D26872">
        <w:rPr>
          <w:rFonts w:asciiTheme="minorHAnsi" w:hAnsiTheme="minorHAnsi" w:cstheme="minorHAnsi"/>
          <w:sz w:val="22"/>
          <w:szCs w:val="22"/>
        </w:rPr>
        <w:t>zmiany stawek obowiązujących podatków i innych składników ceny, w szczególności podatku od towarów i usług ( VAT).</w:t>
      </w:r>
    </w:p>
    <w:p w:rsidR="001A0881" w:rsidRPr="00D26872" w:rsidRDefault="001A0881" w:rsidP="000E2BDA">
      <w:pPr>
        <w:pStyle w:val="Akapitzlist"/>
        <w:numPr>
          <w:ilvl w:val="0"/>
          <w:numId w:val="31"/>
        </w:numPr>
        <w:spacing w:line="360" w:lineRule="auto"/>
        <w:ind w:left="426" w:hanging="426"/>
        <w:contextualSpacing w:val="0"/>
        <w:rPr>
          <w:rFonts w:asciiTheme="minorHAnsi" w:hAnsiTheme="minorHAnsi" w:cstheme="minorHAnsi"/>
          <w:sz w:val="22"/>
          <w:szCs w:val="22"/>
        </w:rPr>
      </w:pPr>
      <w:r w:rsidRPr="00D26872">
        <w:rPr>
          <w:rFonts w:asciiTheme="minorHAnsi" w:hAnsiTheme="minorHAnsi" w:cstheme="minorHAnsi"/>
          <w:sz w:val="22"/>
          <w:szCs w:val="22"/>
        </w:rPr>
        <w:t>zmiany cen jednostkowych zgodnie z ustawę Prawo Pocztowe</w:t>
      </w:r>
    </w:p>
    <w:p w:rsidR="000E2BDA" w:rsidRPr="00D26872" w:rsidRDefault="000E2BDA" w:rsidP="000E2BDA">
      <w:pPr>
        <w:pStyle w:val="Akapitzlist"/>
        <w:numPr>
          <w:ilvl w:val="0"/>
          <w:numId w:val="23"/>
        </w:numPr>
        <w:spacing w:line="360" w:lineRule="auto"/>
        <w:ind w:hanging="351"/>
        <w:contextualSpacing w:val="0"/>
        <w:rPr>
          <w:rFonts w:asciiTheme="minorHAnsi" w:hAnsiTheme="minorHAnsi" w:cstheme="minorHAnsi"/>
          <w:sz w:val="22"/>
          <w:szCs w:val="22"/>
        </w:rPr>
      </w:pPr>
      <w:r w:rsidRPr="00D26872">
        <w:rPr>
          <w:rFonts w:asciiTheme="minorHAnsi" w:hAnsiTheme="minorHAnsi" w:cstheme="minorHAnsi"/>
          <w:sz w:val="22"/>
          <w:szCs w:val="22"/>
        </w:rPr>
        <w:t>Zmiana poziomu wynagrodzenia, o której mowa w § 6 ust. 5 lit. d umowy może nastąpić po złożeniu przez Wykonawcę wniosku, uzupełnionego o szczegółowy wykaz oraz wyliczenia wzrostu kosztów świadczenia usługi w stosunku do kosztów przyjętych w ofercie Wykonawcy.</w:t>
      </w:r>
    </w:p>
    <w:p w:rsidR="000E2BDA" w:rsidRPr="00D26872" w:rsidRDefault="000E2BDA" w:rsidP="000E2BDA">
      <w:pPr>
        <w:pStyle w:val="Akapitzlist"/>
        <w:numPr>
          <w:ilvl w:val="0"/>
          <w:numId w:val="23"/>
        </w:numPr>
        <w:spacing w:line="360" w:lineRule="auto"/>
        <w:ind w:hanging="351"/>
        <w:contextualSpacing w:val="0"/>
        <w:rPr>
          <w:rFonts w:asciiTheme="minorHAnsi" w:hAnsiTheme="minorHAnsi" w:cstheme="minorHAnsi"/>
          <w:sz w:val="22"/>
          <w:szCs w:val="22"/>
        </w:rPr>
      </w:pPr>
      <w:r w:rsidRPr="00D26872">
        <w:rPr>
          <w:rFonts w:asciiTheme="minorHAnsi" w:hAnsiTheme="minorHAnsi" w:cstheme="minorHAnsi"/>
          <w:sz w:val="22"/>
          <w:szCs w:val="22"/>
        </w:rPr>
        <w:t>Wzrost wynagrodzenia, o którym mowa w § 6 ust. 5 lit. d umowy nastąpi w oparciu o procentowy wzrost przeciętnego wynagrodzenia w sektorze przedsiębiorstw w 2023 roku w stosunku do 2022 roku, ogłoszonego w komunikacie GUS publikowanym w Dzienniku Urzędowym RP „Monitor Polski”.</w:t>
      </w:r>
    </w:p>
    <w:p w:rsidR="000E2BDA" w:rsidRPr="00D26872" w:rsidRDefault="000E2BDA" w:rsidP="000E2BDA">
      <w:pPr>
        <w:pStyle w:val="Akapitzlist"/>
        <w:numPr>
          <w:ilvl w:val="0"/>
          <w:numId w:val="23"/>
        </w:numPr>
        <w:spacing w:line="360" w:lineRule="auto"/>
        <w:ind w:hanging="351"/>
        <w:contextualSpacing w:val="0"/>
        <w:rPr>
          <w:rFonts w:asciiTheme="minorHAnsi" w:hAnsiTheme="minorHAnsi" w:cstheme="minorHAnsi"/>
          <w:sz w:val="22"/>
          <w:szCs w:val="22"/>
        </w:rPr>
      </w:pPr>
      <w:r w:rsidRPr="00D26872">
        <w:rPr>
          <w:rFonts w:asciiTheme="minorHAnsi" w:hAnsiTheme="minorHAnsi" w:cstheme="minorHAnsi"/>
          <w:sz w:val="22"/>
          <w:szCs w:val="22"/>
        </w:rPr>
        <w:t>Pierwsza zmiana wynagrodzenia, o której mowa w ust. 4-5, może nastąpić w II kwartale 2023 r. i obejmować wyłącznie części wynagrodzenia Wykonawcy, których płatność przypada od tego momentu.</w:t>
      </w:r>
    </w:p>
    <w:p w:rsidR="000E2BDA" w:rsidRPr="00D26872" w:rsidRDefault="000E2BDA" w:rsidP="000E2BDA">
      <w:pPr>
        <w:pStyle w:val="Akapitzlist"/>
        <w:numPr>
          <w:ilvl w:val="0"/>
          <w:numId w:val="23"/>
        </w:numPr>
        <w:spacing w:line="360" w:lineRule="auto"/>
        <w:ind w:hanging="351"/>
        <w:contextualSpacing w:val="0"/>
        <w:rPr>
          <w:rFonts w:asciiTheme="minorHAnsi" w:hAnsiTheme="minorHAnsi" w:cstheme="minorHAnsi"/>
          <w:sz w:val="22"/>
          <w:szCs w:val="22"/>
        </w:rPr>
      </w:pPr>
      <w:r w:rsidRPr="00D26872">
        <w:rPr>
          <w:rFonts w:asciiTheme="minorHAnsi" w:hAnsiTheme="minorHAnsi" w:cstheme="minorHAnsi"/>
          <w:sz w:val="22"/>
          <w:szCs w:val="22"/>
        </w:rPr>
        <w:t>Maksymalna wartość zmiany wynagrodzenia w efekcie zastosowania postanowień ust. 4-6 nie może przekroczyć 5 % wynagrodzenia, o którym mowa w § 6 ust. 3 umowy.</w:t>
      </w:r>
    </w:p>
    <w:p w:rsidR="000E2BDA" w:rsidRPr="00D26872" w:rsidRDefault="000E2BDA" w:rsidP="000E2BDA">
      <w:pPr>
        <w:pStyle w:val="Nagwek1"/>
        <w:spacing w:before="0" w:line="360" w:lineRule="auto"/>
        <w:ind w:left="425" w:hanging="425"/>
        <w:jc w:val="center"/>
        <w:rPr>
          <w:rFonts w:asciiTheme="minorHAnsi" w:hAnsiTheme="minorHAnsi" w:cstheme="minorHAnsi"/>
          <w:color w:val="auto"/>
          <w:sz w:val="22"/>
          <w:szCs w:val="22"/>
        </w:rPr>
      </w:pPr>
      <w:r w:rsidRPr="00D26872">
        <w:rPr>
          <w:rFonts w:asciiTheme="minorHAnsi" w:hAnsiTheme="minorHAnsi" w:cstheme="minorHAnsi"/>
          <w:color w:val="auto"/>
          <w:sz w:val="22"/>
          <w:szCs w:val="22"/>
        </w:rPr>
        <w:t>§ 9</w:t>
      </w:r>
    </w:p>
    <w:p w:rsidR="000E2BDA" w:rsidRPr="00D26872" w:rsidRDefault="000E2BDA" w:rsidP="000E2BDA">
      <w:pPr>
        <w:pStyle w:val="Nagwek1"/>
        <w:spacing w:before="0" w:line="360" w:lineRule="auto"/>
        <w:ind w:left="425" w:hanging="425"/>
        <w:jc w:val="center"/>
        <w:rPr>
          <w:rFonts w:asciiTheme="minorHAnsi" w:hAnsiTheme="minorHAnsi" w:cstheme="minorHAnsi"/>
          <w:color w:val="auto"/>
          <w:sz w:val="22"/>
          <w:szCs w:val="22"/>
        </w:rPr>
      </w:pPr>
      <w:r w:rsidRPr="00D26872">
        <w:rPr>
          <w:rFonts w:asciiTheme="minorHAnsi" w:hAnsiTheme="minorHAnsi" w:cstheme="minorHAnsi"/>
          <w:color w:val="auto"/>
          <w:sz w:val="22"/>
          <w:szCs w:val="22"/>
        </w:rPr>
        <w:t>Rozwiązanie umowy</w:t>
      </w:r>
    </w:p>
    <w:p w:rsidR="00D26872" w:rsidRPr="00D26872" w:rsidRDefault="00D26872" w:rsidP="00D26872">
      <w:pPr>
        <w:numPr>
          <w:ilvl w:val="0"/>
          <w:numId w:val="24"/>
        </w:numPr>
        <w:spacing w:after="0" w:line="360" w:lineRule="auto"/>
        <w:ind w:left="426" w:hanging="360"/>
        <w:jc w:val="both"/>
        <w:rPr>
          <w:rFonts w:cstheme="minorHAnsi"/>
        </w:rPr>
      </w:pPr>
      <w:r w:rsidRPr="00D26872">
        <w:rPr>
          <w:rFonts w:cstheme="minorHAnsi"/>
        </w:rPr>
        <w:t>Zamawiający może  :</w:t>
      </w:r>
    </w:p>
    <w:p w:rsidR="00D26872" w:rsidRPr="00D26872" w:rsidRDefault="00D26872" w:rsidP="00D26872">
      <w:pPr>
        <w:pStyle w:val="Akapitzlist"/>
        <w:numPr>
          <w:ilvl w:val="1"/>
          <w:numId w:val="24"/>
        </w:numPr>
        <w:tabs>
          <w:tab w:val="left" w:pos="993"/>
        </w:tabs>
        <w:spacing w:line="360" w:lineRule="auto"/>
        <w:ind w:hanging="360"/>
        <w:contextualSpacing w:val="0"/>
        <w:rPr>
          <w:rFonts w:asciiTheme="minorHAnsi" w:hAnsiTheme="minorHAnsi" w:cstheme="minorHAnsi"/>
          <w:sz w:val="22"/>
          <w:szCs w:val="22"/>
        </w:rPr>
      </w:pPr>
      <w:r w:rsidRPr="00D26872">
        <w:rPr>
          <w:rFonts w:asciiTheme="minorHAnsi" w:hAnsiTheme="minorHAnsi" w:cstheme="minorHAnsi"/>
          <w:sz w:val="22"/>
          <w:szCs w:val="22"/>
        </w:rPr>
        <w:t>Odstąpić od umowy w razie zaistnienia istotnej zmiany okoliczności powodującej, że wykonanie umowy nie leży w interesie publicznym, czego nie można było przewidzieć w chwili zawarcia umowy. Zamawiający może odstąpić od umowy terminie 30 dni od powzięcia wiadomości o tych okolicznościach. W takim wypadku Wykonawca może żądać jedynie wynagrodzenia należnego mu z tytułu wykonania części umowy;</w:t>
      </w:r>
    </w:p>
    <w:p w:rsidR="000E2BDA" w:rsidRPr="00D26872" w:rsidRDefault="00D26872" w:rsidP="00D26872">
      <w:pPr>
        <w:pStyle w:val="Akapitzlist"/>
        <w:numPr>
          <w:ilvl w:val="1"/>
          <w:numId w:val="24"/>
        </w:numPr>
        <w:tabs>
          <w:tab w:val="left" w:pos="993"/>
        </w:tabs>
        <w:spacing w:line="360" w:lineRule="auto"/>
        <w:ind w:hanging="282"/>
        <w:contextualSpacing w:val="0"/>
        <w:rPr>
          <w:rFonts w:asciiTheme="minorHAnsi" w:hAnsiTheme="minorHAnsi" w:cstheme="minorHAnsi"/>
          <w:sz w:val="22"/>
          <w:szCs w:val="22"/>
        </w:rPr>
      </w:pPr>
      <w:r w:rsidRPr="00D26872">
        <w:rPr>
          <w:rFonts w:asciiTheme="minorHAnsi" w:hAnsiTheme="minorHAnsi" w:cstheme="minorHAnsi"/>
          <w:sz w:val="22"/>
          <w:szCs w:val="22"/>
        </w:rPr>
        <w:t>Rozwiązać umowę w trybie natychmiastowym</w:t>
      </w:r>
      <w:r w:rsidR="000E2BDA" w:rsidRPr="00D26872">
        <w:rPr>
          <w:rFonts w:asciiTheme="minorHAnsi" w:hAnsiTheme="minorHAnsi" w:cstheme="minorHAnsi"/>
          <w:sz w:val="22"/>
          <w:szCs w:val="22"/>
        </w:rPr>
        <w:t>, jeżeli:</w:t>
      </w:r>
    </w:p>
    <w:p w:rsidR="000E2BDA" w:rsidRPr="00D26872" w:rsidRDefault="000E2BDA" w:rsidP="000E2BDA">
      <w:pPr>
        <w:pStyle w:val="Akapitzlist"/>
        <w:numPr>
          <w:ilvl w:val="0"/>
          <w:numId w:val="30"/>
        </w:numPr>
        <w:tabs>
          <w:tab w:val="left" w:pos="993"/>
        </w:tabs>
        <w:spacing w:line="360" w:lineRule="auto"/>
        <w:contextualSpacing w:val="0"/>
        <w:rPr>
          <w:rFonts w:asciiTheme="minorHAnsi" w:hAnsiTheme="minorHAnsi" w:cstheme="minorHAnsi"/>
          <w:sz w:val="22"/>
          <w:szCs w:val="22"/>
        </w:rPr>
      </w:pPr>
      <w:r w:rsidRPr="00D26872">
        <w:rPr>
          <w:rFonts w:asciiTheme="minorHAnsi" w:hAnsiTheme="minorHAnsi" w:cstheme="minorHAnsi"/>
          <w:sz w:val="22"/>
          <w:szCs w:val="22"/>
        </w:rPr>
        <w:t>zostanie złożony wniosek o ogłoszenie upadłości Wykonawcy albo oświadczenie o wszczęciu postępowania naprawczego przez Wykonawcę,</w:t>
      </w:r>
    </w:p>
    <w:p w:rsidR="000E2BDA" w:rsidRPr="00D26872" w:rsidRDefault="000E2BDA" w:rsidP="000E2BDA">
      <w:pPr>
        <w:pStyle w:val="Akapitzlist"/>
        <w:numPr>
          <w:ilvl w:val="0"/>
          <w:numId w:val="30"/>
        </w:numPr>
        <w:tabs>
          <w:tab w:val="left" w:pos="993"/>
        </w:tabs>
        <w:spacing w:line="360" w:lineRule="auto"/>
        <w:contextualSpacing w:val="0"/>
        <w:rPr>
          <w:rFonts w:asciiTheme="minorHAnsi" w:hAnsiTheme="minorHAnsi" w:cstheme="minorHAnsi"/>
          <w:sz w:val="22"/>
          <w:szCs w:val="22"/>
        </w:rPr>
      </w:pPr>
      <w:r w:rsidRPr="00D26872">
        <w:rPr>
          <w:rFonts w:asciiTheme="minorHAnsi" w:hAnsiTheme="minorHAnsi" w:cstheme="minorHAnsi"/>
          <w:sz w:val="22"/>
          <w:szCs w:val="22"/>
        </w:rPr>
        <w:t>wystąpią okoliczności powodujące rozwiązanie lub likwidację Wykonawcy,</w:t>
      </w:r>
    </w:p>
    <w:p w:rsidR="000E2BDA" w:rsidRPr="00D26872" w:rsidRDefault="000E2BDA" w:rsidP="000E2BDA">
      <w:pPr>
        <w:pStyle w:val="Akapitzlist"/>
        <w:numPr>
          <w:ilvl w:val="0"/>
          <w:numId w:val="30"/>
        </w:numPr>
        <w:tabs>
          <w:tab w:val="left" w:pos="993"/>
        </w:tabs>
        <w:spacing w:line="360" w:lineRule="auto"/>
        <w:contextualSpacing w:val="0"/>
        <w:rPr>
          <w:rFonts w:asciiTheme="minorHAnsi" w:hAnsiTheme="minorHAnsi" w:cstheme="minorHAnsi"/>
          <w:sz w:val="22"/>
          <w:szCs w:val="22"/>
        </w:rPr>
      </w:pPr>
      <w:r w:rsidRPr="00D26872">
        <w:rPr>
          <w:rFonts w:asciiTheme="minorHAnsi" w:hAnsiTheme="minorHAnsi" w:cstheme="minorHAnsi"/>
          <w:sz w:val="22"/>
          <w:szCs w:val="22"/>
        </w:rPr>
        <w:t>zostanie wydany nakaz zajęcia majątku Wykonawcy,</w:t>
      </w:r>
    </w:p>
    <w:p w:rsidR="000E2BDA" w:rsidRPr="00D26872" w:rsidRDefault="000E2BDA" w:rsidP="000E2BDA">
      <w:pPr>
        <w:pStyle w:val="Akapitzlist"/>
        <w:numPr>
          <w:ilvl w:val="0"/>
          <w:numId w:val="30"/>
        </w:numPr>
        <w:tabs>
          <w:tab w:val="left" w:pos="993"/>
        </w:tabs>
        <w:spacing w:line="360" w:lineRule="auto"/>
        <w:contextualSpacing w:val="0"/>
        <w:rPr>
          <w:rFonts w:asciiTheme="minorHAnsi" w:hAnsiTheme="minorHAnsi" w:cstheme="minorHAnsi"/>
          <w:sz w:val="22"/>
          <w:szCs w:val="22"/>
        </w:rPr>
      </w:pPr>
      <w:r w:rsidRPr="00D26872">
        <w:rPr>
          <w:rFonts w:asciiTheme="minorHAnsi" w:hAnsiTheme="minorHAnsi" w:cstheme="minorHAnsi"/>
          <w:sz w:val="22"/>
          <w:szCs w:val="22"/>
        </w:rPr>
        <w:t>Wykonawca nie rozpocznie lub przerwie realizację usług i nie podejmie ich bez uzasadnionych przyczyn przez okres kolejnych 5 dni roboczych mimo wezwania Zamawiającego złożonego na piśmie,</w:t>
      </w:r>
    </w:p>
    <w:p w:rsidR="000E2BDA" w:rsidRPr="00D26872" w:rsidRDefault="000E2BDA" w:rsidP="000E2BDA">
      <w:pPr>
        <w:pStyle w:val="Akapitzlist"/>
        <w:numPr>
          <w:ilvl w:val="0"/>
          <w:numId w:val="30"/>
        </w:numPr>
        <w:tabs>
          <w:tab w:val="left" w:pos="993"/>
        </w:tabs>
        <w:spacing w:line="360" w:lineRule="auto"/>
        <w:contextualSpacing w:val="0"/>
        <w:rPr>
          <w:rFonts w:asciiTheme="minorHAnsi" w:hAnsiTheme="minorHAnsi" w:cstheme="minorHAnsi"/>
          <w:sz w:val="22"/>
          <w:szCs w:val="22"/>
        </w:rPr>
      </w:pPr>
      <w:r w:rsidRPr="00D26872">
        <w:rPr>
          <w:rFonts w:asciiTheme="minorHAnsi" w:hAnsiTheme="minorHAnsi" w:cstheme="minorHAnsi"/>
          <w:sz w:val="22"/>
          <w:szCs w:val="22"/>
        </w:rPr>
        <w:t>Wykonawca nie będzie wykonywał usług zgodnie z umową lub też nienależycie będzie wykonywał swoje zobowiązania umowne,</w:t>
      </w:r>
    </w:p>
    <w:p w:rsidR="000E2BDA" w:rsidRPr="00D26872" w:rsidRDefault="000E2BDA" w:rsidP="000E2BDA">
      <w:pPr>
        <w:pStyle w:val="Akapitzlist"/>
        <w:numPr>
          <w:ilvl w:val="0"/>
          <w:numId w:val="30"/>
        </w:numPr>
        <w:tabs>
          <w:tab w:val="left" w:pos="993"/>
        </w:tabs>
        <w:spacing w:line="360" w:lineRule="auto"/>
        <w:contextualSpacing w:val="0"/>
        <w:rPr>
          <w:rFonts w:asciiTheme="minorHAnsi" w:hAnsiTheme="minorHAnsi" w:cstheme="minorHAnsi"/>
          <w:sz w:val="22"/>
          <w:szCs w:val="22"/>
        </w:rPr>
      </w:pPr>
      <w:r w:rsidRPr="00D26872">
        <w:rPr>
          <w:rFonts w:asciiTheme="minorHAnsi" w:hAnsiTheme="minorHAnsi" w:cstheme="minorHAnsi"/>
          <w:sz w:val="22"/>
          <w:szCs w:val="22"/>
        </w:rPr>
        <w:t xml:space="preserve">wystąpią przyczyny </w:t>
      </w:r>
      <w:proofErr w:type="spellStart"/>
      <w:r w:rsidRPr="00D26872">
        <w:rPr>
          <w:rFonts w:asciiTheme="minorHAnsi" w:hAnsiTheme="minorHAnsi" w:cstheme="minorHAnsi"/>
          <w:sz w:val="22"/>
          <w:szCs w:val="22"/>
        </w:rPr>
        <w:t>formalno</w:t>
      </w:r>
      <w:proofErr w:type="spellEnd"/>
      <w:r w:rsidRPr="00D26872">
        <w:rPr>
          <w:rFonts w:asciiTheme="minorHAnsi" w:hAnsiTheme="minorHAnsi" w:cstheme="minorHAnsi"/>
          <w:sz w:val="22"/>
          <w:szCs w:val="22"/>
        </w:rPr>
        <w:t xml:space="preserve"> – prawne uniemożliwiające wykonanie umowy,</w:t>
      </w:r>
    </w:p>
    <w:p w:rsidR="000E2BDA" w:rsidRPr="00D26872" w:rsidRDefault="000E2BDA" w:rsidP="000E2BDA">
      <w:pPr>
        <w:pStyle w:val="Akapitzlist"/>
        <w:numPr>
          <w:ilvl w:val="0"/>
          <w:numId w:val="30"/>
        </w:numPr>
        <w:tabs>
          <w:tab w:val="left" w:pos="993"/>
        </w:tabs>
        <w:spacing w:line="360" w:lineRule="auto"/>
        <w:contextualSpacing w:val="0"/>
        <w:rPr>
          <w:rFonts w:asciiTheme="minorHAnsi" w:hAnsiTheme="minorHAnsi" w:cstheme="minorHAnsi"/>
          <w:sz w:val="22"/>
          <w:szCs w:val="22"/>
        </w:rPr>
      </w:pPr>
      <w:r w:rsidRPr="00D26872">
        <w:rPr>
          <w:rFonts w:asciiTheme="minorHAnsi" w:hAnsiTheme="minorHAnsi" w:cstheme="minorHAnsi"/>
          <w:sz w:val="22"/>
          <w:szCs w:val="22"/>
        </w:rPr>
        <w:t>w razie stwierdzenia przez Zamawiającego, że Wykonawca wykonuje usługi niezgodnie z zapisami w SWZ bądź innymi odpowiednimi przepisami, Zamawiający może wezwać go do zmiany sposobu wykonywania przedmiotu umowy i wyznaczyć mu w tym celu odpowiedni termin, a po jego bezskutecznym upływie umowę rozwiązać z przyczyn leżących wyłącznie po stronie Wykonawcy.</w:t>
      </w:r>
    </w:p>
    <w:p w:rsidR="000E2BDA" w:rsidRPr="00D26872" w:rsidRDefault="000E2BDA" w:rsidP="000E2BDA">
      <w:pPr>
        <w:pStyle w:val="Akapitzlist"/>
        <w:numPr>
          <w:ilvl w:val="0"/>
          <w:numId w:val="24"/>
        </w:numPr>
        <w:spacing w:line="360" w:lineRule="auto"/>
        <w:ind w:left="426" w:hanging="426"/>
        <w:contextualSpacing w:val="0"/>
        <w:rPr>
          <w:rFonts w:asciiTheme="minorHAnsi" w:hAnsiTheme="minorHAnsi" w:cstheme="minorHAnsi"/>
          <w:sz w:val="22"/>
          <w:szCs w:val="22"/>
        </w:rPr>
      </w:pPr>
      <w:r w:rsidRPr="00D26872">
        <w:rPr>
          <w:rFonts w:asciiTheme="minorHAnsi" w:hAnsiTheme="minorHAnsi" w:cstheme="minorHAnsi"/>
          <w:sz w:val="22"/>
          <w:szCs w:val="22"/>
        </w:rPr>
        <w:t>Odstąpienie od umowy lub jej rozwiązanie umowy, o których mowa w ust. 1 powinno nastąpić w formie pisemnej pod rygorem nieważności takiego oświadczenia i musi zawierać uzasadnienie.</w:t>
      </w:r>
    </w:p>
    <w:p w:rsidR="000E2BDA" w:rsidRPr="00D26872" w:rsidRDefault="000E2BDA" w:rsidP="000E2BDA">
      <w:pPr>
        <w:numPr>
          <w:ilvl w:val="0"/>
          <w:numId w:val="24"/>
        </w:numPr>
        <w:spacing w:after="0" w:line="360" w:lineRule="auto"/>
        <w:ind w:left="426" w:hanging="426"/>
        <w:jc w:val="both"/>
        <w:rPr>
          <w:rFonts w:cstheme="minorHAnsi"/>
        </w:rPr>
      </w:pPr>
      <w:r w:rsidRPr="00D26872">
        <w:rPr>
          <w:rFonts w:cstheme="minorHAnsi"/>
        </w:rPr>
        <w:t>Zamawiający zastrzega sobie możliwość wypowiedzenia umowy ze skutkiem natychmiastowym w przypadku wyczerpania kwoty szacunkowej wartości wynagrodzenia, o której mowa w § 6 ust. 3.</w:t>
      </w:r>
    </w:p>
    <w:p w:rsidR="000E2BDA" w:rsidRPr="00D26872" w:rsidRDefault="000E2BDA" w:rsidP="000E2BDA">
      <w:pPr>
        <w:pStyle w:val="Nagwek1"/>
        <w:spacing w:before="0" w:line="360" w:lineRule="auto"/>
        <w:ind w:left="425" w:hanging="425"/>
        <w:jc w:val="center"/>
        <w:rPr>
          <w:rFonts w:asciiTheme="minorHAnsi" w:hAnsiTheme="minorHAnsi" w:cstheme="minorHAnsi"/>
          <w:color w:val="auto"/>
          <w:sz w:val="22"/>
          <w:szCs w:val="22"/>
        </w:rPr>
      </w:pPr>
      <w:r w:rsidRPr="00D26872">
        <w:rPr>
          <w:rFonts w:asciiTheme="minorHAnsi" w:hAnsiTheme="minorHAnsi" w:cstheme="minorHAnsi"/>
          <w:color w:val="auto"/>
          <w:sz w:val="22"/>
          <w:szCs w:val="22"/>
        </w:rPr>
        <w:t>§ 10</w:t>
      </w:r>
    </w:p>
    <w:p w:rsidR="000E2BDA" w:rsidRPr="00D26872" w:rsidRDefault="000E2BDA" w:rsidP="000E2BDA">
      <w:pPr>
        <w:pStyle w:val="Nagwek1"/>
        <w:spacing w:before="0" w:line="360" w:lineRule="auto"/>
        <w:ind w:left="425" w:hanging="425"/>
        <w:jc w:val="center"/>
        <w:rPr>
          <w:rFonts w:asciiTheme="minorHAnsi" w:hAnsiTheme="minorHAnsi" w:cstheme="minorHAnsi"/>
          <w:color w:val="auto"/>
          <w:sz w:val="22"/>
          <w:szCs w:val="22"/>
        </w:rPr>
      </w:pPr>
      <w:r w:rsidRPr="00D26872">
        <w:rPr>
          <w:rFonts w:asciiTheme="minorHAnsi" w:hAnsiTheme="minorHAnsi" w:cstheme="minorHAnsi"/>
          <w:color w:val="auto"/>
          <w:sz w:val="22"/>
          <w:szCs w:val="22"/>
        </w:rPr>
        <w:t>Oświadczenia stron</w:t>
      </w:r>
    </w:p>
    <w:p w:rsidR="000E2BDA" w:rsidRPr="00D26872" w:rsidRDefault="001A0881" w:rsidP="000E2BDA">
      <w:pPr>
        <w:numPr>
          <w:ilvl w:val="0"/>
          <w:numId w:val="25"/>
        </w:numPr>
        <w:spacing w:after="0" w:line="360" w:lineRule="auto"/>
        <w:ind w:left="426" w:hanging="426"/>
        <w:jc w:val="both"/>
        <w:rPr>
          <w:rFonts w:cstheme="minorHAnsi"/>
        </w:rPr>
      </w:pPr>
      <w:r w:rsidRPr="00D26872">
        <w:t>Wykonawca ponosi odpowiedzialność przewidzianą w przepisach ustawy Prawo pocztowe z tytułu szkód powstałych wskutek nienależytego wykonania postanowień umownych</w:t>
      </w:r>
      <w:r w:rsidR="000E2BDA" w:rsidRPr="00D26872">
        <w:rPr>
          <w:rFonts w:cstheme="minorHAnsi"/>
        </w:rPr>
        <w:t>.</w:t>
      </w:r>
    </w:p>
    <w:p w:rsidR="000E2BDA" w:rsidRPr="00D26872" w:rsidRDefault="000E2BDA" w:rsidP="000E2BDA">
      <w:pPr>
        <w:numPr>
          <w:ilvl w:val="0"/>
          <w:numId w:val="25"/>
        </w:numPr>
        <w:spacing w:after="0" w:line="360" w:lineRule="auto"/>
        <w:ind w:left="426" w:hanging="426"/>
        <w:jc w:val="both"/>
        <w:rPr>
          <w:rFonts w:cstheme="minorHAnsi"/>
        </w:rPr>
      </w:pPr>
      <w:r w:rsidRPr="00D26872">
        <w:rPr>
          <w:rFonts w:cstheme="minorHAnsi"/>
        </w:rPr>
        <w:t>Polisy oraz inne dokumenty ubezpieczeniowe winny być ważne w terminie realizacji przedmiotu zamówienia.</w:t>
      </w:r>
    </w:p>
    <w:p w:rsidR="000E2BDA" w:rsidRPr="00D26872" w:rsidRDefault="000E2BDA" w:rsidP="000E2BDA">
      <w:pPr>
        <w:numPr>
          <w:ilvl w:val="0"/>
          <w:numId w:val="25"/>
        </w:numPr>
        <w:spacing w:after="0" w:line="360" w:lineRule="auto"/>
        <w:ind w:left="426" w:hanging="426"/>
        <w:jc w:val="both"/>
        <w:rPr>
          <w:rFonts w:cstheme="minorHAnsi"/>
        </w:rPr>
      </w:pPr>
      <w:r w:rsidRPr="00D26872">
        <w:rPr>
          <w:rFonts w:cstheme="minorHAnsi"/>
        </w:rPr>
        <w:t>Strony zobowiązują się do niezwłocznego, wzajemnego, pisemnego powiadamiania się o zmianach określonych w umowie nazw, adresów, bez konieczności sporządzania aneksu do niniejszej Umowy. Korespondencję przesłaną na adresy wskazane przez Strony, każda ze Stron uzna za prawidłowo doręczoną, w przypadku niepowiadomienia drugiej Strony o zmianie swego adresu.</w:t>
      </w:r>
    </w:p>
    <w:p w:rsidR="000E2BDA" w:rsidRPr="00D26872" w:rsidRDefault="000E2BDA" w:rsidP="000E2BDA">
      <w:pPr>
        <w:spacing w:after="0" w:line="360" w:lineRule="auto"/>
        <w:ind w:left="426" w:hanging="426"/>
        <w:rPr>
          <w:rFonts w:cstheme="minorHAnsi"/>
        </w:rPr>
      </w:pPr>
    </w:p>
    <w:p w:rsidR="000E2BDA" w:rsidRPr="00D26872" w:rsidRDefault="000E2BDA" w:rsidP="000E2BDA">
      <w:pPr>
        <w:spacing w:after="0" w:line="360" w:lineRule="auto"/>
        <w:rPr>
          <w:rFonts w:cstheme="minorHAnsi"/>
        </w:rPr>
      </w:pPr>
    </w:p>
    <w:p w:rsidR="000E2BDA" w:rsidRPr="00D26872" w:rsidRDefault="000E2BDA" w:rsidP="000E2BDA">
      <w:pPr>
        <w:spacing w:after="0" w:line="360" w:lineRule="auto"/>
        <w:ind w:left="426" w:hanging="426"/>
        <w:rPr>
          <w:rFonts w:cstheme="minorHAnsi"/>
        </w:rPr>
      </w:pPr>
    </w:p>
    <w:p w:rsidR="000E2BDA" w:rsidRPr="00D26872" w:rsidRDefault="000E2BDA" w:rsidP="000E2BDA">
      <w:pPr>
        <w:spacing w:after="0" w:line="360" w:lineRule="auto"/>
        <w:ind w:left="426" w:hanging="426"/>
        <w:rPr>
          <w:rFonts w:cstheme="minorHAnsi"/>
        </w:rPr>
      </w:pPr>
    </w:p>
    <w:p w:rsidR="000E2BDA" w:rsidRPr="000E2BDA" w:rsidRDefault="000E2BDA" w:rsidP="001A0881">
      <w:pPr>
        <w:spacing w:after="0" w:line="360" w:lineRule="auto"/>
        <w:ind w:left="1134" w:firstLine="282"/>
        <w:rPr>
          <w:rFonts w:cstheme="minorHAnsi"/>
        </w:rPr>
      </w:pPr>
      <w:r w:rsidRPr="00D26872">
        <w:rPr>
          <w:rFonts w:cstheme="minorHAnsi"/>
        </w:rPr>
        <w:t>Zamawiający:</w:t>
      </w:r>
      <w:r w:rsidR="001A0881" w:rsidRPr="00D26872">
        <w:rPr>
          <w:rFonts w:cstheme="minorHAnsi"/>
        </w:rPr>
        <w:tab/>
      </w:r>
      <w:r w:rsidR="001A0881" w:rsidRPr="00D26872">
        <w:rPr>
          <w:rFonts w:cstheme="minorHAnsi"/>
        </w:rPr>
        <w:tab/>
        <w:t xml:space="preserve">                            </w:t>
      </w:r>
      <w:r w:rsidRPr="00D26872">
        <w:rPr>
          <w:rFonts w:cstheme="minorHAnsi"/>
        </w:rPr>
        <w:tab/>
      </w:r>
      <w:r w:rsidRPr="00D26872">
        <w:rPr>
          <w:rFonts w:cstheme="minorHAnsi"/>
        </w:rPr>
        <w:tab/>
      </w:r>
      <w:r w:rsidRPr="00D26872">
        <w:rPr>
          <w:rFonts w:cstheme="minorHAnsi"/>
        </w:rPr>
        <w:tab/>
        <w:t>Wykonawca:</w:t>
      </w:r>
    </w:p>
    <w:p w:rsidR="000E2BDA" w:rsidRPr="000E2BDA" w:rsidRDefault="000E2BDA" w:rsidP="000E2BDA">
      <w:pPr>
        <w:spacing w:after="0" w:line="360" w:lineRule="auto"/>
        <w:ind w:left="426" w:hanging="426"/>
        <w:rPr>
          <w:rFonts w:cstheme="minorHAnsi"/>
        </w:rPr>
      </w:pPr>
    </w:p>
    <w:p w:rsidR="000E2BDA" w:rsidRPr="000E2BDA" w:rsidRDefault="000E2BDA" w:rsidP="000E2BDA">
      <w:pPr>
        <w:pStyle w:val="Nagwek1"/>
        <w:spacing w:line="360" w:lineRule="auto"/>
        <w:ind w:left="426" w:hanging="426"/>
        <w:jc w:val="both"/>
        <w:rPr>
          <w:rFonts w:asciiTheme="minorHAnsi" w:hAnsiTheme="minorHAnsi" w:cstheme="minorHAnsi"/>
          <w:color w:val="auto"/>
          <w:sz w:val="22"/>
          <w:szCs w:val="22"/>
        </w:rPr>
      </w:pPr>
    </w:p>
    <w:p w:rsidR="000E2BDA" w:rsidRPr="000E2BDA" w:rsidRDefault="000E2BDA" w:rsidP="000E2BDA">
      <w:pPr>
        <w:spacing w:after="0" w:line="360" w:lineRule="auto"/>
        <w:ind w:left="426" w:hanging="426"/>
        <w:rPr>
          <w:rFonts w:cstheme="minorHAnsi"/>
        </w:rPr>
      </w:pPr>
    </w:p>
    <w:p w:rsidR="000E2BDA" w:rsidRPr="000E2BDA" w:rsidRDefault="000E2BDA" w:rsidP="000E2BDA">
      <w:pPr>
        <w:spacing w:after="0" w:line="360" w:lineRule="auto"/>
        <w:ind w:left="426" w:hanging="426"/>
        <w:rPr>
          <w:rFonts w:cstheme="minorHAnsi"/>
        </w:rPr>
      </w:pPr>
    </w:p>
    <w:p w:rsidR="000E2BDA" w:rsidRPr="000E2BDA" w:rsidRDefault="000E2BDA" w:rsidP="000E2BDA"/>
    <w:p w:rsidR="000E2BDA" w:rsidRPr="000E2BDA" w:rsidRDefault="000E2BDA" w:rsidP="000E2BDA"/>
    <w:p w:rsidR="000E2BDA" w:rsidRDefault="000E2BDA" w:rsidP="001A0881">
      <w:pPr>
        <w:spacing w:after="0" w:line="240" w:lineRule="auto"/>
      </w:pPr>
    </w:p>
    <w:p w:rsidR="00D26872" w:rsidRDefault="00D26872" w:rsidP="001A0881">
      <w:pPr>
        <w:spacing w:after="0" w:line="240" w:lineRule="auto"/>
      </w:pPr>
    </w:p>
    <w:p w:rsidR="00D26872" w:rsidRDefault="00D26872" w:rsidP="001A0881">
      <w:pPr>
        <w:spacing w:after="0" w:line="240" w:lineRule="auto"/>
      </w:pPr>
    </w:p>
    <w:p w:rsidR="00D26872" w:rsidRDefault="00D26872" w:rsidP="001A0881">
      <w:pPr>
        <w:spacing w:after="0" w:line="240" w:lineRule="auto"/>
      </w:pPr>
    </w:p>
    <w:p w:rsidR="00D26872" w:rsidRDefault="00D26872" w:rsidP="001A0881">
      <w:pPr>
        <w:spacing w:after="0" w:line="240" w:lineRule="auto"/>
      </w:pPr>
    </w:p>
    <w:p w:rsidR="001A0881" w:rsidRDefault="001A0881" w:rsidP="001A0881">
      <w:pPr>
        <w:spacing w:after="0" w:line="240" w:lineRule="auto"/>
        <w:rPr>
          <w:rFonts w:eastAsia="Times New Roman" w:cstheme="minorHAnsi"/>
          <w:u w:val="single"/>
          <w:lang w:eastAsia="pl-PL"/>
        </w:rPr>
      </w:pPr>
    </w:p>
    <w:p w:rsidR="000E2BDA" w:rsidRDefault="000E2BDA" w:rsidP="00C50A56">
      <w:pPr>
        <w:spacing w:after="0" w:line="240" w:lineRule="auto"/>
        <w:ind w:left="7080" w:hanging="417"/>
        <w:jc w:val="center"/>
        <w:rPr>
          <w:rFonts w:eastAsia="Times New Roman" w:cstheme="minorHAnsi"/>
          <w:u w:val="single"/>
          <w:lang w:eastAsia="pl-PL"/>
        </w:rPr>
      </w:pPr>
    </w:p>
    <w:p w:rsidR="000E2BDA" w:rsidRDefault="000E2BDA" w:rsidP="00C50A56">
      <w:pPr>
        <w:spacing w:after="0" w:line="240" w:lineRule="auto"/>
        <w:ind w:left="7080" w:hanging="417"/>
        <w:jc w:val="center"/>
        <w:rPr>
          <w:rFonts w:eastAsia="Times New Roman" w:cstheme="minorHAnsi"/>
          <w:u w:val="single"/>
          <w:lang w:eastAsia="pl-PL"/>
        </w:rPr>
      </w:pPr>
    </w:p>
    <w:p w:rsidR="00C50A56" w:rsidRPr="00C50A56" w:rsidRDefault="00C50A56" w:rsidP="00C50A56">
      <w:pPr>
        <w:spacing w:after="0" w:line="240" w:lineRule="auto"/>
        <w:ind w:left="7080" w:hanging="417"/>
        <w:jc w:val="center"/>
        <w:rPr>
          <w:rFonts w:eastAsia="Times New Roman" w:cstheme="minorHAnsi"/>
          <w:u w:val="single"/>
          <w:lang w:eastAsia="pl-PL"/>
        </w:rPr>
      </w:pPr>
      <w:r w:rsidRPr="00C50A56">
        <w:rPr>
          <w:rFonts w:eastAsia="Times New Roman" w:cstheme="minorHAnsi"/>
          <w:u w:val="single"/>
          <w:lang w:eastAsia="pl-PL"/>
        </w:rPr>
        <w:t>Załącznik nr 7 do SWZ</w:t>
      </w:r>
    </w:p>
    <w:p w:rsidR="00C50A56" w:rsidRPr="00C50A56" w:rsidRDefault="00C50A56" w:rsidP="00C50A56">
      <w:pPr>
        <w:numPr>
          <w:ilvl w:val="0"/>
          <w:numId w:val="8"/>
        </w:numPr>
        <w:suppressAutoHyphens/>
        <w:spacing w:after="0" w:line="240" w:lineRule="auto"/>
        <w:rPr>
          <w:rFonts w:eastAsia="Calibri" w:cstheme="minorHAnsi"/>
          <w:lang w:eastAsia="ar-SA"/>
        </w:rPr>
      </w:pPr>
      <w:r w:rsidRPr="00C50A56">
        <w:rPr>
          <w:rFonts w:eastAsia="Calibri" w:cstheme="minorHAnsi"/>
          <w:b/>
          <w:lang w:eastAsia="ar-SA"/>
        </w:rPr>
        <w:t>Nazwa Wykonawcy</w:t>
      </w:r>
    </w:p>
    <w:p w:rsidR="00C50A56" w:rsidRPr="00C50A56" w:rsidRDefault="00C50A56" w:rsidP="00C50A56">
      <w:pPr>
        <w:numPr>
          <w:ilvl w:val="0"/>
          <w:numId w:val="8"/>
        </w:numPr>
        <w:suppressAutoHyphens/>
        <w:spacing w:after="0" w:line="240" w:lineRule="auto"/>
        <w:rPr>
          <w:rFonts w:eastAsia="Calibri" w:cstheme="minorHAnsi"/>
          <w:lang w:eastAsia="ar-SA"/>
        </w:rPr>
      </w:pPr>
      <w:r w:rsidRPr="00C50A56">
        <w:rPr>
          <w:rFonts w:eastAsia="Calibri" w:cstheme="minorHAnsi"/>
          <w:b/>
          <w:lang w:eastAsia="ar-SA"/>
        </w:rPr>
        <w:t>……………………………………………………………</w:t>
      </w:r>
      <w:r w:rsidRPr="00C50A56">
        <w:rPr>
          <w:rFonts w:eastAsia="Calibri" w:cstheme="minorHAnsi"/>
          <w:lang w:eastAsia="ar-SA"/>
        </w:rPr>
        <w:t xml:space="preserve">        </w:t>
      </w:r>
    </w:p>
    <w:p w:rsidR="00C50A56" w:rsidRPr="00C50A56" w:rsidRDefault="00C50A56" w:rsidP="00C50A56">
      <w:pPr>
        <w:numPr>
          <w:ilvl w:val="0"/>
          <w:numId w:val="8"/>
        </w:numPr>
        <w:suppressAutoHyphens/>
        <w:spacing w:after="0" w:line="240" w:lineRule="auto"/>
        <w:jc w:val="both"/>
        <w:rPr>
          <w:rFonts w:eastAsia="Calibri" w:cstheme="minorHAnsi"/>
          <w:b/>
          <w:lang w:val="en-US" w:eastAsia="ar-SA"/>
        </w:rPr>
      </w:pPr>
      <w:r w:rsidRPr="00C50A56">
        <w:rPr>
          <w:rFonts w:eastAsia="Calibri" w:cstheme="minorHAnsi"/>
          <w:b/>
          <w:lang w:val="en-US" w:eastAsia="ar-SA"/>
        </w:rPr>
        <w:t>……………………………………………………………</w:t>
      </w:r>
    </w:p>
    <w:p w:rsidR="00C50A56" w:rsidRPr="00C50A56" w:rsidRDefault="00C50A56" w:rsidP="00C50A56">
      <w:pPr>
        <w:numPr>
          <w:ilvl w:val="0"/>
          <w:numId w:val="8"/>
        </w:numPr>
        <w:suppressAutoHyphens/>
        <w:spacing w:after="0" w:line="240" w:lineRule="auto"/>
        <w:jc w:val="both"/>
        <w:rPr>
          <w:rFonts w:eastAsia="Calibri" w:cstheme="minorHAnsi"/>
          <w:lang w:val="en-US" w:eastAsia="ar-SA"/>
        </w:rPr>
      </w:pPr>
      <w:proofErr w:type="spellStart"/>
      <w:r w:rsidRPr="00C50A56">
        <w:rPr>
          <w:rFonts w:eastAsia="Calibri" w:cstheme="minorHAnsi"/>
          <w:lang w:val="en-US" w:eastAsia="ar-SA"/>
        </w:rPr>
        <w:t>Adres</w:t>
      </w:r>
      <w:proofErr w:type="spellEnd"/>
      <w:r w:rsidRPr="00C50A56">
        <w:rPr>
          <w:rFonts w:eastAsia="Calibri" w:cstheme="minorHAnsi"/>
          <w:lang w:val="en-US" w:eastAsia="ar-SA"/>
        </w:rPr>
        <w:t xml:space="preserve"> </w:t>
      </w:r>
      <w:r w:rsidRPr="00C50A56">
        <w:rPr>
          <w:rFonts w:eastAsia="Calibri" w:cstheme="minorHAnsi"/>
          <w:b/>
          <w:lang w:val="en-US" w:eastAsia="ar-SA"/>
        </w:rPr>
        <w:t>……………………………………………………</w:t>
      </w:r>
    </w:p>
    <w:p w:rsidR="00C50A56" w:rsidRPr="00C50A56" w:rsidRDefault="00C50A56" w:rsidP="00C50A56">
      <w:pPr>
        <w:numPr>
          <w:ilvl w:val="0"/>
          <w:numId w:val="8"/>
        </w:numPr>
        <w:suppressAutoHyphens/>
        <w:spacing w:after="0" w:line="240" w:lineRule="auto"/>
        <w:jc w:val="both"/>
        <w:rPr>
          <w:rFonts w:eastAsia="Calibri" w:cstheme="minorHAnsi"/>
          <w:lang w:val="en-US" w:eastAsia="ar-SA"/>
        </w:rPr>
      </w:pPr>
      <w:r w:rsidRPr="00C50A56">
        <w:rPr>
          <w:rFonts w:eastAsia="Calibri" w:cstheme="minorHAnsi"/>
          <w:lang w:val="en-US" w:eastAsia="ar-SA"/>
        </w:rPr>
        <w:t xml:space="preserve">REGON </w:t>
      </w:r>
      <w:r w:rsidRPr="00C50A56">
        <w:rPr>
          <w:rFonts w:eastAsia="Calibri" w:cstheme="minorHAnsi"/>
          <w:b/>
          <w:lang w:val="en-US" w:eastAsia="ar-SA"/>
        </w:rPr>
        <w:t>…………………………………………………</w:t>
      </w:r>
    </w:p>
    <w:p w:rsidR="00C50A56" w:rsidRPr="00C50A56" w:rsidRDefault="00C50A56" w:rsidP="00C50A56">
      <w:pPr>
        <w:numPr>
          <w:ilvl w:val="0"/>
          <w:numId w:val="8"/>
        </w:numPr>
        <w:suppressAutoHyphens/>
        <w:spacing w:after="0" w:line="240" w:lineRule="auto"/>
        <w:jc w:val="both"/>
        <w:rPr>
          <w:rFonts w:eastAsia="Calibri" w:cstheme="minorHAnsi"/>
          <w:lang w:val="en-US" w:eastAsia="ar-SA"/>
        </w:rPr>
      </w:pPr>
      <w:r w:rsidRPr="00C50A56">
        <w:rPr>
          <w:rFonts w:eastAsia="Calibri" w:cstheme="minorHAnsi"/>
          <w:lang w:val="en-US" w:eastAsia="ar-SA"/>
        </w:rPr>
        <w:t xml:space="preserve">NIP </w:t>
      </w:r>
      <w:r w:rsidRPr="00C50A56">
        <w:rPr>
          <w:rFonts w:eastAsia="Calibri" w:cstheme="minorHAnsi"/>
          <w:b/>
          <w:lang w:val="en-US" w:eastAsia="ar-SA"/>
        </w:rPr>
        <w:t>………………………………………………………</w:t>
      </w:r>
    </w:p>
    <w:p w:rsidR="00C50A56" w:rsidRPr="00C50A56" w:rsidRDefault="00C50A56" w:rsidP="00C50A56">
      <w:pPr>
        <w:numPr>
          <w:ilvl w:val="0"/>
          <w:numId w:val="8"/>
        </w:numPr>
        <w:suppressAutoHyphens/>
        <w:spacing w:after="0" w:line="240" w:lineRule="auto"/>
        <w:jc w:val="both"/>
        <w:rPr>
          <w:rFonts w:eastAsia="Calibri" w:cstheme="minorHAnsi"/>
          <w:lang w:val="en-US" w:eastAsia="ar-SA"/>
        </w:rPr>
      </w:pPr>
      <w:r w:rsidRPr="00C50A56">
        <w:rPr>
          <w:rFonts w:eastAsia="Calibri" w:cstheme="minorHAnsi"/>
          <w:lang w:val="en-US" w:eastAsia="ar-SA"/>
        </w:rPr>
        <w:t>KRS/CEIDG</w:t>
      </w:r>
      <w:r w:rsidRPr="00C50A56">
        <w:rPr>
          <w:rFonts w:eastAsia="Calibri" w:cstheme="minorHAnsi"/>
          <w:b/>
          <w:lang w:val="en-US" w:eastAsia="ar-SA"/>
        </w:rPr>
        <w:t>…………………………………………….</w:t>
      </w:r>
    </w:p>
    <w:p w:rsidR="00C50A56" w:rsidRPr="00C50A56" w:rsidRDefault="00C50A56" w:rsidP="00C50A56">
      <w:pPr>
        <w:numPr>
          <w:ilvl w:val="0"/>
          <w:numId w:val="8"/>
        </w:numPr>
        <w:suppressAutoHyphens/>
        <w:spacing w:after="0" w:line="240" w:lineRule="auto"/>
        <w:jc w:val="both"/>
        <w:rPr>
          <w:rFonts w:eastAsia="Calibri" w:cstheme="minorHAnsi"/>
          <w:b/>
          <w:lang w:val="en-US" w:eastAsia="ar-SA"/>
        </w:rPr>
      </w:pPr>
      <w:r w:rsidRPr="00C50A56">
        <w:rPr>
          <w:rFonts w:eastAsia="Calibri" w:cstheme="minorHAnsi"/>
          <w:lang w:val="en-US" w:eastAsia="ar-SA"/>
        </w:rPr>
        <w:t xml:space="preserve">Tel. </w:t>
      </w:r>
      <w:r w:rsidRPr="00C50A56">
        <w:rPr>
          <w:rFonts w:eastAsia="Calibri" w:cstheme="minorHAnsi"/>
          <w:b/>
          <w:lang w:val="en-US" w:eastAsia="ar-SA"/>
        </w:rPr>
        <w:t>………………………………………………………</w:t>
      </w:r>
    </w:p>
    <w:p w:rsidR="00C50A56" w:rsidRPr="00C50A56" w:rsidRDefault="00C50A56" w:rsidP="00C50A56">
      <w:pPr>
        <w:numPr>
          <w:ilvl w:val="0"/>
          <w:numId w:val="8"/>
        </w:numPr>
        <w:spacing w:after="0" w:line="360" w:lineRule="auto"/>
        <w:contextualSpacing/>
        <w:jc w:val="both"/>
        <w:rPr>
          <w:rFonts w:eastAsia="Times New Roman" w:cstheme="minorHAnsi"/>
          <w:b/>
          <w:lang w:eastAsia="pl-PL"/>
        </w:rPr>
      </w:pPr>
      <w:r w:rsidRPr="00C50A56">
        <w:rPr>
          <w:rFonts w:eastAsia="Times New Roman" w:cstheme="minorHAnsi"/>
          <w:lang w:eastAsia="pl-PL"/>
        </w:rPr>
        <w:t xml:space="preserve">e-mail </w:t>
      </w:r>
      <w:r w:rsidRPr="00C50A56">
        <w:rPr>
          <w:rFonts w:eastAsia="Times New Roman" w:cstheme="minorHAnsi"/>
          <w:b/>
          <w:lang w:eastAsia="pl-PL"/>
        </w:rPr>
        <w:t>……………………………………………………</w:t>
      </w:r>
    </w:p>
    <w:p w:rsidR="00C50A56" w:rsidRPr="00C50A56" w:rsidRDefault="00C50A56" w:rsidP="00C50A56">
      <w:pPr>
        <w:spacing w:after="0" w:line="240" w:lineRule="auto"/>
        <w:rPr>
          <w:rFonts w:eastAsia="Times New Roman" w:cstheme="minorHAnsi"/>
          <w:lang w:eastAsia="pl-PL"/>
        </w:rPr>
      </w:pPr>
    </w:p>
    <w:p w:rsidR="00C50A56" w:rsidRPr="00C50A56" w:rsidRDefault="00C50A56" w:rsidP="00C50A56">
      <w:pPr>
        <w:spacing w:after="0" w:line="240" w:lineRule="auto"/>
        <w:rPr>
          <w:rFonts w:eastAsia="Times New Roman" w:cstheme="minorHAnsi"/>
          <w:lang w:eastAsia="pl-PL"/>
        </w:rPr>
      </w:pPr>
    </w:p>
    <w:p w:rsidR="00C50A56" w:rsidRPr="00C50A56" w:rsidRDefault="00C50A56" w:rsidP="00C50A56">
      <w:pPr>
        <w:pStyle w:val="PPKT"/>
        <w:suppressAutoHyphens/>
        <w:spacing w:before="0" w:after="0" w:line="240" w:lineRule="auto"/>
        <w:jc w:val="center"/>
        <w:rPr>
          <w:rFonts w:asciiTheme="minorHAnsi" w:hAnsiTheme="minorHAnsi" w:cstheme="minorHAnsi"/>
          <w:b/>
          <w:bCs/>
          <w:sz w:val="22"/>
          <w:szCs w:val="22"/>
          <w:lang w:val="pl-PL"/>
        </w:rPr>
      </w:pPr>
      <w:r w:rsidRPr="00C50A56">
        <w:rPr>
          <w:rFonts w:asciiTheme="minorHAnsi" w:hAnsiTheme="minorHAnsi" w:cstheme="minorHAnsi"/>
          <w:b/>
          <w:bCs/>
          <w:sz w:val="22"/>
          <w:szCs w:val="22"/>
          <w:lang w:val="pl-PL"/>
        </w:rPr>
        <w:t xml:space="preserve">Oświadczenie </w:t>
      </w:r>
    </w:p>
    <w:p w:rsidR="00C50A56" w:rsidRPr="00C50A56" w:rsidRDefault="00C50A56" w:rsidP="00C50A56">
      <w:pPr>
        <w:pStyle w:val="PPKT"/>
        <w:suppressAutoHyphens/>
        <w:spacing w:before="0" w:after="0" w:line="240" w:lineRule="auto"/>
        <w:jc w:val="center"/>
        <w:rPr>
          <w:rFonts w:asciiTheme="minorHAnsi" w:hAnsiTheme="minorHAnsi" w:cstheme="minorHAnsi"/>
          <w:b/>
          <w:bCs/>
          <w:sz w:val="22"/>
          <w:szCs w:val="22"/>
          <w:lang w:val="pl-PL"/>
        </w:rPr>
      </w:pPr>
      <w:r w:rsidRPr="00C50A56">
        <w:rPr>
          <w:rFonts w:asciiTheme="minorHAnsi" w:hAnsiTheme="minorHAnsi" w:cstheme="minorHAnsi"/>
          <w:b/>
          <w:bCs/>
          <w:sz w:val="22"/>
          <w:szCs w:val="22"/>
          <w:lang w:val="pl-PL"/>
        </w:rPr>
        <w:t>Wykonawcy o przynależności lub braku przynależności do tej samej grupy kapitałowej, o której mowa w art. 108 ust. 1 pkt. 5 ustawy Prawo zamówień publicznych z dnia 19 września 2019 r. (</w:t>
      </w:r>
      <w:proofErr w:type="spellStart"/>
      <w:r w:rsidRPr="00C50A56">
        <w:rPr>
          <w:rFonts w:asciiTheme="minorHAnsi" w:hAnsiTheme="minorHAnsi" w:cstheme="minorHAnsi"/>
          <w:b/>
          <w:bCs/>
          <w:sz w:val="22"/>
          <w:szCs w:val="22"/>
          <w:lang w:val="pl-PL"/>
        </w:rPr>
        <w:t>tj</w:t>
      </w:r>
      <w:proofErr w:type="spellEnd"/>
      <w:r w:rsidRPr="00C50A56">
        <w:rPr>
          <w:rFonts w:asciiTheme="minorHAnsi" w:hAnsiTheme="minorHAnsi" w:cstheme="minorHAnsi"/>
          <w:b/>
          <w:bCs/>
          <w:sz w:val="22"/>
          <w:szCs w:val="22"/>
          <w:lang w:val="pl-PL"/>
        </w:rPr>
        <w:t xml:space="preserve">: Dz. U. z 2022 r., poz. 1710 z </w:t>
      </w:r>
      <w:proofErr w:type="spellStart"/>
      <w:r w:rsidRPr="00C50A56">
        <w:rPr>
          <w:rFonts w:asciiTheme="minorHAnsi" w:hAnsiTheme="minorHAnsi" w:cstheme="minorHAnsi"/>
          <w:b/>
          <w:bCs/>
          <w:sz w:val="22"/>
          <w:szCs w:val="22"/>
          <w:lang w:val="pl-PL"/>
        </w:rPr>
        <w:t>póź</w:t>
      </w:r>
      <w:proofErr w:type="spellEnd"/>
      <w:r w:rsidRPr="00C50A56">
        <w:rPr>
          <w:rFonts w:asciiTheme="minorHAnsi" w:hAnsiTheme="minorHAnsi" w:cstheme="minorHAnsi"/>
          <w:b/>
          <w:bCs/>
          <w:sz w:val="22"/>
          <w:szCs w:val="22"/>
          <w:lang w:val="pl-PL"/>
        </w:rPr>
        <w:t>. zm.)</w:t>
      </w:r>
    </w:p>
    <w:p w:rsidR="00C50A56" w:rsidRPr="00C50A56" w:rsidRDefault="00C50A56" w:rsidP="00C50A56">
      <w:pPr>
        <w:pStyle w:val="PPKT"/>
        <w:suppressAutoHyphens/>
        <w:spacing w:before="0" w:after="0" w:line="240" w:lineRule="auto"/>
        <w:jc w:val="left"/>
        <w:rPr>
          <w:rFonts w:asciiTheme="minorHAnsi" w:hAnsiTheme="minorHAnsi" w:cstheme="minorHAnsi"/>
          <w:sz w:val="22"/>
          <w:szCs w:val="22"/>
        </w:rPr>
      </w:pPr>
    </w:p>
    <w:p w:rsidR="00C50A56" w:rsidRPr="00C50A56" w:rsidRDefault="00C50A56" w:rsidP="00C50A56">
      <w:pPr>
        <w:pStyle w:val="PPKT"/>
        <w:suppressAutoHyphens/>
        <w:spacing w:before="0" w:after="0" w:line="240" w:lineRule="auto"/>
        <w:jc w:val="left"/>
        <w:rPr>
          <w:rFonts w:asciiTheme="minorHAnsi" w:hAnsiTheme="minorHAnsi" w:cstheme="minorHAnsi"/>
          <w:sz w:val="22"/>
          <w:szCs w:val="22"/>
        </w:rPr>
      </w:pPr>
    </w:p>
    <w:p w:rsidR="00C50A56" w:rsidRPr="00C50A56" w:rsidRDefault="00C50A56" w:rsidP="00C50A56">
      <w:pPr>
        <w:jc w:val="both"/>
        <w:rPr>
          <w:rFonts w:cstheme="minorHAnsi"/>
          <w:b/>
          <w:bCs/>
          <w:lang w:eastAsia="ar-SA"/>
        </w:rPr>
      </w:pPr>
      <w:r w:rsidRPr="00C50A56">
        <w:rPr>
          <w:rFonts w:cstheme="minorHAnsi"/>
          <w:bCs/>
          <w:lang w:eastAsia="ar-SA"/>
        </w:rPr>
        <w:t xml:space="preserve">Na potrzeby postępowania o udzielenie zamówienia publicznego, </w:t>
      </w:r>
      <w:r w:rsidRPr="00C50A56">
        <w:rPr>
          <w:rFonts w:cstheme="minorHAnsi"/>
          <w:b/>
          <w:bCs/>
          <w:lang w:eastAsia="ar-SA"/>
        </w:rPr>
        <w:t xml:space="preserve">którego przedmiotem </w:t>
      </w:r>
      <w:r>
        <w:rPr>
          <w:rFonts w:cstheme="minorHAnsi"/>
          <w:b/>
          <w:bCs/>
          <w:lang w:eastAsia="ar-SA"/>
        </w:rPr>
        <w:t xml:space="preserve">na: </w:t>
      </w:r>
      <w:r w:rsidRPr="00C50A56">
        <w:rPr>
          <w:rFonts w:cstheme="minorHAnsi"/>
          <w:b/>
          <w:bCs/>
          <w:lang w:eastAsia="ar-SA"/>
        </w:rPr>
        <w:t>„Świadczenie usług pocztowych na potrzeby Urzędu Miejskiego w Solcu Kujawskim"</w:t>
      </w:r>
      <w:r>
        <w:rPr>
          <w:rFonts w:cstheme="minorHAnsi"/>
          <w:b/>
          <w:bCs/>
          <w:lang w:eastAsia="ar-SA"/>
        </w:rPr>
        <w:t xml:space="preserve"> </w:t>
      </w:r>
      <w:r w:rsidRPr="00C50A56">
        <w:rPr>
          <w:rFonts w:cstheme="minorHAnsi"/>
          <w:lang w:eastAsia="ar-SA"/>
        </w:rPr>
        <w:t>oświadczam, co następuje:</w:t>
      </w:r>
    </w:p>
    <w:p w:rsidR="00C50A56" w:rsidRPr="00C50A56" w:rsidRDefault="00C50A56" w:rsidP="00C50A56">
      <w:pPr>
        <w:jc w:val="both"/>
        <w:rPr>
          <w:rFonts w:cstheme="minorHAnsi"/>
          <w:lang w:eastAsia="ar-SA"/>
        </w:rPr>
      </w:pPr>
    </w:p>
    <w:p w:rsidR="00C50A56" w:rsidRPr="00C50A56" w:rsidRDefault="00C50A56" w:rsidP="00C50A56">
      <w:pPr>
        <w:numPr>
          <w:ilvl w:val="0"/>
          <w:numId w:val="9"/>
        </w:numPr>
        <w:tabs>
          <w:tab w:val="clear" w:pos="720"/>
          <w:tab w:val="left" w:pos="284"/>
          <w:tab w:val="num" w:pos="2490"/>
        </w:tabs>
        <w:suppressAutoHyphens/>
        <w:autoSpaceDE w:val="0"/>
        <w:spacing w:after="0" w:line="240" w:lineRule="auto"/>
        <w:ind w:left="284" w:hanging="284"/>
        <w:jc w:val="both"/>
        <w:rPr>
          <w:rFonts w:cstheme="minorHAnsi"/>
          <w:b/>
          <w:lang w:eastAsia="ar-SA"/>
        </w:rPr>
      </w:pPr>
      <w:r w:rsidRPr="00C50A56">
        <w:rPr>
          <w:rFonts w:cstheme="minorHAnsi"/>
          <w:b/>
          <w:lang w:eastAsia="ar-SA"/>
        </w:rPr>
        <w:t xml:space="preserve">Przynależę/ nie przynależę* </w:t>
      </w:r>
      <w:r w:rsidRPr="00C50A56">
        <w:rPr>
          <w:rFonts w:cstheme="minorHAnsi"/>
          <w:lang w:eastAsia="ar-SA"/>
        </w:rPr>
        <w:t xml:space="preserve"> do grupy kapitałowej w rozumieniu ustawy z dnia 16 lutego 2007 roku o ochronie konkurencji i konsumentów (Dz. U z 2015 r. poz. 184, 1616 i 1634) </w:t>
      </w:r>
      <w:r w:rsidRPr="00C50A56">
        <w:rPr>
          <w:rFonts w:cstheme="minorHAnsi"/>
          <w:lang w:eastAsia="ar-SA"/>
        </w:rPr>
        <w:br/>
        <w:t xml:space="preserve">z innymi wykonawcami, którzy złożyli odrębne oferty, oferty częściowe lub wnioski </w:t>
      </w:r>
      <w:r w:rsidRPr="00C50A56">
        <w:rPr>
          <w:rFonts w:cstheme="minorHAnsi"/>
          <w:lang w:eastAsia="ar-SA"/>
        </w:rPr>
        <w:br/>
        <w:t>o dopuszczenie do udziału w niniejszym postępowaniu.</w:t>
      </w:r>
    </w:p>
    <w:p w:rsidR="00C50A56" w:rsidRPr="00C50A56" w:rsidRDefault="00C50A56" w:rsidP="00C50A56">
      <w:pPr>
        <w:tabs>
          <w:tab w:val="left" w:pos="284"/>
        </w:tabs>
        <w:suppressAutoHyphens/>
        <w:autoSpaceDE w:val="0"/>
        <w:ind w:left="284"/>
        <w:jc w:val="both"/>
        <w:rPr>
          <w:rFonts w:cstheme="minorHAnsi"/>
          <w:b/>
          <w:lang w:eastAsia="ar-SA"/>
        </w:rPr>
      </w:pPr>
    </w:p>
    <w:p w:rsidR="00C50A56" w:rsidRPr="00C50A56" w:rsidRDefault="00C50A56" w:rsidP="00C50A56">
      <w:pPr>
        <w:tabs>
          <w:tab w:val="left" w:pos="284"/>
        </w:tabs>
        <w:suppressAutoHyphens/>
        <w:autoSpaceDE w:val="0"/>
        <w:ind w:left="284"/>
        <w:jc w:val="both"/>
        <w:rPr>
          <w:rFonts w:cstheme="minorHAnsi"/>
          <w:b/>
          <w:lang w:eastAsia="ar-SA"/>
        </w:rPr>
      </w:pPr>
    </w:p>
    <w:p w:rsidR="00C50A56" w:rsidRPr="00C50A56" w:rsidRDefault="00C50A56" w:rsidP="00C50A56">
      <w:pPr>
        <w:numPr>
          <w:ilvl w:val="0"/>
          <w:numId w:val="9"/>
        </w:numPr>
        <w:tabs>
          <w:tab w:val="clear" w:pos="720"/>
          <w:tab w:val="left" w:pos="284"/>
          <w:tab w:val="num" w:pos="2490"/>
        </w:tabs>
        <w:suppressAutoHyphens/>
        <w:autoSpaceDE w:val="0"/>
        <w:spacing w:after="0" w:line="240" w:lineRule="auto"/>
        <w:ind w:left="567" w:hanging="567"/>
        <w:jc w:val="both"/>
        <w:rPr>
          <w:rFonts w:cstheme="minorHAnsi"/>
          <w:lang w:eastAsia="ar-SA"/>
        </w:rPr>
      </w:pPr>
      <w:r w:rsidRPr="00C50A56">
        <w:rPr>
          <w:rFonts w:cstheme="minorHAnsi"/>
          <w:lang w:eastAsia="ar-SA"/>
        </w:rPr>
        <w:t>Wykaz wykonawców należących do tej samej grupy kapitałowej, którzy złożyli oferty:</w:t>
      </w:r>
    </w:p>
    <w:p w:rsidR="00C50A56" w:rsidRPr="00C50A56" w:rsidRDefault="00C50A56" w:rsidP="00C50A56">
      <w:pPr>
        <w:tabs>
          <w:tab w:val="left" w:pos="284"/>
        </w:tabs>
        <w:autoSpaceDE w:val="0"/>
        <w:ind w:left="284"/>
        <w:rPr>
          <w:rFonts w:cstheme="minorHAnsi"/>
          <w:lang w:eastAsia="ar-SA"/>
        </w:rPr>
      </w:pPr>
      <w:r w:rsidRPr="00C50A56">
        <w:rPr>
          <w:rFonts w:cstheme="minorHAnsi"/>
          <w:lang w:eastAsia="ar-SA"/>
        </w:rPr>
        <w:t>............................................................................................................................................</w:t>
      </w:r>
    </w:p>
    <w:p w:rsidR="00C50A56" w:rsidRPr="00C50A56" w:rsidRDefault="00C50A56" w:rsidP="00C50A56">
      <w:pPr>
        <w:tabs>
          <w:tab w:val="left" w:pos="284"/>
        </w:tabs>
        <w:autoSpaceDE w:val="0"/>
        <w:ind w:left="284"/>
        <w:rPr>
          <w:rFonts w:cstheme="minorHAnsi"/>
          <w:lang w:eastAsia="ar-SA"/>
        </w:rPr>
      </w:pPr>
    </w:p>
    <w:p w:rsidR="00C50A56" w:rsidRPr="00C50A56" w:rsidRDefault="00C50A56" w:rsidP="00C50A56">
      <w:pPr>
        <w:numPr>
          <w:ilvl w:val="0"/>
          <w:numId w:val="9"/>
        </w:numPr>
        <w:tabs>
          <w:tab w:val="clear" w:pos="720"/>
          <w:tab w:val="left" w:pos="284"/>
          <w:tab w:val="num" w:pos="2490"/>
        </w:tabs>
        <w:suppressAutoHyphens/>
        <w:autoSpaceDE w:val="0"/>
        <w:spacing w:after="0" w:line="240" w:lineRule="auto"/>
        <w:ind w:left="284" w:hanging="284"/>
        <w:jc w:val="both"/>
        <w:rPr>
          <w:rFonts w:cstheme="minorHAnsi"/>
          <w:b/>
          <w:lang w:eastAsia="ar-SA"/>
        </w:rPr>
      </w:pPr>
      <w:r w:rsidRPr="00C50A56">
        <w:rPr>
          <w:rFonts w:cstheme="minorHAnsi"/>
          <w:lang w:eastAsia="ar-SA"/>
        </w:rPr>
        <w:t xml:space="preserve">Oświadczam, że w przypadku przynależenia do tej samej grupy kapitałowej powiązania </w:t>
      </w:r>
      <w:r w:rsidRPr="00C50A56">
        <w:rPr>
          <w:rFonts w:cstheme="minorHAnsi"/>
          <w:lang w:eastAsia="ar-SA"/>
        </w:rPr>
        <w:br/>
        <w:t>z innym Wykonawcą nie prowadzą do zakłócenia konkurencji w przedmiotowym postępowaniu, ponieważ złożone oferty obejmują odrębny przedmiot zamówienia</w:t>
      </w:r>
      <w:r w:rsidRPr="00C50A56">
        <w:rPr>
          <w:rFonts w:cstheme="minorHAnsi"/>
          <w:b/>
          <w:lang w:eastAsia="ar-SA"/>
        </w:rPr>
        <w:t>.</w:t>
      </w:r>
    </w:p>
    <w:p w:rsidR="00C50A56" w:rsidRPr="00C50A56" w:rsidRDefault="00C50A56" w:rsidP="00C50A56">
      <w:pPr>
        <w:autoSpaceDE w:val="0"/>
        <w:rPr>
          <w:rFonts w:cstheme="minorHAnsi"/>
          <w:lang w:eastAsia="ar-SA"/>
        </w:rPr>
      </w:pPr>
    </w:p>
    <w:p w:rsidR="00C50A56" w:rsidRPr="00C50A56" w:rsidRDefault="00C50A56" w:rsidP="00C50A56">
      <w:pPr>
        <w:autoSpaceDE w:val="0"/>
        <w:rPr>
          <w:rFonts w:cstheme="minorHAnsi"/>
          <w:lang w:eastAsia="ar-SA"/>
        </w:rPr>
      </w:pPr>
      <w:r w:rsidRPr="00C50A56">
        <w:rPr>
          <w:rFonts w:cstheme="minorHAnsi"/>
          <w:lang w:eastAsia="ar-SA"/>
        </w:rPr>
        <w:t>*Niepotrzebne skreślić</w:t>
      </w:r>
    </w:p>
    <w:p w:rsidR="00C50A56" w:rsidRPr="00C50A56" w:rsidRDefault="00C50A56" w:rsidP="00C50A56">
      <w:pPr>
        <w:jc w:val="both"/>
        <w:rPr>
          <w:rFonts w:cstheme="minorHAnsi"/>
          <w:i/>
          <w:iCs/>
        </w:rPr>
      </w:pPr>
    </w:p>
    <w:p w:rsidR="00C50A56" w:rsidRPr="00C50A56" w:rsidRDefault="00C50A56" w:rsidP="00C50A56">
      <w:pPr>
        <w:jc w:val="both"/>
        <w:rPr>
          <w:rFonts w:cstheme="minorHAnsi"/>
          <w:i/>
          <w:iCs/>
        </w:rPr>
      </w:pPr>
      <w:r w:rsidRPr="00C50A56">
        <w:rPr>
          <w:rFonts w:cstheme="minorHAnsi"/>
          <w:i/>
          <w:iCs/>
        </w:rPr>
        <w:t xml:space="preserve">W przypadku przynależności do tej samej grupy kapitałowej wykonawca może złożyć wraz </w:t>
      </w:r>
      <w:r w:rsidRPr="00C50A56">
        <w:rPr>
          <w:rFonts w:cstheme="minorHAnsi"/>
          <w:i/>
          <w:iCs/>
        </w:rPr>
        <w:br/>
        <w:t>z niniejszym oświadczeniem informacje, potwierdzające przygotowanie oferty, oferty częściowej lub wniosku o dopuszczenie do udziału w postępowaniu niezależnie od innego wykonawcy należącego do tej samej grupy kapitałowej;</w:t>
      </w:r>
    </w:p>
    <w:p w:rsidR="00C50A56" w:rsidRPr="00C50A56" w:rsidRDefault="00C50A56" w:rsidP="00C50A56">
      <w:pPr>
        <w:ind w:left="6372" w:hanging="5664"/>
        <w:jc w:val="center"/>
        <w:rPr>
          <w:rFonts w:cstheme="minorHAnsi"/>
          <w:i/>
          <w:iCs/>
        </w:rPr>
      </w:pPr>
    </w:p>
    <w:tbl>
      <w:tblPr>
        <w:tblW w:w="9060"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45"/>
        <w:gridCol w:w="3140"/>
        <w:gridCol w:w="1987"/>
        <w:gridCol w:w="3688"/>
      </w:tblGrid>
      <w:tr w:rsidR="00C50A56" w:rsidRPr="00C50A56" w:rsidTr="00FD17AE">
        <w:trPr>
          <w:trHeight w:val="290"/>
        </w:trPr>
        <w:tc>
          <w:tcPr>
            <w:tcW w:w="9053" w:type="dxa"/>
            <w:gridSpan w:val="4"/>
            <w:tcBorders>
              <w:top w:val="single" w:sz="4" w:space="0" w:color="auto"/>
              <w:left w:val="single" w:sz="4" w:space="0" w:color="auto"/>
              <w:bottom w:val="single" w:sz="4" w:space="0" w:color="auto"/>
              <w:right w:val="single" w:sz="4" w:space="0" w:color="auto"/>
            </w:tcBorders>
            <w:vAlign w:val="center"/>
            <w:hideMark/>
          </w:tcPr>
          <w:p w:rsidR="00C50A56" w:rsidRPr="00C50A56" w:rsidRDefault="00C50A56" w:rsidP="00FD17AE">
            <w:pPr>
              <w:autoSpaceDE w:val="0"/>
              <w:autoSpaceDN w:val="0"/>
              <w:adjustRightInd w:val="0"/>
              <w:ind w:left="9"/>
              <w:jc w:val="center"/>
              <w:rPr>
                <w:rFonts w:cstheme="minorHAnsi"/>
                <w:color w:val="000000"/>
              </w:rPr>
            </w:pPr>
            <w:r w:rsidRPr="00C50A56">
              <w:rPr>
                <w:rFonts w:cstheme="minorHAnsi"/>
                <w:color w:val="000000"/>
              </w:rPr>
              <w:t xml:space="preserve">Osoby upoważnione do podpisania oświadczenia w imieniu wykonawcy </w:t>
            </w:r>
          </w:p>
        </w:tc>
      </w:tr>
      <w:tr w:rsidR="00C50A56" w:rsidRPr="00C50A56" w:rsidTr="00FD17AE">
        <w:trPr>
          <w:trHeight w:hRule="exact" w:val="277"/>
        </w:trPr>
        <w:tc>
          <w:tcPr>
            <w:tcW w:w="3383" w:type="dxa"/>
            <w:gridSpan w:val="2"/>
            <w:tcBorders>
              <w:top w:val="single" w:sz="4" w:space="0" w:color="auto"/>
              <w:left w:val="single" w:sz="4" w:space="0" w:color="auto"/>
              <w:bottom w:val="single" w:sz="4" w:space="0" w:color="auto"/>
              <w:right w:val="single" w:sz="4" w:space="0" w:color="auto"/>
            </w:tcBorders>
            <w:vAlign w:val="center"/>
            <w:hideMark/>
          </w:tcPr>
          <w:p w:rsidR="00C50A56" w:rsidRPr="00C50A56" w:rsidRDefault="00C50A56" w:rsidP="00FD17AE">
            <w:pPr>
              <w:autoSpaceDE w:val="0"/>
              <w:autoSpaceDN w:val="0"/>
              <w:adjustRightInd w:val="0"/>
              <w:ind w:left="1115"/>
              <w:rPr>
                <w:rFonts w:cstheme="minorHAnsi"/>
                <w:color w:val="000000"/>
              </w:rPr>
            </w:pPr>
            <w:r w:rsidRPr="00C50A56">
              <w:rPr>
                <w:rFonts w:cstheme="minorHAnsi"/>
                <w:color w:val="000000"/>
              </w:rPr>
              <w:t>Imię i Nazwisko</w:t>
            </w:r>
          </w:p>
        </w:tc>
        <w:tc>
          <w:tcPr>
            <w:tcW w:w="1985" w:type="dxa"/>
            <w:tcBorders>
              <w:top w:val="single" w:sz="4" w:space="0" w:color="auto"/>
              <w:left w:val="single" w:sz="4" w:space="0" w:color="auto"/>
              <w:bottom w:val="single" w:sz="4" w:space="0" w:color="auto"/>
              <w:right w:val="single" w:sz="4" w:space="0" w:color="auto"/>
            </w:tcBorders>
            <w:vAlign w:val="center"/>
            <w:hideMark/>
          </w:tcPr>
          <w:p w:rsidR="00C50A56" w:rsidRPr="00C50A56" w:rsidRDefault="00C50A56" w:rsidP="00FD17AE">
            <w:pPr>
              <w:autoSpaceDE w:val="0"/>
              <w:autoSpaceDN w:val="0"/>
              <w:adjustRightInd w:val="0"/>
              <w:ind w:left="28"/>
              <w:jc w:val="center"/>
              <w:rPr>
                <w:rFonts w:cstheme="minorHAnsi"/>
                <w:color w:val="000000"/>
              </w:rPr>
            </w:pPr>
            <w:r w:rsidRPr="00C50A56">
              <w:rPr>
                <w:rFonts w:cstheme="minorHAnsi"/>
                <w:color w:val="000000"/>
              </w:rPr>
              <w:t>Data</w:t>
            </w:r>
          </w:p>
        </w:tc>
        <w:tc>
          <w:tcPr>
            <w:tcW w:w="3685" w:type="dxa"/>
            <w:tcBorders>
              <w:top w:val="single" w:sz="4" w:space="0" w:color="auto"/>
              <w:left w:val="single" w:sz="4" w:space="0" w:color="auto"/>
              <w:bottom w:val="single" w:sz="4" w:space="0" w:color="auto"/>
              <w:right w:val="single" w:sz="4" w:space="0" w:color="auto"/>
            </w:tcBorders>
            <w:vAlign w:val="center"/>
            <w:hideMark/>
          </w:tcPr>
          <w:p w:rsidR="00C50A56" w:rsidRPr="00C50A56" w:rsidRDefault="00C50A56" w:rsidP="00FD17AE">
            <w:pPr>
              <w:autoSpaceDE w:val="0"/>
              <w:autoSpaceDN w:val="0"/>
              <w:adjustRightInd w:val="0"/>
              <w:ind w:left="28"/>
              <w:jc w:val="center"/>
              <w:rPr>
                <w:rFonts w:cstheme="minorHAnsi"/>
                <w:color w:val="000000"/>
              </w:rPr>
            </w:pPr>
            <w:r w:rsidRPr="00C50A56">
              <w:rPr>
                <w:rFonts w:cstheme="minorHAnsi"/>
                <w:color w:val="000000"/>
              </w:rPr>
              <w:t>Podpis</w:t>
            </w:r>
          </w:p>
        </w:tc>
      </w:tr>
      <w:tr w:rsidR="00C50A56" w:rsidRPr="00C50A56" w:rsidTr="00FD17AE">
        <w:trPr>
          <w:trHeight w:hRule="exact" w:val="765"/>
        </w:trPr>
        <w:tc>
          <w:tcPr>
            <w:tcW w:w="245" w:type="dxa"/>
            <w:tcBorders>
              <w:top w:val="single" w:sz="4" w:space="0" w:color="auto"/>
              <w:left w:val="single" w:sz="4" w:space="0" w:color="auto"/>
              <w:bottom w:val="single" w:sz="4" w:space="0" w:color="auto"/>
              <w:right w:val="single" w:sz="4" w:space="0" w:color="auto"/>
            </w:tcBorders>
            <w:vAlign w:val="center"/>
            <w:hideMark/>
          </w:tcPr>
          <w:p w:rsidR="00C50A56" w:rsidRPr="00C50A56" w:rsidRDefault="00C50A56" w:rsidP="00FD17AE">
            <w:pPr>
              <w:autoSpaceDE w:val="0"/>
              <w:autoSpaceDN w:val="0"/>
              <w:adjustRightInd w:val="0"/>
              <w:ind w:left="33"/>
              <w:jc w:val="center"/>
              <w:rPr>
                <w:rFonts w:cstheme="minorHAnsi"/>
                <w:color w:val="000000"/>
              </w:rPr>
            </w:pPr>
            <w:r w:rsidRPr="00C50A56">
              <w:rPr>
                <w:rFonts w:cstheme="minorHAnsi"/>
                <w:color w:val="000000"/>
              </w:rPr>
              <w:t xml:space="preserve">1. </w:t>
            </w:r>
          </w:p>
        </w:tc>
        <w:tc>
          <w:tcPr>
            <w:tcW w:w="3138" w:type="dxa"/>
            <w:tcBorders>
              <w:top w:val="single" w:sz="4" w:space="0" w:color="auto"/>
              <w:left w:val="single" w:sz="4" w:space="0" w:color="auto"/>
              <w:bottom w:val="single" w:sz="4" w:space="0" w:color="auto"/>
              <w:right w:val="single" w:sz="4" w:space="0" w:color="auto"/>
            </w:tcBorders>
            <w:vAlign w:val="center"/>
          </w:tcPr>
          <w:p w:rsidR="00C50A56" w:rsidRPr="00C50A56" w:rsidRDefault="00C50A56" w:rsidP="00FD17AE">
            <w:pPr>
              <w:autoSpaceDE w:val="0"/>
              <w:autoSpaceDN w:val="0"/>
              <w:adjustRightInd w:val="0"/>
              <w:jc w:val="center"/>
              <w:rPr>
                <w:rFonts w:cstheme="minorHAnsi"/>
                <w:color w:val="000000"/>
              </w:rPr>
            </w:pPr>
          </w:p>
        </w:tc>
        <w:tc>
          <w:tcPr>
            <w:tcW w:w="1985" w:type="dxa"/>
            <w:tcBorders>
              <w:top w:val="single" w:sz="4" w:space="0" w:color="auto"/>
              <w:left w:val="single" w:sz="4" w:space="0" w:color="auto"/>
              <w:bottom w:val="single" w:sz="4" w:space="0" w:color="auto"/>
              <w:right w:val="single" w:sz="4" w:space="0" w:color="auto"/>
            </w:tcBorders>
            <w:vAlign w:val="center"/>
          </w:tcPr>
          <w:p w:rsidR="00C50A56" w:rsidRPr="00C50A56" w:rsidRDefault="00C50A56" w:rsidP="00FD17AE">
            <w:pPr>
              <w:autoSpaceDE w:val="0"/>
              <w:autoSpaceDN w:val="0"/>
              <w:adjustRightInd w:val="0"/>
              <w:jc w:val="center"/>
              <w:rPr>
                <w:rFonts w:cstheme="minorHAnsi"/>
                <w:color w:val="000000"/>
              </w:rPr>
            </w:pPr>
          </w:p>
        </w:tc>
        <w:tc>
          <w:tcPr>
            <w:tcW w:w="3685" w:type="dxa"/>
            <w:tcBorders>
              <w:top w:val="single" w:sz="4" w:space="0" w:color="auto"/>
              <w:left w:val="single" w:sz="4" w:space="0" w:color="auto"/>
              <w:bottom w:val="single" w:sz="4" w:space="0" w:color="auto"/>
              <w:right w:val="single" w:sz="4" w:space="0" w:color="auto"/>
            </w:tcBorders>
          </w:tcPr>
          <w:p w:rsidR="00C50A56" w:rsidRPr="00C50A56" w:rsidRDefault="00C50A56" w:rsidP="00FD17AE">
            <w:pPr>
              <w:autoSpaceDE w:val="0"/>
              <w:autoSpaceDN w:val="0"/>
              <w:adjustRightInd w:val="0"/>
              <w:jc w:val="center"/>
              <w:rPr>
                <w:rFonts w:cstheme="minorHAnsi"/>
                <w:color w:val="000000"/>
              </w:rPr>
            </w:pPr>
          </w:p>
        </w:tc>
      </w:tr>
      <w:tr w:rsidR="00C50A56" w:rsidRPr="00C50A56" w:rsidTr="00FD17AE">
        <w:trPr>
          <w:trHeight w:hRule="exact" w:val="847"/>
        </w:trPr>
        <w:tc>
          <w:tcPr>
            <w:tcW w:w="245" w:type="dxa"/>
            <w:tcBorders>
              <w:top w:val="single" w:sz="4" w:space="0" w:color="auto"/>
              <w:left w:val="single" w:sz="4" w:space="0" w:color="auto"/>
              <w:bottom w:val="single" w:sz="4" w:space="0" w:color="auto"/>
              <w:right w:val="single" w:sz="4" w:space="0" w:color="auto"/>
            </w:tcBorders>
            <w:vAlign w:val="center"/>
            <w:hideMark/>
          </w:tcPr>
          <w:p w:rsidR="00C50A56" w:rsidRPr="00C50A56" w:rsidRDefault="00C50A56" w:rsidP="00FD17AE">
            <w:pPr>
              <w:autoSpaceDE w:val="0"/>
              <w:autoSpaceDN w:val="0"/>
              <w:adjustRightInd w:val="0"/>
              <w:ind w:left="33"/>
              <w:jc w:val="center"/>
              <w:rPr>
                <w:rFonts w:cstheme="minorHAnsi"/>
                <w:color w:val="000000"/>
                <w:w w:val="66"/>
              </w:rPr>
            </w:pPr>
            <w:r w:rsidRPr="00C50A56">
              <w:rPr>
                <w:rFonts w:cstheme="minorHAnsi"/>
                <w:color w:val="000000"/>
                <w:w w:val="66"/>
              </w:rPr>
              <w:t xml:space="preserve">2. </w:t>
            </w:r>
          </w:p>
        </w:tc>
        <w:tc>
          <w:tcPr>
            <w:tcW w:w="3138" w:type="dxa"/>
            <w:tcBorders>
              <w:top w:val="single" w:sz="4" w:space="0" w:color="auto"/>
              <w:left w:val="single" w:sz="4" w:space="0" w:color="auto"/>
              <w:bottom w:val="single" w:sz="4" w:space="0" w:color="auto"/>
              <w:right w:val="single" w:sz="4" w:space="0" w:color="auto"/>
            </w:tcBorders>
            <w:vAlign w:val="center"/>
          </w:tcPr>
          <w:p w:rsidR="00C50A56" w:rsidRPr="00C50A56" w:rsidRDefault="00C50A56" w:rsidP="003B5468">
            <w:pPr>
              <w:autoSpaceDE w:val="0"/>
              <w:autoSpaceDN w:val="0"/>
              <w:adjustRightInd w:val="0"/>
              <w:rPr>
                <w:rFonts w:cstheme="minorHAnsi"/>
                <w:color w:val="000000"/>
                <w:w w:val="66"/>
              </w:rPr>
            </w:pPr>
          </w:p>
        </w:tc>
        <w:tc>
          <w:tcPr>
            <w:tcW w:w="1985" w:type="dxa"/>
            <w:tcBorders>
              <w:top w:val="single" w:sz="4" w:space="0" w:color="auto"/>
              <w:left w:val="single" w:sz="4" w:space="0" w:color="auto"/>
              <w:bottom w:val="single" w:sz="4" w:space="0" w:color="auto"/>
              <w:right w:val="single" w:sz="4" w:space="0" w:color="auto"/>
            </w:tcBorders>
            <w:vAlign w:val="center"/>
          </w:tcPr>
          <w:p w:rsidR="00C50A56" w:rsidRPr="00C50A56" w:rsidRDefault="00C50A56" w:rsidP="00FD17AE">
            <w:pPr>
              <w:autoSpaceDE w:val="0"/>
              <w:autoSpaceDN w:val="0"/>
              <w:adjustRightInd w:val="0"/>
              <w:jc w:val="center"/>
              <w:rPr>
                <w:rFonts w:cstheme="minorHAnsi"/>
                <w:color w:val="000000"/>
                <w:w w:val="66"/>
              </w:rPr>
            </w:pPr>
          </w:p>
        </w:tc>
        <w:tc>
          <w:tcPr>
            <w:tcW w:w="3685" w:type="dxa"/>
            <w:tcBorders>
              <w:top w:val="single" w:sz="4" w:space="0" w:color="auto"/>
              <w:left w:val="single" w:sz="4" w:space="0" w:color="auto"/>
              <w:bottom w:val="single" w:sz="4" w:space="0" w:color="auto"/>
              <w:right w:val="single" w:sz="4" w:space="0" w:color="auto"/>
            </w:tcBorders>
          </w:tcPr>
          <w:p w:rsidR="00C50A56" w:rsidRPr="00C50A56" w:rsidRDefault="00C50A56" w:rsidP="00FD17AE">
            <w:pPr>
              <w:autoSpaceDE w:val="0"/>
              <w:autoSpaceDN w:val="0"/>
              <w:adjustRightInd w:val="0"/>
              <w:jc w:val="center"/>
              <w:rPr>
                <w:rFonts w:cstheme="minorHAnsi"/>
                <w:color w:val="000000"/>
                <w:w w:val="66"/>
              </w:rPr>
            </w:pPr>
          </w:p>
        </w:tc>
      </w:tr>
    </w:tbl>
    <w:p w:rsidR="00C50A56" w:rsidRPr="00C50A56" w:rsidRDefault="00C50A56" w:rsidP="00C50A56">
      <w:pPr>
        <w:rPr>
          <w:rFonts w:cstheme="minorHAnsi"/>
        </w:rPr>
      </w:pPr>
    </w:p>
    <w:p w:rsidR="00C50A56" w:rsidRPr="00C50A56" w:rsidRDefault="00C50A56" w:rsidP="00C50A56">
      <w:pPr>
        <w:pStyle w:val="PPKT"/>
        <w:suppressAutoHyphens/>
        <w:spacing w:before="0" w:after="0" w:line="240" w:lineRule="auto"/>
        <w:jc w:val="left"/>
        <w:rPr>
          <w:rFonts w:asciiTheme="minorHAnsi" w:hAnsiTheme="minorHAnsi" w:cstheme="minorHAnsi"/>
          <w:sz w:val="22"/>
          <w:szCs w:val="22"/>
        </w:rPr>
      </w:pPr>
    </w:p>
    <w:p w:rsidR="00C50A56" w:rsidRDefault="00C50A56" w:rsidP="00C50A56">
      <w:pPr>
        <w:pStyle w:val="PPKT"/>
        <w:suppressAutoHyphens/>
        <w:spacing w:before="0" w:after="0" w:line="360" w:lineRule="auto"/>
        <w:jc w:val="left"/>
        <w:rPr>
          <w:rFonts w:asciiTheme="minorHAnsi" w:hAnsiTheme="minorHAnsi" w:cstheme="minorHAnsi"/>
          <w:sz w:val="22"/>
          <w:szCs w:val="22"/>
        </w:rPr>
      </w:pPr>
    </w:p>
    <w:p w:rsidR="00734E1F" w:rsidRDefault="00734E1F" w:rsidP="00C50A56">
      <w:pPr>
        <w:pStyle w:val="PPKT"/>
        <w:suppressAutoHyphens/>
        <w:spacing w:before="0" w:after="0" w:line="360" w:lineRule="auto"/>
        <w:jc w:val="left"/>
        <w:rPr>
          <w:rFonts w:asciiTheme="minorHAnsi" w:hAnsiTheme="minorHAnsi" w:cstheme="minorHAnsi"/>
          <w:sz w:val="22"/>
          <w:szCs w:val="22"/>
        </w:rPr>
      </w:pPr>
    </w:p>
    <w:p w:rsidR="00734E1F" w:rsidRDefault="00734E1F" w:rsidP="00C50A56">
      <w:pPr>
        <w:pStyle w:val="PPKT"/>
        <w:suppressAutoHyphens/>
        <w:spacing w:before="0" w:after="0" w:line="360" w:lineRule="auto"/>
        <w:jc w:val="left"/>
        <w:rPr>
          <w:rFonts w:asciiTheme="minorHAnsi" w:hAnsiTheme="minorHAnsi" w:cstheme="minorHAnsi"/>
          <w:sz w:val="22"/>
          <w:szCs w:val="22"/>
        </w:rPr>
      </w:pPr>
    </w:p>
    <w:p w:rsidR="00734E1F" w:rsidRDefault="00734E1F" w:rsidP="00C50A56">
      <w:pPr>
        <w:pStyle w:val="PPKT"/>
        <w:suppressAutoHyphens/>
        <w:spacing w:before="0" w:after="0" w:line="360" w:lineRule="auto"/>
        <w:jc w:val="left"/>
        <w:rPr>
          <w:rFonts w:asciiTheme="minorHAnsi" w:hAnsiTheme="minorHAnsi" w:cstheme="minorHAnsi"/>
          <w:sz w:val="22"/>
          <w:szCs w:val="22"/>
        </w:rPr>
      </w:pPr>
    </w:p>
    <w:p w:rsidR="00734E1F" w:rsidRDefault="00734E1F" w:rsidP="00C50A56">
      <w:pPr>
        <w:pStyle w:val="PPKT"/>
        <w:suppressAutoHyphens/>
        <w:spacing w:before="0" w:after="0" w:line="360" w:lineRule="auto"/>
        <w:jc w:val="left"/>
        <w:rPr>
          <w:rFonts w:asciiTheme="minorHAnsi" w:hAnsiTheme="minorHAnsi" w:cstheme="minorHAnsi"/>
          <w:sz w:val="22"/>
          <w:szCs w:val="22"/>
        </w:rPr>
      </w:pPr>
    </w:p>
    <w:p w:rsidR="00734E1F" w:rsidRDefault="00734E1F" w:rsidP="00C50A56">
      <w:pPr>
        <w:pStyle w:val="PPKT"/>
        <w:suppressAutoHyphens/>
        <w:spacing w:before="0" w:after="0" w:line="360" w:lineRule="auto"/>
        <w:jc w:val="left"/>
        <w:rPr>
          <w:rFonts w:asciiTheme="minorHAnsi" w:hAnsiTheme="minorHAnsi" w:cstheme="minorHAnsi"/>
          <w:sz w:val="22"/>
          <w:szCs w:val="22"/>
        </w:rPr>
      </w:pPr>
    </w:p>
    <w:p w:rsidR="00734E1F" w:rsidRPr="00C50A56" w:rsidRDefault="00734E1F" w:rsidP="00C50A56">
      <w:pPr>
        <w:pStyle w:val="PPKT"/>
        <w:suppressAutoHyphens/>
        <w:spacing w:before="0" w:after="0" w:line="360" w:lineRule="auto"/>
        <w:jc w:val="left"/>
        <w:rPr>
          <w:rFonts w:asciiTheme="minorHAnsi" w:hAnsiTheme="minorHAnsi" w:cstheme="minorHAnsi"/>
          <w:sz w:val="22"/>
          <w:szCs w:val="22"/>
        </w:rPr>
      </w:pPr>
    </w:p>
    <w:p w:rsidR="00C50A56" w:rsidRPr="00C50A56" w:rsidRDefault="00C50A56" w:rsidP="00C50A56">
      <w:pPr>
        <w:pStyle w:val="PPKT"/>
        <w:suppressAutoHyphens/>
        <w:spacing w:before="0" w:after="0" w:line="360" w:lineRule="auto"/>
        <w:jc w:val="left"/>
        <w:rPr>
          <w:rFonts w:asciiTheme="minorHAnsi" w:hAnsiTheme="minorHAnsi" w:cstheme="minorHAnsi"/>
          <w:sz w:val="22"/>
          <w:szCs w:val="22"/>
        </w:rPr>
      </w:pPr>
    </w:p>
    <w:p w:rsidR="00C50A56" w:rsidRPr="00C50A56" w:rsidRDefault="00C50A56" w:rsidP="00C50A56">
      <w:pPr>
        <w:autoSpaceDE w:val="0"/>
        <w:autoSpaceDN w:val="0"/>
        <w:adjustRightInd w:val="0"/>
        <w:spacing w:after="0" w:line="240" w:lineRule="auto"/>
        <w:ind w:left="360" w:right="-420"/>
        <w:jc w:val="center"/>
        <w:rPr>
          <w:rFonts w:eastAsia="Times New Roman" w:cstheme="minorHAnsi"/>
          <w:sz w:val="16"/>
          <w:szCs w:val="16"/>
          <w:lang w:eastAsia="pl-PL"/>
        </w:rPr>
      </w:pPr>
      <w:r w:rsidRPr="00C50A56">
        <w:rPr>
          <w:rFonts w:eastAsia="Times New Roman" w:cstheme="minorHAnsi"/>
          <w:b/>
          <w:i/>
          <w:sz w:val="18"/>
          <w:szCs w:val="18"/>
          <w:lang w:eastAsia="pl-PL"/>
        </w:rPr>
        <w:t>Oświadczenie musi być opatrzone przez osobę lub osoby uprawnione do reprezentowania firmy kwalifikowanym p</w:t>
      </w:r>
      <w:r>
        <w:rPr>
          <w:rFonts w:eastAsia="Times New Roman" w:cstheme="minorHAnsi"/>
          <w:b/>
          <w:i/>
          <w:sz w:val="18"/>
          <w:szCs w:val="18"/>
          <w:lang w:eastAsia="pl-PL"/>
        </w:rPr>
        <w:t>odpisem elektronicznym</w:t>
      </w:r>
      <w:r w:rsidRPr="00C50A56">
        <w:rPr>
          <w:rFonts w:eastAsia="Times New Roman" w:cstheme="minorHAnsi"/>
          <w:b/>
          <w:i/>
          <w:sz w:val="18"/>
          <w:szCs w:val="18"/>
          <w:lang w:eastAsia="pl-PL"/>
        </w:rPr>
        <w:t xml:space="preserve"> i przekazany Zamawiającemu wraz z dokumentem (-</w:t>
      </w:r>
      <w:proofErr w:type="spellStart"/>
      <w:r w:rsidRPr="00C50A56">
        <w:rPr>
          <w:rFonts w:eastAsia="Times New Roman" w:cstheme="minorHAnsi"/>
          <w:b/>
          <w:i/>
          <w:sz w:val="18"/>
          <w:szCs w:val="18"/>
          <w:lang w:eastAsia="pl-PL"/>
        </w:rPr>
        <w:t>ami</w:t>
      </w:r>
      <w:proofErr w:type="spellEnd"/>
      <w:r w:rsidRPr="00C50A56">
        <w:rPr>
          <w:rFonts w:eastAsia="Times New Roman" w:cstheme="minorHAnsi"/>
          <w:b/>
          <w:i/>
          <w:sz w:val="18"/>
          <w:szCs w:val="18"/>
          <w:lang w:eastAsia="pl-PL"/>
        </w:rPr>
        <w:t>) potwierdzającymi prawo do reprezentacji Wykonawcy przez osobę podpisującą ofertę.</w:t>
      </w:r>
    </w:p>
    <w:p w:rsidR="00C50A56" w:rsidRPr="00C50A56" w:rsidRDefault="00C50A56" w:rsidP="00C50A56">
      <w:pPr>
        <w:spacing w:after="0" w:line="240" w:lineRule="auto"/>
        <w:jc w:val="center"/>
        <w:rPr>
          <w:rFonts w:eastAsia="Times New Roman" w:cstheme="minorHAnsi"/>
          <w:sz w:val="24"/>
          <w:szCs w:val="24"/>
          <w:u w:val="single"/>
          <w:lang w:eastAsia="pl-PL"/>
        </w:rPr>
      </w:pPr>
    </w:p>
    <w:p w:rsidR="00C50A56" w:rsidRPr="00C50A56" w:rsidRDefault="00C50A56" w:rsidP="00C50A56">
      <w:pPr>
        <w:spacing w:after="0" w:line="240" w:lineRule="auto"/>
        <w:rPr>
          <w:rFonts w:eastAsia="Times New Roman" w:cstheme="minorHAnsi"/>
          <w:sz w:val="24"/>
          <w:szCs w:val="24"/>
          <w:lang w:eastAsia="pl-PL"/>
        </w:rPr>
      </w:pPr>
    </w:p>
    <w:p w:rsidR="00C50A56" w:rsidRPr="00C50A56" w:rsidRDefault="00C50A56" w:rsidP="00C50A56">
      <w:pPr>
        <w:spacing w:after="0" w:line="240" w:lineRule="auto"/>
        <w:rPr>
          <w:rFonts w:eastAsia="Times New Roman" w:cstheme="minorHAnsi"/>
          <w:sz w:val="24"/>
          <w:szCs w:val="24"/>
          <w:lang w:eastAsia="pl-PL"/>
        </w:rPr>
      </w:pPr>
    </w:p>
    <w:p w:rsidR="00C03F75" w:rsidRDefault="00C03F75">
      <w:pPr>
        <w:rPr>
          <w:rFonts w:cstheme="minorHAnsi"/>
        </w:rPr>
      </w:pPr>
    </w:p>
    <w:p w:rsidR="00C50A56" w:rsidRDefault="00C50A56">
      <w:pPr>
        <w:rPr>
          <w:rFonts w:cstheme="minorHAnsi"/>
        </w:rPr>
      </w:pPr>
    </w:p>
    <w:p w:rsidR="00C50A56" w:rsidRDefault="00C50A56">
      <w:pPr>
        <w:rPr>
          <w:rFonts w:cstheme="minorHAnsi"/>
        </w:rPr>
      </w:pPr>
    </w:p>
    <w:p w:rsidR="00C50A56" w:rsidRDefault="00C50A56">
      <w:pPr>
        <w:rPr>
          <w:rFonts w:cstheme="minorHAnsi"/>
        </w:rPr>
      </w:pPr>
    </w:p>
    <w:p w:rsidR="00C50A56" w:rsidRDefault="00C50A56">
      <w:pPr>
        <w:rPr>
          <w:rFonts w:cstheme="minorHAnsi"/>
        </w:rPr>
      </w:pPr>
    </w:p>
    <w:p w:rsidR="00C50A56" w:rsidRDefault="00C50A56">
      <w:pPr>
        <w:rPr>
          <w:rFonts w:cstheme="minorHAnsi"/>
        </w:rPr>
      </w:pPr>
    </w:p>
    <w:p w:rsidR="00C50A56" w:rsidRDefault="00C50A56">
      <w:pPr>
        <w:rPr>
          <w:rFonts w:cstheme="minorHAnsi"/>
        </w:rPr>
      </w:pPr>
    </w:p>
    <w:p w:rsidR="00C50A56" w:rsidRDefault="00C50A56">
      <w:pPr>
        <w:rPr>
          <w:rFonts w:cstheme="minorHAnsi"/>
        </w:rPr>
      </w:pPr>
    </w:p>
    <w:p w:rsidR="00C50A56" w:rsidRDefault="00C50A56">
      <w:pPr>
        <w:rPr>
          <w:rFonts w:cstheme="minorHAnsi"/>
        </w:rPr>
      </w:pPr>
    </w:p>
    <w:p w:rsidR="00C50A56" w:rsidRDefault="00C50A56">
      <w:pPr>
        <w:rPr>
          <w:rFonts w:cstheme="minorHAnsi"/>
        </w:rPr>
      </w:pPr>
    </w:p>
    <w:p w:rsidR="00C50A56" w:rsidRDefault="00C50A56">
      <w:pPr>
        <w:rPr>
          <w:rFonts w:cstheme="minorHAnsi"/>
        </w:rPr>
      </w:pPr>
    </w:p>
    <w:p w:rsidR="00C50A56" w:rsidRDefault="00C50A56">
      <w:pPr>
        <w:rPr>
          <w:rFonts w:cstheme="minorHAnsi"/>
        </w:rPr>
      </w:pPr>
    </w:p>
    <w:p w:rsidR="00C50A56" w:rsidRDefault="00C50A56">
      <w:pPr>
        <w:rPr>
          <w:rFonts w:cstheme="minorHAnsi"/>
        </w:rPr>
      </w:pPr>
    </w:p>
    <w:p w:rsidR="00C50A56" w:rsidRDefault="00C50A56">
      <w:pPr>
        <w:rPr>
          <w:rFonts w:cstheme="minorHAnsi"/>
        </w:rPr>
      </w:pPr>
    </w:p>
    <w:p w:rsidR="00C50A56" w:rsidRDefault="00C50A56">
      <w:pPr>
        <w:rPr>
          <w:rFonts w:cstheme="minorHAnsi"/>
        </w:rPr>
      </w:pPr>
    </w:p>
    <w:p w:rsidR="00C50A56" w:rsidRPr="00C50A56" w:rsidRDefault="00C50A56" w:rsidP="00C50A56">
      <w:pPr>
        <w:spacing w:after="0" w:line="240" w:lineRule="auto"/>
        <w:ind w:left="7080" w:hanging="417"/>
        <w:jc w:val="center"/>
        <w:rPr>
          <w:rFonts w:ascii="Arial" w:eastAsia="Times New Roman" w:hAnsi="Arial" w:cs="Arial"/>
          <w:sz w:val="20"/>
          <w:szCs w:val="20"/>
          <w:u w:val="single"/>
          <w:lang w:eastAsia="pl-PL"/>
        </w:rPr>
      </w:pPr>
      <w:r w:rsidRPr="00C50A56">
        <w:rPr>
          <w:rFonts w:ascii="Arial" w:eastAsia="Times New Roman" w:hAnsi="Arial" w:cs="Arial"/>
          <w:sz w:val="20"/>
          <w:szCs w:val="20"/>
          <w:u w:val="single"/>
          <w:lang w:eastAsia="pl-PL"/>
        </w:rPr>
        <w:t>Załącznik nr 8 do SWZ</w:t>
      </w:r>
    </w:p>
    <w:p w:rsidR="00C50A56" w:rsidRPr="006C3D30" w:rsidRDefault="00C50A56" w:rsidP="00C50A56">
      <w:pPr>
        <w:numPr>
          <w:ilvl w:val="0"/>
          <w:numId w:val="8"/>
        </w:numPr>
        <w:suppressAutoHyphens/>
        <w:spacing w:after="0" w:line="240" w:lineRule="auto"/>
        <w:rPr>
          <w:rFonts w:ascii="Arial" w:eastAsia="Calibri" w:hAnsi="Arial" w:cs="Arial"/>
          <w:sz w:val="20"/>
          <w:szCs w:val="20"/>
          <w:lang w:eastAsia="ar-SA"/>
        </w:rPr>
      </w:pPr>
      <w:r w:rsidRPr="006C3D30">
        <w:rPr>
          <w:rFonts w:ascii="Arial" w:eastAsia="Calibri" w:hAnsi="Arial" w:cs="Arial"/>
          <w:b/>
          <w:sz w:val="20"/>
          <w:szCs w:val="20"/>
          <w:lang w:eastAsia="ar-SA"/>
        </w:rPr>
        <w:t>Nazwa Wykonawcy</w:t>
      </w:r>
    </w:p>
    <w:p w:rsidR="00C50A56" w:rsidRPr="006C3D30" w:rsidRDefault="00C50A56" w:rsidP="00C50A56">
      <w:pPr>
        <w:numPr>
          <w:ilvl w:val="0"/>
          <w:numId w:val="8"/>
        </w:numPr>
        <w:suppressAutoHyphens/>
        <w:spacing w:after="0" w:line="240" w:lineRule="auto"/>
        <w:rPr>
          <w:rFonts w:ascii="Arial" w:eastAsia="Calibri" w:hAnsi="Arial" w:cs="Arial"/>
          <w:sz w:val="20"/>
          <w:szCs w:val="20"/>
          <w:lang w:eastAsia="ar-SA"/>
        </w:rPr>
      </w:pPr>
      <w:r w:rsidRPr="006C3D30">
        <w:rPr>
          <w:rFonts w:ascii="Arial" w:eastAsia="Calibri" w:hAnsi="Arial" w:cs="Arial"/>
          <w:b/>
          <w:sz w:val="20"/>
          <w:szCs w:val="20"/>
          <w:lang w:eastAsia="ar-SA"/>
        </w:rPr>
        <w:t>……………………………………………………………</w:t>
      </w:r>
      <w:r w:rsidRPr="006C3D30">
        <w:rPr>
          <w:rFonts w:ascii="Arial" w:eastAsia="Calibri" w:hAnsi="Arial" w:cs="Arial"/>
          <w:sz w:val="20"/>
          <w:szCs w:val="20"/>
          <w:lang w:eastAsia="ar-SA"/>
        </w:rPr>
        <w:t xml:space="preserve">        </w:t>
      </w:r>
    </w:p>
    <w:p w:rsidR="00C50A56" w:rsidRPr="006C3D30" w:rsidRDefault="00C50A56" w:rsidP="00C50A56">
      <w:pPr>
        <w:numPr>
          <w:ilvl w:val="0"/>
          <w:numId w:val="8"/>
        </w:numPr>
        <w:suppressAutoHyphens/>
        <w:spacing w:after="0" w:line="240" w:lineRule="auto"/>
        <w:jc w:val="both"/>
        <w:rPr>
          <w:rFonts w:ascii="Arial" w:eastAsia="Calibri" w:hAnsi="Arial" w:cs="Arial"/>
          <w:b/>
          <w:sz w:val="20"/>
          <w:szCs w:val="20"/>
          <w:lang w:val="en-US" w:eastAsia="ar-SA"/>
        </w:rPr>
      </w:pPr>
      <w:r w:rsidRPr="006C3D30">
        <w:rPr>
          <w:rFonts w:ascii="Arial" w:eastAsia="Calibri" w:hAnsi="Arial" w:cs="Arial"/>
          <w:b/>
          <w:sz w:val="20"/>
          <w:szCs w:val="20"/>
          <w:lang w:val="en-US" w:eastAsia="ar-SA"/>
        </w:rPr>
        <w:t>……………………………………………………………</w:t>
      </w:r>
    </w:p>
    <w:p w:rsidR="00C50A56" w:rsidRPr="006C3D30" w:rsidRDefault="00C50A56" w:rsidP="00C50A56">
      <w:pPr>
        <w:numPr>
          <w:ilvl w:val="0"/>
          <w:numId w:val="8"/>
        </w:numPr>
        <w:suppressAutoHyphens/>
        <w:spacing w:after="0" w:line="240" w:lineRule="auto"/>
        <w:jc w:val="both"/>
        <w:rPr>
          <w:rFonts w:ascii="Arial" w:eastAsia="Calibri" w:hAnsi="Arial" w:cs="Arial"/>
          <w:sz w:val="20"/>
          <w:szCs w:val="20"/>
          <w:lang w:val="en-US" w:eastAsia="ar-SA"/>
        </w:rPr>
      </w:pPr>
      <w:proofErr w:type="spellStart"/>
      <w:r w:rsidRPr="006C3D30">
        <w:rPr>
          <w:rFonts w:ascii="Arial" w:eastAsia="Calibri" w:hAnsi="Arial" w:cs="Arial"/>
          <w:sz w:val="20"/>
          <w:szCs w:val="20"/>
          <w:lang w:val="en-US" w:eastAsia="ar-SA"/>
        </w:rPr>
        <w:t>Adres</w:t>
      </w:r>
      <w:proofErr w:type="spellEnd"/>
      <w:r w:rsidRPr="006C3D30">
        <w:rPr>
          <w:rFonts w:ascii="Arial" w:eastAsia="Calibri" w:hAnsi="Arial" w:cs="Arial"/>
          <w:sz w:val="20"/>
          <w:szCs w:val="20"/>
          <w:lang w:val="en-US" w:eastAsia="ar-SA"/>
        </w:rPr>
        <w:t xml:space="preserve"> </w:t>
      </w:r>
      <w:r w:rsidRPr="006C3D30">
        <w:rPr>
          <w:rFonts w:ascii="Arial" w:eastAsia="Calibri" w:hAnsi="Arial" w:cs="Arial"/>
          <w:b/>
          <w:sz w:val="20"/>
          <w:szCs w:val="20"/>
          <w:lang w:val="en-US" w:eastAsia="ar-SA"/>
        </w:rPr>
        <w:t>……………………………………………………</w:t>
      </w:r>
    </w:p>
    <w:p w:rsidR="00C50A56" w:rsidRPr="006C3D30" w:rsidRDefault="00C50A56" w:rsidP="00C50A56">
      <w:pPr>
        <w:numPr>
          <w:ilvl w:val="0"/>
          <w:numId w:val="8"/>
        </w:numPr>
        <w:suppressAutoHyphens/>
        <w:spacing w:after="0" w:line="240" w:lineRule="auto"/>
        <w:jc w:val="both"/>
        <w:rPr>
          <w:rFonts w:ascii="Arial" w:eastAsia="Calibri" w:hAnsi="Arial" w:cs="Arial"/>
          <w:sz w:val="20"/>
          <w:szCs w:val="20"/>
          <w:lang w:val="en-US" w:eastAsia="ar-SA"/>
        </w:rPr>
      </w:pPr>
      <w:r w:rsidRPr="006C3D30">
        <w:rPr>
          <w:rFonts w:ascii="Arial" w:eastAsia="Calibri" w:hAnsi="Arial" w:cs="Arial"/>
          <w:sz w:val="20"/>
          <w:szCs w:val="20"/>
          <w:lang w:val="en-US" w:eastAsia="ar-SA"/>
        </w:rPr>
        <w:t xml:space="preserve">REGON </w:t>
      </w:r>
      <w:r w:rsidRPr="006C3D30">
        <w:rPr>
          <w:rFonts w:ascii="Arial" w:eastAsia="Calibri" w:hAnsi="Arial" w:cs="Arial"/>
          <w:b/>
          <w:sz w:val="20"/>
          <w:szCs w:val="20"/>
          <w:lang w:val="en-US" w:eastAsia="ar-SA"/>
        </w:rPr>
        <w:t>…………………………………………………</w:t>
      </w:r>
    </w:p>
    <w:p w:rsidR="00C50A56" w:rsidRPr="006C3D30" w:rsidRDefault="00C50A56" w:rsidP="00C50A56">
      <w:pPr>
        <w:numPr>
          <w:ilvl w:val="0"/>
          <w:numId w:val="8"/>
        </w:numPr>
        <w:suppressAutoHyphens/>
        <w:spacing w:after="0" w:line="240" w:lineRule="auto"/>
        <w:jc w:val="both"/>
        <w:rPr>
          <w:rFonts w:ascii="Arial" w:eastAsia="Calibri" w:hAnsi="Arial" w:cs="Arial"/>
          <w:sz w:val="20"/>
          <w:szCs w:val="20"/>
          <w:lang w:val="en-US" w:eastAsia="ar-SA"/>
        </w:rPr>
      </w:pPr>
      <w:r w:rsidRPr="006C3D30">
        <w:rPr>
          <w:rFonts w:ascii="Arial" w:eastAsia="Calibri" w:hAnsi="Arial" w:cs="Arial"/>
          <w:sz w:val="20"/>
          <w:szCs w:val="20"/>
          <w:lang w:val="en-US" w:eastAsia="ar-SA"/>
        </w:rPr>
        <w:t xml:space="preserve">NIP </w:t>
      </w:r>
      <w:r w:rsidRPr="006C3D30">
        <w:rPr>
          <w:rFonts w:ascii="Arial" w:eastAsia="Calibri" w:hAnsi="Arial" w:cs="Arial"/>
          <w:b/>
          <w:sz w:val="20"/>
          <w:szCs w:val="20"/>
          <w:lang w:val="en-US" w:eastAsia="ar-SA"/>
        </w:rPr>
        <w:t>………………………………………………………</w:t>
      </w:r>
    </w:p>
    <w:p w:rsidR="00C50A56" w:rsidRPr="006C3D30" w:rsidRDefault="00C50A56" w:rsidP="00C50A56">
      <w:pPr>
        <w:numPr>
          <w:ilvl w:val="0"/>
          <w:numId w:val="8"/>
        </w:numPr>
        <w:suppressAutoHyphens/>
        <w:spacing w:after="0" w:line="240" w:lineRule="auto"/>
        <w:jc w:val="both"/>
        <w:rPr>
          <w:rFonts w:ascii="Arial" w:eastAsia="Calibri" w:hAnsi="Arial" w:cs="Arial"/>
          <w:sz w:val="20"/>
          <w:szCs w:val="20"/>
          <w:lang w:val="en-US" w:eastAsia="ar-SA"/>
        </w:rPr>
      </w:pPr>
      <w:r w:rsidRPr="006C3D30">
        <w:rPr>
          <w:rFonts w:ascii="Arial" w:eastAsia="Calibri" w:hAnsi="Arial" w:cs="Arial"/>
          <w:sz w:val="20"/>
          <w:szCs w:val="20"/>
          <w:lang w:val="en-US" w:eastAsia="ar-SA"/>
        </w:rPr>
        <w:t>KRS/CEIDG</w:t>
      </w:r>
      <w:r w:rsidRPr="006C3D30">
        <w:rPr>
          <w:rFonts w:ascii="Arial" w:eastAsia="Calibri" w:hAnsi="Arial" w:cs="Arial"/>
          <w:b/>
          <w:sz w:val="20"/>
          <w:szCs w:val="20"/>
          <w:lang w:val="en-US" w:eastAsia="ar-SA"/>
        </w:rPr>
        <w:t>…………………………………………….</w:t>
      </w:r>
    </w:p>
    <w:p w:rsidR="00C50A56" w:rsidRPr="006C3D30" w:rsidRDefault="00C50A56" w:rsidP="00C50A56">
      <w:pPr>
        <w:numPr>
          <w:ilvl w:val="0"/>
          <w:numId w:val="8"/>
        </w:numPr>
        <w:suppressAutoHyphens/>
        <w:spacing w:after="0" w:line="240" w:lineRule="auto"/>
        <w:jc w:val="both"/>
        <w:rPr>
          <w:rFonts w:ascii="Arial" w:eastAsia="Calibri" w:hAnsi="Arial" w:cs="Arial"/>
          <w:b/>
          <w:sz w:val="20"/>
          <w:szCs w:val="20"/>
          <w:lang w:val="en-US" w:eastAsia="ar-SA"/>
        </w:rPr>
      </w:pPr>
      <w:r w:rsidRPr="006C3D30">
        <w:rPr>
          <w:rFonts w:ascii="Arial" w:eastAsia="Calibri" w:hAnsi="Arial" w:cs="Arial"/>
          <w:sz w:val="20"/>
          <w:szCs w:val="20"/>
          <w:lang w:val="en-US" w:eastAsia="ar-SA"/>
        </w:rPr>
        <w:t xml:space="preserve">Tel. </w:t>
      </w:r>
      <w:r w:rsidRPr="006C3D30">
        <w:rPr>
          <w:rFonts w:ascii="Arial" w:eastAsia="Calibri" w:hAnsi="Arial" w:cs="Arial"/>
          <w:b/>
          <w:sz w:val="20"/>
          <w:szCs w:val="20"/>
          <w:lang w:val="en-US" w:eastAsia="ar-SA"/>
        </w:rPr>
        <w:t>………………………………………………………</w:t>
      </w:r>
    </w:p>
    <w:p w:rsidR="00C50A56" w:rsidRPr="006C3D30" w:rsidRDefault="00C50A56" w:rsidP="00C50A56">
      <w:pPr>
        <w:numPr>
          <w:ilvl w:val="0"/>
          <w:numId w:val="8"/>
        </w:numPr>
        <w:spacing w:after="0" w:line="360" w:lineRule="auto"/>
        <w:contextualSpacing/>
        <w:jc w:val="both"/>
        <w:rPr>
          <w:rFonts w:ascii="Arial" w:eastAsia="Times New Roman" w:hAnsi="Arial" w:cs="Arial"/>
          <w:b/>
          <w:sz w:val="20"/>
          <w:szCs w:val="20"/>
          <w:lang w:eastAsia="pl-PL"/>
        </w:rPr>
      </w:pPr>
      <w:r w:rsidRPr="006C3D30">
        <w:rPr>
          <w:rFonts w:ascii="Arial" w:eastAsia="Times New Roman" w:hAnsi="Arial" w:cs="Arial"/>
          <w:sz w:val="20"/>
          <w:szCs w:val="20"/>
          <w:lang w:eastAsia="pl-PL"/>
        </w:rPr>
        <w:t xml:space="preserve">e-mail </w:t>
      </w:r>
      <w:r w:rsidRPr="006C3D30">
        <w:rPr>
          <w:rFonts w:ascii="Arial" w:eastAsia="Times New Roman" w:hAnsi="Arial" w:cs="Arial"/>
          <w:b/>
          <w:sz w:val="20"/>
          <w:szCs w:val="20"/>
          <w:lang w:eastAsia="pl-PL"/>
        </w:rPr>
        <w:t>……………………………………………………</w:t>
      </w:r>
    </w:p>
    <w:p w:rsidR="00C50A56" w:rsidRDefault="00C50A56" w:rsidP="00C50A56">
      <w:pPr>
        <w:spacing w:after="0" w:line="240" w:lineRule="auto"/>
        <w:rPr>
          <w:rFonts w:ascii="Arial" w:eastAsia="Times New Roman" w:hAnsi="Arial" w:cs="Arial"/>
          <w:sz w:val="20"/>
          <w:szCs w:val="20"/>
          <w:lang w:eastAsia="pl-PL"/>
        </w:rPr>
      </w:pPr>
    </w:p>
    <w:p w:rsidR="003B5468" w:rsidRDefault="003B5468" w:rsidP="00C50A56">
      <w:pPr>
        <w:spacing w:after="0" w:line="240" w:lineRule="auto"/>
        <w:rPr>
          <w:rFonts w:ascii="Arial" w:eastAsia="Times New Roman" w:hAnsi="Arial" w:cs="Arial"/>
          <w:sz w:val="20"/>
          <w:szCs w:val="20"/>
          <w:lang w:eastAsia="pl-PL"/>
        </w:rPr>
      </w:pPr>
    </w:p>
    <w:p w:rsidR="003B5468" w:rsidRPr="006C3D30" w:rsidRDefault="003B5468" w:rsidP="00C50A56">
      <w:pPr>
        <w:spacing w:after="0" w:line="240" w:lineRule="auto"/>
        <w:rPr>
          <w:rFonts w:ascii="Arial" w:eastAsia="Times New Roman" w:hAnsi="Arial" w:cs="Arial"/>
          <w:sz w:val="20"/>
          <w:szCs w:val="20"/>
          <w:lang w:eastAsia="pl-PL"/>
        </w:rPr>
      </w:pPr>
    </w:p>
    <w:p w:rsidR="00C50A56" w:rsidRPr="006C3D30" w:rsidRDefault="00C50A56" w:rsidP="00C50A56">
      <w:pPr>
        <w:spacing w:after="0" w:line="240" w:lineRule="auto"/>
        <w:rPr>
          <w:rFonts w:ascii="Arial" w:eastAsia="Times New Roman" w:hAnsi="Arial" w:cs="Arial"/>
          <w:sz w:val="20"/>
          <w:szCs w:val="20"/>
          <w:lang w:eastAsia="pl-PL"/>
        </w:rPr>
      </w:pPr>
    </w:p>
    <w:p w:rsidR="00C50A56" w:rsidRPr="00755BFA" w:rsidRDefault="00C50A56" w:rsidP="00C50A56">
      <w:pPr>
        <w:pStyle w:val="PPKT"/>
        <w:suppressAutoHyphens/>
        <w:spacing w:before="0" w:after="0" w:line="240" w:lineRule="auto"/>
        <w:jc w:val="center"/>
        <w:rPr>
          <w:rFonts w:ascii="Arial" w:hAnsi="Arial" w:cs="Arial"/>
          <w:b/>
          <w:bCs/>
        </w:rPr>
      </w:pPr>
      <w:r w:rsidRPr="00755BFA">
        <w:rPr>
          <w:rFonts w:ascii="Arial" w:hAnsi="Arial" w:cs="Arial"/>
          <w:b/>
          <w:bCs/>
        </w:rPr>
        <w:t>OŚWIADCZENIE WYKONAWCY</w:t>
      </w:r>
    </w:p>
    <w:p w:rsidR="00C50A56" w:rsidRPr="00755BFA" w:rsidRDefault="00C50A56" w:rsidP="00C50A56">
      <w:pPr>
        <w:pStyle w:val="PPKT"/>
        <w:suppressAutoHyphens/>
        <w:spacing w:before="0" w:after="0" w:line="240" w:lineRule="auto"/>
        <w:jc w:val="center"/>
        <w:rPr>
          <w:rFonts w:ascii="Arial" w:hAnsi="Arial" w:cs="Arial"/>
          <w:b/>
          <w:bCs/>
        </w:rPr>
      </w:pPr>
      <w:r w:rsidRPr="00755BFA">
        <w:rPr>
          <w:rFonts w:ascii="Arial" w:hAnsi="Arial" w:cs="Arial"/>
          <w:b/>
          <w:bCs/>
        </w:rPr>
        <w:t>SKŁADANE NA WEZWANIE</w:t>
      </w:r>
    </w:p>
    <w:p w:rsidR="00C50A56" w:rsidRPr="00755BFA" w:rsidRDefault="00C50A56" w:rsidP="00C50A56">
      <w:pPr>
        <w:pStyle w:val="PPKT"/>
        <w:suppressAutoHyphens/>
        <w:spacing w:before="0" w:after="0" w:line="240" w:lineRule="auto"/>
        <w:jc w:val="center"/>
        <w:rPr>
          <w:rFonts w:ascii="Arial" w:hAnsi="Arial" w:cs="Arial"/>
          <w:b/>
          <w:bCs/>
        </w:rPr>
      </w:pPr>
      <w:r w:rsidRPr="00755BFA">
        <w:rPr>
          <w:rFonts w:ascii="Arial" w:hAnsi="Arial" w:cs="Arial"/>
          <w:b/>
          <w:bCs/>
        </w:rPr>
        <w:t>DOTYCZĄCE AKTUALNOSCI INFORMACJI ZAWARTYCH W OŚWIADCZENIU, O KTÓRYM MOWA W ART. 125 UST. 1 USTAWY Z DNIA 11 września 2019 R. PRAWO ZAMÓWIEŃ PUBLICZNYCH (DALEJ JAKO: USTAWA PZP),</w:t>
      </w:r>
    </w:p>
    <w:p w:rsidR="00C50A56" w:rsidRDefault="00C50A56" w:rsidP="00C50A56">
      <w:pPr>
        <w:pStyle w:val="PPKT"/>
        <w:suppressAutoHyphens/>
        <w:spacing w:before="0" w:after="0" w:line="240" w:lineRule="auto"/>
        <w:jc w:val="left"/>
        <w:rPr>
          <w:rFonts w:ascii="Arial" w:hAnsi="Arial" w:cs="Arial"/>
        </w:rPr>
      </w:pPr>
    </w:p>
    <w:p w:rsidR="00C50A56" w:rsidRDefault="00C50A56" w:rsidP="00C50A56">
      <w:pPr>
        <w:pStyle w:val="PPKT"/>
        <w:suppressAutoHyphens/>
        <w:spacing w:before="0" w:after="0" w:line="240" w:lineRule="auto"/>
        <w:jc w:val="left"/>
        <w:rPr>
          <w:rFonts w:ascii="Arial" w:hAnsi="Arial" w:cs="Arial"/>
        </w:rPr>
      </w:pPr>
    </w:p>
    <w:p w:rsidR="00C50A56" w:rsidRDefault="00C50A56" w:rsidP="00C50A56">
      <w:pPr>
        <w:pStyle w:val="PPKT"/>
        <w:suppressAutoHyphens/>
        <w:spacing w:before="0" w:after="0" w:line="240" w:lineRule="auto"/>
        <w:jc w:val="left"/>
        <w:rPr>
          <w:rFonts w:ascii="Arial" w:hAnsi="Arial" w:cs="Arial"/>
        </w:rPr>
      </w:pPr>
    </w:p>
    <w:p w:rsidR="003B5468" w:rsidRDefault="003B5468" w:rsidP="00C50A56">
      <w:pPr>
        <w:pStyle w:val="PPKT"/>
        <w:suppressAutoHyphens/>
        <w:spacing w:before="0" w:after="0" w:line="240" w:lineRule="auto"/>
        <w:jc w:val="left"/>
        <w:rPr>
          <w:rFonts w:ascii="Arial" w:hAnsi="Arial" w:cs="Arial"/>
        </w:rPr>
      </w:pPr>
    </w:p>
    <w:p w:rsidR="00C50A56" w:rsidRPr="00755BFA" w:rsidRDefault="00C50A56" w:rsidP="00C50A56">
      <w:pPr>
        <w:pStyle w:val="PPKT"/>
        <w:suppressAutoHyphens/>
        <w:spacing w:before="0" w:after="0" w:line="360" w:lineRule="auto"/>
        <w:rPr>
          <w:rFonts w:ascii="Arial" w:hAnsi="Arial" w:cs="Arial"/>
          <w:sz w:val="20"/>
          <w:szCs w:val="20"/>
          <w:lang w:val="pl-PL"/>
        </w:rPr>
      </w:pPr>
      <w:r w:rsidRPr="00755BFA">
        <w:rPr>
          <w:rFonts w:ascii="Arial" w:hAnsi="Arial" w:cs="Arial"/>
          <w:sz w:val="20"/>
          <w:szCs w:val="20"/>
        </w:rPr>
        <w:t>Na potrzeby postępowania</w:t>
      </w:r>
      <w:r w:rsidRPr="00755BFA">
        <w:rPr>
          <w:rFonts w:ascii="Arial" w:hAnsi="Arial" w:cs="Arial"/>
          <w:sz w:val="20"/>
          <w:szCs w:val="20"/>
          <w:lang w:val="pl-PL"/>
        </w:rPr>
        <w:t xml:space="preserve">, którego przedmiotem jest </w:t>
      </w:r>
      <w:r w:rsidRPr="00C50A56">
        <w:rPr>
          <w:rFonts w:ascii="Arial" w:hAnsi="Arial" w:cs="Arial"/>
          <w:sz w:val="20"/>
          <w:szCs w:val="20"/>
          <w:lang w:val="pl-PL"/>
        </w:rPr>
        <w:t xml:space="preserve">„Świadczenie usług pocztowych na potrzeby Urzędu Miejskiego w Solcu Kujawskim" </w:t>
      </w:r>
      <w:r w:rsidRPr="00755BFA">
        <w:rPr>
          <w:rFonts w:ascii="Arial" w:hAnsi="Arial" w:cs="Arial"/>
          <w:sz w:val="20"/>
          <w:szCs w:val="20"/>
        </w:rPr>
        <w:t xml:space="preserve"> oświadczam, co następuje:</w:t>
      </w:r>
    </w:p>
    <w:p w:rsidR="00C50A56" w:rsidRPr="00755BFA" w:rsidRDefault="00C50A56" w:rsidP="00C50A56">
      <w:pPr>
        <w:pStyle w:val="PPKT"/>
        <w:suppressAutoHyphens/>
        <w:spacing w:before="0" w:after="0" w:line="360" w:lineRule="auto"/>
        <w:rPr>
          <w:rFonts w:ascii="Arial" w:hAnsi="Arial" w:cs="Arial"/>
          <w:sz w:val="20"/>
          <w:szCs w:val="20"/>
        </w:rPr>
      </w:pPr>
      <w:r w:rsidRPr="00755BFA">
        <w:rPr>
          <w:rFonts w:ascii="Arial" w:hAnsi="Arial" w:cs="Arial"/>
          <w:sz w:val="20"/>
          <w:szCs w:val="20"/>
        </w:rPr>
        <w:t>Potwierdzam aktualność informacji zawartych w oświadczeniu, o którym mowa w art. 125 ust. 1 ustawy w zakresie o którym</w:t>
      </w:r>
      <w:r w:rsidR="003F1FD6">
        <w:rPr>
          <w:rFonts w:ascii="Arial" w:hAnsi="Arial" w:cs="Arial"/>
          <w:sz w:val="20"/>
          <w:szCs w:val="20"/>
        </w:rPr>
        <w:t xml:space="preserve"> mowa w art. 108 ust.1 pkt 5-</w:t>
      </w:r>
      <w:r w:rsidRPr="00755BFA">
        <w:rPr>
          <w:rFonts w:ascii="Arial" w:hAnsi="Arial" w:cs="Arial"/>
          <w:sz w:val="20"/>
          <w:szCs w:val="20"/>
        </w:rPr>
        <w:t xml:space="preserve"> 6 oraz art. 109. ustawy </w:t>
      </w:r>
      <w:proofErr w:type="spellStart"/>
      <w:r w:rsidRPr="00755BFA">
        <w:rPr>
          <w:rFonts w:ascii="Arial" w:hAnsi="Arial" w:cs="Arial"/>
          <w:sz w:val="20"/>
          <w:szCs w:val="20"/>
        </w:rPr>
        <w:t>Pzp</w:t>
      </w:r>
      <w:proofErr w:type="spellEnd"/>
    </w:p>
    <w:p w:rsidR="00C50A56" w:rsidRPr="00755BFA" w:rsidRDefault="00C50A56" w:rsidP="00C50A56">
      <w:pPr>
        <w:pStyle w:val="PPKT"/>
        <w:suppressAutoHyphens/>
        <w:spacing w:before="0" w:after="0" w:line="360" w:lineRule="auto"/>
        <w:jc w:val="left"/>
        <w:rPr>
          <w:rFonts w:ascii="Arial" w:hAnsi="Arial" w:cs="Arial"/>
          <w:sz w:val="20"/>
          <w:szCs w:val="20"/>
        </w:rPr>
      </w:pPr>
    </w:p>
    <w:p w:rsidR="00C50A56" w:rsidRPr="00755BFA" w:rsidRDefault="00C50A56" w:rsidP="00C50A56">
      <w:pPr>
        <w:pStyle w:val="PPKT"/>
        <w:suppressAutoHyphens/>
        <w:spacing w:before="0" w:after="0" w:line="360" w:lineRule="auto"/>
        <w:jc w:val="left"/>
        <w:rPr>
          <w:rFonts w:ascii="Arial" w:hAnsi="Arial" w:cs="Arial"/>
          <w:sz w:val="20"/>
          <w:szCs w:val="20"/>
        </w:rPr>
      </w:pPr>
    </w:p>
    <w:p w:rsidR="00C50A56" w:rsidRPr="00755BFA" w:rsidRDefault="00C50A56" w:rsidP="00C50A56">
      <w:pPr>
        <w:pStyle w:val="PPKT"/>
        <w:suppressAutoHyphens/>
        <w:spacing w:before="0" w:after="0" w:line="360" w:lineRule="auto"/>
        <w:jc w:val="left"/>
        <w:rPr>
          <w:rFonts w:ascii="Arial" w:hAnsi="Arial" w:cs="Arial"/>
          <w:sz w:val="20"/>
          <w:szCs w:val="20"/>
        </w:rPr>
      </w:pPr>
      <w:r w:rsidRPr="00755BFA">
        <w:rPr>
          <w:rFonts w:ascii="Arial" w:hAnsi="Arial" w:cs="Arial"/>
          <w:sz w:val="20"/>
          <w:szCs w:val="20"/>
        </w:rPr>
        <w:t>…………….……. (miejscowość), dnia ………….……. r.</w:t>
      </w:r>
    </w:p>
    <w:p w:rsidR="00C50A56" w:rsidRPr="00755BFA" w:rsidRDefault="00C50A56" w:rsidP="00C50A56">
      <w:pPr>
        <w:pStyle w:val="PPKT"/>
        <w:suppressAutoHyphens/>
        <w:spacing w:before="0" w:after="0" w:line="360" w:lineRule="auto"/>
        <w:jc w:val="left"/>
        <w:rPr>
          <w:rFonts w:ascii="Arial" w:hAnsi="Arial" w:cs="Arial"/>
          <w:sz w:val="20"/>
          <w:szCs w:val="20"/>
        </w:rPr>
      </w:pPr>
    </w:p>
    <w:p w:rsidR="00C50A56" w:rsidRDefault="00C50A56" w:rsidP="00C50A56">
      <w:pPr>
        <w:autoSpaceDE w:val="0"/>
        <w:autoSpaceDN w:val="0"/>
        <w:adjustRightInd w:val="0"/>
        <w:spacing w:after="0" w:line="240" w:lineRule="auto"/>
        <w:ind w:left="360" w:right="-420"/>
        <w:jc w:val="center"/>
        <w:rPr>
          <w:rFonts w:eastAsia="Times New Roman" w:cstheme="minorHAnsi"/>
          <w:b/>
          <w:i/>
          <w:sz w:val="18"/>
          <w:szCs w:val="18"/>
          <w:lang w:eastAsia="pl-PL"/>
        </w:rPr>
      </w:pPr>
    </w:p>
    <w:p w:rsidR="00C50A56" w:rsidRDefault="00C50A56" w:rsidP="00C50A56">
      <w:pPr>
        <w:autoSpaceDE w:val="0"/>
        <w:autoSpaceDN w:val="0"/>
        <w:adjustRightInd w:val="0"/>
        <w:spacing w:after="0" w:line="240" w:lineRule="auto"/>
        <w:ind w:left="360" w:right="-420"/>
        <w:jc w:val="center"/>
        <w:rPr>
          <w:rFonts w:eastAsia="Times New Roman" w:cstheme="minorHAnsi"/>
          <w:b/>
          <w:i/>
          <w:sz w:val="18"/>
          <w:szCs w:val="18"/>
          <w:lang w:eastAsia="pl-PL"/>
        </w:rPr>
      </w:pPr>
    </w:p>
    <w:p w:rsidR="00C50A56" w:rsidRDefault="00C50A56" w:rsidP="00C50A56">
      <w:pPr>
        <w:autoSpaceDE w:val="0"/>
        <w:autoSpaceDN w:val="0"/>
        <w:adjustRightInd w:val="0"/>
        <w:spacing w:after="0" w:line="240" w:lineRule="auto"/>
        <w:ind w:left="360" w:right="-420"/>
        <w:jc w:val="center"/>
        <w:rPr>
          <w:rFonts w:eastAsia="Times New Roman" w:cstheme="minorHAnsi"/>
          <w:b/>
          <w:i/>
          <w:sz w:val="18"/>
          <w:szCs w:val="18"/>
          <w:lang w:eastAsia="pl-PL"/>
        </w:rPr>
      </w:pPr>
    </w:p>
    <w:p w:rsidR="00C50A56" w:rsidRDefault="00C50A56" w:rsidP="00C50A56">
      <w:pPr>
        <w:autoSpaceDE w:val="0"/>
        <w:autoSpaceDN w:val="0"/>
        <w:adjustRightInd w:val="0"/>
        <w:spacing w:after="0" w:line="240" w:lineRule="auto"/>
        <w:ind w:left="360" w:right="-420"/>
        <w:jc w:val="center"/>
        <w:rPr>
          <w:rFonts w:eastAsia="Times New Roman" w:cstheme="minorHAnsi"/>
          <w:b/>
          <w:i/>
          <w:sz w:val="18"/>
          <w:szCs w:val="18"/>
          <w:lang w:eastAsia="pl-PL"/>
        </w:rPr>
      </w:pPr>
    </w:p>
    <w:p w:rsidR="00C50A56" w:rsidRDefault="00C50A56" w:rsidP="00C50A56">
      <w:pPr>
        <w:autoSpaceDE w:val="0"/>
        <w:autoSpaceDN w:val="0"/>
        <w:adjustRightInd w:val="0"/>
        <w:spacing w:after="0" w:line="240" w:lineRule="auto"/>
        <w:ind w:left="360" w:right="-420"/>
        <w:jc w:val="center"/>
        <w:rPr>
          <w:rFonts w:eastAsia="Times New Roman" w:cstheme="minorHAnsi"/>
          <w:b/>
          <w:i/>
          <w:sz w:val="18"/>
          <w:szCs w:val="18"/>
          <w:lang w:eastAsia="pl-PL"/>
        </w:rPr>
      </w:pPr>
    </w:p>
    <w:p w:rsidR="00C50A56" w:rsidRDefault="00C50A56" w:rsidP="00C50A56">
      <w:pPr>
        <w:autoSpaceDE w:val="0"/>
        <w:autoSpaceDN w:val="0"/>
        <w:adjustRightInd w:val="0"/>
        <w:spacing w:after="0" w:line="240" w:lineRule="auto"/>
        <w:ind w:left="360" w:right="-420"/>
        <w:jc w:val="center"/>
        <w:rPr>
          <w:rFonts w:eastAsia="Times New Roman" w:cstheme="minorHAnsi"/>
          <w:b/>
          <w:i/>
          <w:sz w:val="18"/>
          <w:szCs w:val="18"/>
          <w:lang w:eastAsia="pl-PL"/>
        </w:rPr>
      </w:pPr>
    </w:p>
    <w:p w:rsidR="00C50A56" w:rsidRDefault="00C50A56" w:rsidP="00C50A56">
      <w:pPr>
        <w:autoSpaceDE w:val="0"/>
        <w:autoSpaceDN w:val="0"/>
        <w:adjustRightInd w:val="0"/>
        <w:spacing w:after="0" w:line="240" w:lineRule="auto"/>
        <w:ind w:left="360" w:right="-420"/>
        <w:jc w:val="center"/>
        <w:rPr>
          <w:rFonts w:eastAsia="Times New Roman" w:cstheme="minorHAnsi"/>
          <w:b/>
          <w:i/>
          <w:sz w:val="18"/>
          <w:szCs w:val="18"/>
          <w:lang w:eastAsia="pl-PL"/>
        </w:rPr>
      </w:pPr>
    </w:p>
    <w:p w:rsidR="00C50A56" w:rsidRDefault="00C50A56" w:rsidP="00C50A56">
      <w:pPr>
        <w:autoSpaceDE w:val="0"/>
        <w:autoSpaceDN w:val="0"/>
        <w:adjustRightInd w:val="0"/>
        <w:spacing w:after="0" w:line="240" w:lineRule="auto"/>
        <w:ind w:left="360" w:right="-420"/>
        <w:jc w:val="center"/>
        <w:rPr>
          <w:rFonts w:eastAsia="Times New Roman" w:cstheme="minorHAnsi"/>
          <w:b/>
          <w:i/>
          <w:sz w:val="18"/>
          <w:szCs w:val="18"/>
          <w:lang w:eastAsia="pl-PL"/>
        </w:rPr>
      </w:pPr>
    </w:p>
    <w:p w:rsidR="00C50A56" w:rsidRDefault="00C50A56" w:rsidP="00C50A56">
      <w:pPr>
        <w:autoSpaceDE w:val="0"/>
        <w:autoSpaceDN w:val="0"/>
        <w:adjustRightInd w:val="0"/>
        <w:spacing w:after="0" w:line="240" w:lineRule="auto"/>
        <w:ind w:left="360" w:right="-420"/>
        <w:jc w:val="center"/>
        <w:rPr>
          <w:rFonts w:eastAsia="Times New Roman" w:cstheme="minorHAnsi"/>
          <w:b/>
          <w:i/>
          <w:sz w:val="18"/>
          <w:szCs w:val="18"/>
          <w:lang w:eastAsia="pl-PL"/>
        </w:rPr>
      </w:pPr>
    </w:p>
    <w:p w:rsidR="00C50A56" w:rsidRDefault="00C50A56" w:rsidP="00C50A56">
      <w:pPr>
        <w:autoSpaceDE w:val="0"/>
        <w:autoSpaceDN w:val="0"/>
        <w:adjustRightInd w:val="0"/>
        <w:spacing w:after="0" w:line="240" w:lineRule="auto"/>
        <w:ind w:left="360" w:right="-420"/>
        <w:jc w:val="center"/>
        <w:rPr>
          <w:rFonts w:eastAsia="Times New Roman" w:cstheme="minorHAnsi"/>
          <w:b/>
          <w:i/>
          <w:sz w:val="18"/>
          <w:szCs w:val="18"/>
          <w:lang w:eastAsia="pl-PL"/>
        </w:rPr>
      </w:pPr>
    </w:p>
    <w:p w:rsidR="00C50A56" w:rsidRDefault="00C50A56" w:rsidP="00C50A56">
      <w:pPr>
        <w:autoSpaceDE w:val="0"/>
        <w:autoSpaceDN w:val="0"/>
        <w:adjustRightInd w:val="0"/>
        <w:spacing w:after="0" w:line="240" w:lineRule="auto"/>
        <w:ind w:left="360" w:right="-420"/>
        <w:jc w:val="center"/>
        <w:rPr>
          <w:rFonts w:eastAsia="Times New Roman" w:cstheme="minorHAnsi"/>
          <w:b/>
          <w:i/>
          <w:sz w:val="18"/>
          <w:szCs w:val="18"/>
          <w:lang w:eastAsia="pl-PL"/>
        </w:rPr>
      </w:pPr>
    </w:p>
    <w:p w:rsidR="00C50A56" w:rsidRDefault="00C50A56" w:rsidP="00C50A56">
      <w:pPr>
        <w:autoSpaceDE w:val="0"/>
        <w:autoSpaceDN w:val="0"/>
        <w:adjustRightInd w:val="0"/>
        <w:spacing w:after="0" w:line="240" w:lineRule="auto"/>
        <w:ind w:left="360" w:right="-420"/>
        <w:jc w:val="center"/>
        <w:rPr>
          <w:rFonts w:eastAsia="Times New Roman" w:cstheme="minorHAnsi"/>
          <w:b/>
          <w:i/>
          <w:sz w:val="18"/>
          <w:szCs w:val="18"/>
          <w:lang w:eastAsia="pl-PL"/>
        </w:rPr>
      </w:pPr>
    </w:p>
    <w:p w:rsidR="00C50A56" w:rsidRPr="00C50A56" w:rsidRDefault="00C50A56" w:rsidP="00C50A56">
      <w:pPr>
        <w:autoSpaceDE w:val="0"/>
        <w:autoSpaceDN w:val="0"/>
        <w:adjustRightInd w:val="0"/>
        <w:spacing w:after="0" w:line="240" w:lineRule="auto"/>
        <w:ind w:left="360" w:right="-420"/>
        <w:jc w:val="center"/>
        <w:rPr>
          <w:rFonts w:eastAsia="Times New Roman" w:cstheme="minorHAnsi"/>
          <w:sz w:val="16"/>
          <w:szCs w:val="16"/>
          <w:lang w:eastAsia="pl-PL"/>
        </w:rPr>
      </w:pPr>
      <w:r w:rsidRPr="00C50A56">
        <w:rPr>
          <w:rFonts w:eastAsia="Times New Roman" w:cstheme="minorHAnsi"/>
          <w:b/>
          <w:i/>
          <w:sz w:val="18"/>
          <w:szCs w:val="18"/>
          <w:lang w:eastAsia="pl-PL"/>
        </w:rPr>
        <w:t>Oświadczenie musi być opatrzone przez osobę lub osoby uprawnione do reprezentowania firmy kwalifikowanym p</w:t>
      </w:r>
      <w:r>
        <w:rPr>
          <w:rFonts w:eastAsia="Times New Roman" w:cstheme="minorHAnsi"/>
          <w:b/>
          <w:i/>
          <w:sz w:val="18"/>
          <w:szCs w:val="18"/>
          <w:lang w:eastAsia="pl-PL"/>
        </w:rPr>
        <w:t>odpisem elektronicznym</w:t>
      </w:r>
      <w:r w:rsidRPr="00C50A56">
        <w:rPr>
          <w:rFonts w:eastAsia="Times New Roman" w:cstheme="minorHAnsi"/>
          <w:b/>
          <w:i/>
          <w:sz w:val="18"/>
          <w:szCs w:val="18"/>
          <w:lang w:eastAsia="pl-PL"/>
        </w:rPr>
        <w:t xml:space="preserve"> i przekazany Zamawiającemu wraz z dokumentem (-</w:t>
      </w:r>
      <w:proofErr w:type="spellStart"/>
      <w:r w:rsidRPr="00C50A56">
        <w:rPr>
          <w:rFonts w:eastAsia="Times New Roman" w:cstheme="minorHAnsi"/>
          <w:b/>
          <w:i/>
          <w:sz w:val="18"/>
          <w:szCs w:val="18"/>
          <w:lang w:eastAsia="pl-PL"/>
        </w:rPr>
        <w:t>ami</w:t>
      </w:r>
      <w:proofErr w:type="spellEnd"/>
      <w:r w:rsidRPr="00C50A56">
        <w:rPr>
          <w:rFonts w:eastAsia="Times New Roman" w:cstheme="minorHAnsi"/>
          <w:b/>
          <w:i/>
          <w:sz w:val="18"/>
          <w:szCs w:val="18"/>
          <w:lang w:eastAsia="pl-PL"/>
        </w:rPr>
        <w:t>) potwierdzającymi prawo do reprezentacji Wykonawcy przez osobę podpisującą ofertę.</w:t>
      </w:r>
    </w:p>
    <w:p w:rsidR="00C50A56" w:rsidRPr="00C50A56" w:rsidRDefault="00C50A56" w:rsidP="00C50A56">
      <w:pPr>
        <w:spacing w:after="0" w:line="240" w:lineRule="auto"/>
        <w:jc w:val="center"/>
        <w:rPr>
          <w:rFonts w:eastAsia="Times New Roman" w:cstheme="minorHAnsi"/>
          <w:sz w:val="24"/>
          <w:szCs w:val="24"/>
          <w:u w:val="single"/>
          <w:lang w:eastAsia="pl-PL"/>
        </w:rPr>
      </w:pPr>
    </w:p>
    <w:p w:rsidR="00C50A56" w:rsidRPr="00C50A56" w:rsidRDefault="00C50A56" w:rsidP="00C50A56">
      <w:pPr>
        <w:spacing w:after="0" w:line="240" w:lineRule="auto"/>
        <w:rPr>
          <w:rFonts w:eastAsia="Times New Roman" w:cstheme="minorHAnsi"/>
          <w:sz w:val="24"/>
          <w:szCs w:val="24"/>
          <w:lang w:eastAsia="pl-PL"/>
        </w:rPr>
      </w:pPr>
    </w:p>
    <w:p w:rsidR="00C50A56" w:rsidRPr="00C50A56" w:rsidRDefault="00C50A56" w:rsidP="00C50A56">
      <w:pPr>
        <w:spacing w:after="0" w:line="240" w:lineRule="auto"/>
        <w:rPr>
          <w:rFonts w:eastAsia="Times New Roman" w:cstheme="minorHAnsi"/>
          <w:sz w:val="24"/>
          <w:szCs w:val="24"/>
          <w:lang w:eastAsia="pl-PL"/>
        </w:rPr>
      </w:pPr>
    </w:p>
    <w:p w:rsidR="00C50A56" w:rsidRPr="00C03F75" w:rsidRDefault="00C50A56">
      <w:pPr>
        <w:rPr>
          <w:rFonts w:cstheme="minorHAnsi"/>
        </w:rPr>
      </w:pPr>
    </w:p>
    <w:sectPr w:rsidR="00C50A56" w:rsidRPr="00C03F7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6872" w:rsidRDefault="00D26872" w:rsidP="00475B52">
      <w:pPr>
        <w:spacing w:after="0" w:line="240" w:lineRule="auto"/>
      </w:pPr>
      <w:r>
        <w:separator/>
      </w:r>
    </w:p>
  </w:endnote>
  <w:endnote w:type="continuationSeparator" w:id="0">
    <w:p w:rsidR="00D26872" w:rsidRDefault="00D26872" w:rsidP="00475B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Liberation Sans">
    <w:charset w:val="EE"/>
    <w:family w:val="swiss"/>
    <w:pitch w:val="variable"/>
    <w:sig w:usb0="E0000AFF" w:usb1="500078FF" w:usb2="00000021" w:usb3="00000000" w:csb0="000001BF" w:csb1="00000000"/>
  </w:font>
  <w:font w:name="Segoe UI">
    <w:panose1 w:val="020B0502040204020203"/>
    <w:charset w:val="EE"/>
    <w:family w:val="swiss"/>
    <w:pitch w:val="variable"/>
    <w:sig w:usb0="E4002EFF" w:usb1="C000E47F" w:usb2="00000009" w:usb3="00000000" w:csb0="000001FF" w:csb1="00000000"/>
  </w:font>
  <w:font w:name="ArialMT">
    <w:altName w:val="Arial"/>
    <w:panose1 w:val="00000000000000000000"/>
    <w:charset w:val="80"/>
    <w:family w:val="auto"/>
    <w:notTrueType/>
    <w:pitch w:val="default"/>
    <w:sig w:usb0="00000005" w:usb1="08070000" w:usb2="00000010" w:usb3="00000000" w:csb0="00020002" w:csb1="00000000"/>
  </w:font>
  <w:font w:name="Open Sans">
    <w:altName w:val="Times New Roman"/>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6872" w:rsidRDefault="00D26872" w:rsidP="00475B52">
      <w:pPr>
        <w:spacing w:after="0" w:line="240" w:lineRule="auto"/>
      </w:pPr>
      <w:r>
        <w:separator/>
      </w:r>
    </w:p>
  </w:footnote>
  <w:footnote w:type="continuationSeparator" w:id="0">
    <w:p w:rsidR="00D26872" w:rsidRDefault="00D26872" w:rsidP="00475B52">
      <w:pPr>
        <w:spacing w:after="0" w:line="240" w:lineRule="auto"/>
      </w:pPr>
      <w:r>
        <w:continuationSeparator/>
      </w:r>
    </w:p>
  </w:footnote>
  <w:footnote w:id="1">
    <w:p w:rsidR="00D26872" w:rsidRDefault="00D26872" w:rsidP="00475B52">
      <w:pPr>
        <w:pStyle w:val="Tekstprzypisudolnego"/>
        <w:rPr>
          <w:sz w:val="18"/>
          <w:szCs w:val="18"/>
        </w:rPr>
      </w:pPr>
      <w:r>
        <w:rPr>
          <w:rStyle w:val="Odwoanieprzypisudolnego"/>
        </w:rPr>
        <w:footnoteRef/>
      </w:r>
      <w:r>
        <w:t xml:space="preserve"> </w:t>
      </w:r>
      <w:r w:rsidRPr="008E41BC">
        <w:rPr>
          <w:sz w:val="18"/>
          <w:szCs w:val="18"/>
        </w:rPr>
        <w:t xml:space="preserve">o ile </w:t>
      </w:r>
      <w:r>
        <w:rPr>
          <w:sz w:val="18"/>
          <w:szCs w:val="18"/>
        </w:rPr>
        <w:t>jest znana nazwa (firma) podwykonawcy na etapie składania oferty</w:t>
      </w:r>
    </w:p>
    <w:p w:rsidR="00D26872" w:rsidRPr="00E62ADF" w:rsidRDefault="00D26872" w:rsidP="00475B52">
      <w:pPr>
        <w:autoSpaceDE w:val="0"/>
        <w:autoSpaceDN w:val="0"/>
        <w:adjustRightInd w:val="0"/>
        <w:rPr>
          <w:rFonts w:ascii="Calibri" w:hAnsi="Calibri" w:cs="Arial"/>
          <w:sz w:val="16"/>
          <w:szCs w:val="16"/>
        </w:rPr>
      </w:pPr>
      <w:r w:rsidRPr="00E62ADF">
        <w:rPr>
          <w:rFonts w:ascii="Calibri" w:hAnsi="Calibri" w:cs="Arial"/>
          <w:sz w:val="16"/>
          <w:szCs w:val="16"/>
        </w:rPr>
        <w:t>*) niepotrzebne skreślić</w:t>
      </w:r>
    </w:p>
    <w:p w:rsidR="00D26872" w:rsidRPr="00E62ADF" w:rsidRDefault="00D26872" w:rsidP="00475B52">
      <w:pPr>
        <w:autoSpaceDE w:val="0"/>
        <w:autoSpaceDN w:val="0"/>
        <w:adjustRightInd w:val="0"/>
        <w:rPr>
          <w:rFonts w:ascii="Calibri" w:hAnsi="Calibri" w:cs="Arial"/>
          <w:sz w:val="16"/>
          <w:szCs w:val="16"/>
        </w:rPr>
      </w:pPr>
    </w:p>
    <w:p w:rsidR="00D26872" w:rsidRDefault="00D26872" w:rsidP="00475B52">
      <w:pPr>
        <w:pStyle w:val="Tekstprzypisudolnego"/>
      </w:pPr>
    </w:p>
  </w:footnote>
  <w:footnote w:id="2">
    <w:p w:rsidR="00D26872" w:rsidRPr="003B6373" w:rsidRDefault="00D26872" w:rsidP="00734E1F">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Służby Komisji udostępnią instytucjom zamawiającym, podmiotom zamawiającym, wykonawcom, dostawcom usług elektronicznych i innym zainteresowanym stronom bezpłatny elektroniczny serwis poświęcony jednolitemu europejskiemu dokumentowi zamówienia.</w:t>
      </w:r>
    </w:p>
  </w:footnote>
  <w:footnote w:id="3">
    <w:p w:rsidR="00D26872" w:rsidRPr="003B6373" w:rsidRDefault="00D26872" w:rsidP="00734E1F">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W przypadku </w:t>
      </w:r>
      <w:r w:rsidRPr="003B6373">
        <w:rPr>
          <w:rFonts w:ascii="Arial" w:hAnsi="Arial" w:cs="Arial"/>
          <w:b/>
          <w:sz w:val="16"/>
          <w:szCs w:val="16"/>
        </w:rPr>
        <w:t>instytucji zamawiających</w:t>
      </w:r>
      <w:r w:rsidRPr="003B6373">
        <w:rPr>
          <w:rFonts w:ascii="Arial" w:hAnsi="Arial" w:cs="Arial"/>
          <w:sz w:val="16"/>
          <w:szCs w:val="16"/>
        </w:rPr>
        <w:t xml:space="preserve">: </w:t>
      </w:r>
      <w:r w:rsidRPr="003B6373">
        <w:rPr>
          <w:rFonts w:ascii="Arial" w:hAnsi="Arial" w:cs="Arial"/>
          <w:b/>
          <w:sz w:val="16"/>
          <w:szCs w:val="16"/>
        </w:rPr>
        <w:t>wstępne ogłoszenie informacyjne</w:t>
      </w:r>
      <w:r w:rsidRPr="003B6373">
        <w:rPr>
          <w:rFonts w:ascii="Arial" w:hAnsi="Arial" w:cs="Arial"/>
          <w:sz w:val="16"/>
          <w:szCs w:val="16"/>
        </w:rPr>
        <w:t xml:space="preserve"> wykorzystywane jako zaproszenie do ubiegania się o zamówienie albo </w:t>
      </w:r>
      <w:r w:rsidRPr="003B6373">
        <w:rPr>
          <w:rFonts w:ascii="Arial" w:hAnsi="Arial" w:cs="Arial"/>
          <w:b/>
          <w:sz w:val="16"/>
          <w:szCs w:val="16"/>
        </w:rPr>
        <w:t>ogłoszenie o zamówieniu</w:t>
      </w:r>
      <w:r w:rsidRPr="003B6373">
        <w:rPr>
          <w:rFonts w:ascii="Arial" w:hAnsi="Arial" w:cs="Arial"/>
          <w:sz w:val="16"/>
          <w:szCs w:val="16"/>
        </w:rPr>
        <w:t>.</w:t>
      </w:r>
      <w:r w:rsidRPr="003B6373">
        <w:rPr>
          <w:rFonts w:ascii="Arial" w:hAnsi="Arial" w:cs="Arial"/>
          <w:sz w:val="16"/>
          <w:szCs w:val="16"/>
        </w:rPr>
        <w:br/>
        <w:t xml:space="preserve">W przypadku </w:t>
      </w:r>
      <w:r w:rsidRPr="003B6373">
        <w:rPr>
          <w:rFonts w:ascii="Arial" w:hAnsi="Arial" w:cs="Arial"/>
          <w:b/>
          <w:sz w:val="16"/>
          <w:szCs w:val="16"/>
        </w:rPr>
        <w:t>podmiotów zamawiających</w:t>
      </w:r>
      <w:r w:rsidRPr="003B6373">
        <w:rPr>
          <w:rFonts w:ascii="Arial" w:hAnsi="Arial" w:cs="Arial"/>
          <w:sz w:val="16"/>
          <w:szCs w:val="16"/>
        </w:rPr>
        <w:t xml:space="preserve">: </w:t>
      </w:r>
      <w:r w:rsidRPr="003B6373">
        <w:rPr>
          <w:rFonts w:ascii="Arial" w:hAnsi="Arial" w:cs="Arial"/>
          <w:b/>
          <w:sz w:val="16"/>
          <w:szCs w:val="16"/>
        </w:rPr>
        <w:t>okresowe ogłoszenie informacyjne</w:t>
      </w:r>
      <w:r w:rsidRPr="003B6373">
        <w:rPr>
          <w:rFonts w:ascii="Arial" w:hAnsi="Arial" w:cs="Arial"/>
          <w:sz w:val="16"/>
          <w:szCs w:val="16"/>
        </w:rPr>
        <w:t xml:space="preserve"> wykorzystywane jako zaproszenie do ubiegania się o zamówienie, </w:t>
      </w:r>
      <w:r w:rsidRPr="003B6373">
        <w:rPr>
          <w:rFonts w:ascii="Arial" w:hAnsi="Arial" w:cs="Arial"/>
          <w:b/>
          <w:sz w:val="16"/>
          <w:szCs w:val="16"/>
        </w:rPr>
        <w:t>ogłoszenie o zamówieniu</w:t>
      </w:r>
      <w:r w:rsidRPr="003B6373">
        <w:rPr>
          <w:rFonts w:ascii="Arial" w:hAnsi="Arial" w:cs="Arial"/>
          <w:sz w:val="16"/>
          <w:szCs w:val="16"/>
        </w:rPr>
        <w:t xml:space="preserve"> lub </w:t>
      </w:r>
      <w:r w:rsidRPr="003B6373">
        <w:rPr>
          <w:rFonts w:ascii="Arial" w:hAnsi="Arial" w:cs="Arial"/>
          <w:b/>
          <w:sz w:val="16"/>
          <w:szCs w:val="16"/>
        </w:rPr>
        <w:t>ogłoszenie o istnieniu systemu kwalifikowania</w:t>
      </w:r>
      <w:r w:rsidRPr="003B6373">
        <w:rPr>
          <w:rFonts w:ascii="Arial" w:hAnsi="Arial" w:cs="Arial"/>
          <w:sz w:val="16"/>
          <w:szCs w:val="16"/>
        </w:rPr>
        <w:t>.</w:t>
      </w:r>
    </w:p>
  </w:footnote>
  <w:footnote w:id="4">
    <w:p w:rsidR="00D26872" w:rsidRPr="003B6373" w:rsidRDefault="00D26872" w:rsidP="00734E1F">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Informacje te należy skopiować z sekcji I pkt I.1 stosownego ogłoszenia</w:t>
      </w:r>
      <w:r w:rsidRPr="003B6373">
        <w:rPr>
          <w:rFonts w:ascii="Arial" w:hAnsi="Arial" w:cs="Arial"/>
          <w:i/>
          <w:sz w:val="16"/>
          <w:szCs w:val="16"/>
        </w:rPr>
        <w:t>.</w:t>
      </w:r>
      <w:r w:rsidRPr="003B6373">
        <w:rPr>
          <w:rFonts w:ascii="Arial" w:hAnsi="Arial" w:cs="Arial"/>
          <w:sz w:val="16"/>
          <w:szCs w:val="16"/>
        </w:rPr>
        <w:t xml:space="preserve"> W przypadku wspólnego zamówienia proszę podać nazwy wszystkich uczestniczących zamawiających.</w:t>
      </w:r>
    </w:p>
  </w:footnote>
  <w:footnote w:id="5">
    <w:p w:rsidR="00D26872" w:rsidRPr="003B6373" w:rsidRDefault="00D26872" w:rsidP="00734E1F">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Zob. pkt II.1.1 i II.1.3 stosownego ogłoszenia.</w:t>
      </w:r>
    </w:p>
  </w:footnote>
  <w:footnote w:id="6">
    <w:p w:rsidR="00D26872" w:rsidRPr="003B6373" w:rsidRDefault="00D26872" w:rsidP="00734E1F">
      <w:pPr>
        <w:pStyle w:val="Tekstprzypisudolnego"/>
        <w:rPr>
          <w:rFonts w:ascii="Arial" w:hAnsi="Arial" w:cs="Arial"/>
          <w:i/>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Zob. pkt II.1.1 stosownego ogłoszenia.</w:t>
      </w:r>
    </w:p>
  </w:footnote>
  <w:footnote w:id="7">
    <w:p w:rsidR="00D26872" w:rsidRPr="003B6373" w:rsidRDefault="00D26872" w:rsidP="00734E1F">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informacje dotyczące osób wyznaczonych do kontaktów tyle razy, ile jest to konieczne.</w:t>
      </w:r>
    </w:p>
  </w:footnote>
  <w:footnote w:id="8">
    <w:p w:rsidR="00D26872" w:rsidRPr="003B6373" w:rsidRDefault="00D26872" w:rsidP="00734E1F">
      <w:pPr>
        <w:pStyle w:val="Tekstprzypisudolnego"/>
        <w:rPr>
          <w:rStyle w:val="DeltaViewInsertion"/>
          <w:rFonts w:ascii="Arial" w:hAnsi="Arial" w:cs="Arial"/>
          <w:b w:val="0"/>
          <w:i w:val="0"/>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Por. </w:t>
      </w:r>
      <w:r w:rsidRPr="003B6373">
        <w:rPr>
          <w:rStyle w:val="DeltaViewInsertion"/>
          <w:rFonts w:ascii="Arial" w:hAnsi="Arial" w:cs="Arial"/>
          <w:b w:val="0"/>
          <w:i w:val="0"/>
          <w:sz w:val="16"/>
          <w:szCs w:val="16"/>
        </w:rPr>
        <w:t xml:space="preserve">zalecenie Komisji z dnia 6 maja 2003 r. dotyczące definicji mikroprzedsiębiorstw oraz małych i średnich przedsiębiorstw (Dz.U. L 124 z 20.5.2003, s. 36). Te informacje są wymagane wyłącznie do celów statystycznych. </w:t>
      </w:r>
    </w:p>
    <w:p w:rsidR="00D26872" w:rsidRPr="003B6373" w:rsidRDefault="00D26872" w:rsidP="00734E1F">
      <w:pPr>
        <w:pStyle w:val="Tekstprzypisudolnego"/>
        <w:ind w:hanging="12"/>
        <w:rPr>
          <w:rStyle w:val="DeltaViewInsertion"/>
          <w:rFonts w:ascii="Arial" w:hAnsi="Arial" w:cs="Arial"/>
          <w:b w:val="0"/>
          <w:i w:val="0"/>
          <w:sz w:val="16"/>
          <w:szCs w:val="16"/>
        </w:rPr>
      </w:pPr>
      <w:r w:rsidRPr="003B6373">
        <w:rPr>
          <w:rStyle w:val="DeltaViewInsertion"/>
          <w:rFonts w:ascii="Arial" w:hAnsi="Arial" w:cs="Arial"/>
          <w:i w:val="0"/>
          <w:sz w:val="16"/>
          <w:szCs w:val="16"/>
        </w:rPr>
        <w:t>Mikroprzedsiębiorstwo:</w:t>
      </w:r>
      <w:r w:rsidRPr="003B6373">
        <w:rPr>
          <w:rStyle w:val="DeltaViewInsertion"/>
          <w:rFonts w:ascii="Arial" w:hAnsi="Arial" w:cs="Arial"/>
          <w:b w:val="0"/>
          <w:i w:val="0"/>
          <w:sz w:val="16"/>
          <w:szCs w:val="16"/>
        </w:rPr>
        <w:t xml:space="preserve"> przedsiębiorstwo, które </w:t>
      </w:r>
      <w:r w:rsidRPr="003B6373">
        <w:rPr>
          <w:rStyle w:val="DeltaViewInsertion"/>
          <w:rFonts w:ascii="Arial" w:hAnsi="Arial" w:cs="Arial"/>
          <w:i w:val="0"/>
          <w:sz w:val="16"/>
          <w:szCs w:val="16"/>
        </w:rPr>
        <w:t>zatrudnia mniej niż 10 osób</w:t>
      </w:r>
      <w:r w:rsidRPr="003B6373">
        <w:rPr>
          <w:rStyle w:val="DeltaViewInsertion"/>
          <w:rFonts w:ascii="Arial" w:hAnsi="Arial" w:cs="Arial"/>
          <w:b w:val="0"/>
          <w:i w:val="0"/>
          <w:sz w:val="16"/>
          <w:szCs w:val="16"/>
        </w:rPr>
        <w:t xml:space="preserve"> i którego roczny obrót lub roczna suma bilansowa </w:t>
      </w:r>
      <w:r w:rsidRPr="003B6373">
        <w:rPr>
          <w:rStyle w:val="DeltaViewInsertion"/>
          <w:rFonts w:ascii="Arial" w:hAnsi="Arial" w:cs="Arial"/>
          <w:i w:val="0"/>
          <w:sz w:val="16"/>
          <w:szCs w:val="16"/>
        </w:rPr>
        <w:t>nie przekracza 2 milionów EUR</w:t>
      </w:r>
      <w:r w:rsidRPr="003B6373">
        <w:rPr>
          <w:rStyle w:val="DeltaViewInsertion"/>
          <w:rFonts w:ascii="Arial" w:hAnsi="Arial" w:cs="Arial"/>
          <w:b w:val="0"/>
          <w:i w:val="0"/>
          <w:sz w:val="16"/>
          <w:szCs w:val="16"/>
        </w:rPr>
        <w:t>.</w:t>
      </w:r>
    </w:p>
    <w:p w:rsidR="00D26872" w:rsidRPr="003B6373" w:rsidRDefault="00D26872" w:rsidP="00734E1F">
      <w:pPr>
        <w:pStyle w:val="Tekstprzypisudolnego"/>
        <w:ind w:hanging="12"/>
        <w:rPr>
          <w:rStyle w:val="DeltaViewInsertion"/>
          <w:rFonts w:ascii="Arial" w:hAnsi="Arial" w:cs="Arial"/>
          <w:b w:val="0"/>
          <w:i w:val="0"/>
          <w:sz w:val="16"/>
          <w:szCs w:val="16"/>
        </w:rPr>
      </w:pPr>
      <w:r w:rsidRPr="003B6373">
        <w:rPr>
          <w:rStyle w:val="DeltaViewInsertion"/>
          <w:rFonts w:ascii="Arial" w:hAnsi="Arial" w:cs="Arial"/>
          <w:i w:val="0"/>
          <w:sz w:val="16"/>
          <w:szCs w:val="16"/>
        </w:rPr>
        <w:t>Małe przedsiębiorstwo:</w:t>
      </w:r>
      <w:r w:rsidRPr="003B6373">
        <w:rPr>
          <w:rStyle w:val="DeltaViewInsertion"/>
          <w:rFonts w:ascii="Arial" w:hAnsi="Arial" w:cs="Arial"/>
          <w:b w:val="0"/>
          <w:i w:val="0"/>
          <w:sz w:val="16"/>
          <w:szCs w:val="16"/>
        </w:rPr>
        <w:t xml:space="preserve"> przedsiębiorstwo, które </w:t>
      </w:r>
      <w:r w:rsidRPr="003B6373">
        <w:rPr>
          <w:rStyle w:val="DeltaViewInsertion"/>
          <w:rFonts w:ascii="Arial" w:hAnsi="Arial" w:cs="Arial"/>
          <w:i w:val="0"/>
          <w:sz w:val="16"/>
          <w:szCs w:val="16"/>
        </w:rPr>
        <w:t>zatrudnia mniej niż 50 osób</w:t>
      </w:r>
      <w:r w:rsidRPr="003B6373">
        <w:rPr>
          <w:rStyle w:val="DeltaViewInsertion"/>
          <w:rFonts w:ascii="Arial" w:hAnsi="Arial" w:cs="Arial"/>
          <w:b w:val="0"/>
          <w:i w:val="0"/>
          <w:sz w:val="16"/>
          <w:szCs w:val="16"/>
        </w:rPr>
        <w:t xml:space="preserve"> i którego roczny obrót lub roczna suma bilansowa </w:t>
      </w:r>
      <w:r w:rsidRPr="003B6373">
        <w:rPr>
          <w:rStyle w:val="DeltaViewInsertion"/>
          <w:rFonts w:ascii="Arial" w:hAnsi="Arial" w:cs="Arial"/>
          <w:i w:val="0"/>
          <w:sz w:val="16"/>
          <w:szCs w:val="16"/>
        </w:rPr>
        <w:t>nie przekracza 10 milionów EUR</w:t>
      </w:r>
      <w:r w:rsidRPr="003B6373">
        <w:rPr>
          <w:rStyle w:val="DeltaViewInsertion"/>
          <w:rFonts w:ascii="Arial" w:hAnsi="Arial" w:cs="Arial"/>
          <w:b w:val="0"/>
          <w:i w:val="0"/>
          <w:sz w:val="16"/>
          <w:szCs w:val="16"/>
        </w:rPr>
        <w:t>.</w:t>
      </w:r>
    </w:p>
    <w:p w:rsidR="00D26872" w:rsidRPr="003B6373" w:rsidRDefault="00D26872" w:rsidP="00734E1F">
      <w:pPr>
        <w:pStyle w:val="Tekstprzypisudolnego"/>
        <w:ind w:hanging="12"/>
        <w:rPr>
          <w:rFonts w:ascii="Arial" w:hAnsi="Arial" w:cs="Arial"/>
          <w:sz w:val="16"/>
          <w:szCs w:val="16"/>
        </w:rPr>
      </w:pPr>
      <w:r w:rsidRPr="003B6373">
        <w:rPr>
          <w:rStyle w:val="DeltaViewInsertion"/>
          <w:rFonts w:ascii="Arial" w:hAnsi="Arial" w:cs="Arial"/>
          <w:i w:val="0"/>
          <w:sz w:val="16"/>
          <w:szCs w:val="16"/>
        </w:rPr>
        <w:t>Średnie przedsiębiorstwa: przedsiębiorstwa, które nie są mikroprzedsiębiorstwami ani małymi przedsiębiorstwami</w:t>
      </w:r>
      <w:r w:rsidRPr="003B6373">
        <w:rPr>
          <w:rFonts w:ascii="Arial" w:hAnsi="Arial" w:cs="Arial"/>
          <w:sz w:val="16"/>
          <w:szCs w:val="16"/>
        </w:rPr>
        <w:t xml:space="preserve"> i które </w:t>
      </w:r>
      <w:r w:rsidRPr="003B6373">
        <w:rPr>
          <w:rFonts w:ascii="Arial" w:hAnsi="Arial" w:cs="Arial"/>
          <w:b/>
          <w:sz w:val="16"/>
          <w:szCs w:val="16"/>
        </w:rPr>
        <w:t>zatrudniają mniej niż 250 osób</w:t>
      </w:r>
      <w:r w:rsidRPr="003B6373">
        <w:rPr>
          <w:rFonts w:ascii="Arial" w:hAnsi="Arial" w:cs="Arial"/>
          <w:sz w:val="16"/>
          <w:szCs w:val="16"/>
        </w:rPr>
        <w:t xml:space="preserve"> i których </w:t>
      </w:r>
      <w:r w:rsidRPr="003B6373">
        <w:rPr>
          <w:rFonts w:ascii="Arial" w:hAnsi="Arial" w:cs="Arial"/>
          <w:b/>
          <w:sz w:val="16"/>
          <w:szCs w:val="16"/>
        </w:rPr>
        <w:t>roczny obrót nie przekracza 50 milionów EUR</w:t>
      </w:r>
      <w:r w:rsidRPr="003B6373">
        <w:rPr>
          <w:rFonts w:ascii="Arial" w:hAnsi="Arial" w:cs="Arial"/>
          <w:sz w:val="16"/>
          <w:szCs w:val="16"/>
        </w:rPr>
        <w:t xml:space="preserve"> </w:t>
      </w:r>
      <w:r w:rsidRPr="003B6373">
        <w:rPr>
          <w:rFonts w:ascii="Arial" w:hAnsi="Arial" w:cs="Arial"/>
          <w:b/>
          <w:i/>
          <w:sz w:val="16"/>
          <w:szCs w:val="16"/>
        </w:rPr>
        <w:t>lub</w:t>
      </w:r>
      <w:r w:rsidRPr="003B6373">
        <w:rPr>
          <w:rFonts w:ascii="Arial" w:hAnsi="Arial" w:cs="Arial"/>
          <w:sz w:val="16"/>
          <w:szCs w:val="16"/>
        </w:rPr>
        <w:t xml:space="preserve"> </w:t>
      </w:r>
      <w:r w:rsidRPr="003B6373">
        <w:rPr>
          <w:rFonts w:ascii="Arial" w:hAnsi="Arial" w:cs="Arial"/>
          <w:b/>
          <w:sz w:val="16"/>
          <w:szCs w:val="16"/>
        </w:rPr>
        <w:t>roczna suma bilansowa nie przekracza 43 milionów EUR</w:t>
      </w:r>
      <w:r w:rsidRPr="003B6373">
        <w:rPr>
          <w:rFonts w:ascii="Arial" w:hAnsi="Arial" w:cs="Arial"/>
          <w:sz w:val="16"/>
          <w:szCs w:val="16"/>
        </w:rPr>
        <w:t>.</w:t>
      </w:r>
    </w:p>
  </w:footnote>
  <w:footnote w:id="9">
    <w:p w:rsidR="00D26872" w:rsidRPr="003B6373" w:rsidRDefault="00D26872" w:rsidP="00734E1F">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Zob. ogłoszenie o zamówieniu, pkt III.1.5.</w:t>
      </w:r>
    </w:p>
  </w:footnote>
  <w:footnote w:id="10">
    <w:p w:rsidR="00D26872" w:rsidRPr="003B6373" w:rsidRDefault="00D26872" w:rsidP="00734E1F">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Tj. przedsiębiorstwem, którego głównym celem jest społeczna i zawodowa integracja </w:t>
      </w:r>
      <w:bookmarkStart w:id="1" w:name="_DV_C939"/>
      <w:r w:rsidRPr="003B6373">
        <w:rPr>
          <w:rFonts w:ascii="Arial" w:hAnsi="Arial" w:cs="Arial"/>
          <w:sz w:val="16"/>
          <w:szCs w:val="16"/>
        </w:rPr>
        <w:t>osób</w:t>
      </w:r>
      <w:bookmarkEnd w:id="1"/>
      <w:r w:rsidRPr="003B6373">
        <w:rPr>
          <w:rFonts w:ascii="Arial" w:hAnsi="Arial" w:cs="Arial"/>
          <w:sz w:val="16"/>
          <w:szCs w:val="16"/>
        </w:rPr>
        <w:t xml:space="preserve"> niepełnosprawnych lub </w:t>
      </w:r>
      <w:proofErr w:type="spellStart"/>
      <w:r w:rsidRPr="003B6373">
        <w:rPr>
          <w:rFonts w:ascii="Arial" w:hAnsi="Arial" w:cs="Arial"/>
          <w:sz w:val="16"/>
          <w:szCs w:val="16"/>
        </w:rPr>
        <w:t>defaworyzowanych</w:t>
      </w:r>
      <w:proofErr w:type="spellEnd"/>
      <w:r w:rsidRPr="003B6373">
        <w:rPr>
          <w:rFonts w:ascii="Arial" w:hAnsi="Arial" w:cs="Arial"/>
          <w:sz w:val="16"/>
          <w:szCs w:val="16"/>
        </w:rPr>
        <w:t>.</w:t>
      </w:r>
    </w:p>
  </w:footnote>
  <w:footnote w:id="11">
    <w:p w:rsidR="00D26872" w:rsidRPr="003B6373" w:rsidRDefault="00D26872" w:rsidP="00734E1F">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Dane referencyjne i klasyfikacja, o ile istnieją, są określone na zaświadczeniu.</w:t>
      </w:r>
    </w:p>
  </w:footnote>
  <w:footnote w:id="12">
    <w:p w:rsidR="00D26872" w:rsidRPr="003B6373" w:rsidRDefault="00D26872" w:rsidP="00734E1F">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Zwłaszcza w ramach grupy, konsorcjum, spółki </w:t>
      </w:r>
      <w:r w:rsidRPr="003B6373">
        <w:rPr>
          <w:rFonts w:ascii="Arial" w:hAnsi="Arial" w:cs="Arial"/>
          <w:i/>
          <w:sz w:val="16"/>
          <w:szCs w:val="16"/>
        </w:rPr>
        <w:t>joint venture</w:t>
      </w:r>
      <w:r w:rsidRPr="003B6373">
        <w:rPr>
          <w:rFonts w:ascii="Arial" w:hAnsi="Arial" w:cs="Arial"/>
          <w:sz w:val="16"/>
          <w:szCs w:val="16"/>
        </w:rPr>
        <w:t xml:space="preserve"> lub podobnego podmiotu.</w:t>
      </w:r>
    </w:p>
  </w:footnote>
  <w:footnote w:id="13">
    <w:p w:rsidR="00D26872" w:rsidRPr="003B6373" w:rsidRDefault="00D26872" w:rsidP="00734E1F">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Np. dla służb technicznych zaangażowanych w kontrolę jakości: część IV, sekcja C, pkt 3.</w:t>
      </w:r>
    </w:p>
  </w:footnote>
  <w:footnote w:id="14">
    <w:p w:rsidR="00D26872" w:rsidRPr="003B6373" w:rsidRDefault="00D26872" w:rsidP="00734E1F">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definicją zawartą w art. 2 decyzji ramowej Rady 2008/841/</w:t>
      </w:r>
      <w:proofErr w:type="spellStart"/>
      <w:r w:rsidRPr="003B6373">
        <w:rPr>
          <w:rFonts w:ascii="Arial" w:hAnsi="Arial" w:cs="Arial"/>
          <w:sz w:val="16"/>
          <w:szCs w:val="16"/>
        </w:rPr>
        <w:t>WSiSW</w:t>
      </w:r>
      <w:proofErr w:type="spellEnd"/>
      <w:r w:rsidRPr="003B6373">
        <w:rPr>
          <w:rFonts w:ascii="Arial" w:hAnsi="Arial" w:cs="Arial"/>
          <w:sz w:val="16"/>
          <w:szCs w:val="16"/>
        </w:rPr>
        <w:t xml:space="preserve"> z dnia 24 października 2008 r. w sprawie zwalczania przestępczości zorganizowanej (Dz.U. L 300 z 11.11.2008, s. 42).</w:t>
      </w:r>
    </w:p>
  </w:footnote>
  <w:footnote w:id="15">
    <w:p w:rsidR="00D26872" w:rsidRPr="003B6373" w:rsidRDefault="00D26872" w:rsidP="00734E1F">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definicją zawartą w art. 3 Konwencji w sprawie zwalczania korupcji urzędników Wspólnot Europejskich i urzędników państw członkowskich Unii Europejskiej (Dz.U. C 195 z 25.6.1997, s. 1) i w art. 2 ust. 1 decyzji ramowej Rady 2003/568/</w:t>
      </w:r>
      <w:proofErr w:type="spellStart"/>
      <w:r w:rsidRPr="003B6373">
        <w:rPr>
          <w:rFonts w:ascii="Arial" w:hAnsi="Arial" w:cs="Arial"/>
          <w:sz w:val="16"/>
          <w:szCs w:val="16"/>
        </w:rPr>
        <w:t>WSiSW</w:t>
      </w:r>
      <w:proofErr w:type="spellEnd"/>
      <w:r w:rsidRPr="003B6373">
        <w:rPr>
          <w:rFonts w:ascii="Arial" w:hAnsi="Arial" w:cs="Arial"/>
          <w:sz w:val="16"/>
          <w:szCs w:val="16"/>
        </w:rPr>
        <w:t xml:space="preserve"> z dnia 22 lipca 2003 r. w sprawie zwalczania korupcji w sektorze prywatnym (Dz.U. L 192 z 31.7.2003, s. 54). Ta podstawa wykluczenia obejmuje również korupcję zdefiniowaną w prawie krajowym instytucji zamawiającej (podmiotu zamawiającego) lub wykonawcy.</w:t>
      </w:r>
    </w:p>
  </w:footnote>
  <w:footnote w:id="16">
    <w:p w:rsidR="00D26872" w:rsidRPr="003B6373" w:rsidRDefault="00D26872" w:rsidP="00734E1F">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W rozumieniu art. 1 Konwencji w sprawie ochrony interesów finansowych Wspólnot Europejskich (Dz.U. C 316 z 27.11.1995, s. 48).</w:t>
      </w:r>
    </w:p>
  </w:footnote>
  <w:footnote w:id="17">
    <w:p w:rsidR="00D26872" w:rsidRPr="003B6373" w:rsidRDefault="00D26872" w:rsidP="00734E1F">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definicją zawartą w art. 1 i 3 decyzji ramowej Rady z dnia 13 czerwca 2002 r. w sprawie zwalczania terroryzmu (Dz.U. L 164 z 22.6.2002, s. 3). Ta podstawa wykluczenia obejmuje również podżeganie do popełnienia przestępstwa, pomocnictwo, współsprawstwo lub usiłowanie popełnienia przestępstwa, o których mowa w art. 4 tejże decyzji ramowej.</w:t>
      </w:r>
    </w:p>
  </w:footnote>
  <w:footnote w:id="18">
    <w:p w:rsidR="00D26872" w:rsidRPr="003B6373" w:rsidRDefault="00D26872" w:rsidP="00734E1F">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definicją zawartą w art. 1 dyrektywy 2005/60/WE Parlamentu Europejskiego i Rady z dnia 26 października 2005 r. w sprawie przeciwdziałania korzystaniu z systemu finansowego w celu prania pieniędzy oraz finansowania terroryzmu</w:t>
      </w:r>
      <w:r w:rsidRPr="003B6373">
        <w:rPr>
          <w:rStyle w:val="DeltaViewInsertion"/>
          <w:rFonts w:ascii="Arial" w:hAnsi="Arial" w:cs="Arial"/>
          <w:b w:val="0"/>
          <w:i w:val="0"/>
          <w:color w:val="000000"/>
          <w:sz w:val="16"/>
          <w:szCs w:val="16"/>
        </w:rPr>
        <w:t xml:space="preserve"> (Dz.U. L 309 z 25.11.2005, s. 15).</w:t>
      </w:r>
    </w:p>
  </w:footnote>
  <w:footnote w:id="19">
    <w:p w:rsidR="00D26872" w:rsidRPr="003B6373" w:rsidRDefault="00D26872" w:rsidP="00734E1F">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r>
      <w:r w:rsidRPr="003B6373">
        <w:rPr>
          <w:rStyle w:val="DeltaViewInsertion"/>
          <w:rFonts w:ascii="Arial" w:hAnsi="Arial" w:cs="Arial"/>
          <w:b w:val="0"/>
          <w:i w:val="0"/>
          <w:w w:val="0"/>
          <w:sz w:val="16"/>
          <w:szCs w:val="16"/>
        </w:rPr>
        <w:t>Zgodnie z definicją zawartą w art. 2 dyrektywy Parlamentu Europejskiego i Rady 2011/36/UE z dnia 5 kwietnia 2011 r. w sprawie zapobiegania handlowi ludźmi i zwalczania tego procederu oraz ochrony ofiar</w:t>
      </w:r>
      <w:r w:rsidRPr="003B6373">
        <w:rPr>
          <w:rStyle w:val="DeltaViewInsertion"/>
          <w:rFonts w:ascii="Arial" w:hAnsi="Arial" w:cs="Arial"/>
          <w:b w:val="0"/>
          <w:i w:val="0"/>
          <w:color w:val="000000"/>
          <w:sz w:val="16"/>
          <w:szCs w:val="16"/>
        </w:rPr>
        <w:t>, zastępującej decyzję ramową Rady 2002/629/</w:t>
      </w:r>
      <w:proofErr w:type="spellStart"/>
      <w:r w:rsidRPr="003B6373">
        <w:rPr>
          <w:rStyle w:val="DeltaViewInsertion"/>
          <w:rFonts w:ascii="Arial" w:hAnsi="Arial" w:cs="Arial"/>
          <w:b w:val="0"/>
          <w:i w:val="0"/>
          <w:color w:val="000000"/>
          <w:sz w:val="16"/>
          <w:szCs w:val="16"/>
        </w:rPr>
        <w:t>WSiSW</w:t>
      </w:r>
      <w:proofErr w:type="spellEnd"/>
      <w:r w:rsidRPr="003B6373">
        <w:rPr>
          <w:rStyle w:val="DeltaViewInsertion"/>
          <w:rFonts w:ascii="Arial" w:hAnsi="Arial" w:cs="Arial"/>
          <w:b w:val="0"/>
          <w:i w:val="0"/>
          <w:color w:val="000000"/>
          <w:sz w:val="16"/>
          <w:szCs w:val="16"/>
        </w:rPr>
        <w:t xml:space="preserve"> (Dz.U. L 101 z 15.4.2011, s. 1).</w:t>
      </w:r>
    </w:p>
  </w:footnote>
  <w:footnote w:id="20">
    <w:p w:rsidR="00D26872" w:rsidRPr="003B6373" w:rsidRDefault="00D26872" w:rsidP="00734E1F">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21">
    <w:p w:rsidR="00D26872" w:rsidRPr="003B6373" w:rsidRDefault="00D26872" w:rsidP="00734E1F">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22">
    <w:p w:rsidR="00D26872" w:rsidRPr="003B6373" w:rsidRDefault="00D26872" w:rsidP="00734E1F">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23">
    <w:p w:rsidR="00D26872" w:rsidRPr="003B6373" w:rsidRDefault="00D26872" w:rsidP="00734E1F">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przepisami krajowymi wdrażającymi art. 57 ust. 6 dyrektywy 2014/24/UE.</w:t>
      </w:r>
    </w:p>
  </w:footnote>
  <w:footnote w:id="24">
    <w:p w:rsidR="00D26872" w:rsidRPr="003B6373" w:rsidRDefault="00D26872" w:rsidP="00734E1F">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Uwzględniając charakter popełnionych przestępstw (jednorazowe, powtarzające się, systematyczne itd.), objaśnienie powinno wykazywać stosowność przedsięwziętych środków. </w:t>
      </w:r>
    </w:p>
  </w:footnote>
  <w:footnote w:id="25">
    <w:p w:rsidR="00D26872" w:rsidRPr="003B6373" w:rsidRDefault="00D26872" w:rsidP="00734E1F">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26">
    <w:p w:rsidR="00D26872" w:rsidRPr="003B6373" w:rsidRDefault="00D26872" w:rsidP="00734E1F">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Zob. art. 57 ust. 4 dyrektywy 2014/24/WE.</w:t>
      </w:r>
    </w:p>
  </w:footnote>
  <w:footnote w:id="27">
    <w:p w:rsidR="00D26872" w:rsidRPr="003B6373" w:rsidRDefault="00D26872" w:rsidP="00734E1F">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O których mowa, do celów niniejszego zamówienia, w prawie krajowym, w stosownym ogłoszeniu lub w dokumentach zamówienia bądź w art. 18 ust. 2 dyrektywy 2014/24/UE.</w:t>
      </w:r>
    </w:p>
  </w:footnote>
  <w:footnote w:id="28">
    <w:p w:rsidR="00D26872" w:rsidRPr="003B6373" w:rsidRDefault="00D26872" w:rsidP="00734E1F">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Zob. przepisy krajowe, stosowne ogłoszenie lub dokumenty zamówienia.</w:t>
      </w:r>
    </w:p>
  </w:footnote>
  <w:footnote w:id="29">
    <w:p w:rsidR="00D26872" w:rsidRPr="003B6373" w:rsidRDefault="00D26872" w:rsidP="00734E1F">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Nie trzeba podawać tych informacji, jeżeli wykluczenie wykonawców w jednym z przypadków wymienionych w lit. a)–f) stało się obowiązkowe na mocy obowiązującego prawa krajowego bez żadnej możliwości odstępstwa w sytuacji, gdy wykonawcy są pomimo to w stanie zrealizować zamówienie.</w:t>
      </w:r>
    </w:p>
  </w:footnote>
  <w:footnote w:id="30">
    <w:p w:rsidR="00D26872" w:rsidRPr="003B6373" w:rsidRDefault="00D26872" w:rsidP="00734E1F">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W stosownych przypadkach zob. definicje w prawie krajowym, stosownym ogłoszeniu lub dokumentach zamówienia.</w:t>
      </w:r>
    </w:p>
  </w:footnote>
  <w:footnote w:id="31">
    <w:p w:rsidR="00D26872" w:rsidRPr="003B6373" w:rsidRDefault="00D26872" w:rsidP="00734E1F">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Wskazanym w prawie krajowym, stosownym ogłoszeniu lub dokumentach zamówienia.</w:t>
      </w:r>
    </w:p>
  </w:footnote>
  <w:footnote w:id="32">
    <w:p w:rsidR="00D26872" w:rsidRPr="003B6373" w:rsidRDefault="00D26872" w:rsidP="00734E1F">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33">
    <w:p w:rsidR="00D26872" w:rsidRPr="003B6373" w:rsidRDefault="00D26872" w:rsidP="00734E1F">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opisem w załączniku XI do dyrektywy 2014/24/UE; wykonawcy z niektórych państw członkowskich mogą być zobowiązani do spełnienia innych wymogów określonych w tym załączniku.</w:t>
      </w:r>
    </w:p>
  </w:footnote>
  <w:footnote w:id="34">
    <w:p w:rsidR="00D26872" w:rsidRPr="003B6373" w:rsidRDefault="00D26872" w:rsidP="00734E1F">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Jedynie jeżeli jest to dopuszczone w stosownym ogłoszeniu lub dokumentach zamówienia.</w:t>
      </w:r>
    </w:p>
  </w:footnote>
  <w:footnote w:id="35">
    <w:p w:rsidR="00D26872" w:rsidRPr="003B6373" w:rsidRDefault="00D26872" w:rsidP="00734E1F">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Jedynie jeżeli jest to dopuszczone w stosownym ogłoszeniu lub dokumentach zamówienia.</w:t>
      </w:r>
    </w:p>
  </w:footnote>
  <w:footnote w:id="36">
    <w:p w:rsidR="00D26872" w:rsidRPr="003B6373" w:rsidRDefault="00D26872" w:rsidP="00734E1F">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Np. stosunek aktywów do zobowiązań.</w:t>
      </w:r>
    </w:p>
  </w:footnote>
  <w:footnote w:id="37">
    <w:p w:rsidR="00D26872" w:rsidRPr="003B6373" w:rsidRDefault="00D26872" w:rsidP="00734E1F">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Np. stosunek aktywów do zobowiązań.</w:t>
      </w:r>
    </w:p>
  </w:footnote>
  <w:footnote w:id="38">
    <w:p w:rsidR="00D26872" w:rsidRPr="003B6373" w:rsidRDefault="00D26872" w:rsidP="00734E1F">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39">
    <w:p w:rsidR="00D26872" w:rsidRPr="003B6373" w:rsidRDefault="00D26872" w:rsidP="00734E1F">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Instytucje zamawiające mogą </w:t>
      </w:r>
      <w:r w:rsidRPr="003B6373">
        <w:rPr>
          <w:rFonts w:ascii="Arial" w:hAnsi="Arial" w:cs="Arial"/>
          <w:b/>
          <w:sz w:val="16"/>
          <w:szCs w:val="16"/>
        </w:rPr>
        <w:t>wymagać</w:t>
      </w:r>
      <w:r w:rsidRPr="003B6373">
        <w:rPr>
          <w:rFonts w:ascii="Arial" w:hAnsi="Arial" w:cs="Arial"/>
          <w:sz w:val="16"/>
          <w:szCs w:val="16"/>
        </w:rPr>
        <w:t xml:space="preserve">, aby okres ten wynosił do pięciu lat, i </w:t>
      </w:r>
      <w:r w:rsidRPr="003B6373">
        <w:rPr>
          <w:rFonts w:ascii="Arial" w:hAnsi="Arial" w:cs="Arial"/>
          <w:b/>
          <w:sz w:val="16"/>
          <w:szCs w:val="16"/>
        </w:rPr>
        <w:t>dopuszczać</w:t>
      </w:r>
      <w:r w:rsidRPr="003B6373">
        <w:rPr>
          <w:rFonts w:ascii="Arial" w:hAnsi="Arial" w:cs="Arial"/>
          <w:sz w:val="16"/>
          <w:szCs w:val="16"/>
        </w:rPr>
        <w:t xml:space="preserve"> legitymowanie się doświadczeniem sprzed </w:t>
      </w:r>
      <w:r w:rsidRPr="003B6373">
        <w:rPr>
          <w:rFonts w:ascii="Arial" w:hAnsi="Arial" w:cs="Arial"/>
          <w:b/>
          <w:sz w:val="16"/>
          <w:szCs w:val="16"/>
        </w:rPr>
        <w:t>ponad</w:t>
      </w:r>
      <w:r w:rsidRPr="003B6373">
        <w:rPr>
          <w:rFonts w:ascii="Arial" w:hAnsi="Arial" w:cs="Arial"/>
          <w:sz w:val="16"/>
          <w:szCs w:val="16"/>
        </w:rPr>
        <w:t xml:space="preserve"> pięciu lat.</w:t>
      </w:r>
    </w:p>
  </w:footnote>
  <w:footnote w:id="40">
    <w:p w:rsidR="00D26872" w:rsidRPr="003B6373" w:rsidRDefault="00D26872" w:rsidP="00734E1F">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Instytucje zamawiające mogą </w:t>
      </w:r>
      <w:r w:rsidRPr="003B6373">
        <w:rPr>
          <w:rFonts w:ascii="Arial" w:hAnsi="Arial" w:cs="Arial"/>
          <w:b/>
          <w:sz w:val="16"/>
          <w:szCs w:val="16"/>
        </w:rPr>
        <w:t>wymagać</w:t>
      </w:r>
      <w:r w:rsidRPr="003B6373">
        <w:rPr>
          <w:rFonts w:ascii="Arial" w:hAnsi="Arial" w:cs="Arial"/>
          <w:sz w:val="16"/>
          <w:szCs w:val="16"/>
        </w:rPr>
        <w:t xml:space="preserve">, aby okres ten wynosił do trzech lat, i </w:t>
      </w:r>
      <w:r w:rsidRPr="003B6373">
        <w:rPr>
          <w:rFonts w:ascii="Arial" w:hAnsi="Arial" w:cs="Arial"/>
          <w:b/>
          <w:sz w:val="16"/>
          <w:szCs w:val="16"/>
        </w:rPr>
        <w:t>dopuszczać</w:t>
      </w:r>
      <w:r w:rsidRPr="003B6373">
        <w:rPr>
          <w:rFonts w:ascii="Arial" w:hAnsi="Arial" w:cs="Arial"/>
          <w:sz w:val="16"/>
          <w:szCs w:val="16"/>
        </w:rPr>
        <w:t xml:space="preserve"> legitymowanie się doświadczeniem sprzed </w:t>
      </w:r>
      <w:r w:rsidRPr="003B6373">
        <w:rPr>
          <w:rFonts w:ascii="Arial" w:hAnsi="Arial" w:cs="Arial"/>
          <w:b/>
          <w:sz w:val="16"/>
          <w:szCs w:val="16"/>
        </w:rPr>
        <w:t>ponad</w:t>
      </w:r>
      <w:r w:rsidRPr="003B6373">
        <w:rPr>
          <w:rFonts w:ascii="Arial" w:hAnsi="Arial" w:cs="Arial"/>
          <w:sz w:val="16"/>
          <w:szCs w:val="16"/>
        </w:rPr>
        <w:t xml:space="preserve"> trzech lat.</w:t>
      </w:r>
    </w:p>
  </w:footnote>
  <w:footnote w:id="41">
    <w:p w:rsidR="00D26872" w:rsidRPr="003B6373" w:rsidRDefault="00D26872" w:rsidP="00734E1F">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Innymi słowy, należy wymienić </w:t>
      </w:r>
      <w:r w:rsidRPr="003B6373">
        <w:rPr>
          <w:rFonts w:ascii="Arial" w:hAnsi="Arial" w:cs="Arial"/>
          <w:b/>
          <w:sz w:val="16"/>
          <w:szCs w:val="16"/>
        </w:rPr>
        <w:t>wszystkich</w:t>
      </w:r>
      <w:r w:rsidRPr="003B6373">
        <w:rPr>
          <w:rFonts w:ascii="Arial" w:hAnsi="Arial" w:cs="Arial"/>
          <w:sz w:val="16"/>
          <w:szCs w:val="16"/>
        </w:rPr>
        <w:t xml:space="preserve"> odbiorców, a wykaz powinien obejmować zarówno klientów publicznych, jak i prywatnych w odniesieniu do przedmiotowych dostaw lub usług.</w:t>
      </w:r>
    </w:p>
  </w:footnote>
  <w:footnote w:id="42">
    <w:p w:rsidR="00D26872" w:rsidRPr="003B6373" w:rsidRDefault="00D26872" w:rsidP="00734E1F">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W przypadku pracowników technicznych lub służb technicznych nienależących bezpośrednio do przedsiębiorstwa danego wykonawcy, lecz na których zdolności wykonawca ten polega, jak określono w części II sekcja C, należy wypełnić odrębne formularze jednolitego europejskiego dokumentu zamówienia.</w:t>
      </w:r>
    </w:p>
  </w:footnote>
  <w:footnote w:id="43">
    <w:p w:rsidR="00D26872" w:rsidRPr="003B6373" w:rsidRDefault="00D26872" w:rsidP="00734E1F">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Kontrolę ma przeprowadzać instytucja zamawiająca lub – w przypadku gdy instytucja ta wyrazi na to zgodę – w jej imieniu, właściwy organ urzędowy państwa, w którym dostawca lub usługodawca ma siedzibę.</w:t>
      </w:r>
    </w:p>
  </w:footnote>
  <w:footnote w:id="44">
    <w:p w:rsidR="00D26872" w:rsidRPr="003B6373" w:rsidRDefault="00D26872" w:rsidP="00734E1F">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Należy zauważyć, że jeżeli wykonawca </w:t>
      </w:r>
      <w:r w:rsidRPr="003B6373">
        <w:rPr>
          <w:rFonts w:ascii="Arial" w:hAnsi="Arial" w:cs="Arial"/>
          <w:b/>
          <w:sz w:val="16"/>
          <w:szCs w:val="16"/>
        </w:rPr>
        <w:t>postanowił</w:t>
      </w:r>
      <w:r w:rsidRPr="003B6373">
        <w:rPr>
          <w:rFonts w:ascii="Arial" w:hAnsi="Arial" w:cs="Arial"/>
          <w:sz w:val="16"/>
          <w:szCs w:val="16"/>
        </w:rPr>
        <w:t xml:space="preserve"> zlecić podwykonawcom realizację części zamówienia </w:t>
      </w:r>
      <w:r w:rsidRPr="003B6373">
        <w:rPr>
          <w:rFonts w:ascii="Arial" w:hAnsi="Arial" w:cs="Arial"/>
          <w:b/>
          <w:sz w:val="16"/>
          <w:szCs w:val="16"/>
        </w:rPr>
        <w:t>oraz</w:t>
      </w:r>
      <w:r w:rsidRPr="003B6373">
        <w:rPr>
          <w:rFonts w:ascii="Arial" w:hAnsi="Arial" w:cs="Arial"/>
          <w:sz w:val="16"/>
          <w:szCs w:val="16"/>
        </w:rPr>
        <w:t xml:space="preserve"> polega na zdolności podwykonawców na potrzeby realizacji tej części, to należy wypełnić odrębny jednolity europejski dokument zamówienia dla tych podwykonawców (zob. powyżej, część II sekcja C).</w:t>
      </w:r>
    </w:p>
  </w:footnote>
  <w:footnote w:id="45">
    <w:p w:rsidR="00D26872" w:rsidRPr="003B6373" w:rsidRDefault="00D26872" w:rsidP="00734E1F">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jasno wskazać, do której z pozycji odnosi się odpowiedź.</w:t>
      </w:r>
    </w:p>
  </w:footnote>
  <w:footnote w:id="46">
    <w:p w:rsidR="00D26872" w:rsidRPr="003B6373" w:rsidRDefault="00D26872" w:rsidP="00734E1F">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47">
    <w:p w:rsidR="00D26872" w:rsidRPr="003B6373" w:rsidRDefault="00D26872" w:rsidP="00734E1F">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48">
    <w:p w:rsidR="00D26872" w:rsidRPr="003B6373" w:rsidRDefault="00D26872" w:rsidP="00734E1F">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Pod warunkiem że wykonawca przekazał niezbędne informacje (adres internetowy, dane wydającego urzędu lub organu, dokładne dane referencyjne dokumentacji) umożliwiające instytucji zamawiającej lub podmiotowi zamawiającemu tę czynność. W razie potrzeby musi temu towarzyszyć odpowiednia zgoda na uzyskanie takiego dostępu. </w:t>
      </w:r>
    </w:p>
  </w:footnote>
  <w:footnote w:id="49">
    <w:p w:rsidR="00D26872" w:rsidRPr="003B6373" w:rsidRDefault="00D26872" w:rsidP="00734E1F">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W zależności od wdrożenia w danym kraju artykułu 59 ust. 5 akapit drugi dyrektywy 2014/24/UE.</w:t>
      </w:r>
    </w:p>
  </w:footnote>
  <w:footnote w:id="50">
    <w:p w:rsidR="00D26872" w:rsidRPr="00945B17" w:rsidRDefault="00D26872" w:rsidP="00C50A56">
      <w:pPr>
        <w:pStyle w:val="Tekstprzypisudolnego"/>
        <w:rPr>
          <w:rFonts w:asciiTheme="minorHAnsi" w:hAnsiTheme="minorHAnsi"/>
          <w:i/>
          <w:iCs/>
          <w:sz w:val="18"/>
          <w:szCs w:val="18"/>
        </w:rPr>
      </w:pPr>
      <w:r w:rsidRPr="00B6241E">
        <w:rPr>
          <w:rStyle w:val="Odwoanieprzypisudolnego"/>
          <w:sz w:val="18"/>
          <w:szCs w:val="18"/>
        </w:rPr>
        <w:footnoteRef/>
      </w:r>
      <w:r>
        <w:t xml:space="preserve"> </w:t>
      </w:r>
      <w:r w:rsidRPr="00945B17">
        <w:rPr>
          <w:rFonts w:asciiTheme="minorHAnsi" w:hAnsiTheme="minorHAnsi" w:cstheme="minorHAnsi"/>
          <w:i/>
          <w:iCs/>
          <w:sz w:val="18"/>
          <w:szCs w:val="18"/>
        </w:rPr>
        <w:t xml:space="preserve">przypadku </w:t>
      </w:r>
      <w:r w:rsidRPr="00945B17">
        <w:rPr>
          <w:rFonts w:asciiTheme="minorHAnsi" w:hAnsiTheme="minorHAnsi" w:cs="Arial"/>
          <w:i/>
          <w:iCs/>
          <w:sz w:val="18"/>
          <w:szCs w:val="18"/>
        </w:rPr>
        <w:t>wykonawców wspólnie ubiegających się o udzielenie zamówienia, oświadczenie składa każdy z wykonawców</w:t>
      </w:r>
    </w:p>
  </w:footnote>
  <w:footnote w:id="51">
    <w:p w:rsidR="00D26872" w:rsidRPr="00945B17" w:rsidRDefault="00D26872" w:rsidP="00C50A56">
      <w:pPr>
        <w:pStyle w:val="Tekstprzypisudolnego"/>
        <w:ind w:right="-11"/>
        <w:rPr>
          <w:rFonts w:asciiTheme="minorHAnsi" w:hAnsiTheme="minorHAnsi"/>
          <w:i/>
          <w:iCs/>
          <w:sz w:val="18"/>
          <w:szCs w:val="18"/>
        </w:rPr>
      </w:pPr>
      <w:r w:rsidRPr="00945B17">
        <w:rPr>
          <w:rStyle w:val="Odwoanieprzypisudolnego"/>
          <w:rFonts w:asciiTheme="minorHAnsi" w:hAnsiTheme="minorHAnsi"/>
          <w:i/>
          <w:iCs/>
          <w:sz w:val="18"/>
          <w:szCs w:val="18"/>
        </w:rPr>
        <w:footnoteRef/>
      </w:r>
      <w:r w:rsidRPr="00945B17">
        <w:rPr>
          <w:rFonts w:asciiTheme="minorHAnsi" w:hAnsiTheme="minorHAnsi"/>
          <w:i/>
          <w:iCs/>
          <w:sz w:val="18"/>
          <w:szCs w:val="18"/>
        </w:rPr>
        <w:t xml:space="preserve"> </w:t>
      </w:r>
      <w:r w:rsidRPr="00945B17">
        <w:rPr>
          <w:rFonts w:asciiTheme="minorHAnsi" w:hAnsiTheme="minorHAnsi" w:cstheme="minorHAnsi"/>
          <w:i/>
          <w:iCs/>
          <w:sz w:val="18"/>
          <w:szCs w:val="18"/>
        </w:rPr>
        <w:t>niepotrzebne skreślić</w:t>
      </w:r>
      <w:r w:rsidRPr="00945B17">
        <w:rPr>
          <w:rFonts w:asciiTheme="minorHAnsi" w:hAnsiTheme="minorHAnsi" w:cs="Arial"/>
          <w:i/>
          <w:iCs/>
          <w:sz w:val="18"/>
          <w:szCs w:val="18"/>
        </w:rPr>
        <w:t>.</w:t>
      </w:r>
    </w:p>
  </w:footnote>
  <w:footnote w:id="52">
    <w:p w:rsidR="00D26872" w:rsidRPr="00945B17" w:rsidRDefault="00D26872" w:rsidP="00C50A56">
      <w:pPr>
        <w:pStyle w:val="Tekstprzypisudolnego"/>
        <w:rPr>
          <w:rFonts w:asciiTheme="minorHAnsi" w:hAnsiTheme="minorHAnsi" w:cstheme="minorHAnsi"/>
          <w:i/>
          <w:iCs/>
          <w:sz w:val="18"/>
          <w:szCs w:val="18"/>
        </w:rPr>
      </w:pPr>
      <w:r w:rsidRPr="00945B17">
        <w:rPr>
          <w:rStyle w:val="Odwoanieprzypisudolnego"/>
          <w:rFonts w:asciiTheme="minorHAnsi" w:hAnsiTheme="minorHAnsi" w:cstheme="minorHAnsi"/>
          <w:i/>
          <w:iCs/>
          <w:sz w:val="18"/>
          <w:szCs w:val="18"/>
        </w:rPr>
        <w:footnoteRef/>
      </w:r>
      <w:r w:rsidRPr="00945B17">
        <w:rPr>
          <w:rFonts w:asciiTheme="minorHAnsi" w:hAnsiTheme="minorHAnsi" w:cstheme="minorHAnsi"/>
          <w:i/>
          <w:iCs/>
          <w:sz w:val="18"/>
          <w:szCs w:val="18"/>
        </w:rPr>
        <w:t xml:space="preserve"> niepotrzebne skreślić</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8ABA9788"/>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bullet"/>
      <w:lvlText w:val=""/>
      <w:lvlJc w:val="left"/>
      <w:pPr>
        <w:tabs>
          <w:tab w:val="num" w:pos="0"/>
        </w:tabs>
        <w:ind w:left="0" w:firstLine="0"/>
      </w:pPr>
      <w:rPr>
        <w:rFonts w:ascii="Symbol" w:hAnsi="Symbol" w:hint="default"/>
      </w:rPr>
    </w:lvl>
  </w:abstractNum>
  <w:abstractNum w:abstractNumId="1" w15:restartNumberingAfterBreak="0">
    <w:nsid w:val="00000002"/>
    <w:multiLevelType w:val="singleLevel"/>
    <w:tmpl w:val="351E0B14"/>
    <w:name w:val="WW8Num2"/>
    <w:lvl w:ilvl="0">
      <w:start w:val="1"/>
      <w:numFmt w:val="decimal"/>
      <w:lvlText w:val="%1."/>
      <w:lvlJc w:val="left"/>
      <w:pPr>
        <w:tabs>
          <w:tab w:val="num" w:pos="720"/>
        </w:tabs>
        <w:ind w:left="0" w:firstLine="0"/>
      </w:pPr>
      <w:rPr>
        <w:rFonts w:ascii="Times New Roman" w:eastAsia="Times New Roman" w:hAnsi="Times New Roman" w:cs="Times New Roman" w:hint="default"/>
        <w:b/>
        <w:sz w:val="24"/>
        <w:szCs w:val="24"/>
      </w:rPr>
    </w:lvl>
  </w:abstractNum>
  <w:abstractNum w:abstractNumId="2" w15:restartNumberingAfterBreak="0">
    <w:nsid w:val="01B07E28"/>
    <w:multiLevelType w:val="hybridMultilevel"/>
    <w:tmpl w:val="42F4E31A"/>
    <w:lvl w:ilvl="0" w:tplc="0415000F">
      <w:start w:val="1"/>
      <w:numFmt w:val="decimal"/>
      <w:lvlText w:val="%1."/>
      <w:lvlJc w:val="left"/>
      <w:pPr>
        <w:ind w:left="360"/>
      </w:pPr>
      <w:rPr>
        <w:rFonts w:hint="default"/>
        <w:b w:val="0"/>
        <w:i w:val="0"/>
        <w:strike w:val="0"/>
        <w:dstrike w:val="0"/>
        <w:color w:val="000000"/>
        <w:sz w:val="22"/>
        <w:szCs w:val="22"/>
        <w:u w:val="none" w:color="000000"/>
        <w:bdr w:val="none" w:sz="0" w:space="0" w:color="auto"/>
        <w:shd w:val="clear" w:color="auto" w:fill="auto"/>
        <w:vertAlign w:val="baseline"/>
      </w:rPr>
    </w:lvl>
    <w:lvl w:ilvl="1" w:tplc="149C1322">
      <w:start w:val="1"/>
      <w:numFmt w:val="lowerLetter"/>
      <w:lvlText w:val="%2)"/>
      <w:lvlJc w:val="left"/>
      <w:pPr>
        <w:ind w:left="792"/>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2" w:tplc="29506004">
      <w:start w:val="1"/>
      <w:numFmt w:val="lowerRoman"/>
      <w:lvlText w:val="%3"/>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228FA30">
      <w:start w:val="1"/>
      <w:numFmt w:val="decimal"/>
      <w:lvlText w:val="%4"/>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BA071FC">
      <w:start w:val="1"/>
      <w:numFmt w:val="lowerLetter"/>
      <w:lvlText w:val="%5"/>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32A5EE0">
      <w:start w:val="1"/>
      <w:numFmt w:val="lowerRoman"/>
      <w:lvlText w:val="%6"/>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F96ADF4">
      <w:start w:val="1"/>
      <w:numFmt w:val="decimal"/>
      <w:lvlText w:val="%7"/>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438E556">
      <w:start w:val="1"/>
      <w:numFmt w:val="lowerLetter"/>
      <w:lvlText w:val="%8"/>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13A9BEE">
      <w:start w:val="1"/>
      <w:numFmt w:val="lowerRoman"/>
      <w:lvlText w:val="%9"/>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6D9638E"/>
    <w:multiLevelType w:val="multilevel"/>
    <w:tmpl w:val="58AC1322"/>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1C5723"/>
    <w:multiLevelType w:val="hybridMultilevel"/>
    <w:tmpl w:val="22E4F30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076259A"/>
    <w:multiLevelType w:val="hybridMultilevel"/>
    <w:tmpl w:val="265ABF8A"/>
    <w:lvl w:ilvl="0" w:tplc="04150013">
      <w:start w:val="1"/>
      <w:numFmt w:val="upperRoman"/>
      <w:lvlText w:val="%1."/>
      <w:lvlJc w:val="righ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93407C08">
      <w:start w:val="1"/>
      <w:numFmt w:val="decimal"/>
      <w:lvlText w:val="%4."/>
      <w:lvlJc w:val="left"/>
      <w:pPr>
        <w:ind w:left="360" w:hanging="360"/>
      </w:pPr>
      <w:rPr>
        <w:rFonts w:cs="Times New Roman"/>
        <w:b w:val="0"/>
        <w:bCs w:val="0"/>
        <w:color w:val="auto"/>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10845B66"/>
    <w:multiLevelType w:val="hybridMultilevel"/>
    <w:tmpl w:val="4072DAD0"/>
    <w:lvl w:ilvl="0" w:tplc="ADB48922">
      <w:start w:val="1"/>
      <w:numFmt w:val="decimal"/>
      <w:lvlText w:val="%1."/>
      <w:lvlJc w:val="left"/>
      <w:pPr>
        <w:ind w:left="360"/>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149C1322">
      <w:start w:val="1"/>
      <w:numFmt w:val="lowerLetter"/>
      <w:lvlText w:val="%2)"/>
      <w:lvlJc w:val="left"/>
      <w:pPr>
        <w:ind w:left="792"/>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2" w:tplc="29506004">
      <w:start w:val="1"/>
      <w:numFmt w:val="lowerRoman"/>
      <w:lvlText w:val="%3"/>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228FA30">
      <w:start w:val="1"/>
      <w:numFmt w:val="decimal"/>
      <w:lvlText w:val="%4"/>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BA071FC">
      <w:start w:val="1"/>
      <w:numFmt w:val="lowerLetter"/>
      <w:lvlText w:val="%5"/>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32A5EE0">
      <w:start w:val="1"/>
      <w:numFmt w:val="lowerRoman"/>
      <w:lvlText w:val="%6"/>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F96ADF4">
      <w:start w:val="1"/>
      <w:numFmt w:val="decimal"/>
      <w:lvlText w:val="%7"/>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438E556">
      <w:start w:val="1"/>
      <w:numFmt w:val="lowerLetter"/>
      <w:lvlText w:val="%8"/>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13A9BEE">
      <w:start w:val="1"/>
      <w:numFmt w:val="lowerRoman"/>
      <w:lvlText w:val="%9"/>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437264B"/>
    <w:multiLevelType w:val="hybridMultilevel"/>
    <w:tmpl w:val="166813B0"/>
    <w:lvl w:ilvl="0" w:tplc="C1EE6D96">
      <w:start w:val="1"/>
      <w:numFmt w:val="lowerLetter"/>
      <w:lvlText w:val="%1)"/>
      <w:lvlJc w:val="left"/>
      <w:pPr>
        <w:ind w:left="420"/>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4EEADBD6">
      <w:start w:val="1"/>
      <w:numFmt w:val="lowerLetter"/>
      <w:lvlText w:val="%2"/>
      <w:lvlJc w:val="left"/>
      <w:pPr>
        <w:ind w:left="12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C1CAA62">
      <w:start w:val="1"/>
      <w:numFmt w:val="lowerRoman"/>
      <w:lvlText w:val="%3"/>
      <w:lvlJc w:val="left"/>
      <w:pPr>
        <w:ind w:left="19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CA8FA96">
      <w:start w:val="1"/>
      <w:numFmt w:val="decimal"/>
      <w:lvlText w:val="%4"/>
      <w:lvlJc w:val="left"/>
      <w:pPr>
        <w:ind w:left="26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C7A9440">
      <w:start w:val="1"/>
      <w:numFmt w:val="lowerLetter"/>
      <w:lvlText w:val="%5"/>
      <w:lvlJc w:val="left"/>
      <w:pPr>
        <w:ind w:left="33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20496F6">
      <w:start w:val="1"/>
      <w:numFmt w:val="lowerRoman"/>
      <w:lvlText w:val="%6"/>
      <w:lvlJc w:val="left"/>
      <w:pPr>
        <w:ind w:left="41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3145608">
      <w:start w:val="1"/>
      <w:numFmt w:val="decimal"/>
      <w:lvlText w:val="%7"/>
      <w:lvlJc w:val="left"/>
      <w:pPr>
        <w:ind w:left="48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7C08880">
      <w:start w:val="1"/>
      <w:numFmt w:val="lowerLetter"/>
      <w:lvlText w:val="%8"/>
      <w:lvlJc w:val="left"/>
      <w:pPr>
        <w:ind w:left="55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ECCEE4E">
      <w:start w:val="1"/>
      <w:numFmt w:val="lowerRoman"/>
      <w:lvlText w:val="%9"/>
      <w:lvlJc w:val="left"/>
      <w:pPr>
        <w:ind w:left="62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9E9346B"/>
    <w:multiLevelType w:val="hybridMultilevel"/>
    <w:tmpl w:val="814A90A0"/>
    <w:lvl w:ilvl="0" w:tplc="3E76A0BA">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 w15:restartNumberingAfterBreak="0">
    <w:nsid w:val="19EF2416"/>
    <w:multiLevelType w:val="hybridMultilevel"/>
    <w:tmpl w:val="EE0614F0"/>
    <w:lvl w:ilvl="0" w:tplc="98CA2AAA">
      <w:start w:val="1"/>
      <w:numFmt w:val="decimal"/>
      <w:lvlText w:val="%1."/>
      <w:lvlJc w:val="left"/>
      <w:pPr>
        <w:ind w:left="358"/>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09C4FB52">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EC688A8">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C004AF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0AEFDE6">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998FA8C">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9BA6154">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64E30DE">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E26FE7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1C662EC8"/>
    <w:multiLevelType w:val="hybridMultilevel"/>
    <w:tmpl w:val="B512E77C"/>
    <w:lvl w:ilvl="0" w:tplc="C374D342">
      <w:start w:val="1"/>
      <w:numFmt w:val="decimal"/>
      <w:lvlText w:val="%1."/>
      <w:lvlJc w:val="left"/>
      <w:pPr>
        <w:ind w:left="360"/>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3E604AA8">
      <w:start w:val="1"/>
      <w:numFmt w:val="decimal"/>
      <w:lvlText w:val="%2)"/>
      <w:lvlJc w:val="left"/>
      <w:pPr>
        <w:ind w:left="566"/>
      </w:pPr>
      <w:rPr>
        <w:rFonts w:ascii="Times New Roman" w:eastAsia="Arial"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2" w:tplc="7772E33C">
      <w:start w:val="1"/>
      <w:numFmt w:val="lowerRoman"/>
      <w:lvlText w:val="%3"/>
      <w:lvlJc w:val="left"/>
      <w:pPr>
        <w:ind w:left="12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48CAE66">
      <w:start w:val="1"/>
      <w:numFmt w:val="decimal"/>
      <w:lvlText w:val="%4"/>
      <w:lvlJc w:val="left"/>
      <w:pPr>
        <w:ind w:left="20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3585F8C">
      <w:start w:val="1"/>
      <w:numFmt w:val="lowerLetter"/>
      <w:lvlText w:val="%5"/>
      <w:lvlJc w:val="left"/>
      <w:pPr>
        <w:ind w:left="27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E7E1702">
      <w:start w:val="1"/>
      <w:numFmt w:val="lowerRoman"/>
      <w:lvlText w:val="%6"/>
      <w:lvlJc w:val="left"/>
      <w:pPr>
        <w:ind w:left="34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3F60FE2">
      <w:start w:val="1"/>
      <w:numFmt w:val="decimal"/>
      <w:lvlText w:val="%7"/>
      <w:lvlJc w:val="left"/>
      <w:pPr>
        <w:ind w:left="41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716FADE">
      <w:start w:val="1"/>
      <w:numFmt w:val="lowerLetter"/>
      <w:lvlText w:val="%8"/>
      <w:lvlJc w:val="left"/>
      <w:pPr>
        <w:ind w:left="48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8E605BA">
      <w:start w:val="1"/>
      <w:numFmt w:val="lowerRoman"/>
      <w:lvlText w:val="%9"/>
      <w:lvlJc w:val="left"/>
      <w:pPr>
        <w:ind w:left="56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22D6215E"/>
    <w:multiLevelType w:val="hybridMultilevel"/>
    <w:tmpl w:val="C1625FD2"/>
    <w:lvl w:ilvl="0" w:tplc="96049746">
      <w:start w:val="1"/>
      <w:numFmt w:val="decimal"/>
      <w:lvlText w:val="%1."/>
      <w:lvlJc w:val="left"/>
      <w:pPr>
        <w:ind w:left="351"/>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B6963036">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0326DA6">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EB438EE">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E4847B2">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DFA140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EE222E4">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7EE9EE2">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AA247B0">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FDC4154"/>
    <w:multiLevelType w:val="hybridMultilevel"/>
    <w:tmpl w:val="AFE2EFCC"/>
    <w:lvl w:ilvl="0" w:tplc="F0F21BFE">
      <w:start w:val="1"/>
      <w:numFmt w:val="decimal"/>
      <w:lvlText w:val="%1."/>
      <w:lvlJc w:val="left"/>
      <w:pPr>
        <w:ind w:left="358"/>
      </w:pPr>
      <w:rPr>
        <w:rFonts w:ascii="Times New Roman" w:eastAsia="Arial"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BFE434B8">
      <w:start w:val="1"/>
      <w:numFmt w:val="lowerLetter"/>
      <w:lvlText w:val="%2)"/>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2C4D384">
      <w:start w:val="1"/>
      <w:numFmt w:val="lowerRoman"/>
      <w:lvlText w:val="%3"/>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E681AA0">
      <w:start w:val="1"/>
      <w:numFmt w:val="decimal"/>
      <w:lvlText w:val="%4"/>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ECA925C">
      <w:start w:val="1"/>
      <w:numFmt w:val="lowerLetter"/>
      <w:lvlText w:val="%5"/>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5885BD8">
      <w:start w:val="1"/>
      <w:numFmt w:val="lowerRoman"/>
      <w:lvlText w:val="%6"/>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09CD378">
      <w:start w:val="1"/>
      <w:numFmt w:val="decimal"/>
      <w:lvlText w:val="%7"/>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E8E70F6">
      <w:start w:val="1"/>
      <w:numFmt w:val="lowerLetter"/>
      <w:lvlText w:val="%8"/>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804C91C">
      <w:start w:val="1"/>
      <w:numFmt w:val="lowerRoman"/>
      <w:lvlText w:val="%9"/>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32982CF4"/>
    <w:multiLevelType w:val="multilevel"/>
    <w:tmpl w:val="2CF07B7C"/>
    <w:lvl w:ilvl="0">
      <w:start w:val="1"/>
      <w:numFmt w:val="decimal"/>
      <w:lvlText w:val="%1)"/>
      <w:lvlJc w:val="left"/>
      <w:pPr>
        <w:tabs>
          <w:tab w:val="num" w:pos="360"/>
        </w:tabs>
        <w:ind w:left="360" w:hanging="360"/>
      </w:pPr>
      <w:rPr>
        <w:rFonts w:hint="default"/>
        <w:sz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AAB68B0"/>
    <w:multiLevelType w:val="hybridMultilevel"/>
    <w:tmpl w:val="26C600EA"/>
    <w:lvl w:ilvl="0" w:tplc="718EDC1E">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6" w15:restartNumberingAfterBreak="0">
    <w:nsid w:val="3D7C03A6"/>
    <w:multiLevelType w:val="hybridMultilevel"/>
    <w:tmpl w:val="2972693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8" w15:restartNumberingAfterBreak="0">
    <w:nsid w:val="46DF2803"/>
    <w:multiLevelType w:val="hybridMultilevel"/>
    <w:tmpl w:val="2584B044"/>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3505FF1"/>
    <w:multiLevelType w:val="hybridMultilevel"/>
    <w:tmpl w:val="51465318"/>
    <w:lvl w:ilvl="0" w:tplc="8D8C9A62">
      <w:start w:val="1"/>
      <w:numFmt w:val="lowerLetter"/>
      <w:lvlText w:val="%1)"/>
      <w:lvlJc w:val="left"/>
      <w:pPr>
        <w:ind w:left="86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0" w15:restartNumberingAfterBreak="0">
    <w:nsid w:val="539675BB"/>
    <w:multiLevelType w:val="hybridMultilevel"/>
    <w:tmpl w:val="8EFE32DE"/>
    <w:lvl w:ilvl="0" w:tplc="DB283838">
      <w:start w:val="2"/>
      <w:numFmt w:val="decimal"/>
      <w:lvlText w:val="%1."/>
      <w:lvlJc w:val="left"/>
      <w:pPr>
        <w:ind w:left="283"/>
      </w:pPr>
      <w:rPr>
        <w:rFonts w:ascii="Times New Roman" w:eastAsia="Arial"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AEA2F760">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9AA9D3A">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654059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99C9522">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EF6816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4889E62">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8042A9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96C735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56610F58"/>
    <w:multiLevelType w:val="hybridMultilevel"/>
    <w:tmpl w:val="91C489B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574C4585"/>
    <w:multiLevelType w:val="hybridMultilevel"/>
    <w:tmpl w:val="75DAA9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851546E"/>
    <w:multiLevelType w:val="hybridMultilevel"/>
    <w:tmpl w:val="D1EE34AE"/>
    <w:lvl w:ilvl="0" w:tplc="60D09B32">
      <w:start w:val="1"/>
      <w:numFmt w:val="decimal"/>
      <w:lvlText w:val="%1."/>
      <w:lvlJc w:val="left"/>
      <w:pPr>
        <w:ind w:left="1440" w:hanging="360"/>
      </w:pPr>
      <w:rPr>
        <w:rFonts w:asciiTheme="minorHAnsi" w:hAnsiTheme="minorHAnsi" w:cstheme="minorHAnsi" w:hint="default"/>
        <w:b w:val="0"/>
        <w:i w:val="0"/>
        <w:color w:val="auto"/>
        <w:sz w:val="20"/>
        <w:szCs w:val="20"/>
      </w:rPr>
    </w:lvl>
    <w:lvl w:ilvl="1" w:tplc="04150011">
      <w:start w:val="1"/>
      <w:numFmt w:val="decimal"/>
      <w:lvlText w:val="%2)"/>
      <w:lvlJc w:val="left"/>
      <w:pPr>
        <w:ind w:left="1506"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4"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5" w15:restartNumberingAfterBreak="0">
    <w:nsid w:val="5D030FB8"/>
    <w:multiLevelType w:val="multilevel"/>
    <w:tmpl w:val="137013DC"/>
    <w:lvl w:ilvl="0">
      <w:start w:val="1"/>
      <w:numFmt w:val="decimal"/>
      <w:lvlText w:val="%1."/>
      <w:lvlJc w:val="left"/>
      <w:pPr>
        <w:ind w:left="360" w:hanging="360"/>
      </w:pPr>
      <w:rPr>
        <w:b/>
      </w:rPr>
    </w:lvl>
    <w:lvl w:ilvl="1">
      <w:start w:val="1"/>
      <w:numFmt w:val="decimal"/>
      <w:lvlText w:val="%1.%2."/>
      <w:lvlJc w:val="left"/>
      <w:pPr>
        <w:ind w:left="7946" w:hanging="432"/>
      </w:pPr>
      <w:rPr>
        <w:b w:val="0"/>
        <w:strike w:val="0"/>
        <w:color w:val="auto"/>
      </w:rPr>
    </w:lvl>
    <w:lvl w:ilvl="2">
      <w:start w:val="1"/>
      <w:numFmt w:val="decimal"/>
      <w:lvlText w:val="%1.%2.%3."/>
      <w:lvlJc w:val="left"/>
      <w:pPr>
        <w:ind w:left="1224" w:hanging="504"/>
      </w:pPr>
      <w:rPr>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9175A7E"/>
    <w:multiLevelType w:val="hybridMultilevel"/>
    <w:tmpl w:val="2FFA0FFE"/>
    <w:lvl w:ilvl="0" w:tplc="D9289096">
      <w:start w:val="1"/>
      <w:numFmt w:val="lowerLetter"/>
      <w:lvlText w:val="%1)"/>
      <w:lvlJc w:val="left"/>
      <w:pPr>
        <w:ind w:left="711" w:hanging="360"/>
      </w:pPr>
      <w:rPr>
        <w:rFonts w:hint="default"/>
      </w:rPr>
    </w:lvl>
    <w:lvl w:ilvl="1" w:tplc="04150019" w:tentative="1">
      <w:start w:val="1"/>
      <w:numFmt w:val="lowerLetter"/>
      <w:lvlText w:val="%2."/>
      <w:lvlJc w:val="left"/>
      <w:pPr>
        <w:ind w:left="1431" w:hanging="360"/>
      </w:pPr>
    </w:lvl>
    <w:lvl w:ilvl="2" w:tplc="0415001B" w:tentative="1">
      <w:start w:val="1"/>
      <w:numFmt w:val="lowerRoman"/>
      <w:lvlText w:val="%3."/>
      <w:lvlJc w:val="right"/>
      <w:pPr>
        <w:ind w:left="2151" w:hanging="180"/>
      </w:pPr>
    </w:lvl>
    <w:lvl w:ilvl="3" w:tplc="0415000F" w:tentative="1">
      <w:start w:val="1"/>
      <w:numFmt w:val="decimal"/>
      <w:lvlText w:val="%4."/>
      <w:lvlJc w:val="left"/>
      <w:pPr>
        <w:ind w:left="2871" w:hanging="360"/>
      </w:pPr>
    </w:lvl>
    <w:lvl w:ilvl="4" w:tplc="04150019" w:tentative="1">
      <w:start w:val="1"/>
      <w:numFmt w:val="lowerLetter"/>
      <w:lvlText w:val="%5."/>
      <w:lvlJc w:val="left"/>
      <w:pPr>
        <w:ind w:left="3591" w:hanging="360"/>
      </w:pPr>
    </w:lvl>
    <w:lvl w:ilvl="5" w:tplc="0415001B" w:tentative="1">
      <w:start w:val="1"/>
      <w:numFmt w:val="lowerRoman"/>
      <w:lvlText w:val="%6."/>
      <w:lvlJc w:val="right"/>
      <w:pPr>
        <w:ind w:left="4311" w:hanging="180"/>
      </w:pPr>
    </w:lvl>
    <w:lvl w:ilvl="6" w:tplc="0415000F" w:tentative="1">
      <w:start w:val="1"/>
      <w:numFmt w:val="decimal"/>
      <w:lvlText w:val="%7."/>
      <w:lvlJc w:val="left"/>
      <w:pPr>
        <w:ind w:left="5031" w:hanging="360"/>
      </w:pPr>
    </w:lvl>
    <w:lvl w:ilvl="7" w:tplc="04150019" w:tentative="1">
      <w:start w:val="1"/>
      <w:numFmt w:val="lowerLetter"/>
      <w:lvlText w:val="%8."/>
      <w:lvlJc w:val="left"/>
      <w:pPr>
        <w:ind w:left="5751" w:hanging="360"/>
      </w:pPr>
    </w:lvl>
    <w:lvl w:ilvl="8" w:tplc="0415001B" w:tentative="1">
      <w:start w:val="1"/>
      <w:numFmt w:val="lowerRoman"/>
      <w:lvlText w:val="%9."/>
      <w:lvlJc w:val="right"/>
      <w:pPr>
        <w:ind w:left="6471" w:hanging="180"/>
      </w:pPr>
    </w:lvl>
  </w:abstractNum>
  <w:abstractNum w:abstractNumId="27" w15:restartNumberingAfterBreak="0">
    <w:nsid w:val="6EE755C8"/>
    <w:multiLevelType w:val="hybridMultilevel"/>
    <w:tmpl w:val="1098FF6C"/>
    <w:lvl w:ilvl="0" w:tplc="94063976">
      <w:start w:val="1"/>
      <w:numFmt w:val="decimal"/>
      <w:lvlText w:val="%1."/>
      <w:lvlJc w:val="left"/>
      <w:pPr>
        <w:ind w:left="351"/>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CB46F30C">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7A0026E">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6EA7658">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42E2946">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51497D2">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1E2FFC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B76FAB8">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CD07678">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7691782F"/>
    <w:multiLevelType w:val="hybridMultilevel"/>
    <w:tmpl w:val="50622BC4"/>
    <w:lvl w:ilvl="0" w:tplc="27DA2E7A">
      <w:start w:val="1"/>
      <w:numFmt w:val="decimal"/>
      <w:lvlText w:val="%1."/>
      <w:lvlJc w:val="left"/>
      <w:pPr>
        <w:ind w:left="284"/>
      </w:pPr>
      <w:rPr>
        <w:rFonts w:ascii="Times New Roman" w:eastAsia="Arial"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7B446C68">
      <w:start w:val="1"/>
      <w:numFmt w:val="lowerLetter"/>
      <w:lvlText w:val="%2)"/>
      <w:lvlJc w:val="left"/>
      <w:pPr>
        <w:ind w:left="720"/>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2" w:tplc="DDDA782E">
      <w:start w:val="1"/>
      <w:numFmt w:val="lowerRoman"/>
      <w:lvlText w:val="%3"/>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9668062">
      <w:start w:val="1"/>
      <w:numFmt w:val="decimal"/>
      <w:lvlText w:val="%4"/>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63033E8">
      <w:start w:val="1"/>
      <w:numFmt w:val="lowerLetter"/>
      <w:lvlText w:val="%5"/>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6CAC5B6">
      <w:start w:val="1"/>
      <w:numFmt w:val="lowerRoman"/>
      <w:lvlText w:val="%6"/>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D702C2C">
      <w:start w:val="1"/>
      <w:numFmt w:val="decimal"/>
      <w:lvlText w:val="%7"/>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A20C8CE">
      <w:start w:val="1"/>
      <w:numFmt w:val="lowerLetter"/>
      <w:lvlText w:val="%8"/>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378F20C">
      <w:start w:val="1"/>
      <w:numFmt w:val="lowerRoman"/>
      <w:lvlText w:val="%9"/>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7A0444BB"/>
    <w:multiLevelType w:val="multilevel"/>
    <w:tmpl w:val="AFD4F072"/>
    <w:styleLink w:val="WWNum301111"/>
    <w:lvl w:ilvl="0">
      <w:start w:val="1"/>
      <w:numFmt w:val="decimal"/>
      <w:pStyle w:val="SIWZ1"/>
      <w:lvlText w:val="%1."/>
      <w:lvlJc w:val="left"/>
      <w:pPr>
        <w:ind w:left="360" w:hanging="360"/>
      </w:pPr>
      <w:rPr>
        <w:b w:val="0"/>
        <w:i w:val="0"/>
        <w:color w:val="auto"/>
      </w:rPr>
    </w:lvl>
    <w:lvl w:ilvl="1">
      <w:start w:val="1"/>
      <w:numFmt w:val="decimal"/>
      <w:lvlText w:val="%2)"/>
      <w:lvlJc w:val="left"/>
      <w:pPr>
        <w:ind w:left="792" w:hanging="432"/>
      </w:pPr>
      <w:rPr>
        <w:rFonts w:ascii="Arial" w:eastAsia="Calibri" w:hAnsi="Arial" w:cs="Times New Roman"/>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5"/>
  </w:num>
  <w:num w:numId="2">
    <w:abstractNumId w:val="14"/>
  </w:num>
  <w:num w:numId="3">
    <w:abstractNumId w:val="6"/>
  </w:num>
  <w:num w:numId="4">
    <w:abstractNumId w:val="21"/>
  </w:num>
  <w:num w:numId="5">
    <w:abstractNumId w:val="3"/>
  </w:num>
  <w:num w:numId="6">
    <w:abstractNumId w:val="16"/>
  </w:num>
  <w:num w:numId="7">
    <w:abstractNumId w:val="4"/>
  </w:num>
  <w:num w:numId="8">
    <w:abstractNumId w:val="0"/>
  </w:num>
  <w:num w:numId="9">
    <w:abstractNumId w:val="1"/>
    <w:lvlOverride w:ilvl="0">
      <w:startOverride w:val="1"/>
    </w:lvlOverride>
  </w:num>
  <w:num w:numId="10">
    <w:abstractNumId w:val="24"/>
    <w:lvlOverride w:ilvl="0">
      <w:startOverride w:val="1"/>
    </w:lvlOverride>
  </w:num>
  <w:num w:numId="11">
    <w:abstractNumId w:val="17"/>
    <w:lvlOverride w:ilvl="0">
      <w:startOverride w:val="1"/>
    </w:lvlOverride>
  </w:num>
  <w:num w:numId="12">
    <w:abstractNumId w:val="24"/>
  </w:num>
  <w:num w:numId="13">
    <w:abstractNumId w:val="17"/>
  </w:num>
  <w:num w:numId="14">
    <w:abstractNumId w:val="12"/>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9"/>
  </w:num>
  <w:num w:numId="17">
    <w:abstractNumId w:val="5"/>
  </w:num>
  <w:num w:numId="18">
    <w:abstractNumId w:val="7"/>
  </w:num>
  <w:num w:numId="19">
    <w:abstractNumId w:val="20"/>
  </w:num>
  <w:num w:numId="20">
    <w:abstractNumId w:val="13"/>
  </w:num>
  <w:num w:numId="21">
    <w:abstractNumId w:val="28"/>
  </w:num>
  <w:num w:numId="22">
    <w:abstractNumId w:val="11"/>
  </w:num>
  <w:num w:numId="23">
    <w:abstractNumId w:val="27"/>
  </w:num>
  <w:num w:numId="24">
    <w:abstractNumId w:val="10"/>
  </w:num>
  <w:num w:numId="25">
    <w:abstractNumId w:val="9"/>
  </w:num>
  <w:num w:numId="26">
    <w:abstractNumId w:val="22"/>
  </w:num>
  <w:num w:numId="27">
    <w:abstractNumId w:val="8"/>
  </w:num>
  <w:num w:numId="28">
    <w:abstractNumId w:val="15"/>
  </w:num>
  <w:num w:numId="29">
    <w:abstractNumId w:val="19"/>
  </w:num>
  <w:num w:numId="30">
    <w:abstractNumId w:val="18"/>
  </w:num>
  <w:num w:numId="31">
    <w:abstractNumId w:val="26"/>
  </w:num>
  <w:num w:numId="32">
    <w:abstractNumId w:val="2"/>
  </w:num>
  <w:num w:numId="3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5B52"/>
    <w:rsid w:val="000E2BDA"/>
    <w:rsid w:val="001A0881"/>
    <w:rsid w:val="003B5468"/>
    <w:rsid w:val="003F1FD6"/>
    <w:rsid w:val="00475B52"/>
    <w:rsid w:val="005B6FA2"/>
    <w:rsid w:val="00734E1F"/>
    <w:rsid w:val="00C03F75"/>
    <w:rsid w:val="00C50A56"/>
    <w:rsid w:val="00D26872"/>
    <w:rsid w:val="00E92AAD"/>
    <w:rsid w:val="00EF41C0"/>
    <w:rsid w:val="00F117D4"/>
    <w:rsid w:val="00FD17A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8416ED-449F-4489-B9E0-D926C89EF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D17AE"/>
  </w:style>
  <w:style w:type="paragraph" w:styleId="Nagwek1">
    <w:name w:val="heading 1"/>
    <w:basedOn w:val="Normalny"/>
    <w:next w:val="Normalny"/>
    <w:link w:val="Nagwek1Znak"/>
    <w:uiPriority w:val="9"/>
    <w:qFormat/>
    <w:rsid w:val="00734E1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semiHidden/>
    <w:unhideWhenUsed/>
    <w:rsid w:val="00475B52"/>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semiHidden/>
    <w:rsid w:val="00475B52"/>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475B52"/>
    <w:rPr>
      <w:vertAlign w:val="superscript"/>
    </w:rPr>
  </w:style>
  <w:style w:type="paragraph" w:customStyle="1" w:styleId="PPKT">
    <w:name w:val="PPKT"/>
    <w:basedOn w:val="Normalny"/>
    <w:link w:val="PPKTZnak"/>
    <w:qFormat/>
    <w:rsid w:val="00C50A56"/>
    <w:pPr>
      <w:spacing w:before="120" w:after="200" w:line="300" w:lineRule="atLeast"/>
      <w:jc w:val="both"/>
    </w:pPr>
    <w:rPr>
      <w:rFonts w:ascii="Times New Roman" w:eastAsia="Times New Roman" w:hAnsi="Times New Roman" w:cs="Times New Roman"/>
      <w:sz w:val="24"/>
      <w:szCs w:val="24"/>
      <w:lang w:val="x-none" w:eastAsia="x-none"/>
    </w:rPr>
  </w:style>
  <w:style w:type="character" w:customStyle="1" w:styleId="PPKTZnak">
    <w:name w:val="PPKT Znak"/>
    <w:link w:val="PPKT"/>
    <w:rsid w:val="00C50A56"/>
    <w:rPr>
      <w:rFonts w:ascii="Times New Roman" w:eastAsia="Times New Roman" w:hAnsi="Times New Roman" w:cs="Times New Roman"/>
      <w:sz w:val="24"/>
      <w:szCs w:val="24"/>
      <w:lang w:val="x-none" w:eastAsia="x-none"/>
    </w:rPr>
  </w:style>
  <w:style w:type="paragraph" w:customStyle="1" w:styleId="NormalBold">
    <w:name w:val="NormalBold"/>
    <w:basedOn w:val="Normalny"/>
    <w:link w:val="NormalBoldChar"/>
    <w:rsid w:val="00734E1F"/>
    <w:pPr>
      <w:widowControl w:val="0"/>
      <w:spacing w:after="0" w:line="240" w:lineRule="auto"/>
    </w:pPr>
    <w:rPr>
      <w:rFonts w:ascii="Times New Roman" w:eastAsia="Times New Roman" w:hAnsi="Times New Roman" w:cs="Times New Roman"/>
      <w:b/>
      <w:sz w:val="24"/>
      <w:szCs w:val="20"/>
      <w:lang w:val="x-none" w:eastAsia="en-GB"/>
    </w:rPr>
  </w:style>
  <w:style w:type="character" w:customStyle="1" w:styleId="NormalBoldChar">
    <w:name w:val="NormalBold Char"/>
    <w:link w:val="NormalBold"/>
    <w:locked/>
    <w:rsid w:val="00734E1F"/>
    <w:rPr>
      <w:rFonts w:ascii="Times New Roman" w:eastAsia="Times New Roman" w:hAnsi="Times New Roman" w:cs="Times New Roman"/>
      <w:b/>
      <w:sz w:val="24"/>
      <w:szCs w:val="20"/>
      <w:lang w:val="x-none" w:eastAsia="en-GB"/>
    </w:rPr>
  </w:style>
  <w:style w:type="character" w:customStyle="1" w:styleId="DeltaViewInsertion">
    <w:name w:val="DeltaView Insertion"/>
    <w:rsid w:val="00734E1F"/>
    <w:rPr>
      <w:b/>
      <w:i/>
      <w:spacing w:val="0"/>
    </w:rPr>
  </w:style>
  <w:style w:type="paragraph" w:customStyle="1" w:styleId="Text1">
    <w:name w:val="Text 1"/>
    <w:basedOn w:val="Normalny"/>
    <w:rsid w:val="00734E1F"/>
    <w:pPr>
      <w:spacing w:before="120" w:after="120" w:line="240" w:lineRule="auto"/>
      <w:ind w:left="850"/>
      <w:jc w:val="both"/>
    </w:pPr>
    <w:rPr>
      <w:rFonts w:ascii="Times New Roman" w:eastAsia="Calibri" w:hAnsi="Times New Roman" w:cs="Times New Roman"/>
      <w:sz w:val="24"/>
      <w:lang w:eastAsia="en-GB"/>
    </w:rPr>
  </w:style>
  <w:style w:type="paragraph" w:customStyle="1" w:styleId="NormalLeft">
    <w:name w:val="Normal Left"/>
    <w:basedOn w:val="Normalny"/>
    <w:rsid w:val="00734E1F"/>
    <w:pPr>
      <w:spacing w:before="120" w:after="120" w:line="240" w:lineRule="auto"/>
    </w:pPr>
    <w:rPr>
      <w:rFonts w:ascii="Times New Roman" w:eastAsia="Calibri" w:hAnsi="Times New Roman" w:cs="Times New Roman"/>
      <w:sz w:val="24"/>
      <w:lang w:eastAsia="en-GB"/>
    </w:rPr>
  </w:style>
  <w:style w:type="paragraph" w:customStyle="1" w:styleId="Tiret0">
    <w:name w:val="Tiret 0"/>
    <w:basedOn w:val="Normalny"/>
    <w:rsid w:val="00734E1F"/>
    <w:pPr>
      <w:numPr>
        <w:numId w:val="10"/>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734E1F"/>
    <w:pPr>
      <w:numPr>
        <w:numId w:val="11"/>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Text1"/>
    <w:rsid w:val="00734E1F"/>
    <w:pPr>
      <w:numPr>
        <w:numId w:val="14"/>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Text1"/>
    <w:rsid w:val="00734E1F"/>
    <w:pPr>
      <w:numPr>
        <w:ilvl w:val="1"/>
        <w:numId w:val="14"/>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Text1"/>
    <w:rsid w:val="00734E1F"/>
    <w:pPr>
      <w:numPr>
        <w:ilvl w:val="2"/>
        <w:numId w:val="14"/>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Text1"/>
    <w:rsid w:val="00734E1F"/>
    <w:pPr>
      <w:numPr>
        <w:ilvl w:val="3"/>
        <w:numId w:val="14"/>
      </w:numPr>
      <w:spacing w:before="120" w:after="120" w:line="240" w:lineRule="auto"/>
      <w:jc w:val="both"/>
    </w:pPr>
    <w:rPr>
      <w:rFonts w:ascii="Times New Roman" w:eastAsia="Calibri" w:hAnsi="Times New Roman" w:cs="Times New Roman"/>
      <w:sz w:val="24"/>
      <w:lang w:eastAsia="en-GB"/>
    </w:rPr>
  </w:style>
  <w:style w:type="paragraph" w:customStyle="1" w:styleId="ChapterTitle">
    <w:name w:val="ChapterTitle"/>
    <w:basedOn w:val="Normalny"/>
    <w:next w:val="Normalny"/>
    <w:rsid w:val="00734E1F"/>
    <w:pPr>
      <w:keepNext/>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ny"/>
    <w:next w:val="Nagwek1"/>
    <w:rsid w:val="00734E1F"/>
    <w:pPr>
      <w:keepNext/>
      <w:spacing w:before="120" w:after="360" w:line="240" w:lineRule="auto"/>
      <w:jc w:val="center"/>
    </w:pPr>
    <w:rPr>
      <w:rFonts w:ascii="Times New Roman" w:eastAsia="Calibri" w:hAnsi="Times New Roman" w:cs="Times New Roman"/>
      <w:b/>
      <w:smallCaps/>
      <w:sz w:val="28"/>
      <w:lang w:eastAsia="en-GB"/>
    </w:rPr>
  </w:style>
  <w:style w:type="paragraph" w:customStyle="1" w:styleId="Annexetitre">
    <w:name w:val="Annexe titre"/>
    <w:basedOn w:val="Normalny"/>
    <w:next w:val="Normalny"/>
    <w:rsid w:val="00734E1F"/>
    <w:pPr>
      <w:spacing w:before="120" w:after="120" w:line="240" w:lineRule="auto"/>
      <w:jc w:val="center"/>
    </w:pPr>
    <w:rPr>
      <w:rFonts w:ascii="Times New Roman" w:eastAsia="Calibri" w:hAnsi="Times New Roman" w:cs="Times New Roman"/>
      <w:b/>
      <w:sz w:val="24"/>
      <w:u w:val="single"/>
      <w:lang w:eastAsia="en-GB"/>
    </w:rPr>
  </w:style>
  <w:style w:type="paragraph" w:styleId="Akapitzlist">
    <w:name w:val="List Paragraph"/>
    <w:aliases w:val="Preambuła,L1,Numerowanie,Wypunktowanie,BulletC,Wyliczanie,Obiekt,normalny tekst,Bullets,List Paragraph1,T_SZ_List Paragraph,Akapit z listą5,List Paragraph,2 heading,A_wyliczenie,K-P_odwolanie,maz_wyliczenie,opis dzialania,Akapit z listą BS"/>
    <w:basedOn w:val="Normalny"/>
    <w:link w:val="AkapitzlistZnak"/>
    <w:uiPriority w:val="34"/>
    <w:qFormat/>
    <w:rsid w:val="00734E1F"/>
    <w:pPr>
      <w:spacing w:after="0" w:line="240" w:lineRule="auto"/>
      <w:ind w:left="720"/>
      <w:contextualSpacing/>
      <w:jc w:val="both"/>
    </w:pPr>
    <w:rPr>
      <w:rFonts w:ascii="Arial" w:eastAsia="Times New Roman" w:hAnsi="Arial" w:cs="Times New Roman"/>
      <w:sz w:val="24"/>
      <w:szCs w:val="24"/>
      <w:lang w:val="x-none" w:eastAsia="x-none"/>
    </w:rPr>
  </w:style>
  <w:style w:type="character" w:customStyle="1" w:styleId="AkapitzlistZnak">
    <w:name w:val="Akapit z listą Znak"/>
    <w:aliases w:val="Preambuła Znak,L1 Znak,Numerowanie Znak,Wypunktowanie Znak,BulletC Znak,Wyliczanie Znak,Obiekt Znak,normalny tekst Znak,Bullets Znak,List Paragraph1 Znak,T_SZ_List Paragraph Znak,Akapit z listą5 Znak,List Paragraph Znak,2 heading Znak"/>
    <w:link w:val="Akapitzlist"/>
    <w:uiPriority w:val="34"/>
    <w:qFormat/>
    <w:rsid w:val="00734E1F"/>
    <w:rPr>
      <w:rFonts w:ascii="Arial" w:eastAsia="Times New Roman" w:hAnsi="Arial" w:cs="Times New Roman"/>
      <w:sz w:val="24"/>
      <w:szCs w:val="24"/>
      <w:lang w:val="x-none" w:eastAsia="x-none"/>
    </w:rPr>
  </w:style>
  <w:style w:type="paragraph" w:customStyle="1" w:styleId="Default">
    <w:name w:val="Default"/>
    <w:rsid w:val="00734E1F"/>
    <w:pPr>
      <w:autoSpaceDE w:val="0"/>
      <w:autoSpaceDN w:val="0"/>
      <w:adjustRightInd w:val="0"/>
      <w:spacing w:after="0" w:line="240" w:lineRule="auto"/>
    </w:pPr>
    <w:rPr>
      <w:rFonts w:ascii="Liberation Sans" w:eastAsia="Calibri" w:hAnsi="Liberation Sans" w:cs="Liberation Sans"/>
      <w:color w:val="000000"/>
      <w:sz w:val="24"/>
      <w:szCs w:val="24"/>
      <w:lang w:eastAsia="pl-PL"/>
    </w:rPr>
  </w:style>
  <w:style w:type="character" w:styleId="Hipercze">
    <w:name w:val="Hyperlink"/>
    <w:uiPriority w:val="99"/>
    <w:unhideWhenUsed/>
    <w:rsid w:val="00734E1F"/>
    <w:rPr>
      <w:color w:val="0000FF"/>
      <w:u w:val="single"/>
    </w:rPr>
  </w:style>
  <w:style w:type="paragraph" w:customStyle="1" w:styleId="SIWZ1">
    <w:name w:val="SIWZ 1."/>
    <w:basedOn w:val="Normalny"/>
    <w:link w:val="SIWZ1Znak"/>
    <w:qFormat/>
    <w:rsid w:val="00734E1F"/>
    <w:pPr>
      <w:widowControl w:val="0"/>
      <w:numPr>
        <w:numId w:val="16"/>
      </w:numPr>
      <w:tabs>
        <w:tab w:val="left" w:pos="426"/>
      </w:tabs>
      <w:autoSpaceDE w:val="0"/>
      <w:autoSpaceDN w:val="0"/>
      <w:spacing w:after="120" w:line="240" w:lineRule="auto"/>
      <w:jc w:val="both"/>
    </w:pPr>
    <w:rPr>
      <w:rFonts w:ascii="Arial" w:eastAsia="Calibri" w:hAnsi="Arial" w:cs="Times New Roman"/>
      <w:lang w:val="x-none" w:eastAsia="x-none"/>
    </w:rPr>
  </w:style>
  <w:style w:type="numbering" w:customStyle="1" w:styleId="WWNum301111">
    <w:name w:val="WWNum301111"/>
    <w:basedOn w:val="Bezlisty"/>
    <w:rsid w:val="00734E1F"/>
    <w:pPr>
      <w:numPr>
        <w:numId w:val="16"/>
      </w:numPr>
    </w:pPr>
  </w:style>
  <w:style w:type="character" w:customStyle="1" w:styleId="SIWZ1Znak">
    <w:name w:val="SIWZ 1. Znak"/>
    <w:link w:val="SIWZ1"/>
    <w:rsid w:val="00734E1F"/>
    <w:rPr>
      <w:rFonts w:ascii="Arial" w:eastAsia="Calibri" w:hAnsi="Arial" w:cs="Times New Roman"/>
      <w:lang w:val="x-none" w:eastAsia="x-none"/>
    </w:rPr>
  </w:style>
  <w:style w:type="character" w:customStyle="1" w:styleId="Nagwek1Znak">
    <w:name w:val="Nagłówek 1 Znak"/>
    <w:basedOn w:val="Domylnaczcionkaakapitu"/>
    <w:link w:val="Nagwek1"/>
    <w:uiPriority w:val="9"/>
    <w:rsid w:val="00734E1F"/>
    <w:rPr>
      <w:rFonts w:asciiTheme="majorHAnsi" w:eastAsiaTheme="majorEastAsia" w:hAnsiTheme="majorHAnsi" w:cstheme="majorBidi"/>
      <w:color w:val="2E74B5" w:themeColor="accent1" w:themeShade="BF"/>
      <w:sz w:val="32"/>
      <w:szCs w:val="32"/>
    </w:rPr>
  </w:style>
  <w:style w:type="paragraph" w:styleId="NormalnyWeb">
    <w:name w:val="Normal (Web)"/>
    <w:basedOn w:val="Normalny"/>
    <w:uiPriority w:val="99"/>
    <w:unhideWhenUsed/>
    <w:rsid w:val="000E2BDA"/>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0E2BDA"/>
    <w:rPr>
      <w:b/>
      <w:bCs/>
    </w:rPr>
  </w:style>
  <w:style w:type="character" w:styleId="Uwydatnienie">
    <w:name w:val="Emphasis"/>
    <w:basedOn w:val="Domylnaczcionkaakapitu"/>
    <w:uiPriority w:val="20"/>
    <w:qFormat/>
    <w:rsid w:val="000E2BDA"/>
    <w:rPr>
      <w:i/>
      <w:iCs/>
    </w:rPr>
  </w:style>
  <w:style w:type="paragraph" w:customStyle="1" w:styleId="pkt">
    <w:name w:val="pkt"/>
    <w:basedOn w:val="Normalny"/>
    <w:link w:val="pktZnak"/>
    <w:rsid w:val="005B6FA2"/>
    <w:pPr>
      <w:spacing w:before="60" w:after="60" w:line="240" w:lineRule="auto"/>
      <w:ind w:left="851" w:hanging="295"/>
      <w:jc w:val="both"/>
    </w:pPr>
    <w:rPr>
      <w:rFonts w:ascii="Times New Roman" w:eastAsia="Times New Roman" w:hAnsi="Times New Roman" w:cs="Times New Roman"/>
      <w:sz w:val="24"/>
      <w:szCs w:val="20"/>
      <w:lang w:eastAsia="pl-PL"/>
    </w:rPr>
  </w:style>
  <w:style w:type="character" w:customStyle="1" w:styleId="pktZnak">
    <w:name w:val="pkt Znak"/>
    <w:link w:val="pkt"/>
    <w:rsid w:val="005B6FA2"/>
    <w:rPr>
      <w:rFonts w:ascii="Times New Roman" w:eastAsia="Times New Roman" w:hAnsi="Times New Roman" w:cs="Times New Roman"/>
      <w:sz w:val="24"/>
      <w:szCs w:val="20"/>
      <w:lang w:eastAsia="pl-PL"/>
    </w:rPr>
  </w:style>
  <w:style w:type="paragraph" w:styleId="Tekstdymka">
    <w:name w:val="Balloon Text"/>
    <w:basedOn w:val="Normalny"/>
    <w:link w:val="TekstdymkaZnak"/>
    <w:uiPriority w:val="99"/>
    <w:semiHidden/>
    <w:unhideWhenUsed/>
    <w:rsid w:val="001A088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A088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2699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gutowska@soleckujawski.pl" TargetMode="External"/><Relationship Id="rId3" Type="http://schemas.openxmlformats.org/officeDocument/2006/relationships/settings" Target="settings.xml"/><Relationship Id="rId7" Type="http://schemas.openxmlformats.org/officeDocument/2006/relationships/hyperlink" Target="https://ted.europa.eu/udl?uri=TED:NOTICE:520274-2023:TEXT:PL: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platformazakupowa.pl/pn/soleckujawski"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170</TotalTime>
  <Pages>45</Pages>
  <Words>11925</Words>
  <Characters>71553</Characters>
  <Application>Microsoft Office Word</Application>
  <DocSecurity>0</DocSecurity>
  <Lines>596</Lines>
  <Paragraphs>166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83312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Dorota Gutowska</dc:creator>
  <cp:keywords/>
  <dc:description/>
  <cp:lastModifiedBy>Dorota Gutowska</cp:lastModifiedBy>
  <cp:revision>6</cp:revision>
  <cp:lastPrinted>2023-08-29T09:58:00Z</cp:lastPrinted>
  <dcterms:created xsi:type="dcterms:W3CDTF">2023-08-23T05:26:00Z</dcterms:created>
  <dcterms:modified xsi:type="dcterms:W3CDTF">2023-08-29T10:25:00Z</dcterms:modified>
</cp:coreProperties>
</file>