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18" w:rsidRDefault="00F1164B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063FD5">
        <w:rPr>
          <w:rFonts w:ascii="Arial" w:eastAsia="Times New Roman" w:hAnsi="Arial" w:cs="Arial"/>
          <w:sz w:val="24"/>
          <w:szCs w:val="24"/>
        </w:rPr>
        <w:t>Bydgoszcz, dnia 09</w:t>
      </w:r>
      <w:r w:rsidR="00CF38AC">
        <w:rPr>
          <w:rFonts w:ascii="Arial" w:eastAsia="Times New Roman" w:hAnsi="Arial" w:cs="Arial"/>
          <w:sz w:val="24"/>
          <w:szCs w:val="24"/>
        </w:rPr>
        <w:t>.10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063FD5" w:rsidRDefault="004A1818" w:rsidP="00063FD5">
      <w:pPr>
        <w:pStyle w:val="Bezodstpw"/>
        <w:ind w:left="1134" w:hanging="1134"/>
        <w:jc w:val="both"/>
        <w:rPr>
          <w:rFonts w:ascii="Arial" w:hAnsi="Arial" w:cs="Arial"/>
          <w:i/>
          <w:sz w:val="24"/>
        </w:rPr>
      </w:pPr>
      <w:r w:rsidRPr="004A1818">
        <w:rPr>
          <w:rFonts w:ascii="Arial" w:hAnsi="Arial" w:cs="Arial"/>
          <w:b/>
          <w:sz w:val="24"/>
        </w:rPr>
        <w:t>Dotyczy</w:t>
      </w:r>
      <w:r w:rsidRPr="004A1818">
        <w:rPr>
          <w:rFonts w:ascii="Arial" w:hAnsi="Arial" w:cs="Arial"/>
          <w:sz w:val="24"/>
        </w:rPr>
        <w:t>:</w:t>
      </w:r>
      <w:r w:rsidRPr="004A1818">
        <w:rPr>
          <w:rFonts w:ascii="Arial" w:hAnsi="Arial" w:cs="Arial"/>
          <w:i/>
          <w:sz w:val="24"/>
        </w:rPr>
        <w:tab/>
        <w:t>postępowania o udzielenie zamówienia publicznego na „</w:t>
      </w:r>
      <w:r w:rsidR="00063FD5" w:rsidRPr="00063FD5">
        <w:rPr>
          <w:rFonts w:ascii="Arial" w:hAnsi="Arial" w:cs="Arial"/>
          <w:i/>
          <w:sz w:val="24"/>
        </w:rPr>
        <w:t>ŚWIADCZENIE USŁUG W ZAKRESIE EKSPLOATACJI ZLECONEJ ŹRÓDEŁ CIEPŁA TJ. KOTŁOWNI W KOMPLEKSACH WOJSKOWYCH ADMINISTROWANYCH PRZEZ 1</w:t>
      </w:r>
      <w:r w:rsidR="00063FD5">
        <w:rPr>
          <w:rFonts w:ascii="Arial" w:hAnsi="Arial" w:cs="Arial"/>
          <w:i/>
          <w:sz w:val="24"/>
        </w:rPr>
        <w:t xml:space="preserve">1 WOJSKOWY ODDZIAŁ GOSPODARCZY </w:t>
      </w:r>
      <w:r w:rsidR="00063FD5" w:rsidRPr="00063FD5">
        <w:rPr>
          <w:rFonts w:ascii="Arial" w:hAnsi="Arial" w:cs="Arial"/>
          <w:i/>
          <w:sz w:val="24"/>
        </w:rPr>
        <w:t>W BYDGOSZCZY</w:t>
      </w:r>
      <w:r w:rsidRPr="004A1818">
        <w:rPr>
          <w:rFonts w:ascii="Arial" w:hAnsi="Arial" w:cs="Arial"/>
          <w:i/>
          <w:sz w:val="24"/>
        </w:rPr>
        <w:t xml:space="preserve">” - sprawa </w:t>
      </w:r>
      <w:r w:rsidR="00063FD5">
        <w:rPr>
          <w:rFonts w:ascii="Arial" w:hAnsi="Arial" w:cs="Arial"/>
          <w:i/>
          <w:sz w:val="24"/>
        </w:rPr>
        <w:br/>
      </w:r>
      <w:r w:rsidRPr="004A1818">
        <w:rPr>
          <w:rFonts w:ascii="Arial" w:hAnsi="Arial" w:cs="Arial"/>
          <w:i/>
          <w:sz w:val="24"/>
        </w:rPr>
        <w:t xml:space="preserve">nr </w:t>
      </w:r>
      <w:r w:rsidR="00063FD5">
        <w:rPr>
          <w:rFonts w:ascii="Arial" w:hAnsi="Arial" w:cs="Arial"/>
          <w:i/>
          <w:sz w:val="24"/>
        </w:rPr>
        <w:t>43/ZP/U</w:t>
      </w:r>
      <w:r w:rsidR="00CF38AC" w:rsidRPr="00CF38AC">
        <w:rPr>
          <w:rFonts w:ascii="Arial" w:hAnsi="Arial" w:cs="Arial"/>
          <w:i/>
          <w:sz w:val="24"/>
        </w:rPr>
        <w:t>/INFR/2020</w:t>
      </w: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27C99" w:rsidRDefault="00A27C99" w:rsidP="00BC56B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27C9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ZMIANA</w:t>
      </w:r>
      <w:r w:rsidR="004A181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A27C9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TREŚCI </w:t>
      </w:r>
      <w:r w:rsidR="004A181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SIWZ</w:t>
      </w:r>
    </w:p>
    <w:p w:rsidR="00BC56BB" w:rsidRPr="00A27C99" w:rsidRDefault="00BC56BB" w:rsidP="00716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3FD5" w:rsidRDefault="00716562" w:rsidP="00063FD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27C99">
        <w:rPr>
          <w:rFonts w:ascii="Arial" w:eastAsia="Times New Roman" w:hAnsi="Arial" w:cs="Arial"/>
          <w:sz w:val="24"/>
          <w:szCs w:val="24"/>
        </w:rPr>
        <w:t xml:space="preserve">Na podstawie art. 38 ust. 4 ustawy z dnia 29 stycznia 2004 r. Prawo zamówień publicznych (tekst jednolity: </w:t>
      </w:r>
      <w:r w:rsidRPr="00A27C99">
        <w:rPr>
          <w:rFonts w:ascii="Arial" w:eastAsia="Times New Roman" w:hAnsi="Arial" w:cs="Arial"/>
          <w:bCs/>
          <w:sz w:val="24"/>
          <w:szCs w:val="24"/>
        </w:rPr>
        <w:t>Dz. U. z 2019 r., poz. 1843</w:t>
      </w:r>
      <w:r w:rsidR="00FA2ADB" w:rsidRPr="00A27C99">
        <w:rPr>
          <w:rFonts w:ascii="Arial" w:eastAsia="Times New Roman" w:hAnsi="Arial" w:cs="Arial"/>
          <w:bCs/>
          <w:sz w:val="24"/>
          <w:szCs w:val="24"/>
        </w:rPr>
        <w:t xml:space="preserve"> ze zm.</w:t>
      </w:r>
      <w:r w:rsidRPr="00A27C99">
        <w:rPr>
          <w:rFonts w:ascii="Arial" w:eastAsia="Times New Roman" w:hAnsi="Arial" w:cs="Arial"/>
          <w:bCs/>
          <w:sz w:val="24"/>
          <w:szCs w:val="24"/>
        </w:rPr>
        <w:t xml:space="preserve">) Zamawiający 11 Wojskowy Oddział Gospodarczy, ul. Gdańska 147, </w:t>
      </w:r>
      <w:r w:rsidR="00A27C99">
        <w:rPr>
          <w:rFonts w:ascii="Arial" w:eastAsia="Times New Roman" w:hAnsi="Arial" w:cs="Arial"/>
          <w:bCs/>
          <w:sz w:val="24"/>
          <w:szCs w:val="24"/>
        </w:rPr>
        <w:br/>
      </w:r>
      <w:r w:rsidRPr="00A27C99">
        <w:rPr>
          <w:rFonts w:ascii="Arial" w:eastAsia="Times New Roman" w:hAnsi="Arial" w:cs="Arial"/>
          <w:bCs/>
          <w:sz w:val="24"/>
          <w:szCs w:val="24"/>
        </w:rPr>
        <w:t>85-915 Bydgoszcz</w:t>
      </w:r>
      <w:r w:rsidR="00063FD5">
        <w:rPr>
          <w:rFonts w:ascii="Arial" w:eastAsia="Times New Roman" w:hAnsi="Arial" w:cs="Arial"/>
          <w:bCs/>
          <w:sz w:val="24"/>
          <w:szCs w:val="24"/>
        </w:rPr>
        <w:t>,</w:t>
      </w:r>
      <w:r w:rsidRPr="00A27C9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56B26" w:rsidRPr="00063FD5">
        <w:rPr>
          <w:rFonts w:ascii="Arial" w:eastAsia="Times New Roman" w:hAnsi="Arial" w:cs="Arial"/>
          <w:bCs/>
          <w:sz w:val="24"/>
          <w:szCs w:val="24"/>
          <w:u w:val="single"/>
        </w:rPr>
        <w:t>dokonuje zmiany t</w:t>
      </w:r>
      <w:r w:rsidR="00A27C99" w:rsidRPr="00063FD5">
        <w:rPr>
          <w:rFonts w:ascii="Arial" w:eastAsia="Times New Roman" w:hAnsi="Arial" w:cs="Arial"/>
          <w:bCs/>
          <w:sz w:val="24"/>
          <w:szCs w:val="24"/>
          <w:u w:val="single"/>
        </w:rPr>
        <w:t>reści SIWZ</w:t>
      </w:r>
      <w:r w:rsidR="00063FD5" w:rsidRPr="00063FD5">
        <w:rPr>
          <w:rFonts w:ascii="Arial" w:eastAsia="Times New Roman" w:hAnsi="Arial" w:cs="Arial"/>
          <w:bCs/>
          <w:sz w:val="24"/>
          <w:szCs w:val="24"/>
          <w:u w:val="single"/>
        </w:rPr>
        <w:t>, polegającej na wykreśleniu następujących punktów w Opisie Przedmiotu Zamówienia:</w:t>
      </w:r>
    </w:p>
    <w:p w:rsidR="00063FD5" w:rsidRDefault="00063FD5" w:rsidP="00063F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07858" w:rsidRPr="00063FD5" w:rsidRDefault="00063FD5" w:rsidP="00063F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CZĘŚĆ III SIWZ PKT 7:</w:t>
      </w:r>
    </w:p>
    <w:p w:rsidR="00063FD5" w:rsidRDefault="00063FD5" w:rsidP="00063FD5">
      <w:pPr>
        <w:tabs>
          <w:tab w:val="left" w:pos="709"/>
        </w:tabs>
        <w:spacing w:before="120" w:after="120"/>
        <w:ind w:left="360"/>
        <w:jc w:val="both"/>
        <w:rPr>
          <w:rFonts w:ascii="Arial" w:eastAsia="HG Mincho Light J" w:hAnsi="Arial" w:cs="Arial"/>
          <w:i/>
          <w:sz w:val="24"/>
          <w:szCs w:val="24"/>
          <w:lang w:eastAsia="pl-PL"/>
        </w:rPr>
      </w:pPr>
      <w:r w:rsidRPr="00063FD5">
        <w:rPr>
          <w:rFonts w:ascii="Arial" w:eastAsia="HG Mincho Light J" w:hAnsi="Arial" w:cs="Arial"/>
          <w:i/>
          <w:sz w:val="24"/>
          <w:szCs w:val="24"/>
          <w:lang w:eastAsia="pl-PL"/>
        </w:rPr>
        <w:t xml:space="preserve">Zamawiający wymaga zatrudnienia (w okresie obowiązywania umowy </w:t>
      </w:r>
      <w:r w:rsidRPr="00063FD5">
        <w:rPr>
          <w:rFonts w:ascii="Arial" w:eastAsia="HG Mincho Light J" w:hAnsi="Arial" w:cs="Arial"/>
          <w:i/>
          <w:sz w:val="24"/>
          <w:szCs w:val="24"/>
          <w:lang w:eastAsia="pl-PL"/>
        </w:rPr>
        <w:br/>
        <w:t>o udzielenie zamówienia publicznego), przez Wykonawcę lub Podwykonawcę, na podstawie umowy o pracę, osób wykon</w:t>
      </w:r>
      <w:r>
        <w:rPr>
          <w:rFonts w:ascii="Arial" w:eastAsia="HG Mincho Light J" w:hAnsi="Arial" w:cs="Arial"/>
          <w:i/>
          <w:sz w:val="24"/>
          <w:szCs w:val="24"/>
          <w:lang w:eastAsia="pl-PL"/>
        </w:rPr>
        <w:t xml:space="preserve">ujących bezpośrednie czynności </w:t>
      </w:r>
      <w:r w:rsidRPr="00063FD5">
        <w:rPr>
          <w:rFonts w:ascii="Arial" w:eastAsia="HG Mincho Light J" w:hAnsi="Arial" w:cs="Arial"/>
          <w:i/>
          <w:sz w:val="24"/>
          <w:szCs w:val="24"/>
          <w:lang w:eastAsia="pl-PL"/>
        </w:rPr>
        <w:t>w zakresie realizacji przedmiotu zamówienia o ile mieszczą się one w zakresie definicji stosunku pracy określonego w art. 22 § 1 Kodeksu Pracy (Dz.U. 2019.1040 ze zm.)</w:t>
      </w:r>
    </w:p>
    <w:p w:rsidR="00063FD5" w:rsidRPr="00063FD5" w:rsidRDefault="00063FD5" w:rsidP="00063FD5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CZĘŚĆ II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I SIWZ PKT 8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:</w:t>
      </w:r>
    </w:p>
    <w:p w:rsidR="00063FD5" w:rsidRPr="00063FD5" w:rsidRDefault="00063FD5" w:rsidP="00063FD5">
      <w:pPr>
        <w:tabs>
          <w:tab w:val="left" w:pos="709"/>
        </w:tabs>
        <w:spacing w:before="120" w:after="120"/>
        <w:ind w:left="360"/>
        <w:jc w:val="both"/>
        <w:rPr>
          <w:rFonts w:ascii="Arial" w:eastAsia="HG Mincho Light J" w:hAnsi="Arial" w:cs="Arial"/>
          <w:i/>
          <w:sz w:val="24"/>
          <w:szCs w:val="24"/>
          <w:lang w:eastAsia="pl-PL"/>
        </w:rPr>
      </w:pPr>
      <w:r w:rsidRPr="00063FD5">
        <w:rPr>
          <w:rFonts w:ascii="Arial" w:eastAsia="HG Mincho Light J" w:hAnsi="Arial" w:cs="Arial"/>
          <w:i/>
          <w:sz w:val="24"/>
          <w:szCs w:val="24"/>
          <w:lang w:eastAsia="pl-PL"/>
        </w:rPr>
        <w:t xml:space="preserve">Sposób dokumentowania zatrudnienia osób, uprawnienia Zamawiającego </w:t>
      </w:r>
      <w:r w:rsidRPr="00063FD5">
        <w:rPr>
          <w:rFonts w:ascii="Arial" w:eastAsia="HG Mincho Light J" w:hAnsi="Arial" w:cs="Arial"/>
          <w:i/>
          <w:sz w:val="24"/>
          <w:szCs w:val="24"/>
          <w:lang w:eastAsia="pl-PL"/>
        </w:rPr>
        <w:br/>
        <w:t>w zakresie kontroli spełnienia przez Wykonawcę wymagań oraz sankcje z tytułu niespełnienia tych wymagań określono w projekcie umowy –</w:t>
      </w:r>
      <w:r w:rsidRPr="00063FD5">
        <w:rPr>
          <w:rFonts w:ascii="Arial" w:eastAsia="HG Mincho Light J" w:hAnsi="Arial" w:cs="Arial"/>
          <w:bCs/>
          <w:i/>
          <w:sz w:val="24"/>
          <w:szCs w:val="24"/>
          <w:u w:val="single"/>
          <w:lang w:eastAsia="pl-PL"/>
        </w:rPr>
        <w:t>załącznik nr 9</w:t>
      </w:r>
      <w:r w:rsidRPr="00063FD5">
        <w:rPr>
          <w:rFonts w:ascii="Arial" w:eastAsia="HG Mincho Light J" w:hAnsi="Arial" w:cs="Arial"/>
          <w:i/>
          <w:sz w:val="24"/>
          <w:szCs w:val="24"/>
          <w:u w:val="single"/>
          <w:lang w:eastAsia="pl-PL"/>
        </w:rPr>
        <w:t xml:space="preserve"> do SIWZ;</w:t>
      </w:r>
    </w:p>
    <w:p w:rsidR="00063FD5" w:rsidRDefault="00063FD5" w:rsidP="004A18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D2444F" w:rsidRDefault="00063FD5" w:rsidP="004A18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W związku z powyższym, Zamawiający znosi obowiązek </w:t>
      </w:r>
      <w:r w:rsidRPr="00063FD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zatrudnienia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063FD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na podstawie umowy o pracę, osób wykonujących bezpośrednie czynności w zakresie realizacji przedmiotu zamówienia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BC56BB" w:rsidRDefault="00063FD5" w:rsidP="004A18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063FD5" w:rsidRDefault="00063FD5" w:rsidP="004A18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063FD5" w:rsidRDefault="00063FD5" w:rsidP="004A18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4A1818" w:rsidRPr="00063FD5" w:rsidRDefault="00D2444F" w:rsidP="00063F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63F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707858" w:rsidRPr="00063F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miany treści SIWZ Zamawiający zamieści niezwłocznie </w:t>
      </w:r>
      <w:r w:rsidR="00707858" w:rsidRPr="00063F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707858" w:rsidRPr="00063FD5">
        <w:rPr>
          <w:rFonts w:ascii="Arial" w:hAnsi="Arial" w:cs="Arial"/>
          <w:sz w:val="24"/>
          <w:szCs w:val="24"/>
        </w:rPr>
        <w:t xml:space="preserve">za pośrednictwem portalu </w:t>
      </w:r>
      <w:r w:rsidR="00707858" w:rsidRPr="00063FD5">
        <w:rPr>
          <w:rFonts w:ascii="Arial" w:hAnsi="Arial" w:cs="Arial"/>
          <w:i/>
          <w:sz w:val="24"/>
          <w:szCs w:val="24"/>
        </w:rPr>
        <w:t>www.platformazakupowa.pl/pn/11wog</w:t>
      </w:r>
      <w:r w:rsidR="00707858" w:rsidRPr="00063FD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07858" w:rsidRPr="00063FD5">
        <w:rPr>
          <w:rFonts w:ascii="Arial" w:hAnsi="Arial" w:cs="Arial"/>
          <w:sz w:val="24"/>
          <w:szCs w:val="24"/>
        </w:rPr>
        <w:br/>
        <w:t>w miejscu publikacji ogłoszenia.</w:t>
      </w:r>
    </w:p>
    <w:p w:rsidR="004A1818" w:rsidRDefault="004A1818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BC56BB" w:rsidRDefault="00BC56BB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A1818" w:rsidRPr="006523F5" w:rsidRDefault="004A1818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4A1818" w:rsidRPr="006523F5" w:rsidRDefault="004A1818" w:rsidP="004A1818">
      <w:pPr>
        <w:spacing w:after="12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818" w:rsidRPr="006523F5" w:rsidRDefault="00BC56BB" w:rsidP="004A1818">
      <w:pPr>
        <w:spacing w:after="0" w:line="240" w:lineRule="auto"/>
        <w:ind w:left="3685" w:firstLine="56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(-) </w:t>
      </w:r>
      <w:r w:rsidR="004A1818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4A1818"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</w:p>
    <w:sectPr w:rsidR="004A1818" w:rsidRPr="006523F5" w:rsidSect="00BC56BB">
      <w:pgSz w:w="11906" w:h="16838"/>
      <w:pgMar w:top="1560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" w15:restartNumberingAfterBreak="0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C5C42D0"/>
    <w:multiLevelType w:val="multilevel"/>
    <w:tmpl w:val="BBEAB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14"/>
  </w:num>
  <w:num w:numId="13">
    <w:abstractNumId w:val="13"/>
  </w:num>
  <w:num w:numId="14">
    <w:abstractNumId w:val="7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F6"/>
    <w:rsid w:val="00063FD5"/>
    <w:rsid w:val="000F3026"/>
    <w:rsid w:val="000F5432"/>
    <w:rsid w:val="002C1CF6"/>
    <w:rsid w:val="00377DF3"/>
    <w:rsid w:val="00382408"/>
    <w:rsid w:val="003D709C"/>
    <w:rsid w:val="004A1818"/>
    <w:rsid w:val="004C7D60"/>
    <w:rsid w:val="004D49A4"/>
    <w:rsid w:val="004D774F"/>
    <w:rsid w:val="004E443F"/>
    <w:rsid w:val="00564DB2"/>
    <w:rsid w:val="00577690"/>
    <w:rsid w:val="005C4706"/>
    <w:rsid w:val="00635BF8"/>
    <w:rsid w:val="00663A78"/>
    <w:rsid w:val="00702C36"/>
    <w:rsid w:val="00707858"/>
    <w:rsid w:val="00716562"/>
    <w:rsid w:val="007A2FC6"/>
    <w:rsid w:val="00823BE2"/>
    <w:rsid w:val="008C40A7"/>
    <w:rsid w:val="009464E6"/>
    <w:rsid w:val="009540E3"/>
    <w:rsid w:val="00972684"/>
    <w:rsid w:val="00995DE6"/>
    <w:rsid w:val="009F7BB9"/>
    <w:rsid w:val="00A13153"/>
    <w:rsid w:val="00A27C99"/>
    <w:rsid w:val="00A7080A"/>
    <w:rsid w:val="00A735ED"/>
    <w:rsid w:val="00AF772A"/>
    <w:rsid w:val="00B54102"/>
    <w:rsid w:val="00B72807"/>
    <w:rsid w:val="00BC56BB"/>
    <w:rsid w:val="00C02532"/>
    <w:rsid w:val="00C54928"/>
    <w:rsid w:val="00C9686C"/>
    <w:rsid w:val="00CB772C"/>
    <w:rsid w:val="00CC2009"/>
    <w:rsid w:val="00CF38AC"/>
    <w:rsid w:val="00D2444F"/>
    <w:rsid w:val="00D56B26"/>
    <w:rsid w:val="00D57896"/>
    <w:rsid w:val="00D602E4"/>
    <w:rsid w:val="00D81A4F"/>
    <w:rsid w:val="00D92FD5"/>
    <w:rsid w:val="00DF6DED"/>
    <w:rsid w:val="00E13AFF"/>
    <w:rsid w:val="00E90E01"/>
    <w:rsid w:val="00EE533E"/>
    <w:rsid w:val="00F1164B"/>
    <w:rsid w:val="00F74F19"/>
    <w:rsid w:val="00F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B13F"/>
  <w15:docId w15:val="{31497FB9-4AA2-4470-9F19-AE66B73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D2F4-5B08-4647-BC27-3D12D7C1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Kołodziejska Katarzyna</cp:lastModifiedBy>
  <cp:revision>3</cp:revision>
  <cp:lastPrinted>2020-10-02T11:32:00Z</cp:lastPrinted>
  <dcterms:created xsi:type="dcterms:W3CDTF">2020-10-02T11:34:00Z</dcterms:created>
  <dcterms:modified xsi:type="dcterms:W3CDTF">2020-10-09T12:46:00Z</dcterms:modified>
</cp:coreProperties>
</file>