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B765AB">
        <w:rPr>
          <w:rFonts w:ascii="Garamond" w:eastAsia="Times New Roman" w:hAnsi="Garamond"/>
          <w:lang w:eastAsia="pl-PL"/>
        </w:rPr>
        <w:t>29</w:t>
      </w:r>
      <w:r w:rsidR="00FE037A">
        <w:rPr>
          <w:rFonts w:ascii="Garamond" w:eastAsia="Times New Roman" w:hAnsi="Garamond"/>
          <w:lang w:eastAsia="pl-PL"/>
        </w:rPr>
        <w:t>.03.2022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FE037A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DFP.271.9.2022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FA435D" w:rsidRPr="00FA435D">
        <w:rPr>
          <w:rFonts w:ascii="Garamond" w:hAnsi="Garamond" w:cs="Arial"/>
          <w:b w:val="0"/>
          <w:sz w:val="22"/>
          <w:szCs w:val="22"/>
        </w:rPr>
        <w:t xml:space="preserve">dostawę </w:t>
      </w:r>
      <w:r w:rsidR="00FE037A" w:rsidRPr="00FE037A">
        <w:rPr>
          <w:rFonts w:ascii="Garamond" w:hAnsi="Garamond" w:cs="Arial"/>
          <w:b w:val="0"/>
          <w:sz w:val="22"/>
          <w:szCs w:val="22"/>
        </w:rPr>
        <w:t>odczynników wraz z materiałami zużywalnymi do Zakładu Mikrobiologii Szpitala Uniwersyteckiego w Krakowie oraz dzierżawa analizatorów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9612FA" w:rsidRDefault="009612FA" w:rsidP="009612FA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9612FA" w:rsidRPr="00021E7E" w:rsidRDefault="009612FA" w:rsidP="009612FA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B765AB">
        <w:rPr>
          <w:rFonts w:ascii="Garamond" w:hAnsi="Garamond"/>
          <w:b/>
          <w:bCs/>
          <w:color w:val="000000"/>
          <w:lang w:eastAsia="pl-PL"/>
        </w:rPr>
        <w:t>do dnia 11</w:t>
      </w:r>
      <w:r w:rsidR="00FE037A">
        <w:rPr>
          <w:rFonts w:ascii="Garamond" w:hAnsi="Garamond"/>
          <w:b/>
          <w:bCs/>
          <w:color w:val="000000"/>
          <w:lang w:eastAsia="pl-PL"/>
        </w:rPr>
        <w:t>.04.2022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 r. do godz. </w:t>
      </w:r>
      <w:r>
        <w:rPr>
          <w:rFonts w:ascii="Garamond" w:hAnsi="Garamond"/>
          <w:b/>
          <w:bCs/>
          <w:color w:val="000000"/>
          <w:lang w:eastAsia="pl-PL"/>
        </w:rPr>
        <w:t>11</w:t>
      </w:r>
      <w:r w:rsidRPr="00021E7E">
        <w:rPr>
          <w:rFonts w:ascii="Garamond" w:hAnsi="Garamond"/>
          <w:b/>
          <w:bCs/>
          <w:color w:val="000000"/>
          <w:lang w:eastAsia="pl-PL"/>
        </w:rPr>
        <w:t>:00</w:t>
      </w:r>
      <w:r w:rsidRPr="00021E7E">
        <w:rPr>
          <w:rFonts w:ascii="Garamond" w:hAnsi="Garamond"/>
          <w:bCs/>
          <w:color w:val="000000"/>
          <w:lang w:eastAsia="pl-PL"/>
        </w:rPr>
        <w:t xml:space="preserve">. Otwarcie ofert nastąpi </w:t>
      </w:r>
      <w:r w:rsidR="00B765AB">
        <w:rPr>
          <w:rFonts w:ascii="Garamond" w:hAnsi="Garamond"/>
          <w:b/>
          <w:bCs/>
          <w:color w:val="000000"/>
          <w:lang w:eastAsia="pl-PL"/>
        </w:rPr>
        <w:t>w dniu 11</w:t>
      </w:r>
      <w:r w:rsidR="00FE037A">
        <w:rPr>
          <w:rFonts w:ascii="Garamond" w:hAnsi="Garamond"/>
          <w:b/>
          <w:bCs/>
          <w:color w:val="000000"/>
          <w:lang w:eastAsia="pl-PL"/>
        </w:rPr>
        <w:t>.04.2022</w:t>
      </w:r>
      <w:r>
        <w:rPr>
          <w:rFonts w:ascii="Garamond" w:hAnsi="Garamond"/>
          <w:b/>
          <w:bCs/>
          <w:color w:val="000000"/>
          <w:lang w:eastAsia="pl-PL"/>
        </w:rPr>
        <w:t xml:space="preserve"> r. o godz. 11</w:t>
      </w:r>
      <w:r w:rsidR="00FE037A">
        <w:rPr>
          <w:rFonts w:ascii="Garamond" w:hAnsi="Garamond"/>
          <w:b/>
          <w:bCs/>
          <w:color w:val="000000"/>
          <w:lang w:eastAsia="pl-PL"/>
        </w:rPr>
        <w:t>:05</w:t>
      </w:r>
      <w:r w:rsidRPr="00021E7E">
        <w:rPr>
          <w:rFonts w:ascii="Garamond" w:hAnsi="Garamond"/>
          <w:bCs/>
          <w:color w:val="000000"/>
          <w:lang w:eastAsia="pl-PL"/>
        </w:rPr>
        <w:t xml:space="preserve">. Pozostałe informacje dotyczące składania i otwarcia ofert pozostają bez zmian. </w:t>
      </w:r>
    </w:p>
    <w:p w:rsidR="009612FA" w:rsidRPr="00021E7E" w:rsidRDefault="009612FA" w:rsidP="009612FA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W związku ze zmianą terminu składania ofert, termin związania ofertą ulega wydłużeniu. Pkt 9.1. SWZ  otrzymuje brzmienie:</w:t>
      </w:r>
    </w:p>
    <w:p w:rsidR="009612FA" w:rsidRPr="00021E7E" w:rsidRDefault="009612FA" w:rsidP="009612FA">
      <w:pPr>
        <w:widowControl/>
        <w:ind w:right="2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„9.1. Wykonawca jest związany ofertą od dnia upływu terminu składania ofert </w:t>
      </w:r>
      <w:r w:rsidR="00B765AB">
        <w:rPr>
          <w:rFonts w:ascii="Garamond" w:hAnsi="Garamond"/>
          <w:b/>
          <w:bCs/>
          <w:color w:val="000000"/>
          <w:lang w:eastAsia="pl-PL"/>
        </w:rPr>
        <w:t>do dnia 09</w:t>
      </w:r>
      <w:bookmarkStart w:id="0" w:name="_GoBack"/>
      <w:bookmarkEnd w:id="0"/>
      <w:r w:rsidR="00FE037A">
        <w:rPr>
          <w:rFonts w:ascii="Garamond" w:hAnsi="Garamond"/>
          <w:b/>
          <w:bCs/>
          <w:color w:val="000000"/>
          <w:lang w:eastAsia="pl-PL"/>
        </w:rPr>
        <w:t>.07</w:t>
      </w:r>
      <w:r>
        <w:rPr>
          <w:rFonts w:ascii="Garamond" w:hAnsi="Garamond"/>
          <w:b/>
          <w:bCs/>
          <w:color w:val="000000"/>
          <w:lang w:eastAsia="pl-PL"/>
        </w:rPr>
        <w:t>.2022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 r.</w:t>
      </w:r>
      <w:r w:rsidRPr="00021E7E">
        <w:rPr>
          <w:rFonts w:ascii="Garamond" w:hAnsi="Garamond"/>
          <w:bCs/>
          <w:color w:val="000000"/>
          <w:lang w:eastAsia="pl-PL"/>
        </w:rPr>
        <w:t>”</w:t>
      </w:r>
    </w:p>
    <w:p w:rsidR="0032734C" w:rsidRPr="00390BBC" w:rsidRDefault="0032734C" w:rsidP="00390BBC">
      <w:pPr>
        <w:jc w:val="both"/>
        <w:rPr>
          <w:rFonts w:ascii="Garamond" w:hAnsi="Garamond"/>
          <w:color w:val="000000"/>
          <w:lang w:val="en-US" w:eastAsia="pl-PL"/>
        </w:rPr>
      </w:pPr>
    </w:p>
    <w:sectPr w:rsidR="0032734C" w:rsidRPr="00390BBC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55" w:rsidRDefault="00892B55" w:rsidP="00E22E7B">
      <w:r>
        <w:separator/>
      </w:r>
    </w:p>
  </w:endnote>
  <w:endnote w:type="continuationSeparator" w:id="0">
    <w:p w:rsidR="00892B55" w:rsidRDefault="00892B5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55" w:rsidRDefault="00892B55" w:rsidP="00E22E7B">
      <w:r>
        <w:separator/>
      </w:r>
    </w:p>
  </w:footnote>
  <w:footnote w:type="continuationSeparator" w:id="0">
    <w:p w:rsidR="00892B55" w:rsidRDefault="00892B5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15C5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6601D"/>
    <w:rsid w:val="002713E2"/>
    <w:rsid w:val="002740B7"/>
    <w:rsid w:val="00274222"/>
    <w:rsid w:val="00275393"/>
    <w:rsid w:val="002779E6"/>
    <w:rsid w:val="00284FD2"/>
    <w:rsid w:val="002909CC"/>
    <w:rsid w:val="00293345"/>
    <w:rsid w:val="00293A18"/>
    <w:rsid w:val="002A29EE"/>
    <w:rsid w:val="002A2C94"/>
    <w:rsid w:val="002B3235"/>
    <w:rsid w:val="002B5397"/>
    <w:rsid w:val="002C015A"/>
    <w:rsid w:val="002C261B"/>
    <w:rsid w:val="002C32B1"/>
    <w:rsid w:val="002D0ECB"/>
    <w:rsid w:val="002E2BBB"/>
    <w:rsid w:val="002E72AA"/>
    <w:rsid w:val="002F20CF"/>
    <w:rsid w:val="002F2C6B"/>
    <w:rsid w:val="002F520F"/>
    <w:rsid w:val="002F79B9"/>
    <w:rsid w:val="003043F5"/>
    <w:rsid w:val="003121C2"/>
    <w:rsid w:val="00322FC1"/>
    <w:rsid w:val="00325225"/>
    <w:rsid w:val="0032734C"/>
    <w:rsid w:val="00334643"/>
    <w:rsid w:val="00342221"/>
    <w:rsid w:val="003718EE"/>
    <w:rsid w:val="00390BBC"/>
    <w:rsid w:val="003919BD"/>
    <w:rsid w:val="003A5750"/>
    <w:rsid w:val="003B1697"/>
    <w:rsid w:val="003B64E5"/>
    <w:rsid w:val="003B6BF5"/>
    <w:rsid w:val="003C644B"/>
    <w:rsid w:val="003F447D"/>
    <w:rsid w:val="003F62A8"/>
    <w:rsid w:val="004028FA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B1F32"/>
    <w:rsid w:val="005C16D7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2F26"/>
    <w:rsid w:val="00675ED0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954D8"/>
    <w:rsid w:val="007C3FEB"/>
    <w:rsid w:val="007C5CB9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92B55"/>
    <w:rsid w:val="008C0EE9"/>
    <w:rsid w:val="008C7904"/>
    <w:rsid w:val="008D19A5"/>
    <w:rsid w:val="008D68C0"/>
    <w:rsid w:val="008F145B"/>
    <w:rsid w:val="008F19C2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12FA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46CF6"/>
    <w:rsid w:val="00A5128E"/>
    <w:rsid w:val="00A5317B"/>
    <w:rsid w:val="00A54541"/>
    <w:rsid w:val="00A618AB"/>
    <w:rsid w:val="00A667D7"/>
    <w:rsid w:val="00A71D55"/>
    <w:rsid w:val="00A722EB"/>
    <w:rsid w:val="00A75534"/>
    <w:rsid w:val="00A7624A"/>
    <w:rsid w:val="00A82019"/>
    <w:rsid w:val="00A823DD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470F"/>
    <w:rsid w:val="00B65E1E"/>
    <w:rsid w:val="00B732B0"/>
    <w:rsid w:val="00B760A1"/>
    <w:rsid w:val="00B765AB"/>
    <w:rsid w:val="00B8003A"/>
    <w:rsid w:val="00B92734"/>
    <w:rsid w:val="00B963FA"/>
    <w:rsid w:val="00BA5305"/>
    <w:rsid w:val="00BA60B1"/>
    <w:rsid w:val="00BD0C03"/>
    <w:rsid w:val="00BD19F7"/>
    <w:rsid w:val="00BD62BF"/>
    <w:rsid w:val="00C03926"/>
    <w:rsid w:val="00C1348E"/>
    <w:rsid w:val="00C23D2F"/>
    <w:rsid w:val="00C24AF5"/>
    <w:rsid w:val="00C26C64"/>
    <w:rsid w:val="00C53C09"/>
    <w:rsid w:val="00C60C83"/>
    <w:rsid w:val="00C85958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2C92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4406C"/>
    <w:rsid w:val="00F506E6"/>
    <w:rsid w:val="00F507E2"/>
    <w:rsid w:val="00F50CE9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A435D"/>
    <w:rsid w:val="00FB0A37"/>
    <w:rsid w:val="00FB182F"/>
    <w:rsid w:val="00FC20D7"/>
    <w:rsid w:val="00FC490F"/>
    <w:rsid w:val="00FD5BB1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6B993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0E1A3F-7DD9-4CA0-904E-99259400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2022-03-23T06:47:00Z</cp:lastPrinted>
  <dcterms:created xsi:type="dcterms:W3CDTF">2022-03-29T12:17:00Z</dcterms:created>
  <dcterms:modified xsi:type="dcterms:W3CDTF">2022-03-29T12:17:00Z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