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1CE5406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1F6F96" w:rsidRPr="007662B7">
        <w:rPr>
          <w:rFonts w:ascii="Arial-PL" w:hAnsi="Arial-PL" w:cs="Arial-PL"/>
          <w:noProof/>
        </w:rPr>
        <w:drawing>
          <wp:inline distT="0" distB="0" distL="0" distR="0" wp14:anchorId="213FD233" wp14:editId="3F4032AF">
            <wp:extent cx="5762625" cy="647700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572D8E31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C445BE">
        <w:rPr>
          <w:rFonts w:ascii="Arial" w:hAnsi="Arial" w:cs="Arial"/>
          <w:i/>
        </w:rPr>
        <w:t xml:space="preserve">tj. </w:t>
      </w:r>
      <w:r w:rsidR="00C445BE" w:rsidRPr="002241FB">
        <w:rPr>
          <w:rFonts w:ascii="Arial" w:hAnsi="Arial" w:cs="Arial"/>
          <w:i/>
        </w:rPr>
        <w:t>Dz.U. z 20</w:t>
      </w:r>
      <w:r w:rsidR="00C445BE">
        <w:rPr>
          <w:rFonts w:ascii="Arial" w:hAnsi="Arial" w:cs="Arial"/>
          <w:i/>
        </w:rPr>
        <w:t>21</w:t>
      </w:r>
      <w:r w:rsidR="00C445BE" w:rsidRPr="002241FB">
        <w:rPr>
          <w:rFonts w:ascii="Arial" w:hAnsi="Arial" w:cs="Arial"/>
          <w:i/>
        </w:rPr>
        <w:t xml:space="preserve"> r., </w:t>
      </w:r>
      <w:r w:rsidR="00C445BE" w:rsidRPr="002241FB">
        <w:rPr>
          <w:rFonts w:ascii="Arial" w:hAnsi="Arial" w:cs="Arial"/>
          <w:i/>
        </w:rPr>
        <w:br/>
        <w:t xml:space="preserve">poz. </w:t>
      </w:r>
      <w:r w:rsidR="00C445BE">
        <w:rPr>
          <w:rFonts w:ascii="Arial" w:hAnsi="Arial" w:cs="Arial"/>
          <w:i/>
        </w:rPr>
        <w:t>1129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0A303509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2820FD">
        <w:rPr>
          <w:rFonts w:ascii="Arial" w:hAnsi="Arial" w:cs="Arial"/>
          <w:sz w:val="24"/>
        </w:rPr>
        <w:t>Obsługa kasy fiskalnej z minimum sanitarnym i terminalem płatniczym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bookmarkStart w:id="0" w:name="_Hlk77235373"/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bookmarkEnd w:id="0"/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689CB363" w:rsidR="002241FB" w:rsidRPr="00C97B7C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592993">
        <w:rPr>
          <w:rFonts w:ascii="Arial" w:hAnsi="Arial" w:cs="Arial"/>
          <w:sz w:val="20"/>
          <w:szCs w:val="20"/>
        </w:rPr>
        <w:t xml:space="preserve">Nr 2021/BZP </w:t>
      </w:r>
      <w:r w:rsidR="00C97B7C">
        <w:rPr>
          <w:rFonts w:ascii="Arial" w:hAnsi="Arial" w:cs="Arial"/>
          <w:sz w:val="20"/>
          <w:szCs w:val="20"/>
        </w:rPr>
        <w:t>00151172/01</w:t>
      </w:r>
      <w:r w:rsidR="008F0090" w:rsidRPr="00C97B7C">
        <w:rPr>
          <w:rFonts w:ascii="Arial" w:hAnsi="Arial" w:cs="Arial"/>
          <w:sz w:val="20"/>
          <w:szCs w:val="20"/>
        </w:rPr>
        <w:t xml:space="preserve"> z dn. </w:t>
      </w:r>
      <w:r w:rsidR="00C97B7C">
        <w:rPr>
          <w:rFonts w:ascii="Arial" w:hAnsi="Arial" w:cs="Arial"/>
          <w:sz w:val="20"/>
          <w:szCs w:val="20"/>
        </w:rPr>
        <w:t>17-08-</w:t>
      </w:r>
      <w:r w:rsidR="008F0090" w:rsidRPr="00C97B7C">
        <w:rPr>
          <w:rFonts w:ascii="Arial" w:hAnsi="Arial" w:cs="Arial"/>
          <w:sz w:val="20"/>
          <w:szCs w:val="20"/>
        </w:rPr>
        <w:t>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100F96" w14:textId="77777777" w:rsidR="00C445BE" w:rsidRDefault="001824B2" w:rsidP="00C445B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C445BE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="00C445BE" w:rsidRPr="00D85F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C4D39C" w14:textId="2A78E5AE" w:rsidR="00D85F49" w:rsidRDefault="006355CE" w:rsidP="00C445B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7EFF25E9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6914B5" w:rsidRPr="006914B5">
        <w:rPr>
          <w:rFonts w:ascii="Arial" w:hAnsi="Arial" w:cs="Arial"/>
          <w:sz w:val="20"/>
          <w:szCs w:val="20"/>
        </w:rPr>
        <w:t>(tj. Dz.U. z 2021 r., poz. 1129</w:t>
      </w:r>
      <w:r w:rsidR="00017E0D" w:rsidRPr="006914B5">
        <w:rPr>
          <w:rFonts w:ascii="Arial" w:hAnsi="Arial" w:cs="Arial"/>
          <w:sz w:val="20"/>
          <w:szCs w:val="20"/>
        </w:rPr>
        <w:t>), dalej zwanej P</w:t>
      </w:r>
      <w:r w:rsidR="00017E0D">
        <w:rPr>
          <w:rFonts w:ascii="Arial" w:hAnsi="Arial" w:cs="Arial"/>
          <w:sz w:val="20"/>
          <w:szCs w:val="20"/>
        </w:rPr>
        <w:t>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783B563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217118">
        <w:rPr>
          <w:rFonts w:ascii="Arial" w:hAnsi="Arial" w:cs="Arial"/>
          <w:b/>
          <w:spacing w:val="-2"/>
          <w:sz w:val="20"/>
          <w:szCs w:val="20"/>
          <w:u w:val="single"/>
        </w:rPr>
        <w:t>Obsługa kasy fiskalnej z minimum sanitarnym i terminalem płatniczym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1160C912" w:rsidR="00A24B88" w:rsidRPr="00B7398A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2925335"/>
      <w:r w:rsidRPr="00DF6D00">
        <w:rPr>
          <w:rFonts w:ascii="Arial" w:hAnsi="Arial" w:cs="Arial"/>
          <w:sz w:val="20"/>
          <w:szCs w:val="20"/>
          <w:lang w:eastAsia="pl-PL"/>
        </w:rPr>
        <w:t>Szkoleniem będzie objęt</w:t>
      </w:r>
      <w:r w:rsidR="0033162F">
        <w:rPr>
          <w:rFonts w:ascii="Arial" w:hAnsi="Arial" w:cs="Arial"/>
          <w:sz w:val="20"/>
          <w:szCs w:val="20"/>
          <w:lang w:eastAsia="pl-PL"/>
        </w:rPr>
        <w:t>ych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2A190C">
        <w:rPr>
          <w:rFonts w:ascii="Arial" w:hAnsi="Arial" w:cs="Arial"/>
          <w:b/>
          <w:sz w:val="20"/>
          <w:szCs w:val="20"/>
          <w:lang w:eastAsia="pl-PL"/>
        </w:rPr>
        <w:t>5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</w:t>
      </w:r>
      <w:r w:rsidR="00DF6D00" w:rsidRPr="00B7398A">
        <w:rPr>
          <w:rFonts w:ascii="Arial" w:hAnsi="Arial" w:cs="Arial"/>
          <w:spacing w:val="-2"/>
          <w:sz w:val="20"/>
          <w:szCs w:val="20"/>
        </w:rPr>
        <w:t>ukończyli 30 roku życia</w:t>
      </w:r>
      <w:r w:rsidR="00B7398A" w:rsidRPr="00B7398A">
        <w:rPr>
          <w:rFonts w:ascii="Arial" w:hAnsi="Arial" w:cs="Arial"/>
          <w:spacing w:val="-2"/>
          <w:sz w:val="20"/>
          <w:szCs w:val="20"/>
        </w:rPr>
        <w:t xml:space="preserve"> i spełniają kryteria przystąpienia do projektu</w:t>
      </w:r>
      <w:r w:rsidR="00DF6D00" w:rsidRPr="00B7398A">
        <w:rPr>
          <w:rFonts w:ascii="Arial" w:hAnsi="Arial" w:cs="Arial"/>
          <w:spacing w:val="-2"/>
          <w:sz w:val="20"/>
          <w:szCs w:val="20"/>
        </w:rPr>
        <w:t xml:space="preserve">. </w:t>
      </w:r>
      <w:r w:rsidR="00F77E55" w:rsidRPr="00F77E55">
        <w:rPr>
          <w:rFonts w:ascii="Arial" w:hAnsi="Arial" w:cs="Arial"/>
          <w:spacing w:val="-2"/>
          <w:sz w:val="20"/>
          <w:szCs w:val="20"/>
        </w:rPr>
        <w:t xml:space="preserve">Szkolenie odbywać się będzie w formie kursu obejmującego 30 godzin zajęć szkoleniowych oraz 1 godzina z zakresu równości szans i niedyskryminacji, w tym dostępności dla osób z niepełnosprawnościami </w:t>
      </w:r>
      <w:bookmarkStart w:id="2" w:name="_Hlk80084998"/>
      <w:r w:rsidR="00F77E55" w:rsidRPr="00F77E55">
        <w:rPr>
          <w:rFonts w:ascii="Arial" w:hAnsi="Arial" w:cs="Arial"/>
          <w:spacing w:val="-2"/>
          <w:sz w:val="20"/>
          <w:szCs w:val="20"/>
        </w:rPr>
        <w:t>(zajęcia teoretyczne i praktyczne)</w:t>
      </w:r>
      <w:bookmarkEnd w:id="2"/>
      <w:r w:rsidR="00F77E55" w:rsidRPr="00F77E55">
        <w:rPr>
          <w:rFonts w:ascii="Arial" w:hAnsi="Arial" w:cs="Arial"/>
          <w:spacing w:val="-2"/>
          <w:sz w:val="20"/>
          <w:szCs w:val="20"/>
        </w:rPr>
        <w:t xml:space="preserve"> – jedna godzina zajęć = 60 min (godzina zegarowa kursu liczy 60 minut i obejmuje zajęcia edukacyjne liczące 45 minut oraz przerwę, liczącą średnio 15 minut, </w:t>
      </w:r>
      <w:bookmarkStart w:id="3" w:name="_Hlk80085028"/>
      <w:r w:rsidR="00F77E55" w:rsidRPr="00F77E55">
        <w:rPr>
          <w:rFonts w:ascii="Arial" w:hAnsi="Arial" w:cs="Arial"/>
          <w:spacing w:val="-2"/>
          <w:sz w:val="20"/>
          <w:szCs w:val="20"/>
        </w:rPr>
        <w:t>gdyż długość przerw może być ustalana w sposób elastyczny</w:t>
      </w:r>
      <w:bookmarkEnd w:id="3"/>
      <w:r w:rsidR="00F77E55" w:rsidRPr="00F77E55">
        <w:rPr>
          <w:rFonts w:ascii="Arial" w:hAnsi="Arial" w:cs="Arial"/>
          <w:spacing w:val="-2"/>
          <w:sz w:val="20"/>
          <w:szCs w:val="20"/>
        </w:rPr>
        <w:t>). Zastrzega się, iż przerw nie można łączyć w taki sposób aby była możliwość szybszego zakończenia szkolenia</w:t>
      </w:r>
      <w:r w:rsidRPr="00B7398A">
        <w:rPr>
          <w:rFonts w:ascii="Arial" w:hAnsi="Arial" w:cs="Arial"/>
          <w:sz w:val="20"/>
          <w:szCs w:val="20"/>
          <w:lang w:eastAsia="pl-PL"/>
        </w:rPr>
        <w:t>.</w:t>
      </w:r>
    </w:p>
    <w:p w14:paraId="31173B70" w14:textId="490E6459" w:rsidR="00BD1616" w:rsidRPr="00F77E55" w:rsidRDefault="003E2F98" w:rsidP="00F77E55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F77E55" w:rsidRPr="00F77E55">
        <w:rPr>
          <w:rFonts w:ascii="Arial" w:hAnsi="Arial" w:cs="Arial"/>
          <w:sz w:val="20"/>
          <w:szCs w:val="20"/>
          <w:lang w:eastAsia="pl-PL"/>
        </w:rPr>
        <w:t xml:space="preserve">3 </w:t>
      </w:r>
      <w:r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  <w:bookmarkEnd w:id="1"/>
    </w:p>
    <w:p w14:paraId="510560FB" w14:textId="0A0B3E23" w:rsid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80084342"/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1E83144A" w14:textId="78C8EE78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z uczestnikami podstawowych pojęć fiskalnych, wprowadzenie do podstawowych ustaw i rozporządzeń MF, rodzaje i zastosowanie urządzeń fiskalnych, programowanie kas fiskalnych, </w:t>
      </w:r>
    </w:p>
    <w:p w14:paraId="25AE1747" w14:textId="77777777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przepisów dotyczących polityki fiskalnej m.in.: ulga i odzyskanie wydatków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br/>
        <w:t>na zakup kasy, kary za brak ewidencji przy zastosowaniu kas, awaria kasy, kradzież kasy, kontrola kas rejestrujących,</w:t>
      </w:r>
    </w:p>
    <w:p w14:paraId="22BFC1B5" w14:textId="77777777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budowę, obsługę kasy i jej rodzaje oraz innych urządzeń do nich podłączanych (czytnik kodów kreskowych, waga, szuflada), warunki techniczne jakim musi odpowiadać kasa fiskalna, obowiązkowe informacje zawarte na paragonie, obowiązki kasjera, </w:t>
      </w:r>
    </w:p>
    <w:p w14:paraId="3176F819" w14:textId="77777777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minimum sanitarne oraz zasady systemu HACCP,</w:t>
      </w:r>
    </w:p>
    <w:p w14:paraId="3C18AB87" w14:textId="44F75B00" w:rsidR="00F77E55" w:rsidRPr="00F77E55" w:rsidRDefault="00F77E55" w:rsidP="00F77E55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przygotowanie kas do prowadzenia sprzedaży, programowanie kas, omówienie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t>i pokazanie sprzedaży w różnych trybach oraz konfiguracjach, anulowanie paragonu, wypłata z kasy oraz zamknięcie zmiany. Omówienie sprzedaży wiązanej, omówienie tematyki opakowań zwrotnych oraz rabatów i narzutów,</w:t>
      </w:r>
    </w:p>
    <w:p w14:paraId="03049658" w14:textId="77777777" w:rsidR="004E0288" w:rsidRDefault="00F77E55" w:rsidP="003501EA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sprzedaż towarów na kasach, drukowanie raportów,</w:t>
      </w:r>
      <w:r w:rsidR="003501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E3CCD24" w14:textId="620859BA" w:rsidR="003501EA" w:rsidRDefault="00F77E55" w:rsidP="003501EA">
      <w:pPr>
        <w:pStyle w:val="Akapitzlist"/>
        <w:numPr>
          <w:ilvl w:val="0"/>
          <w:numId w:val="52"/>
        </w:numPr>
        <w:spacing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z w:val="20"/>
          <w:szCs w:val="20"/>
          <w:lang w:eastAsia="pl-PL"/>
        </w:rPr>
        <w:t>obsługę kasy fiskalnej w połączeniu z terminalem płatniczym, konfiguracje, logowanie do terminali, rodzaje kart płatniczych, realizację płatności, funkcję drukowania  i wymiany papieru</w:t>
      </w:r>
      <w:bookmarkEnd w:id="4"/>
      <w:r w:rsidR="003501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8CF4FF" w14:textId="2CB5319B" w:rsidR="008729BF" w:rsidRPr="003501EA" w:rsidRDefault="008729BF" w:rsidP="003501EA">
      <w:pPr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71101955" w:rsidR="00A24B88" w:rsidRPr="003501EA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5" w:name="_Hlk72934040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6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5"/>
      <w:r w:rsidR="004E028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umiejętności </w:t>
      </w:r>
      <w:r w:rsidR="003501EA" w:rsidRPr="003501EA">
        <w:rPr>
          <w:rFonts w:ascii="Arial" w:hAnsi="Arial" w:cs="Arial"/>
          <w:spacing w:val="-2"/>
          <w:sz w:val="20"/>
          <w:szCs w:val="20"/>
        </w:rPr>
        <w:t>z zakresu obsługi kilku różnych typów kas fiskalnych z minimum sanitarnym oraz terminali płatniczych</w:t>
      </w:r>
      <w:bookmarkEnd w:id="6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07907F64" w:rsidR="00A24B88" w:rsidRPr="00470B8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470B8B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7" w:name="_Hlk72925719"/>
      <w:r w:rsidRPr="00470B8B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470B8B" w:rsidRPr="00470B8B">
        <w:rPr>
          <w:rFonts w:ascii="Arial" w:hAnsi="Arial" w:cs="Arial"/>
          <w:sz w:val="20"/>
          <w:szCs w:val="20"/>
          <w:lang w:eastAsia="pl-PL"/>
        </w:rPr>
        <w:t>jednej grupie</w:t>
      </w:r>
      <w:r w:rsidRPr="00470B8B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BD6D47" w:rsidRPr="00470B8B">
        <w:rPr>
          <w:rFonts w:ascii="Arial" w:hAnsi="Arial" w:cs="Arial"/>
          <w:sz w:val="20"/>
          <w:szCs w:val="20"/>
          <w:lang w:eastAsia="pl-PL"/>
        </w:rPr>
        <w:t>5</w:t>
      </w:r>
      <w:r w:rsidRPr="00470B8B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7"/>
      <w:r w:rsidRPr="00470B8B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1AA47DA3" w:rsidR="00A24B88" w:rsidRPr="00E50933" w:rsidRDefault="00B7398A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Realizacja usługi nastąpi na zgłoszenie Zamawiającego z co najmniej 5 dniowym wyprzedzeniem przed datą wymagalności realizacji </w:t>
      </w:r>
      <w:r w:rsidRPr="00E50933">
        <w:rPr>
          <w:rFonts w:ascii="Arial" w:hAnsi="Arial" w:cs="Arial"/>
          <w:sz w:val="20"/>
          <w:szCs w:val="20"/>
          <w:lang w:eastAsia="pl-PL"/>
        </w:rPr>
        <w:t>usługi</w:t>
      </w:r>
      <w:r w:rsidR="00FC4097" w:rsidRPr="00E50933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69AA981F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</w:t>
      </w:r>
      <w:r w:rsidR="00FD2E02">
        <w:rPr>
          <w:rFonts w:ascii="Arial" w:hAnsi="Arial" w:cs="Arial"/>
          <w:spacing w:val="-2"/>
          <w:sz w:val="20"/>
          <w:szCs w:val="20"/>
        </w:rPr>
        <w:t xml:space="preserve">, </w:t>
      </w:r>
      <w:r w:rsidR="00470B8B">
        <w:rPr>
          <w:rFonts w:ascii="Arial" w:hAnsi="Arial" w:cs="Arial"/>
          <w:spacing w:val="-2"/>
          <w:sz w:val="20"/>
          <w:szCs w:val="20"/>
        </w:rPr>
        <w:br/>
      </w:r>
      <w:bookmarkStart w:id="8" w:name="_Hlk80085548"/>
      <w:r w:rsidR="00470B8B" w:rsidRPr="00470B8B">
        <w:rPr>
          <w:rFonts w:ascii="Arial" w:hAnsi="Arial" w:cs="Arial"/>
          <w:spacing w:val="-2"/>
          <w:sz w:val="20"/>
          <w:szCs w:val="20"/>
        </w:rPr>
        <w:t>a tygodniowo musi trwać średnio nie mniej niż 25 godzin zegarowych</w:t>
      </w:r>
      <w:bookmarkEnd w:id="8"/>
      <w:r w:rsidR="00FD2E02">
        <w:rPr>
          <w:rFonts w:ascii="Arial" w:hAnsi="Arial" w:cs="Arial"/>
          <w:spacing w:val="-2"/>
          <w:sz w:val="20"/>
          <w:szCs w:val="20"/>
        </w:rPr>
        <w:t>.</w:t>
      </w:r>
    </w:p>
    <w:p w14:paraId="7C930EBD" w14:textId="0F56C96E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9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9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71E9E53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Wykonawca zobowiązany będzie zapewnić uczestnikom materiały dydaktyczne</w:t>
      </w:r>
      <w:bookmarkStart w:id="10" w:name="_Hlk72934158"/>
      <w:r w:rsidR="00470B8B">
        <w:rPr>
          <w:rFonts w:ascii="Arial" w:hAnsi="Arial" w:cs="Arial"/>
          <w:sz w:val="20"/>
          <w:szCs w:val="20"/>
        </w:rPr>
        <w:t xml:space="preserve">: </w:t>
      </w:r>
      <w:r w:rsidR="0024305B" w:rsidRPr="0024305B">
        <w:rPr>
          <w:rFonts w:ascii="Arial" w:hAnsi="Arial" w:cs="Arial"/>
          <w:sz w:val="20"/>
          <w:szCs w:val="20"/>
        </w:rPr>
        <w:t xml:space="preserve">komplet przyborów do pisania w postaci notesu i długopisu dla każdego uczestnika </w:t>
      </w:r>
      <w:bookmarkEnd w:id="10"/>
      <w:r w:rsidR="00470B8B">
        <w:rPr>
          <w:rFonts w:ascii="Arial" w:hAnsi="Arial" w:cs="Arial"/>
          <w:sz w:val="20"/>
          <w:szCs w:val="20"/>
        </w:rPr>
        <w:t>szkolenia</w:t>
      </w:r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1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11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1A40800D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67F58891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lastRenderedPageBreak/>
        <w:t>14)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12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A2E58">
        <w:rPr>
          <w:rFonts w:ascii="Arial" w:hAnsi="Arial" w:cs="Arial"/>
          <w:b/>
          <w:spacing w:val="-2"/>
          <w:sz w:val="20"/>
          <w:szCs w:val="20"/>
        </w:rPr>
        <w:t xml:space="preserve">zobowiązuje się </w:t>
      </w:r>
      <w:bookmarkStart w:id="13" w:name="_Hlk80084686"/>
      <w:r w:rsidR="00CA2E58" w:rsidRPr="00CA2E58">
        <w:rPr>
          <w:rFonts w:ascii="Arial" w:hAnsi="Arial" w:cs="Arial"/>
          <w:b/>
          <w:spacing w:val="-2"/>
          <w:sz w:val="20"/>
          <w:szCs w:val="20"/>
        </w:rPr>
        <w:t xml:space="preserve">do zorganizowania egzaminu wewnętrznego oraz </w:t>
      </w:r>
      <w:bookmarkEnd w:id="13"/>
      <w:r w:rsidRPr="00CA2E58">
        <w:rPr>
          <w:rFonts w:ascii="Arial" w:hAnsi="Arial" w:cs="Arial"/>
          <w:b/>
          <w:spacing w:val="-2"/>
          <w:sz w:val="20"/>
          <w:szCs w:val="20"/>
        </w:rPr>
        <w:t>do potwierdzenia stosownym dokumentem, w którym będzie wskazany wynik przeprowadzonej oceny i uzyskane w trakcie szkolenia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0064B5A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12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897265E" w14:textId="4508606D" w:rsidR="00A24B88" w:rsidRPr="00FD2E02" w:rsidRDefault="00A24B88" w:rsidP="00FD2E02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39A7CBED" w14:textId="059E3A7C" w:rsidR="00A24B88" w:rsidRPr="00FD2E02" w:rsidRDefault="00FD2E02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14" w:name="_Hlk77330705"/>
      <w:r w:rsidRPr="00FD2E02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</w:t>
      </w:r>
      <w:r w:rsidR="00674295">
        <w:rPr>
          <w:rFonts w:ascii="Arial" w:hAnsi="Arial" w:cs="Arial"/>
          <w:sz w:val="20"/>
          <w:szCs w:val="20"/>
        </w:rPr>
        <w:t xml:space="preserve">realizowanego programu </w:t>
      </w:r>
      <w:r w:rsidRPr="00FD2E02">
        <w:rPr>
          <w:rFonts w:ascii="Arial" w:hAnsi="Arial" w:cs="Arial"/>
          <w:sz w:val="20"/>
          <w:szCs w:val="20"/>
        </w:rPr>
        <w:t>pn. Wsparcie aktywności zawodowej osób bezrobotnych w Grudziądzu i powiecie grudziądzkim (IV) w ramach Regionalnego Programu Operacyjnego Województwa Kujawsko - Pomorskiego na lata 2014-2020, Oś priorytetowa 8. Aktywni na rynku pracy, Działanie 8.1 Podniesienie aktywności zawodowej osób bezrobotnych poprzez działania powiatowych urzędów pracy</w:t>
      </w:r>
      <w:bookmarkEnd w:id="14"/>
      <w:r w:rsidR="00A24B88" w:rsidRPr="00FD2E02">
        <w:rPr>
          <w:rFonts w:ascii="Arial" w:hAnsi="Arial" w:cs="Arial"/>
          <w:sz w:val="20"/>
          <w:szCs w:val="20"/>
        </w:rPr>
        <w:t>.</w:t>
      </w:r>
    </w:p>
    <w:p w14:paraId="2112F377" w14:textId="1B2D0D7E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5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674295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5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7172013F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674295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</w:t>
      </w:r>
      <w:r w:rsidRPr="00A24B88">
        <w:rPr>
          <w:rFonts w:ascii="Arial" w:hAnsi="Arial" w:cs="Arial"/>
          <w:sz w:val="20"/>
          <w:szCs w:val="20"/>
        </w:rPr>
        <w:lastRenderedPageBreak/>
        <w:t xml:space="preserve">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42CA1F47" w:rsidR="00A24B88" w:rsidRPr="00674295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674295">
        <w:rPr>
          <w:rFonts w:ascii="Arial" w:hAnsi="Arial" w:cs="Arial"/>
          <w:sz w:val="20"/>
          <w:szCs w:val="20"/>
        </w:rPr>
        <w:t xml:space="preserve">wskazane </w:t>
      </w:r>
      <w:r w:rsidRPr="00674295">
        <w:rPr>
          <w:rFonts w:ascii="Arial" w:hAnsi="Arial" w:cs="Arial"/>
          <w:sz w:val="20"/>
          <w:szCs w:val="20"/>
        </w:rPr>
        <w:t>w punkcie 2 ppkt 1</w:t>
      </w:r>
      <w:r w:rsidR="00674295" w:rsidRPr="00674295">
        <w:rPr>
          <w:rFonts w:ascii="Arial" w:hAnsi="Arial" w:cs="Arial"/>
          <w:sz w:val="20"/>
          <w:szCs w:val="20"/>
        </w:rPr>
        <w:t>2</w:t>
      </w:r>
      <w:r w:rsidRPr="00674295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22D8392E" w:rsidR="00A24B88" w:rsidRPr="00674295" w:rsidRDefault="00674295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6" w:name="_Hlk72934300"/>
      <w:r w:rsidRPr="00674295">
        <w:rPr>
          <w:rFonts w:ascii="Arial" w:hAnsi="Arial" w:cs="Arial"/>
          <w:i/>
          <w:sz w:val="20"/>
          <w:szCs w:val="20"/>
        </w:rPr>
        <w:t>Wykonawca</w:t>
      </w:r>
      <w:r w:rsidRPr="00674295">
        <w:rPr>
          <w:rFonts w:ascii="Arial" w:hAnsi="Arial" w:cs="Arial"/>
          <w:sz w:val="20"/>
          <w:szCs w:val="20"/>
        </w:rPr>
        <w:t xml:space="preserve"> zobowiązany będzie zorganizować </w:t>
      </w:r>
      <w:bookmarkStart w:id="17" w:name="_Hlk80085878"/>
      <w:r w:rsidRPr="00674295">
        <w:rPr>
          <w:rFonts w:ascii="Arial" w:hAnsi="Arial" w:cs="Arial"/>
          <w:sz w:val="20"/>
          <w:szCs w:val="20"/>
        </w:rPr>
        <w:t xml:space="preserve">dla uczestników kursu </w:t>
      </w:r>
      <w:bookmarkStart w:id="18" w:name="_Hlk80084492"/>
      <w:r w:rsidRPr="00674295">
        <w:rPr>
          <w:rFonts w:ascii="Arial" w:hAnsi="Arial" w:cs="Arial"/>
          <w:sz w:val="20"/>
          <w:szCs w:val="20"/>
        </w:rPr>
        <w:t>egzamin sprawdzający wiedzę teoretyczną i praktyczną</w:t>
      </w:r>
      <w:bookmarkEnd w:id="16"/>
      <w:bookmarkEnd w:id="17"/>
      <w:bookmarkEnd w:id="18"/>
      <w:r w:rsidR="000A323C" w:rsidRPr="00674295">
        <w:rPr>
          <w:rFonts w:ascii="Arial" w:hAnsi="Arial" w:cs="Arial"/>
          <w:sz w:val="20"/>
          <w:szCs w:val="20"/>
        </w:rPr>
        <w:t xml:space="preserve">. </w:t>
      </w:r>
    </w:p>
    <w:p w14:paraId="09D9F017" w14:textId="78895AA4" w:rsidR="00730A80" w:rsidRPr="005418D4" w:rsidRDefault="00A71CBE" w:rsidP="005418D4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74295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674295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19" w:name="_Hlk77331149"/>
      <w:r w:rsidRPr="00674295">
        <w:rPr>
          <w:rFonts w:ascii="Arial" w:hAnsi="Arial" w:cs="Arial"/>
          <w:iCs/>
          <w:sz w:val="20"/>
          <w:szCs w:val="20"/>
        </w:rPr>
        <w:t xml:space="preserve">oznakować </w:t>
      </w:r>
      <w:r w:rsidRPr="00A71CBE">
        <w:rPr>
          <w:rFonts w:ascii="Arial" w:hAnsi="Arial" w:cs="Arial"/>
          <w:iCs/>
          <w:sz w:val="20"/>
          <w:szCs w:val="20"/>
        </w:rPr>
        <w:t xml:space="preserve">każde pomieszczenie, w którym realizowane będzie szkolenie poprzez wywieszenie plakatu i/lub tablicy informacyjnej i /lub innego materiału zawierającego dwa podstawowe logotypy: znak marki Funduszy Europejskich z napisem Fundusze Europejskie i Program Regionalny, logo województwa kujawsko-pomorskiego z napisem WOJEWÓDZTWO KUJAWSKO-POMORSKIE oraz znak Unii Europejskiej z napisem Unia Europejska i Europejski Fundusz Społeczny. Informacja o współfinansowaniu powinna być umieszczona 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</w:t>
      </w:r>
      <w:r w:rsidR="00674295">
        <w:rPr>
          <w:rFonts w:ascii="Arial" w:hAnsi="Arial" w:cs="Arial"/>
          <w:iCs/>
          <w:sz w:val="20"/>
          <w:szCs w:val="20"/>
        </w:rPr>
        <w:t>, świadectwa bądź dyplomy</w:t>
      </w:r>
      <w:r w:rsidRPr="00A71CBE">
        <w:rPr>
          <w:rFonts w:ascii="Arial" w:hAnsi="Arial" w:cs="Arial"/>
          <w:iCs/>
          <w:sz w:val="20"/>
          <w:szCs w:val="20"/>
        </w:rPr>
        <w:t xml:space="preserve"> potwierdzające zakończenie szkoleni</w:t>
      </w:r>
      <w:r w:rsidR="00674295">
        <w:rPr>
          <w:rFonts w:ascii="Arial" w:hAnsi="Arial" w:cs="Arial"/>
          <w:iCs/>
          <w:sz w:val="20"/>
          <w:szCs w:val="20"/>
        </w:rPr>
        <w:t>a</w:t>
      </w:r>
      <w:r w:rsidRPr="00A71CBE">
        <w:rPr>
          <w:rFonts w:ascii="Arial" w:hAnsi="Arial" w:cs="Arial"/>
          <w:iCs/>
          <w:sz w:val="20"/>
          <w:szCs w:val="20"/>
        </w:rPr>
        <w:t xml:space="preserve">                       i zdobycie lub nie kompetencji, programy szkoleniowe, listy obecności, prezentacje multimedialne, korespondencję kierowaną do uczestników szkolenia.</w:t>
      </w:r>
      <w:r w:rsidR="00674295" w:rsidRPr="006742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20" w:name="_Hlk80085991"/>
      <w:r w:rsidR="00674295" w:rsidRPr="00674295">
        <w:rPr>
          <w:rFonts w:ascii="Arial" w:hAnsi="Arial" w:cs="Arial"/>
          <w:iCs/>
          <w:sz w:val="20"/>
          <w:szCs w:val="20"/>
        </w:rPr>
        <w:t>W sytuacji wydania świadectwa na formularzu według wzoru Ministerstwa Edukacji Narodowej uczestnicy szkolenia otrzymają dodatkowe certyfikaty, zaświadczenia bądź dyplomy spełniające wymogi projektowe</w:t>
      </w:r>
      <w:bookmarkEnd w:id="20"/>
      <w:r w:rsidR="00674295">
        <w:rPr>
          <w:rFonts w:ascii="Arial" w:hAnsi="Arial" w:cs="Arial"/>
          <w:iCs/>
          <w:sz w:val="20"/>
          <w:szCs w:val="20"/>
        </w:rPr>
        <w:t>.</w:t>
      </w:r>
      <w:bookmarkEnd w:id="19"/>
    </w:p>
    <w:p w14:paraId="38664A57" w14:textId="61B7273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5418D4">
        <w:rPr>
          <w:rFonts w:ascii="Arial" w:hAnsi="Arial" w:cs="Arial"/>
          <w:bCs/>
          <w:sz w:val="20"/>
          <w:szCs w:val="20"/>
        </w:rPr>
        <w:t>faktur</w:t>
      </w:r>
      <w:r w:rsidR="005418D4">
        <w:rPr>
          <w:rFonts w:ascii="Arial" w:hAnsi="Arial" w:cs="Arial"/>
          <w:bCs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5418D4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5418D4">
        <w:rPr>
          <w:rFonts w:ascii="Arial" w:hAnsi="Arial" w:cs="Arial"/>
          <w:sz w:val="20"/>
          <w:szCs w:val="20"/>
        </w:rPr>
        <w:t xml:space="preserve">szkoleniowej,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21" w:name="_Hlk77331095"/>
      <w:r w:rsidR="00730A80"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21"/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53C36FF2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="00323D13"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01EB8D45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 w:rsidR="00EA3937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EA3937"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1DAB78F6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4028D6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486928F2" w:rsidR="000C3F0E" w:rsidRPr="00817504" w:rsidRDefault="004028D6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EC12C7"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20C34EEF" w:rsidR="002A244D" w:rsidRPr="004015A2" w:rsidRDefault="002A244D" w:rsidP="004015A2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22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22"/>
      <w:r w:rsidR="00EC12C7">
        <w:rPr>
          <w:rFonts w:ascii="Arial" w:hAnsi="Arial" w:cs="Arial"/>
          <w:b/>
          <w:sz w:val="20"/>
          <w:szCs w:val="20"/>
          <w:u w:val="single"/>
          <w:lang w:eastAsia="x-none"/>
        </w:rPr>
        <w:t>23</w:t>
      </w:r>
      <w:r w:rsidR="00371B0C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września </w:t>
      </w:r>
      <w:r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4015A2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4015A2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</w:t>
      </w: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>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08107AD0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23" w:name="_Hlk77243791"/>
      <w:r w:rsidR="00EC12C7">
        <w:rPr>
          <w:rFonts w:ascii="Arial" w:hAnsi="Arial" w:cs="Arial"/>
          <w:b/>
          <w:sz w:val="20"/>
          <w:szCs w:val="20"/>
          <w:u w:val="single"/>
        </w:rPr>
        <w:t>25</w:t>
      </w:r>
      <w:r w:rsidR="00371B0C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>sierpnia</w:t>
      </w:r>
      <w:r w:rsidR="008A27C8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2021 </w:t>
      </w:r>
      <w:bookmarkEnd w:id="23"/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r. g. </w:t>
      </w:r>
      <w:r w:rsidR="00BE7C5F" w:rsidRPr="00371B0C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7D2642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68122B1A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EC12C7">
        <w:rPr>
          <w:rFonts w:ascii="Arial" w:hAnsi="Arial" w:cs="Arial"/>
          <w:b/>
          <w:sz w:val="20"/>
          <w:szCs w:val="20"/>
          <w:u w:val="single"/>
        </w:rPr>
        <w:t>25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 xml:space="preserve"> sierpnia 2021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1C581D20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EC12C7">
        <w:rPr>
          <w:rFonts w:ascii="Arial" w:hAnsi="Arial" w:cs="Arial"/>
          <w:sz w:val="20"/>
          <w:szCs w:val="20"/>
        </w:rPr>
        <w:t xml:space="preserve"> oraz 5 kas fiskalnych posiadających odpowiednie oprogramowanie do przeprowadzenia szkolenia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69671593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EC12C7">
        <w:rPr>
          <w:rFonts w:ascii="Arial" w:hAnsi="Arial" w:cs="Arial"/>
          <w:sz w:val="20"/>
          <w:szCs w:val="20"/>
          <w:lang w:eastAsia="pl-PL"/>
        </w:rPr>
        <w:br/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oraz </w:t>
      </w:r>
      <w:r w:rsidR="00EC12C7">
        <w:rPr>
          <w:rFonts w:ascii="Arial" w:hAnsi="Arial" w:cs="Arial"/>
          <w:spacing w:val="-2"/>
          <w:sz w:val="20"/>
          <w:szCs w:val="20"/>
        </w:rPr>
        <w:t>wiedzę i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doświadczenie zawodowe w prowadzeniu szkoleń o przedmiotowej tematyce (minimum </w:t>
      </w:r>
      <w:r w:rsidR="00EC12C7">
        <w:rPr>
          <w:rFonts w:ascii="Arial" w:hAnsi="Arial" w:cs="Arial"/>
          <w:spacing w:val="-2"/>
          <w:sz w:val="20"/>
          <w:szCs w:val="20"/>
        </w:rPr>
        <w:br/>
      </w:r>
      <w:r w:rsidR="002D7918" w:rsidRPr="002D7918">
        <w:rPr>
          <w:rFonts w:ascii="Arial" w:hAnsi="Arial" w:cs="Arial"/>
          <w:spacing w:val="-2"/>
          <w:sz w:val="20"/>
          <w:szCs w:val="20"/>
        </w:rPr>
        <w:t>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</w:t>
      </w:r>
      <w:r w:rsidRPr="0059374C">
        <w:rPr>
          <w:rFonts w:ascii="Arial" w:hAnsi="Arial" w:cs="Arial"/>
          <w:bCs/>
          <w:sz w:val="20"/>
          <w:szCs w:val="20"/>
        </w:rPr>
        <w:lastRenderedPageBreak/>
        <w:t>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lastRenderedPageBreak/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lastRenderedPageBreak/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24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24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25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25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lastRenderedPageBreak/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lastRenderedPageBreak/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lastRenderedPageBreak/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>poz. 106 t.j.),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lastRenderedPageBreak/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lastRenderedPageBreak/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8FD9F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</w:t>
      </w:r>
      <w:r w:rsidRPr="00045EEF">
        <w:rPr>
          <w:rFonts w:ascii="Arial" w:hAnsi="Arial" w:cs="Arial"/>
          <w:sz w:val="20"/>
          <w:szCs w:val="20"/>
        </w:rPr>
        <w:lastRenderedPageBreak/>
        <w:t xml:space="preserve">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6DCF82D2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EC12C7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 xml:space="preserve">, zostanie poinformowany przez Zamawiającego o miejscu i terminie podpisania umowy. W przypadku nie dysponowania przez Zamawiającego danymi Wykonawcy niezbędnymi do wypełnienia treści umowy Wykonawca jest </w:t>
      </w:r>
      <w:r>
        <w:rPr>
          <w:rFonts w:ascii="Arial" w:hAnsi="Arial" w:cs="Arial"/>
          <w:bCs/>
          <w:sz w:val="20"/>
          <w:szCs w:val="20"/>
        </w:rPr>
        <w:lastRenderedPageBreak/>
        <w:t>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lastRenderedPageBreak/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E6D1" w14:textId="77777777" w:rsidR="007D2642" w:rsidRDefault="007D2642" w:rsidP="004D2356">
      <w:pPr>
        <w:spacing w:after="0" w:line="240" w:lineRule="auto"/>
      </w:pPr>
      <w:r>
        <w:separator/>
      </w:r>
    </w:p>
  </w:endnote>
  <w:endnote w:type="continuationSeparator" w:id="0">
    <w:p w14:paraId="217B99AA" w14:textId="77777777" w:rsidR="007D2642" w:rsidRDefault="007D2642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1C5C43FC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21711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394B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D0D1" w14:textId="77777777" w:rsidR="007D2642" w:rsidRDefault="007D2642" w:rsidP="004D2356">
      <w:pPr>
        <w:spacing w:after="0" w:line="240" w:lineRule="auto"/>
      </w:pPr>
      <w:r>
        <w:separator/>
      </w:r>
    </w:p>
  </w:footnote>
  <w:footnote w:type="continuationSeparator" w:id="0">
    <w:p w14:paraId="5FEAC9D5" w14:textId="77777777" w:rsidR="007D2642" w:rsidRDefault="007D2642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11EA"/>
    <w:rsid w:val="001824B2"/>
    <w:rsid w:val="00184AF8"/>
    <w:rsid w:val="001911FB"/>
    <w:rsid w:val="001B0976"/>
    <w:rsid w:val="001B125E"/>
    <w:rsid w:val="001B5498"/>
    <w:rsid w:val="001D6470"/>
    <w:rsid w:val="001E60ED"/>
    <w:rsid w:val="001F15C1"/>
    <w:rsid w:val="001F431F"/>
    <w:rsid w:val="001F4D22"/>
    <w:rsid w:val="001F6F96"/>
    <w:rsid w:val="00213BB8"/>
    <w:rsid w:val="0021680D"/>
    <w:rsid w:val="00217118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20FD"/>
    <w:rsid w:val="002850A0"/>
    <w:rsid w:val="002859AC"/>
    <w:rsid w:val="002A190C"/>
    <w:rsid w:val="002A244D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23D13"/>
    <w:rsid w:val="00331412"/>
    <w:rsid w:val="0033162F"/>
    <w:rsid w:val="00331FC9"/>
    <w:rsid w:val="003359F5"/>
    <w:rsid w:val="003411CD"/>
    <w:rsid w:val="003501EA"/>
    <w:rsid w:val="00370296"/>
    <w:rsid w:val="00371B0C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015A2"/>
    <w:rsid w:val="004028D6"/>
    <w:rsid w:val="00413C64"/>
    <w:rsid w:val="0042114E"/>
    <w:rsid w:val="004273D3"/>
    <w:rsid w:val="00432CB5"/>
    <w:rsid w:val="00462BAA"/>
    <w:rsid w:val="00470B8B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C2B1E"/>
    <w:rsid w:val="004D2356"/>
    <w:rsid w:val="004D2631"/>
    <w:rsid w:val="004E0288"/>
    <w:rsid w:val="004E11A8"/>
    <w:rsid w:val="004E3AF8"/>
    <w:rsid w:val="004F3654"/>
    <w:rsid w:val="004F392E"/>
    <w:rsid w:val="004F6C5C"/>
    <w:rsid w:val="00505CB7"/>
    <w:rsid w:val="00512EE6"/>
    <w:rsid w:val="00521649"/>
    <w:rsid w:val="00526CB1"/>
    <w:rsid w:val="00530756"/>
    <w:rsid w:val="00530E75"/>
    <w:rsid w:val="005372F7"/>
    <w:rsid w:val="00537994"/>
    <w:rsid w:val="005418D4"/>
    <w:rsid w:val="0054596D"/>
    <w:rsid w:val="00554B5E"/>
    <w:rsid w:val="0056321E"/>
    <w:rsid w:val="00590CC1"/>
    <w:rsid w:val="00592993"/>
    <w:rsid w:val="00597420"/>
    <w:rsid w:val="005A0D3A"/>
    <w:rsid w:val="005A0FFC"/>
    <w:rsid w:val="005A3EA0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4295"/>
    <w:rsid w:val="006833BA"/>
    <w:rsid w:val="00684E06"/>
    <w:rsid w:val="00685150"/>
    <w:rsid w:val="006914B5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4F79"/>
    <w:rsid w:val="00755DC5"/>
    <w:rsid w:val="007868AB"/>
    <w:rsid w:val="00787A55"/>
    <w:rsid w:val="007906B9"/>
    <w:rsid w:val="007A5398"/>
    <w:rsid w:val="007A5DE3"/>
    <w:rsid w:val="007B5EAB"/>
    <w:rsid w:val="007D2642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178B6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71CBE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398A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311DE"/>
    <w:rsid w:val="00C35950"/>
    <w:rsid w:val="00C445BE"/>
    <w:rsid w:val="00C4617D"/>
    <w:rsid w:val="00C479EA"/>
    <w:rsid w:val="00C6045F"/>
    <w:rsid w:val="00C73DA6"/>
    <w:rsid w:val="00C80C5F"/>
    <w:rsid w:val="00C85C70"/>
    <w:rsid w:val="00C90061"/>
    <w:rsid w:val="00C9486A"/>
    <w:rsid w:val="00C951AB"/>
    <w:rsid w:val="00C9761E"/>
    <w:rsid w:val="00C97B7C"/>
    <w:rsid w:val="00CA2858"/>
    <w:rsid w:val="00CA2E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047AB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3A47"/>
    <w:rsid w:val="00DF4CA2"/>
    <w:rsid w:val="00DF63A3"/>
    <w:rsid w:val="00DF6D00"/>
    <w:rsid w:val="00E00D5D"/>
    <w:rsid w:val="00E168CB"/>
    <w:rsid w:val="00E20526"/>
    <w:rsid w:val="00E217A7"/>
    <w:rsid w:val="00E2541C"/>
    <w:rsid w:val="00E2676D"/>
    <w:rsid w:val="00E50933"/>
    <w:rsid w:val="00E56E89"/>
    <w:rsid w:val="00E635F0"/>
    <w:rsid w:val="00E7242B"/>
    <w:rsid w:val="00E762DE"/>
    <w:rsid w:val="00E942A3"/>
    <w:rsid w:val="00EA1289"/>
    <w:rsid w:val="00EA2FC2"/>
    <w:rsid w:val="00EA3937"/>
    <w:rsid w:val="00EB230A"/>
    <w:rsid w:val="00EC0693"/>
    <w:rsid w:val="00EC12C7"/>
    <w:rsid w:val="00EC229D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066A6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77E55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2E02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21</Pages>
  <Words>10720</Words>
  <Characters>64324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77</cp:revision>
  <cp:lastPrinted>2021-08-17T07:52:00Z</cp:lastPrinted>
  <dcterms:created xsi:type="dcterms:W3CDTF">2021-05-12T19:58:00Z</dcterms:created>
  <dcterms:modified xsi:type="dcterms:W3CDTF">2021-08-17T10:28:00Z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