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499C" w14:textId="77777777" w:rsidR="000B2903" w:rsidRDefault="000B2903" w:rsidP="000B2903">
      <w:pPr>
        <w:jc w:val="right"/>
        <w:rPr>
          <w:rFonts w:cs="Cambria"/>
          <w:b/>
          <w:i/>
          <w:sz w:val="22"/>
          <w:szCs w:val="22"/>
        </w:rPr>
      </w:pPr>
    </w:p>
    <w:p w14:paraId="4D0EAF53" w14:textId="77777777" w:rsidR="000B2903" w:rsidRDefault="000B2903" w:rsidP="000B2903">
      <w:pPr>
        <w:rPr>
          <w:rFonts w:cs="Cambria"/>
          <w:b/>
          <w:i/>
          <w:sz w:val="22"/>
          <w:szCs w:val="22"/>
        </w:rPr>
      </w:pPr>
    </w:p>
    <w:p w14:paraId="4768F232" w14:textId="77777777" w:rsidR="000B2903" w:rsidRDefault="000B2903" w:rsidP="000B2903">
      <w:pPr>
        <w:spacing w:line="360" w:lineRule="auto"/>
        <w:rPr>
          <w:rFonts w:eastAsia="Cambria" w:cs="Cambria"/>
          <w:b/>
          <w:i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182531AB" wp14:editId="65EF2DA2">
            <wp:simplePos x="0" y="0"/>
            <wp:positionH relativeFrom="column">
              <wp:posOffset>-571500</wp:posOffset>
            </wp:positionH>
            <wp:positionV relativeFrom="paragraph">
              <wp:posOffset>111125</wp:posOffset>
            </wp:positionV>
            <wp:extent cx="1028065" cy="1019810"/>
            <wp:effectExtent l="0" t="0" r="0" b="0"/>
            <wp:wrapNone/>
            <wp:docPr id="1" name="Obraz1" descr="Obraz zawierający symbol, godło, logo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zawierający symbol, godło, logo, Znak towar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mbria" w:cs="Cambria"/>
          <w:b/>
          <w:i/>
          <w:sz w:val="22"/>
          <w:szCs w:val="22"/>
        </w:rPr>
        <w:t xml:space="preserve">               </w:t>
      </w:r>
    </w:p>
    <w:p w14:paraId="20204959" w14:textId="77777777" w:rsidR="000B2903" w:rsidRDefault="000B2903" w:rsidP="000B2903">
      <w:r>
        <w:rPr>
          <w:rFonts w:eastAsia="Cambria" w:cs="Cambria"/>
          <w:b/>
          <w:sz w:val="22"/>
          <w:szCs w:val="22"/>
        </w:rPr>
        <w:t xml:space="preserve">                                  </w:t>
      </w:r>
      <w:r>
        <w:rPr>
          <w:rFonts w:cs="Cambria"/>
          <w:b/>
          <w:sz w:val="22"/>
          <w:szCs w:val="22"/>
        </w:rPr>
        <w:t>SAMODZIELNY PUBLICZNY ZAKŁAD OPIEKI ZDROWOTNEJ NR 1</w:t>
      </w:r>
    </w:p>
    <w:p w14:paraId="11AAA55D" w14:textId="77777777" w:rsidR="000B2903" w:rsidRDefault="000B2903" w:rsidP="000B2903">
      <w:pPr>
        <w:jc w:val="center"/>
        <w:rPr>
          <w:rFonts w:cs="Cambria"/>
          <w:b/>
          <w:sz w:val="22"/>
          <w:szCs w:val="22"/>
        </w:rPr>
      </w:pPr>
      <w:r>
        <w:rPr>
          <w:rFonts w:cs="Cambria"/>
          <w:b/>
          <w:sz w:val="22"/>
          <w:szCs w:val="22"/>
        </w:rPr>
        <w:t>W BEŁŻYCACH</w:t>
      </w:r>
    </w:p>
    <w:p w14:paraId="5A96A5F1" w14:textId="77777777" w:rsidR="000B2903" w:rsidRDefault="000B2903" w:rsidP="000B2903">
      <w:pPr>
        <w:jc w:val="center"/>
        <w:rPr>
          <w:rFonts w:cs="Cambria"/>
          <w:b/>
          <w:sz w:val="22"/>
          <w:szCs w:val="22"/>
        </w:rPr>
      </w:pPr>
    </w:p>
    <w:p w14:paraId="6069017D" w14:textId="77777777" w:rsidR="000B2903" w:rsidRDefault="000B2903" w:rsidP="000B2903">
      <w:pPr>
        <w:jc w:val="center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24-200 Bełżyce, ul. Przemysłowa 44</w:t>
      </w:r>
    </w:p>
    <w:p w14:paraId="376B0AAD" w14:textId="77777777" w:rsidR="000B2903" w:rsidRDefault="000B2903" w:rsidP="000B2903">
      <w:pPr>
        <w:jc w:val="center"/>
        <w:rPr>
          <w:rFonts w:cs="Cambria"/>
          <w:sz w:val="22"/>
          <w:szCs w:val="22"/>
        </w:rPr>
      </w:pPr>
    </w:p>
    <w:p w14:paraId="208568C4" w14:textId="77777777" w:rsidR="000B2903" w:rsidRDefault="000B2903" w:rsidP="000B2903">
      <w:pPr>
        <w:jc w:val="center"/>
      </w:pPr>
      <w:r>
        <w:rPr>
          <w:rFonts w:cs="Cambria"/>
          <w:b/>
          <w:sz w:val="22"/>
          <w:szCs w:val="22"/>
        </w:rPr>
        <w:t>NIP:</w:t>
      </w:r>
      <w:r>
        <w:rPr>
          <w:rFonts w:cs="Cambria"/>
          <w:sz w:val="22"/>
          <w:szCs w:val="22"/>
        </w:rPr>
        <w:t xml:space="preserve"> 713-28-46-648,</w:t>
      </w:r>
      <w:r>
        <w:rPr>
          <w:rFonts w:cs="Cambria"/>
          <w:sz w:val="22"/>
          <w:szCs w:val="22"/>
        </w:rPr>
        <w:tab/>
        <w:t xml:space="preserve"> </w:t>
      </w:r>
      <w:r>
        <w:rPr>
          <w:rFonts w:cs="Cambria"/>
          <w:b/>
          <w:sz w:val="22"/>
          <w:szCs w:val="22"/>
        </w:rPr>
        <w:t>Regon:</w:t>
      </w:r>
      <w:r>
        <w:rPr>
          <w:rFonts w:cs="Cambria"/>
          <w:sz w:val="22"/>
          <w:szCs w:val="22"/>
        </w:rPr>
        <w:t xml:space="preserve"> 432710721, </w:t>
      </w:r>
      <w:r>
        <w:rPr>
          <w:rFonts w:cs="Cambria"/>
          <w:sz w:val="22"/>
          <w:szCs w:val="22"/>
        </w:rPr>
        <w:tab/>
      </w:r>
      <w:r>
        <w:rPr>
          <w:rFonts w:cs="Cambria"/>
          <w:b/>
          <w:sz w:val="22"/>
          <w:szCs w:val="22"/>
        </w:rPr>
        <w:t>Numer KRS:</w:t>
      </w:r>
      <w:r>
        <w:rPr>
          <w:rFonts w:cs="Cambria"/>
          <w:sz w:val="22"/>
          <w:szCs w:val="22"/>
        </w:rPr>
        <w:t xml:space="preserve"> 0000208113</w:t>
      </w:r>
    </w:p>
    <w:p w14:paraId="3910D97B" w14:textId="468397F4" w:rsidR="000B2903" w:rsidRDefault="000B2903" w:rsidP="000B2903">
      <w:pPr>
        <w:jc w:val="center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Bank Spółdzielczy w Nałęczowie, Filia w Bełżycach 96 8733 0009 0015 3113 2000 0010</w:t>
      </w:r>
    </w:p>
    <w:p w14:paraId="567418F3" w14:textId="77777777" w:rsidR="000B2903" w:rsidRDefault="000B2903" w:rsidP="000B2903">
      <w:pPr>
        <w:spacing w:line="360" w:lineRule="auto"/>
        <w:rPr>
          <w:rFonts w:cs="Cambria"/>
          <w:b/>
          <w:i/>
          <w:sz w:val="22"/>
          <w:szCs w:val="22"/>
        </w:rPr>
      </w:pPr>
    </w:p>
    <w:p w14:paraId="3EEE173E" w14:textId="0DFBB7AE" w:rsidR="000B2903" w:rsidRDefault="000B2903" w:rsidP="000B2903">
      <w:pPr>
        <w:jc w:val="right"/>
      </w:pPr>
      <w:r>
        <w:rPr>
          <w:rFonts w:cs="Cambria"/>
        </w:rPr>
        <w:t>Bełżyce, dn. 09.11.2023 r.</w:t>
      </w:r>
    </w:p>
    <w:p w14:paraId="4EFE6DC1" w14:textId="77777777" w:rsidR="000B2903" w:rsidRDefault="000B2903" w:rsidP="000B2903">
      <w:pPr>
        <w:rPr>
          <w:rFonts w:cs="Cambria"/>
        </w:rPr>
      </w:pPr>
    </w:p>
    <w:p w14:paraId="28BF4FD1" w14:textId="24227575" w:rsidR="004264B7" w:rsidRPr="004264B7" w:rsidRDefault="004264B7" w:rsidP="000B2903">
      <w:pPr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Pr="004264B7">
        <w:rPr>
          <w:rFonts w:ascii="Cambria" w:hAnsi="Cambria" w:cs="Cambria"/>
          <w:b/>
          <w:bCs/>
          <w:color w:val="000000"/>
          <w:sz w:val="28"/>
          <w:szCs w:val="28"/>
        </w:rPr>
        <w:t>Informacja o zmianie treści Specyfikacji Warunków Zamówienia</w:t>
      </w:r>
    </w:p>
    <w:p w14:paraId="3356CB70" w14:textId="77777777" w:rsidR="004264B7" w:rsidRDefault="004264B7" w:rsidP="000B2903">
      <w:pPr>
        <w:rPr>
          <w:rFonts w:ascii="Cambria" w:hAnsi="Cambria" w:cs="Cambria"/>
          <w:color w:val="000000"/>
        </w:rPr>
      </w:pPr>
    </w:p>
    <w:p w14:paraId="3359E531" w14:textId="77777777" w:rsidR="004264B7" w:rsidRDefault="004264B7" w:rsidP="000B2903">
      <w:pPr>
        <w:rPr>
          <w:rFonts w:ascii="Cambria" w:hAnsi="Cambria" w:cs="Cambria"/>
          <w:color w:val="000000"/>
        </w:rPr>
      </w:pPr>
    </w:p>
    <w:p w14:paraId="11C562DA" w14:textId="23C76427" w:rsidR="000B2903" w:rsidRPr="00B8580F" w:rsidRDefault="000B2903" w:rsidP="000B2903">
      <w:pPr>
        <w:rPr>
          <w:rFonts w:ascii="Cambria" w:hAnsi="Cambria"/>
          <w:b/>
          <w:bCs/>
        </w:rPr>
      </w:pPr>
      <w:r w:rsidRPr="00B8580F">
        <w:rPr>
          <w:rFonts w:ascii="Cambria" w:hAnsi="Cambria" w:cs="Cambria"/>
          <w:color w:val="000000"/>
        </w:rPr>
        <w:t xml:space="preserve">Numer postępowania: </w:t>
      </w:r>
      <w:r w:rsidRPr="00B8580F">
        <w:rPr>
          <w:rFonts w:ascii="Cambria" w:hAnsi="Cambria" w:cs="Cambria"/>
          <w:b/>
          <w:bCs/>
          <w:color w:val="000000"/>
        </w:rPr>
        <w:t>ZP/</w:t>
      </w:r>
      <w:r>
        <w:rPr>
          <w:rFonts w:ascii="Cambria" w:hAnsi="Cambria" w:cs="Cambria"/>
          <w:b/>
          <w:bCs/>
          <w:color w:val="000000"/>
        </w:rPr>
        <w:t>U/39</w:t>
      </w:r>
      <w:r w:rsidRPr="00B8580F">
        <w:rPr>
          <w:rFonts w:ascii="Cambria" w:hAnsi="Cambria" w:cs="Cambria"/>
          <w:b/>
          <w:bCs/>
          <w:color w:val="000000"/>
        </w:rPr>
        <w:t>/2023</w:t>
      </w:r>
    </w:p>
    <w:p w14:paraId="5C6E0196" w14:textId="77777777" w:rsidR="000B2903" w:rsidRPr="00B8580F" w:rsidRDefault="000B2903" w:rsidP="000B2903">
      <w:pPr>
        <w:rPr>
          <w:rFonts w:ascii="Cambria" w:hAnsi="Cambria" w:cs="Cambria"/>
          <w:color w:val="000000"/>
        </w:rPr>
      </w:pPr>
      <w:r w:rsidRPr="00B8580F">
        <w:rPr>
          <w:rFonts w:ascii="Cambria" w:hAnsi="Cambria" w:cs="Cambria"/>
          <w:color w:val="000000"/>
        </w:rPr>
        <w:t xml:space="preserve">Tryb: Podstawowy art. 275 pkt. 1 ustawy </w:t>
      </w:r>
      <w:proofErr w:type="spellStart"/>
      <w:r w:rsidRPr="00B8580F">
        <w:rPr>
          <w:rFonts w:ascii="Cambria" w:hAnsi="Cambria" w:cs="Cambria"/>
          <w:color w:val="000000"/>
        </w:rPr>
        <w:t>Pzp</w:t>
      </w:r>
      <w:proofErr w:type="spellEnd"/>
    </w:p>
    <w:p w14:paraId="033FC0C5" w14:textId="77777777" w:rsidR="000B2903" w:rsidRPr="00B8580F" w:rsidRDefault="000B2903" w:rsidP="000B2903">
      <w:pPr>
        <w:rPr>
          <w:rFonts w:ascii="Cambria" w:hAnsi="Cambria" w:cs="Cambria"/>
          <w:color w:val="000000"/>
          <w:sz w:val="22"/>
          <w:szCs w:val="22"/>
        </w:rPr>
      </w:pPr>
    </w:p>
    <w:p w14:paraId="3FD300E9" w14:textId="3FE5FA85" w:rsidR="000B2903" w:rsidRPr="000B2903" w:rsidRDefault="000B2903" w:rsidP="000B2903">
      <w:pPr>
        <w:jc w:val="both"/>
        <w:rPr>
          <w:rFonts w:ascii="Cambria" w:hAnsi="Cambria" w:cs="Cambria"/>
          <w:color w:val="000000"/>
        </w:rPr>
      </w:pPr>
      <w:r w:rsidRPr="000B2903">
        <w:rPr>
          <w:rFonts w:ascii="Cambria" w:hAnsi="Cambria" w:cs="Cambria"/>
          <w:color w:val="000000"/>
        </w:rPr>
        <w:t xml:space="preserve">Dotyczy postępowania pn.: </w:t>
      </w:r>
      <w:r w:rsidRPr="000B2903">
        <w:rPr>
          <w:rFonts w:ascii="Cambria" w:hAnsi="Cambria" w:cs="Cambria"/>
          <w:b/>
          <w:bCs/>
          <w:color w:val="000000"/>
        </w:rPr>
        <w:t>„</w:t>
      </w:r>
      <w:r w:rsidRPr="000B2903">
        <w:rPr>
          <w:b/>
        </w:rPr>
        <w:t xml:space="preserve">Usługa świadczenia ochrony ubezpieczeniowej dla Samodzielnego Publicznego Zakładu Opieki Zdrowotnej Nr 1 </w:t>
      </w:r>
      <w:bookmarkStart w:id="0" w:name="_Hlk135299491"/>
      <w:r w:rsidRPr="000B2903">
        <w:rPr>
          <w:b/>
          <w:bCs/>
        </w:rPr>
        <w:t>w Bełżycach</w:t>
      </w:r>
      <w:bookmarkEnd w:id="0"/>
      <w:r w:rsidRPr="000B2903">
        <w:rPr>
          <w:rFonts w:ascii="Cambria" w:hAnsi="Cambria" w:cs="Cambria"/>
          <w:b/>
          <w:bCs/>
          <w:color w:val="000000"/>
        </w:rPr>
        <w:t>”.</w:t>
      </w:r>
    </w:p>
    <w:p w14:paraId="1CD6BF18" w14:textId="77777777" w:rsidR="000B2903" w:rsidRPr="00B8580F" w:rsidRDefault="000B2903" w:rsidP="000B2903">
      <w:pPr>
        <w:jc w:val="both"/>
        <w:rPr>
          <w:rFonts w:ascii="Cambria" w:hAnsi="Cambria" w:cs="Cambria"/>
          <w:sz w:val="22"/>
          <w:szCs w:val="22"/>
        </w:rPr>
      </w:pPr>
    </w:p>
    <w:p w14:paraId="756DBB08" w14:textId="77777777" w:rsidR="000B2903" w:rsidRPr="000B2903" w:rsidRDefault="000B2903" w:rsidP="000B2903">
      <w:pPr>
        <w:jc w:val="both"/>
        <w:rPr>
          <w:rFonts w:ascii="Cambria" w:hAnsi="Cambria"/>
          <w:iCs/>
          <w:color w:val="000000"/>
        </w:rPr>
      </w:pPr>
      <w:r w:rsidRPr="000B2903">
        <w:rPr>
          <w:rFonts w:ascii="Cambria" w:hAnsi="Cambria"/>
          <w:iCs/>
          <w:color w:val="000000"/>
        </w:rPr>
        <w:t xml:space="preserve"> </w:t>
      </w:r>
    </w:p>
    <w:p w14:paraId="0DAD0E68" w14:textId="70020255" w:rsidR="000B2903" w:rsidRDefault="000B2903" w:rsidP="000B2903">
      <w:pPr>
        <w:jc w:val="both"/>
        <w:rPr>
          <w:rFonts w:ascii="Cambria" w:hAnsi="Cambria"/>
          <w:iCs/>
          <w:color w:val="000000"/>
        </w:rPr>
      </w:pPr>
      <w:r w:rsidRPr="000B2903">
        <w:rPr>
          <w:rFonts w:ascii="Cambria" w:hAnsi="Cambria"/>
          <w:iCs/>
          <w:color w:val="000000"/>
        </w:rPr>
        <w:t xml:space="preserve">Zamawiający działając w oparciu o art. 286 ust. 1 </w:t>
      </w:r>
      <w:r w:rsidRPr="000B2903">
        <w:rPr>
          <w:rFonts w:ascii="Cambria" w:hAnsi="Cambria" w:cs="Cambria"/>
          <w:iCs/>
          <w:color w:val="000000"/>
        </w:rPr>
        <w:t>ustawy z dnia 11 września 2019 r. - Prawo zamówień publicznych (Dz. U. z 202</w:t>
      </w:r>
      <w:r w:rsidR="00164C9D">
        <w:rPr>
          <w:rFonts w:ascii="Cambria" w:hAnsi="Cambria" w:cs="Cambria"/>
          <w:iCs/>
          <w:color w:val="000000"/>
        </w:rPr>
        <w:t>3</w:t>
      </w:r>
      <w:r w:rsidRPr="000B2903">
        <w:rPr>
          <w:rFonts w:ascii="Cambria" w:hAnsi="Cambria" w:cs="Cambria"/>
          <w:iCs/>
          <w:color w:val="000000"/>
        </w:rPr>
        <w:t xml:space="preserve"> r., poz. 1</w:t>
      </w:r>
      <w:r w:rsidR="00164C9D">
        <w:rPr>
          <w:rFonts w:ascii="Cambria" w:hAnsi="Cambria" w:cs="Cambria"/>
          <w:iCs/>
          <w:color w:val="000000"/>
        </w:rPr>
        <w:t>605</w:t>
      </w:r>
      <w:r w:rsidRPr="000B2903">
        <w:rPr>
          <w:rFonts w:ascii="Cambria" w:hAnsi="Cambria" w:cs="Cambria"/>
          <w:iCs/>
          <w:color w:val="000000"/>
        </w:rPr>
        <w:t xml:space="preserve"> ze zm.)</w:t>
      </w:r>
      <w:r w:rsidRPr="000B2903">
        <w:rPr>
          <w:rFonts w:ascii="Cambria" w:hAnsi="Cambria"/>
          <w:iCs/>
          <w:color w:val="000000"/>
        </w:rPr>
        <w:t>, zgodnie z którym „W uzasadnionych przypadkach zamawiający może przed upływem terminu składania ofert zmienić treść SWZ” informuj</w:t>
      </w:r>
      <w:r w:rsidR="00F531FA">
        <w:rPr>
          <w:rFonts w:ascii="Cambria" w:hAnsi="Cambria"/>
          <w:iCs/>
          <w:color w:val="000000"/>
        </w:rPr>
        <w:t>e</w:t>
      </w:r>
      <w:r w:rsidRPr="000B2903">
        <w:rPr>
          <w:rFonts w:ascii="Cambria" w:hAnsi="Cambria"/>
          <w:iCs/>
          <w:color w:val="000000"/>
        </w:rPr>
        <w:t xml:space="preserve"> o zmianie treści SWZ</w:t>
      </w:r>
      <w:r>
        <w:rPr>
          <w:rFonts w:ascii="Cambria" w:hAnsi="Cambria"/>
          <w:iCs/>
          <w:color w:val="000000"/>
        </w:rPr>
        <w:t xml:space="preserve"> w: </w:t>
      </w:r>
    </w:p>
    <w:p w14:paraId="16DC0EF9" w14:textId="59C1A42D" w:rsidR="005B60D2" w:rsidRPr="005B60D2" w:rsidRDefault="005B60D2" w:rsidP="000B2903">
      <w:pPr>
        <w:jc w:val="both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  <w:r w:rsidRPr="005B60D2">
        <w:rPr>
          <w:rFonts w:ascii="Cambria" w:hAnsi="Cambria"/>
          <w:b/>
          <w:bCs/>
          <w:iCs/>
          <w:color w:val="000000"/>
        </w:rPr>
        <w:t>ZADANIE NR 2</w:t>
      </w:r>
    </w:p>
    <w:p w14:paraId="6DC7CA1C" w14:textId="77777777" w:rsidR="0010767D" w:rsidRPr="0010767D" w:rsidRDefault="000B2903" w:rsidP="000B2903">
      <w:pPr>
        <w:pStyle w:val="Akapitzlist"/>
        <w:numPr>
          <w:ilvl w:val="0"/>
          <w:numId w:val="3"/>
        </w:numPr>
        <w:jc w:val="both"/>
        <w:rPr>
          <w:rFonts w:ascii="Cambria" w:hAnsi="Cambria" w:cs="Cambria"/>
          <w:iCs/>
          <w:color w:val="000000"/>
          <w:sz w:val="22"/>
          <w:szCs w:val="22"/>
        </w:rPr>
      </w:pPr>
      <w:r>
        <w:rPr>
          <w:rFonts w:ascii="Cambria" w:hAnsi="Cambria"/>
          <w:iCs/>
          <w:color w:val="000000"/>
        </w:rPr>
        <w:t xml:space="preserve">W </w:t>
      </w:r>
      <w:r w:rsidRPr="000B2903">
        <w:rPr>
          <w:rFonts w:ascii="Cambria" w:hAnsi="Cambria"/>
          <w:iCs/>
          <w:color w:val="000000"/>
        </w:rPr>
        <w:t>Załączniku nr 1 do SWZ – Szczegółowy opis przedmiotu zamówienia</w:t>
      </w:r>
      <w:r>
        <w:rPr>
          <w:rFonts w:ascii="Cambria" w:hAnsi="Cambria"/>
          <w:iCs/>
          <w:color w:val="000000"/>
        </w:rPr>
        <w:t xml:space="preserve"> w zakresie zmian sum ubezpieczenia mienia</w:t>
      </w:r>
      <w:r w:rsidR="0010767D">
        <w:rPr>
          <w:rFonts w:ascii="Cambria" w:hAnsi="Cambria"/>
          <w:iCs/>
          <w:color w:val="000000"/>
        </w:rPr>
        <w:t>;</w:t>
      </w:r>
    </w:p>
    <w:p w14:paraId="195C05F7" w14:textId="1E9606EB" w:rsidR="005B60D2" w:rsidRPr="0010767D" w:rsidRDefault="005B60D2" w:rsidP="004264B7">
      <w:pPr>
        <w:pStyle w:val="Akapitzlist"/>
        <w:numPr>
          <w:ilvl w:val="0"/>
          <w:numId w:val="4"/>
        </w:numPr>
        <w:jc w:val="both"/>
        <w:rPr>
          <w:rFonts w:ascii="Cambria" w:hAnsi="Cambria" w:cs="Cambria"/>
          <w:iCs/>
          <w:color w:val="000000"/>
          <w:sz w:val="22"/>
          <w:szCs w:val="22"/>
        </w:rPr>
      </w:pPr>
      <w:r>
        <w:rPr>
          <w:rFonts w:ascii="Cambria" w:hAnsi="Cambria"/>
          <w:iCs/>
          <w:color w:val="000000"/>
        </w:rPr>
        <w:t xml:space="preserve">w tabeli nr 1 poz. 2: </w:t>
      </w:r>
      <w:r w:rsidRPr="0010767D">
        <w:rPr>
          <w:rFonts w:ascii="Cambria" w:hAnsi="Cambria"/>
          <w:iCs/>
          <w:color w:val="000000"/>
        </w:rPr>
        <w:t xml:space="preserve">Jest </w:t>
      </w:r>
      <w:r w:rsidRPr="0010767D">
        <w:rPr>
          <w:rFonts w:ascii="Cambria" w:hAnsi="Cambria"/>
          <w:b/>
          <w:bCs/>
          <w:iCs/>
          <w:color w:val="000000"/>
        </w:rPr>
        <w:t>SU 12 810 208, 08</w:t>
      </w:r>
      <w:r w:rsidR="0010767D">
        <w:rPr>
          <w:rFonts w:ascii="Cambria" w:hAnsi="Cambria"/>
          <w:b/>
          <w:bCs/>
          <w:iCs/>
          <w:color w:val="000000"/>
        </w:rPr>
        <w:t xml:space="preserve"> zł</w:t>
      </w:r>
      <w:r w:rsidRPr="0010767D">
        <w:rPr>
          <w:rFonts w:ascii="Cambria" w:hAnsi="Cambria"/>
          <w:iCs/>
          <w:color w:val="000000"/>
        </w:rPr>
        <w:t xml:space="preserve">, </w:t>
      </w:r>
      <w:r w:rsidR="004264B7">
        <w:rPr>
          <w:rFonts w:ascii="Cambria" w:hAnsi="Cambria"/>
          <w:iCs/>
          <w:color w:val="000000"/>
        </w:rPr>
        <w:t>powinn</w:t>
      </w:r>
      <w:r w:rsidR="002C27EC">
        <w:rPr>
          <w:rFonts w:ascii="Cambria" w:hAnsi="Cambria"/>
          <w:iCs/>
          <w:color w:val="000000"/>
        </w:rPr>
        <w:t>a</w:t>
      </w:r>
      <w:r w:rsidRPr="0010767D">
        <w:rPr>
          <w:rFonts w:ascii="Cambria" w:hAnsi="Cambria"/>
          <w:iCs/>
          <w:color w:val="000000"/>
        </w:rPr>
        <w:t xml:space="preserve"> być </w:t>
      </w:r>
      <w:r w:rsidRPr="0010767D">
        <w:rPr>
          <w:rFonts w:ascii="Cambria" w:hAnsi="Cambria"/>
          <w:b/>
          <w:bCs/>
          <w:iCs/>
          <w:color w:val="000000"/>
        </w:rPr>
        <w:t>SU 12 835 858,08</w:t>
      </w:r>
      <w:r w:rsidR="0010767D">
        <w:rPr>
          <w:rFonts w:ascii="Cambria" w:hAnsi="Cambria"/>
          <w:b/>
          <w:bCs/>
          <w:iCs/>
          <w:color w:val="000000"/>
        </w:rPr>
        <w:t xml:space="preserve"> zł</w:t>
      </w:r>
      <w:r w:rsidR="0010767D" w:rsidRPr="0010767D">
        <w:rPr>
          <w:rFonts w:ascii="Cambria" w:hAnsi="Cambria"/>
          <w:iCs/>
          <w:color w:val="000000"/>
        </w:rPr>
        <w:t>,</w:t>
      </w:r>
    </w:p>
    <w:p w14:paraId="70CCD6DC" w14:textId="59282764" w:rsidR="0010767D" w:rsidRDefault="0010767D" w:rsidP="004264B7">
      <w:pPr>
        <w:pStyle w:val="Akapitzlist"/>
        <w:numPr>
          <w:ilvl w:val="0"/>
          <w:numId w:val="4"/>
        </w:numPr>
        <w:jc w:val="both"/>
        <w:rPr>
          <w:rFonts w:ascii="Cambria" w:hAnsi="Cambria"/>
          <w:iCs/>
          <w:color w:val="000000"/>
        </w:rPr>
      </w:pPr>
      <w:r>
        <w:rPr>
          <w:rFonts w:ascii="Cambria" w:hAnsi="Cambria"/>
          <w:iCs/>
          <w:color w:val="000000"/>
        </w:rPr>
        <w:t xml:space="preserve">w tabeli nr 1 poz. 3: </w:t>
      </w:r>
      <w:r w:rsidRPr="0010767D">
        <w:rPr>
          <w:rFonts w:ascii="Cambria" w:hAnsi="Cambria"/>
          <w:iCs/>
          <w:color w:val="000000"/>
        </w:rPr>
        <w:t xml:space="preserve">Jest </w:t>
      </w:r>
      <w:r w:rsidRPr="0010767D">
        <w:rPr>
          <w:rFonts w:ascii="Cambria" w:hAnsi="Cambria"/>
          <w:b/>
          <w:bCs/>
          <w:iCs/>
          <w:color w:val="000000"/>
        </w:rPr>
        <w:t xml:space="preserve">SU </w:t>
      </w:r>
      <w:r>
        <w:rPr>
          <w:rFonts w:ascii="Cambria" w:hAnsi="Cambria"/>
          <w:b/>
          <w:bCs/>
          <w:iCs/>
          <w:color w:val="000000"/>
        </w:rPr>
        <w:t>2 781 593,72</w:t>
      </w:r>
      <w:r>
        <w:rPr>
          <w:rFonts w:ascii="Cambria" w:hAnsi="Cambria"/>
          <w:iCs/>
          <w:color w:val="000000"/>
        </w:rPr>
        <w:t xml:space="preserve"> zł, </w:t>
      </w:r>
      <w:r w:rsidR="004264B7">
        <w:rPr>
          <w:rFonts w:ascii="Cambria" w:hAnsi="Cambria"/>
          <w:iCs/>
          <w:color w:val="000000"/>
        </w:rPr>
        <w:t>powinn</w:t>
      </w:r>
      <w:r w:rsidR="002C27EC">
        <w:rPr>
          <w:rFonts w:ascii="Cambria" w:hAnsi="Cambria"/>
          <w:iCs/>
          <w:color w:val="000000"/>
        </w:rPr>
        <w:t>a</w:t>
      </w:r>
      <w:r w:rsidRPr="0010767D">
        <w:rPr>
          <w:rFonts w:ascii="Cambria" w:hAnsi="Cambria"/>
          <w:iCs/>
          <w:color w:val="000000"/>
        </w:rPr>
        <w:t xml:space="preserve"> być </w:t>
      </w:r>
      <w:r w:rsidRPr="0010767D">
        <w:rPr>
          <w:rFonts w:ascii="Cambria" w:hAnsi="Cambria"/>
          <w:b/>
          <w:bCs/>
          <w:iCs/>
          <w:color w:val="000000"/>
        </w:rPr>
        <w:t xml:space="preserve">SU </w:t>
      </w:r>
      <w:r>
        <w:rPr>
          <w:rFonts w:ascii="Cambria" w:hAnsi="Cambria"/>
          <w:b/>
          <w:bCs/>
          <w:iCs/>
          <w:color w:val="000000"/>
        </w:rPr>
        <w:t>2 784 081,05</w:t>
      </w:r>
      <w:r w:rsidRPr="0010767D">
        <w:rPr>
          <w:rFonts w:ascii="Cambria" w:hAnsi="Cambria"/>
          <w:iCs/>
          <w:color w:val="000000"/>
        </w:rPr>
        <w:t>,</w:t>
      </w:r>
    </w:p>
    <w:p w14:paraId="1F53B1D6" w14:textId="54BE5ADC" w:rsidR="0010767D" w:rsidRDefault="0010767D" w:rsidP="004264B7">
      <w:pPr>
        <w:pStyle w:val="Akapitzlist"/>
        <w:numPr>
          <w:ilvl w:val="0"/>
          <w:numId w:val="4"/>
        </w:numPr>
        <w:jc w:val="both"/>
        <w:rPr>
          <w:rFonts w:ascii="Cambria" w:hAnsi="Cambria"/>
          <w:iCs/>
          <w:color w:val="000000"/>
        </w:rPr>
      </w:pPr>
      <w:r>
        <w:rPr>
          <w:rFonts w:ascii="Cambria" w:hAnsi="Cambria"/>
          <w:iCs/>
          <w:color w:val="000000"/>
        </w:rPr>
        <w:t xml:space="preserve">w tabeli nr 5 poz. 1: </w:t>
      </w:r>
      <w:r w:rsidRPr="0010767D">
        <w:rPr>
          <w:rFonts w:ascii="Cambria" w:hAnsi="Cambria"/>
          <w:iCs/>
          <w:color w:val="000000"/>
        </w:rPr>
        <w:t xml:space="preserve">Jest </w:t>
      </w:r>
      <w:r w:rsidRPr="0010767D">
        <w:rPr>
          <w:rFonts w:ascii="Cambria" w:hAnsi="Cambria"/>
          <w:b/>
          <w:bCs/>
          <w:iCs/>
          <w:color w:val="000000"/>
        </w:rPr>
        <w:t xml:space="preserve">SU </w:t>
      </w:r>
      <w:r>
        <w:rPr>
          <w:rFonts w:ascii="Cambria" w:hAnsi="Cambria"/>
          <w:b/>
          <w:bCs/>
          <w:iCs/>
          <w:color w:val="000000"/>
        </w:rPr>
        <w:t>6 683 205,22</w:t>
      </w:r>
      <w:r>
        <w:rPr>
          <w:rFonts w:ascii="Cambria" w:hAnsi="Cambria"/>
          <w:iCs/>
          <w:color w:val="000000"/>
        </w:rPr>
        <w:t xml:space="preserve"> zł, </w:t>
      </w:r>
      <w:r w:rsidR="002C27EC">
        <w:rPr>
          <w:rFonts w:ascii="Cambria" w:hAnsi="Cambria"/>
          <w:iCs/>
          <w:color w:val="000000"/>
        </w:rPr>
        <w:t>powinna</w:t>
      </w:r>
      <w:r w:rsidRPr="0010767D">
        <w:rPr>
          <w:rFonts w:ascii="Cambria" w:hAnsi="Cambria"/>
          <w:iCs/>
          <w:color w:val="000000"/>
        </w:rPr>
        <w:t xml:space="preserve"> być </w:t>
      </w:r>
      <w:r w:rsidRPr="0010767D">
        <w:rPr>
          <w:rFonts w:ascii="Cambria" w:hAnsi="Cambria"/>
          <w:b/>
          <w:bCs/>
          <w:iCs/>
          <w:color w:val="000000"/>
        </w:rPr>
        <w:t xml:space="preserve">SU </w:t>
      </w:r>
      <w:r>
        <w:rPr>
          <w:rFonts w:ascii="Cambria" w:hAnsi="Cambria"/>
          <w:b/>
          <w:bCs/>
          <w:iCs/>
          <w:color w:val="000000"/>
        </w:rPr>
        <w:t>6 708 855,22</w:t>
      </w:r>
      <w:r w:rsidRPr="0010767D">
        <w:rPr>
          <w:rFonts w:ascii="Cambria" w:hAnsi="Cambria"/>
          <w:iCs/>
          <w:color w:val="000000"/>
        </w:rPr>
        <w:t>,</w:t>
      </w:r>
    </w:p>
    <w:p w14:paraId="0A839E10" w14:textId="51E3F58F" w:rsidR="00F531FA" w:rsidRDefault="00F531FA" w:rsidP="00F531FA">
      <w:pPr>
        <w:pStyle w:val="Akapitzlist"/>
        <w:numPr>
          <w:ilvl w:val="0"/>
          <w:numId w:val="3"/>
        </w:numPr>
        <w:jc w:val="both"/>
        <w:rPr>
          <w:rFonts w:ascii="Cambria" w:hAnsi="Cambria"/>
          <w:iCs/>
          <w:color w:val="000000"/>
        </w:rPr>
      </w:pPr>
      <w:r>
        <w:rPr>
          <w:rFonts w:ascii="Cambria" w:hAnsi="Cambria"/>
          <w:iCs/>
          <w:color w:val="000000"/>
        </w:rPr>
        <w:t>W załączniku nr 7 do SWZ – Wykaz mienia</w:t>
      </w:r>
      <w:r w:rsidR="004264B7">
        <w:rPr>
          <w:rFonts w:ascii="Cambria" w:hAnsi="Cambria"/>
          <w:iCs/>
          <w:color w:val="000000"/>
        </w:rPr>
        <w:t xml:space="preserve"> w odniesieniu do pozycji powyżej:</w:t>
      </w:r>
    </w:p>
    <w:p w14:paraId="70D435BE" w14:textId="5E981A0F" w:rsidR="004264B7" w:rsidRPr="00F531FA" w:rsidRDefault="004264B7" w:rsidP="004264B7">
      <w:pPr>
        <w:pStyle w:val="Akapitzlist"/>
        <w:ind w:left="1080"/>
        <w:jc w:val="both"/>
        <w:rPr>
          <w:rFonts w:ascii="Cambria" w:hAnsi="Cambria"/>
          <w:iCs/>
          <w:color w:val="000000"/>
        </w:rPr>
      </w:pPr>
      <w:r>
        <w:rPr>
          <w:rFonts w:ascii="Cambria" w:hAnsi="Cambria"/>
          <w:iCs/>
          <w:color w:val="000000"/>
        </w:rPr>
        <w:t>Pkt.1 poz. a) i b) – budynki i mienie, poz. c) sprzęt elektroniczny stacjonarny.</w:t>
      </w:r>
    </w:p>
    <w:p w14:paraId="2EB77C08" w14:textId="77777777" w:rsidR="00F531FA" w:rsidRPr="00F531FA" w:rsidRDefault="00F531FA" w:rsidP="000B2903">
      <w:pPr>
        <w:jc w:val="both"/>
        <w:rPr>
          <w:rFonts w:cs="Cambria"/>
          <w:b/>
          <w:bCs/>
          <w:iCs/>
          <w:color w:val="000000"/>
        </w:rPr>
      </w:pPr>
    </w:p>
    <w:p w14:paraId="194D8B51" w14:textId="64D32F3D" w:rsidR="000B2903" w:rsidRPr="00F531FA" w:rsidRDefault="00F531FA" w:rsidP="000B2903">
      <w:pPr>
        <w:jc w:val="both"/>
        <w:rPr>
          <w:rFonts w:cs="Cambria"/>
          <w:b/>
          <w:bCs/>
          <w:iCs/>
          <w:color w:val="000000"/>
        </w:rPr>
      </w:pPr>
      <w:r w:rsidRPr="00F531FA">
        <w:rPr>
          <w:rFonts w:cs="Cambria"/>
          <w:b/>
          <w:bCs/>
          <w:iCs/>
          <w:color w:val="000000"/>
        </w:rPr>
        <w:t xml:space="preserve">Pozostałe zapisy SWZ pozostają bez </w:t>
      </w:r>
      <w:r w:rsidR="00D64B69">
        <w:rPr>
          <w:rFonts w:cs="Cambria"/>
          <w:b/>
          <w:bCs/>
          <w:iCs/>
          <w:color w:val="000000"/>
        </w:rPr>
        <w:t>z</w:t>
      </w:r>
      <w:r w:rsidRPr="00F531FA">
        <w:rPr>
          <w:rFonts w:cs="Cambria"/>
          <w:b/>
          <w:bCs/>
          <w:iCs/>
          <w:color w:val="000000"/>
        </w:rPr>
        <w:t>mian.</w:t>
      </w:r>
    </w:p>
    <w:p w14:paraId="05F041BC" w14:textId="77777777" w:rsidR="00F531FA" w:rsidRDefault="00F531FA" w:rsidP="000B2903">
      <w:pPr>
        <w:jc w:val="both"/>
        <w:rPr>
          <w:rFonts w:cs="Cambria"/>
          <w:iCs/>
          <w:color w:val="000000"/>
          <w:sz w:val="22"/>
          <w:szCs w:val="22"/>
        </w:rPr>
      </w:pPr>
    </w:p>
    <w:p w14:paraId="6D0D20B8" w14:textId="4AD2D691" w:rsidR="002C27EC" w:rsidRDefault="000B2903" w:rsidP="000B2903">
      <w:pPr>
        <w:jc w:val="both"/>
        <w:rPr>
          <w:rFonts w:cs="Cambria"/>
          <w:iCs/>
          <w:color w:val="000000"/>
        </w:rPr>
      </w:pPr>
      <w:r w:rsidRPr="000B2903">
        <w:rPr>
          <w:rFonts w:cs="Cambria"/>
          <w:iCs/>
          <w:color w:val="000000"/>
        </w:rPr>
        <w:t>Zamawiający odpowiednio załączył aktualn</w:t>
      </w:r>
      <w:r w:rsidR="00133DA5">
        <w:rPr>
          <w:rFonts w:cs="Cambria"/>
          <w:iCs/>
          <w:color w:val="000000"/>
        </w:rPr>
        <w:t>e</w:t>
      </w:r>
      <w:r w:rsidRPr="000B2903">
        <w:rPr>
          <w:rFonts w:cs="Cambria"/>
          <w:iCs/>
          <w:color w:val="000000"/>
        </w:rPr>
        <w:t xml:space="preserve"> dokument</w:t>
      </w:r>
      <w:r w:rsidR="00133DA5">
        <w:rPr>
          <w:rFonts w:cs="Cambria"/>
          <w:iCs/>
          <w:color w:val="000000"/>
        </w:rPr>
        <w:t>y</w:t>
      </w:r>
      <w:r w:rsidRPr="000B2903">
        <w:rPr>
          <w:rFonts w:cs="Cambria"/>
          <w:iCs/>
          <w:color w:val="000000"/>
        </w:rPr>
        <w:t xml:space="preserve"> tj.: </w:t>
      </w:r>
    </w:p>
    <w:p w14:paraId="7DACB126" w14:textId="53F4B938" w:rsidR="002C27EC" w:rsidRPr="002C27EC" w:rsidRDefault="000B2903" w:rsidP="002C27EC">
      <w:pPr>
        <w:pStyle w:val="Akapitzlist"/>
        <w:numPr>
          <w:ilvl w:val="0"/>
          <w:numId w:val="6"/>
        </w:numPr>
        <w:jc w:val="both"/>
        <w:rPr>
          <w:rFonts w:cs="Cambria"/>
          <w:iCs/>
          <w:color w:val="000000"/>
        </w:rPr>
      </w:pPr>
      <w:r w:rsidRPr="002C27EC">
        <w:rPr>
          <w:rFonts w:ascii="Cambria" w:hAnsi="Cambria"/>
          <w:b/>
          <w:bCs/>
          <w:iCs/>
          <w:color w:val="000000"/>
        </w:rPr>
        <w:t>Załącznik</w:t>
      </w:r>
      <w:r w:rsidR="00F531FA" w:rsidRPr="002C27EC">
        <w:rPr>
          <w:rFonts w:ascii="Cambria" w:hAnsi="Cambria"/>
          <w:b/>
          <w:bCs/>
          <w:iCs/>
          <w:color w:val="000000"/>
        </w:rPr>
        <w:t xml:space="preserve"> N</w:t>
      </w:r>
      <w:r w:rsidRPr="002C27EC">
        <w:rPr>
          <w:rFonts w:ascii="Cambria" w:hAnsi="Cambria"/>
          <w:b/>
          <w:bCs/>
          <w:iCs/>
          <w:color w:val="000000"/>
        </w:rPr>
        <w:t>r</w:t>
      </w:r>
      <w:r w:rsidR="00F531FA" w:rsidRPr="002C27EC">
        <w:rPr>
          <w:rFonts w:ascii="Cambria" w:hAnsi="Cambria"/>
          <w:b/>
          <w:bCs/>
          <w:iCs/>
          <w:color w:val="000000"/>
        </w:rPr>
        <w:t xml:space="preserve"> </w:t>
      </w:r>
      <w:r w:rsidRPr="002C27EC">
        <w:rPr>
          <w:rFonts w:ascii="Cambria" w:hAnsi="Cambria"/>
          <w:b/>
          <w:bCs/>
          <w:iCs/>
          <w:color w:val="000000"/>
        </w:rPr>
        <w:t>1</w:t>
      </w:r>
      <w:r w:rsidR="00F531FA" w:rsidRPr="002C27EC">
        <w:rPr>
          <w:rFonts w:ascii="Cambria" w:hAnsi="Cambria"/>
          <w:b/>
          <w:bCs/>
          <w:iCs/>
          <w:color w:val="000000"/>
        </w:rPr>
        <w:t xml:space="preserve"> </w:t>
      </w:r>
      <w:r w:rsidRPr="002C27EC">
        <w:rPr>
          <w:rFonts w:ascii="Cambria" w:hAnsi="Cambria"/>
          <w:b/>
          <w:bCs/>
          <w:iCs/>
          <w:color w:val="000000"/>
        </w:rPr>
        <w:t xml:space="preserve">do SWZ – </w:t>
      </w:r>
      <w:r w:rsidR="00F531FA" w:rsidRPr="002C27EC">
        <w:rPr>
          <w:rFonts w:ascii="Cambria" w:hAnsi="Cambria"/>
          <w:b/>
          <w:bCs/>
          <w:iCs/>
          <w:color w:val="000000"/>
        </w:rPr>
        <w:t>Szczegółowy o</w:t>
      </w:r>
      <w:r w:rsidRPr="002C27EC">
        <w:rPr>
          <w:rFonts w:ascii="Cambria" w:hAnsi="Cambria"/>
          <w:b/>
          <w:bCs/>
          <w:iCs/>
          <w:color w:val="000000"/>
        </w:rPr>
        <w:t>pis przedmiotu zamówienia</w:t>
      </w:r>
      <w:r w:rsidR="00F531FA" w:rsidRPr="002C27EC">
        <w:rPr>
          <w:rFonts w:ascii="Cambria" w:hAnsi="Cambria"/>
          <w:b/>
          <w:bCs/>
          <w:iCs/>
          <w:color w:val="000000"/>
        </w:rPr>
        <w:t xml:space="preserve"> po zmianie </w:t>
      </w:r>
    </w:p>
    <w:p w14:paraId="4EE66BB4" w14:textId="42ACE3D1" w:rsidR="000B2903" w:rsidRPr="002C27EC" w:rsidRDefault="00F531FA" w:rsidP="002C27EC">
      <w:pPr>
        <w:pStyle w:val="Akapitzlist"/>
        <w:numPr>
          <w:ilvl w:val="0"/>
          <w:numId w:val="6"/>
        </w:numPr>
        <w:jc w:val="both"/>
        <w:rPr>
          <w:rFonts w:cs="Cambria"/>
          <w:iCs/>
          <w:color w:val="000000"/>
        </w:rPr>
      </w:pPr>
      <w:r w:rsidRPr="002C27EC">
        <w:rPr>
          <w:rFonts w:ascii="Cambria" w:hAnsi="Cambria"/>
          <w:b/>
          <w:bCs/>
          <w:iCs/>
          <w:color w:val="000000"/>
        </w:rPr>
        <w:t>Załącznik Nr 7 do SWZ-Wykaz mienia po zmianie</w:t>
      </w:r>
    </w:p>
    <w:p w14:paraId="78BECAF4" w14:textId="77777777" w:rsidR="000B2903" w:rsidRDefault="000B2903" w:rsidP="000B2903">
      <w:pPr>
        <w:jc w:val="both"/>
        <w:rPr>
          <w:rFonts w:cs="Cambria"/>
          <w:iCs/>
          <w:color w:val="000000"/>
          <w:sz w:val="22"/>
          <w:szCs w:val="22"/>
        </w:rPr>
      </w:pPr>
    </w:p>
    <w:p w14:paraId="1F3FD827" w14:textId="77777777" w:rsidR="000D6E05" w:rsidRDefault="002C27EC" w:rsidP="002C27EC">
      <w:pPr>
        <w:rPr>
          <w:b/>
          <w:bCs/>
        </w:rPr>
      </w:pPr>
      <w:r w:rsidRPr="00EC0568">
        <w:rPr>
          <w:b/>
          <w:bCs/>
        </w:rPr>
        <w:t>W związku z dokonanymi zmianami Załączników nr 1 oraz nr 7 – po zmianie do SWZ, Zamawiający przedłuża</w:t>
      </w:r>
      <w:r w:rsidR="000D6E05">
        <w:rPr>
          <w:b/>
          <w:bCs/>
        </w:rPr>
        <w:t>:</w:t>
      </w:r>
    </w:p>
    <w:p w14:paraId="21F3F0E3" w14:textId="6AFACA2D" w:rsidR="002C27EC" w:rsidRDefault="002C27EC" w:rsidP="002C27EC">
      <w:pPr>
        <w:rPr>
          <w:b/>
          <w:bCs/>
        </w:rPr>
      </w:pPr>
      <w:r w:rsidRPr="00EC0568">
        <w:rPr>
          <w:b/>
          <w:bCs/>
        </w:rPr>
        <w:t>termin składania ofert do dnia 21.11.2023 r.</w:t>
      </w:r>
      <w:r w:rsidR="000D6E05">
        <w:rPr>
          <w:b/>
          <w:bCs/>
        </w:rPr>
        <w:t xml:space="preserve"> godz.: 10:00.</w:t>
      </w:r>
    </w:p>
    <w:p w14:paraId="3A8F9E5A" w14:textId="050F5324" w:rsidR="000D6E05" w:rsidRPr="00EC0568" w:rsidRDefault="000D6E05" w:rsidP="002C27EC">
      <w:pPr>
        <w:rPr>
          <w:b/>
          <w:bCs/>
        </w:rPr>
      </w:pPr>
      <w:r>
        <w:rPr>
          <w:b/>
          <w:bCs/>
        </w:rPr>
        <w:t>termin otwarcia ofert do dnia 21.11.2023 r. godz.: 10:15.</w:t>
      </w:r>
    </w:p>
    <w:p w14:paraId="6FEEF369" w14:textId="77777777" w:rsidR="002C27EC" w:rsidRDefault="002C27EC" w:rsidP="000B2903">
      <w:pPr>
        <w:jc w:val="both"/>
      </w:pPr>
    </w:p>
    <w:p w14:paraId="4A7CE86D" w14:textId="3CFCE394" w:rsidR="000B2903" w:rsidRDefault="000B2903" w:rsidP="000B2903">
      <w:pPr>
        <w:jc w:val="both"/>
        <w:rPr>
          <w:rFonts w:cs="Cambria"/>
          <w:iCs/>
          <w:color w:val="000000"/>
          <w:sz w:val="22"/>
          <w:szCs w:val="22"/>
        </w:rPr>
      </w:pPr>
      <w:r>
        <w:t>Zamawiający informuje, że niniejsze zmiany treści SWZ stają się integralną częścią Specyfikacji Warunków Zamówienia i są wiążące przy składaniu ofert.</w:t>
      </w:r>
    </w:p>
    <w:p w14:paraId="34ED8C1E" w14:textId="77777777" w:rsidR="000B2903" w:rsidRDefault="000B2903" w:rsidP="000B2903">
      <w:pPr>
        <w:jc w:val="both"/>
        <w:rPr>
          <w:rFonts w:cs="Cambria"/>
          <w:iCs/>
          <w:color w:val="000000"/>
          <w:sz w:val="22"/>
          <w:szCs w:val="22"/>
        </w:rPr>
      </w:pPr>
    </w:p>
    <w:p w14:paraId="1BBF60FC" w14:textId="77777777" w:rsidR="002C27EC" w:rsidRDefault="002C27EC"/>
    <w:sectPr w:rsidR="002C2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737" w:left="1134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3DB6" w14:textId="77777777" w:rsidR="008249AC" w:rsidRDefault="008249AC">
      <w:r>
        <w:separator/>
      </w:r>
    </w:p>
  </w:endnote>
  <w:endnote w:type="continuationSeparator" w:id="0">
    <w:p w14:paraId="47C1503B" w14:textId="77777777" w:rsidR="008249AC" w:rsidRDefault="0082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F873" w14:textId="77777777" w:rsidR="00F7796E" w:rsidRDefault="00F779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0378" w14:textId="77777777" w:rsidR="00F7796E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B90DDBF" w14:textId="77777777" w:rsidR="00F7796E" w:rsidRDefault="00F779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19FF" w14:textId="77777777" w:rsidR="00F7796E" w:rsidRDefault="00F77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D0B9" w14:textId="77777777" w:rsidR="008249AC" w:rsidRDefault="008249AC">
      <w:r>
        <w:separator/>
      </w:r>
    </w:p>
  </w:footnote>
  <w:footnote w:type="continuationSeparator" w:id="0">
    <w:p w14:paraId="3A02AF0B" w14:textId="77777777" w:rsidR="008249AC" w:rsidRDefault="0082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88C1" w14:textId="77777777" w:rsidR="00F7796E" w:rsidRDefault="00F7796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E9DE" w14:textId="77777777" w:rsidR="00F7796E" w:rsidRDefault="00F7796E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1075" w14:textId="77777777" w:rsidR="00F7796E" w:rsidRDefault="00F7796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23C"/>
    <w:multiLevelType w:val="hybridMultilevel"/>
    <w:tmpl w:val="5E6E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6B02"/>
    <w:multiLevelType w:val="hybridMultilevel"/>
    <w:tmpl w:val="C304E116"/>
    <w:lvl w:ilvl="0" w:tplc="5156BB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537"/>
    <w:multiLevelType w:val="hybridMultilevel"/>
    <w:tmpl w:val="5816A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AE4B17"/>
    <w:multiLevelType w:val="hybridMultilevel"/>
    <w:tmpl w:val="B12A4BDA"/>
    <w:lvl w:ilvl="0" w:tplc="FFE4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74B9B"/>
    <w:multiLevelType w:val="hybridMultilevel"/>
    <w:tmpl w:val="6F881790"/>
    <w:lvl w:ilvl="0" w:tplc="6E2AE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581"/>
    <w:multiLevelType w:val="hybridMultilevel"/>
    <w:tmpl w:val="8AA4482A"/>
    <w:lvl w:ilvl="0" w:tplc="E69EC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309903">
    <w:abstractNumId w:val="0"/>
  </w:num>
  <w:num w:numId="2" w16cid:durableId="1738624686">
    <w:abstractNumId w:val="4"/>
  </w:num>
  <w:num w:numId="3" w16cid:durableId="18164739">
    <w:abstractNumId w:val="1"/>
  </w:num>
  <w:num w:numId="4" w16cid:durableId="455804518">
    <w:abstractNumId w:val="2"/>
  </w:num>
  <w:num w:numId="5" w16cid:durableId="872771841">
    <w:abstractNumId w:val="5"/>
  </w:num>
  <w:num w:numId="6" w16cid:durableId="73940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03"/>
    <w:rsid w:val="000B2903"/>
    <w:rsid w:val="000D6E05"/>
    <w:rsid w:val="0010767D"/>
    <w:rsid w:val="00133DA5"/>
    <w:rsid w:val="00157DFC"/>
    <w:rsid w:val="00164C9D"/>
    <w:rsid w:val="001E7859"/>
    <w:rsid w:val="002C27EC"/>
    <w:rsid w:val="00357469"/>
    <w:rsid w:val="004264B7"/>
    <w:rsid w:val="00466297"/>
    <w:rsid w:val="0047495C"/>
    <w:rsid w:val="005B60D2"/>
    <w:rsid w:val="00626EB5"/>
    <w:rsid w:val="008063CE"/>
    <w:rsid w:val="008249AC"/>
    <w:rsid w:val="00B93989"/>
    <w:rsid w:val="00C85604"/>
    <w:rsid w:val="00D64B69"/>
    <w:rsid w:val="00E41DDA"/>
    <w:rsid w:val="00EC0568"/>
    <w:rsid w:val="00F531FA"/>
    <w:rsid w:val="00F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8A85"/>
  <w15:chartTrackingRefBased/>
  <w15:docId w15:val="{CA547D05-49BD-964D-8168-F7461BE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903"/>
    <w:pPr>
      <w:suppressAutoHyphens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C8560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8560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StopkaZnak">
    <w:name w:val="Stopka Znak"/>
    <w:link w:val="Stopka"/>
    <w:uiPriority w:val="99"/>
    <w:qFormat/>
    <w:rsid w:val="000B2903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qFormat/>
    <w:rsid w:val="000B290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B2903"/>
    <w:rPr>
      <w:rFonts w:ascii="Liberation Sans;Arial" w:eastAsia="Microsoft YaHei" w:hAnsi="Liberation Sans;Arial" w:cs="Arial"/>
      <w:kern w:val="0"/>
      <w:sz w:val="28"/>
      <w:szCs w:val="28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2903"/>
    <w:pPr>
      <w:tabs>
        <w:tab w:val="center" w:pos="4536"/>
        <w:tab w:val="right" w:pos="9072"/>
      </w:tabs>
    </w:pPr>
    <w:rPr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B2903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9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903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0B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 Pietras</cp:lastModifiedBy>
  <cp:revision>7</cp:revision>
  <cp:lastPrinted>2023-11-09T07:18:00Z</cp:lastPrinted>
  <dcterms:created xsi:type="dcterms:W3CDTF">2023-11-08T17:28:00Z</dcterms:created>
  <dcterms:modified xsi:type="dcterms:W3CDTF">2023-11-09T07:38:00Z</dcterms:modified>
</cp:coreProperties>
</file>