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6A40BC" w:rsidRDefault="00BD0EBA" w:rsidP="00BD0EBA">
      <w:pPr>
        <w:pStyle w:val="Nagwek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A40BC">
        <w:rPr>
          <w:rFonts w:ascii="Cambria" w:hAnsi="Cambria" w:cs="Arial"/>
          <w:b/>
          <w:u w:val="single"/>
        </w:rPr>
        <w:t>OŚWIADCZENIE SKŁADANE PRZEZ WYKONAWCĘ WRAZ Z OFERTĄ</w:t>
      </w:r>
    </w:p>
    <w:p w14:paraId="6C843E01" w14:textId="5295E12B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0F1C6E5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1308E">
        <w:rPr>
          <w:rFonts w:ascii="Cambria" w:eastAsia="Times New Roman" w:hAnsi="Cambria" w:cs="Times New Roman"/>
          <w:b/>
          <w:sz w:val="20"/>
          <w:szCs w:val="20"/>
          <w:lang w:eastAsia="zh-CN"/>
        </w:rPr>
        <w:t>32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1C539B6E" w:rsidR="002845B7" w:rsidRPr="003F13C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400C26AA" w14:textId="32810890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</w:t>
      </w:r>
      <w:r w:rsidR="00A1308E">
        <w:rPr>
          <w:rFonts w:ascii="Cambria" w:eastAsia="Times New Roman" w:hAnsi="Cambria" w:cs="Times New Roman"/>
          <w:b/>
          <w:sz w:val="20"/>
          <w:szCs w:val="20"/>
          <w:lang w:eastAsia="ar-SA"/>
        </w:rPr>
        <w:t>21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A1308E">
        <w:rPr>
          <w:rFonts w:ascii="Cambria" w:eastAsia="Times New Roman" w:hAnsi="Cambria" w:cs="Times New Roman"/>
          <w:b/>
          <w:sz w:val="20"/>
          <w:szCs w:val="20"/>
          <w:lang w:eastAsia="ar-SA"/>
        </w:rPr>
        <w:t>1129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13984481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BF5412" w:rsidRPr="000155D0">
        <w:rPr>
          <w:rFonts w:ascii="Cambria" w:hAnsi="Cambria"/>
          <w:b/>
          <w:sz w:val="20"/>
          <w:szCs w:val="20"/>
        </w:rPr>
        <w:t>Wykonanie instalacji wentylacji i klimatyzacji w obiektach Politechniki Lubelskiej</w:t>
      </w:r>
      <w:r w:rsidR="00661183" w:rsidRPr="002806A0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293B4D6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3D0D8C30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</w:p>
    <w:p w14:paraId="5894A962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2B933B8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2B39F1EE" w14:textId="6378D58F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</w:t>
      </w:r>
      <w:bookmarkStart w:id="3" w:name="_GoBack"/>
      <w:bookmarkEnd w:id="3"/>
      <w:r w:rsidRPr="003F13C7">
        <w:rPr>
          <w:rFonts w:ascii="Cambria" w:hAnsi="Cambria" w:cs="Times New Roman"/>
          <w:bCs/>
          <w:i/>
          <w:sz w:val="16"/>
          <w:szCs w:val="16"/>
        </w:rPr>
        <w:t>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  <w:footnote w:id="1">
    <w:p w14:paraId="66D74A36" w14:textId="69C42A56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C46E30A" w14:textId="0FD09D1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A40BC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1308E"/>
    <w:rsid w:val="00A71C3F"/>
    <w:rsid w:val="00AF5C73"/>
    <w:rsid w:val="00B62A3A"/>
    <w:rsid w:val="00BD0EBA"/>
    <w:rsid w:val="00BE1E30"/>
    <w:rsid w:val="00BF5412"/>
    <w:rsid w:val="00C7620B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4</cp:revision>
  <cp:lastPrinted>2021-05-06T07:25:00Z</cp:lastPrinted>
  <dcterms:created xsi:type="dcterms:W3CDTF">2021-06-07T08:39:00Z</dcterms:created>
  <dcterms:modified xsi:type="dcterms:W3CDTF">2021-07-05T07:40:00Z</dcterms:modified>
</cp:coreProperties>
</file>