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26" w:rsidRPr="0004625D" w:rsidRDefault="00F22C26" w:rsidP="00F22C26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OPIS PRZEDMIOTU ZAMÓWIENIA</w:t>
      </w:r>
    </w:p>
    <w:p w:rsidR="00F22C26" w:rsidRPr="0004625D" w:rsidRDefault="00F22C26" w:rsidP="00F22C26">
      <w:pPr>
        <w:spacing w:line="240" w:lineRule="auto"/>
        <w:jc w:val="both"/>
        <w:rPr>
          <w:rFonts w:cs="Arial"/>
          <w:sz w:val="20"/>
          <w:szCs w:val="20"/>
        </w:rPr>
      </w:pPr>
    </w:p>
    <w:p w:rsidR="00F22C26" w:rsidRPr="0004625D" w:rsidRDefault="00F22C26" w:rsidP="00F22C26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I. Nazwa oraz adres zamawiającego.</w:t>
      </w:r>
    </w:p>
    <w:p w:rsidR="00F22C26" w:rsidRPr="0004625D" w:rsidRDefault="00F22C26" w:rsidP="00F22C26">
      <w:pPr>
        <w:spacing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Zakład Karny w Dublinach, Dubliny 16, 11-430 Korsze </w:t>
      </w:r>
    </w:p>
    <w:p w:rsidR="00F22C26" w:rsidRPr="0004625D" w:rsidRDefault="00F22C26" w:rsidP="00F22C26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04625D">
        <w:rPr>
          <w:rFonts w:cs="Arial"/>
          <w:sz w:val="20"/>
          <w:szCs w:val="20"/>
          <w:lang w:val="en-US"/>
        </w:rPr>
        <w:t>NIP 7422190908, REGON 280351604</w:t>
      </w:r>
    </w:p>
    <w:p w:rsidR="00F22C26" w:rsidRPr="0004625D" w:rsidRDefault="00F22C26" w:rsidP="00F22C26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04625D">
        <w:rPr>
          <w:rFonts w:cs="Arial"/>
          <w:sz w:val="20"/>
          <w:szCs w:val="20"/>
          <w:lang w:val="en-US"/>
        </w:rPr>
        <w:t>Tel 89 754 38 31 Tel/fax 89 751 00 29</w:t>
      </w:r>
    </w:p>
    <w:p w:rsidR="00F22C26" w:rsidRPr="0004625D" w:rsidRDefault="00F22C26" w:rsidP="00F22C26">
      <w:pPr>
        <w:tabs>
          <w:tab w:val="left" w:pos="210"/>
        </w:tabs>
        <w:spacing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04625D">
        <w:rPr>
          <w:rFonts w:cs="Arial"/>
          <w:bCs/>
          <w:color w:val="000000"/>
          <w:sz w:val="20"/>
          <w:szCs w:val="20"/>
        </w:rPr>
        <w:t xml:space="preserve">zwraca się z zapytaniem o przedstawienie oferty na: </w:t>
      </w:r>
    </w:p>
    <w:p w:rsidR="00F22C26" w:rsidRPr="0004625D" w:rsidRDefault="00F22C26" w:rsidP="00F22C26">
      <w:pPr>
        <w:tabs>
          <w:tab w:val="left" w:pos="210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04625D">
        <w:rPr>
          <w:rFonts w:cs="Arial"/>
          <w:b/>
          <w:bCs/>
          <w:sz w:val="20"/>
          <w:szCs w:val="20"/>
        </w:rPr>
        <w:t>II. Opis przedmiotu zamówienia.</w:t>
      </w:r>
    </w:p>
    <w:p w:rsidR="00F22C26" w:rsidRPr="0004625D" w:rsidRDefault="00F22C26" w:rsidP="00F22C26">
      <w:pPr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Zorganizowanie i przeprowadzenie kursu: „Palacz centralnego ogrzewania – kotły wodne i parowe” dla </w:t>
      </w:r>
      <w:r>
        <w:rPr>
          <w:rFonts w:cs="Arial"/>
          <w:sz w:val="20"/>
          <w:szCs w:val="20"/>
        </w:rPr>
        <w:br/>
      </w:r>
      <w:r w:rsidRPr="0004625D">
        <w:rPr>
          <w:rFonts w:cs="Arial"/>
          <w:sz w:val="20"/>
          <w:szCs w:val="20"/>
        </w:rPr>
        <w:t xml:space="preserve">6 osób pozbawionych wolności w wymiarze </w:t>
      </w:r>
      <w:r w:rsidRPr="00E9488C">
        <w:rPr>
          <w:rFonts w:cs="Arial"/>
          <w:sz w:val="20"/>
          <w:szCs w:val="20"/>
        </w:rPr>
        <w:t>45 godzin</w:t>
      </w:r>
      <w:r w:rsidRPr="0004625D">
        <w:rPr>
          <w:rFonts w:cs="Arial"/>
          <w:sz w:val="20"/>
          <w:szCs w:val="20"/>
        </w:rPr>
        <w:t>, w tym moduł teoretyczny trwa 35 godzin</w:t>
      </w:r>
      <w:r>
        <w:rPr>
          <w:rFonts w:cs="Arial"/>
          <w:sz w:val="20"/>
          <w:szCs w:val="20"/>
        </w:rPr>
        <w:t>,</w:t>
      </w:r>
      <w:r w:rsidRPr="0004625D">
        <w:rPr>
          <w:rFonts w:cs="Arial"/>
          <w:sz w:val="20"/>
          <w:szCs w:val="20"/>
        </w:rPr>
        <w:t xml:space="preserve"> a moduł praktyczny 10 godzin.</w:t>
      </w:r>
    </w:p>
    <w:p w:rsidR="00F22C26" w:rsidRPr="0004625D" w:rsidRDefault="00F22C26" w:rsidP="00F22C26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III. Szczegółowe warunki realizacji przedmiotu zamówienia.</w:t>
      </w:r>
    </w:p>
    <w:p w:rsidR="00F22C26" w:rsidRPr="002A5836" w:rsidRDefault="00F22C26" w:rsidP="00F22C26">
      <w:pPr>
        <w:numPr>
          <w:ilvl w:val="0"/>
          <w:numId w:val="1"/>
        </w:numPr>
        <w:tabs>
          <w:tab w:val="left" w:pos="0"/>
        </w:tabs>
        <w:autoSpaceDE w:val="0"/>
        <w:spacing w:after="24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>Wykonawca zakupi na swój koszt i dostarczy na teren Zakładu Karnego w</w:t>
      </w:r>
      <w:r>
        <w:rPr>
          <w:rFonts w:cs="Arial"/>
          <w:sz w:val="20"/>
          <w:szCs w:val="20"/>
        </w:rPr>
        <w:t xml:space="preserve"> Dublinach materiały niezbędne d</w:t>
      </w:r>
      <w:r w:rsidRPr="002A5836">
        <w:rPr>
          <w:rFonts w:cs="Arial"/>
          <w:sz w:val="20"/>
          <w:szCs w:val="20"/>
        </w:rPr>
        <w:t xml:space="preserve">o realizacji usługi szkoleniowej. </w:t>
      </w:r>
      <w:r w:rsidRPr="009B3850">
        <w:rPr>
          <w:rFonts w:cs="Arial"/>
          <w:sz w:val="20"/>
          <w:szCs w:val="20"/>
        </w:rPr>
        <w:t>Koszt materiałów przeznaczonych do praktycznej nauki zawodu musi wynieść 20% całkowitej</w:t>
      </w:r>
      <w:r w:rsidRPr="002A5836">
        <w:rPr>
          <w:rFonts w:cs="Arial"/>
          <w:sz w:val="20"/>
          <w:szCs w:val="20"/>
        </w:rPr>
        <w:t xml:space="preserve"> wartości kursu „Palacz centralnego ogrzewania – kotły wodne </w:t>
      </w:r>
      <w:r w:rsidRPr="002A5836">
        <w:rPr>
          <w:rFonts w:cs="Arial"/>
          <w:sz w:val="20"/>
          <w:szCs w:val="20"/>
        </w:rPr>
        <w:br/>
        <w:t>i parowe”.</w:t>
      </w:r>
      <w:r>
        <w:rPr>
          <w:rFonts w:eastAsia="Arial" w:cs="Arial"/>
          <w:b/>
          <w:sz w:val="20"/>
          <w:szCs w:val="20"/>
        </w:rPr>
        <w:t xml:space="preserve"> </w:t>
      </w:r>
      <w:r w:rsidRPr="002A5836">
        <w:rPr>
          <w:rFonts w:cs="Arial"/>
          <w:sz w:val="20"/>
          <w:szCs w:val="20"/>
        </w:rPr>
        <w:t>Materiały pozostałe po zakończeniu kursu, zakupione na realizację kursu, zostaną przekazane dla Zamawiającego.</w:t>
      </w:r>
    </w:p>
    <w:p w:rsidR="00F22C26" w:rsidRPr="002A5836" w:rsidRDefault="00F22C26" w:rsidP="00F22C26">
      <w:pPr>
        <w:numPr>
          <w:ilvl w:val="0"/>
          <w:numId w:val="1"/>
        </w:numPr>
        <w:tabs>
          <w:tab w:val="left" w:pos="0"/>
        </w:tabs>
        <w:autoSpaceDE w:val="0"/>
        <w:spacing w:after="24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>Kurs należy przeprowadzić na terenie Zakładu Karnego w Dublinach w dni powszednie w godzinach od 8.30 do 15.30, uwzględniając w tym godzinną przerwę na obiad.</w:t>
      </w:r>
      <w:r w:rsidRPr="002A5836">
        <w:rPr>
          <w:rFonts w:cs="Arial"/>
          <w:sz w:val="20"/>
          <w:szCs w:val="20"/>
          <w:shd w:val="clear" w:color="auto" w:fill="FFFFFF"/>
        </w:rPr>
        <w:t xml:space="preserve"> W uzasadnionych przypadkach, za zgodą Dyrektora Zakładu Karnego w Dublinach, zajęcia mogą odbywać się w dni powszednie oraz </w:t>
      </w:r>
      <w:r>
        <w:rPr>
          <w:rFonts w:cs="Arial"/>
          <w:sz w:val="20"/>
          <w:szCs w:val="20"/>
          <w:shd w:val="clear" w:color="auto" w:fill="FFFFFF"/>
        </w:rPr>
        <w:br/>
      </w:r>
      <w:r w:rsidRPr="002A5836">
        <w:rPr>
          <w:rFonts w:cs="Arial"/>
          <w:sz w:val="20"/>
          <w:szCs w:val="20"/>
          <w:shd w:val="clear" w:color="auto" w:fill="FFFFFF"/>
        </w:rPr>
        <w:t xml:space="preserve">w soboty od 9.00 do godziny 16.00. </w:t>
      </w:r>
      <w:r w:rsidRPr="002A5836">
        <w:rPr>
          <w:rFonts w:cs="Arial"/>
          <w:sz w:val="20"/>
          <w:szCs w:val="20"/>
        </w:rPr>
        <w:t xml:space="preserve">W harmonogramie należy uwzględnić przerwy między zajęciami (10 minutowe przerwy po każdych kolejnych 90 minutach zajęć, lub 5 minutowe po każdych kolejnych 45 minutach zajęć). Jedna godzina zajęć teoretycznych = 45 minut. Jedna  godzina zajęć praktycznych = 55 minut. </w:t>
      </w:r>
      <w:r w:rsidRPr="002A5836">
        <w:rPr>
          <w:rFonts w:cs="Arial"/>
          <w:sz w:val="20"/>
          <w:szCs w:val="20"/>
          <w:shd w:val="clear" w:color="auto" w:fill="FFFFFF"/>
        </w:rPr>
        <w:t xml:space="preserve">Zajęcia praktyczne przeprowadzone zostaną na terenie Zakładu Karnego w Dublinach. </w:t>
      </w:r>
    </w:p>
    <w:p w:rsidR="00F22C26" w:rsidRPr="002A5836" w:rsidRDefault="00F22C26" w:rsidP="00F22C26">
      <w:pPr>
        <w:pStyle w:val="Tekstpodstawowy21"/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</w:rPr>
        <w:t xml:space="preserve">Celem kursu jest teoretyczne i praktyczne przygotowanie osób szkolonych do pracy w zawodzie zgodnym z tematyką kursu oraz nabycie niezbędnych uprawnień do wykonywania wyuczonego zawodu (świadectwo kwalifikacyjne „E” w zakresie eksploatacji urządzeń, instalacji i sieci – grupa 2). </w:t>
      </w:r>
    </w:p>
    <w:p w:rsidR="00F22C26" w:rsidRPr="002A5836" w:rsidRDefault="00F22C26" w:rsidP="00F22C26">
      <w:pPr>
        <w:tabs>
          <w:tab w:val="left" w:pos="0"/>
        </w:tabs>
        <w:suppressAutoHyphens/>
        <w:spacing w:after="0" w:line="240" w:lineRule="auto"/>
        <w:ind w:left="340"/>
        <w:jc w:val="both"/>
        <w:rPr>
          <w:rFonts w:cs="Arial"/>
          <w:sz w:val="20"/>
          <w:szCs w:val="20"/>
        </w:rPr>
      </w:pPr>
    </w:p>
    <w:p w:rsidR="00F22C26" w:rsidRPr="002A5836" w:rsidRDefault="00F22C26" w:rsidP="00F22C26">
      <w:pPr>
        <w:tabs>
          <w:tab w:val="left" w:pos="0"/>
        </w:tabs>
        <w:suppressAutoHyphens/>
        <w:spacing w:after="0" w:line="240" w:lineRule="auto"/>
        <w:ind w:left="340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 xml:space="preserve">W myśl </w:t>
      </w:r>
      <w:r w:rsidRPr="002A5836">
        <w:rPr>
          <w:rFonts w:cs="Arial"/>
          <w:sz w:val="20"/>
          <w:szCs w:val="20"/>
          <w:lang w:eastAsia="pl-PL"/>
        </w:rPr>
        <w:t xml:space="preserve">§ 5 ust. 1 </w:t>
      </w:r>
      <w:r w:rsidRPr="002A5836">
        <w:rPr>
          <w:rFonts w:cs="Arial"/>
          <w:sz w:val="20"/>
          <w:szCs w:val="20"/>
        </w:rPr>
        <w:t xml:space="preserve">Rozporządzenia Ministra Gospodarki, Pracy i Polityki Społecznej z dnia 28 kwietnia 2003 roku </w:t>
      </w:r>
      <w:r w:rsidRPr="002A5836">
        <w:rPr>
          <w:sz w:val="20"/>
          <w:szCs w:val="20"/>
        </w:rPr>
        <w:t xml:space="preserve">w sprawie szczegółowych zasad stwierdzania posiadania kwalifikacji przez osoby zajmujące się eksploatacją urządzeń, instalacji </w:t>
      </w:r>
      <w:bookmarkStart w:id="0" w:name="highlightHit_15"/>
      <w:bookmarkEnd w:id="0"/>
      <w:r w:rsidRPr="002A5836">
        <w:rPr>
          <w:rStyle w:val="highlight"/>
          <w:sz w:val="20"/>
          <w:szCs w:val="20"/>
        </w:rPr>
        <w:t>i</w:t>
      </w:r>
      <w:r w:rsidRPr="002A5836">
        <w:rPr>
          <w:sz w:val="20"/>
          <w:szCs w:val="20"/>
        </w:rPr>
        <w:t xml:space="preserve"> sieci</w:t>
      </w:r>
      <w:r w:rsidRPr="002A5836">
        <w:rPr>
          <w:rFonts w:cs="Arial"/>
          <w:sz w:val="20"/>
          <w:szCs w:val="20"/>
        </w:rPr>
        <w:t xml:space="preserve"> (Dz. U. z 2003r. nr 89 poz. 828</w:t>
      </w:r>
      <w:r>
        <w:rPr>
          <w:rFonts w:cs="Arial"/>
          <w:sz w:val="20"/>
          <w:szCs w:val="20"/>
        </w:rPr>
        <w:t xml:space="preserve"> z póź.zm.</w:t>
      </w:r>
      <w:r w:rsidRPr="002A5836">
        <w:rPr>
          <w:rFonts w:cs="Arial"/>
          <w:sz w:val="20"/>
          <w:szCs w:val="20"/>
        </w:rPr>
        <w:t xml:space="preserve">) </w:t>
      </w:r>
      <w:r w:rsidRPr="002A5836">
        <w:rPr>
          <w:rFonts w:cs="Arial"/>
          <w:sz w:val="20"/>
          <w:szCs w:val="20"/>
          <w:lang w:eastAsia="pl-PL"/>
        </w:rPr>
        <w:t>osoby zajmujące się eksploatacją instalacji i urządzeń zobowiązane są posiadać wymagane kwalifikacje i uprawnienia.</w:t>
      </w:r>
    </w:p>
    <w:p w:rsidR="00F22C26" w:rsidRPr="002A5836" w:rsidRDefault="00F22C26" w:rsidP="00F22C26">
      <w:pPr>
        <w:pStyle w:val="Tekstpodstawowy21"/>
        <w:spacing w:before="240"/>
        <w:ind w:left="340"/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</w:rPr>
        <w:t>Program kursu powinien zawierać minimum następujące treści programowe:</w:t>
      </w:r>
      <w:r w:rsidRPr="002A5836">
        <w:rPr>
          <w:rFonts w:ascii="Calibri" w:hAnsi="Calibri" w:cs="Arial"/>
          <w:sz w:val="20"/>
          <w:szCs w:val="20"/>
          <w:lang w:eastAsia="pl-PL"/>
        </w:rPr>
        <w:t xml:space="preserve">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>międzynarodowy układ jednostek miar,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charakterystyka paliw stałych, ciekłych i gazowych,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podstawowe wiadomości o parze wodnej,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spalanie paliw – charakterystyczne wielkości,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rodzaje i budowa kotłów wodnych i parowych,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urządzenia pomocnicze,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przyrządy pomiarowe w technice cieplnej,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BHP przy obsłudze kotłów i urządzeń pomocniczych: szkolenie wstępne ogólne BHP zwane instruktażem  ogólnym (minimum 3 godz.); szkolenie wstępne BHP zwane instruktażem stanowiskowym przy wykonywaniu prac (minimum 8 godz.), 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3"/>
        </w:numPr>
        <w:tabs>
          <w:tab w:val="left" w:pos="788"/>
        </w:tabs>
        <w:autoSpaceDE w:val="0"/>
        <w:spacing w:after="24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zajęcia praktyczne. 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lastRenderedPageBreak/>
        <w:t xml:space="preserve">Wykonawca poniesie wszystkie koszty związane z realizacją przedmiotu zamówienia. Wykonawca zapewnia: </w:t>
      </w:r>
    </w:p>
    <w:p w:rsidR="00F22C26" w:rsidRPr="002A5836" w:rsidRDefault="00F22C26" w:rsidP="00F22C2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Arial" w:cs="Arial"/>
          <w:sz w:val="20"/>
          <w:szCs w:val="20"/>
        </w:rPr>
      </w:pPr>
      <w:r w:rsidRPr="002A5836">
        <w:rPr>
          <w:rFonts w:eastAsia="Arial" w:cs="Arial"/>
          <w:sz w:val="20"/>
          <w:szCs w:val="20"/>
        </w:rPr>
        <w:t>stosowne środki ochrony bhp (rękawice ochronne), ubranie robocze (koszulka z krótkim rękawem, koszula robocza na długi rękaw, spodnie robocze, bluza</w:t>
      </w:r>
      <w:r w:rsidRPr="002A5836">
        <w:rPr>
          <w:rFonts w:eastAsia="Arial" w:cs="Arial"/>
          <w:color w:val="FF0000"/>
          <w:sz w:val="20"/>
          <w:szCs w:val="20"/>
        </w:rPr>
        <w:t xml:space="preserve"> </w:t>
      </w:r>
      <w:r w:rsidRPr="002A5836">
        <w:rPr>
          <w:rFonts w:eastAsia="Arial" w:cs="Arial"/>
          <w:sz w:val="20"/>
          <w:szCs w:val="20"/>
        </w:rPr>
        <w:t>robocza, czapka robocza)</w:t>
      </w:r>
      <w:r w:rsidRPr="002A5836">
        <w:rPr>
          <w:rFonts w:eastAsia="Arial" w:cs="Arial"/>
          <w:sz w:val="20"/>
          <w:szCs w:val="20"/>
        </w:rPr>
        <w:br/>
        <w:t xml:space="preserve">i obuwie robocze (trzewiki skórzano-gumowe z </w:t>
      </w:r>
      <w:proofErr w:type="spellStart"/>
      <w:r w:rsidRPr="002A5836">
        <w:rPr>
          <w:rFonts w:eastAsia="Arial" w:cs="Arial"/>
          <w:sz w:val="20"/>
          <w:szCs w:val="20"/>
        </w:rPr>
        <w:t>podnoskiem</w:t>
      </w:r>
      <w:proofErr w:type="spellEnd"/>
      <w:r w:rsidRPr="002A5836">
        <w:rPr>
          <w:rFonts w:eastAsia="Arial" w:cs="Arial"/>
          <w:sz w:val="20"/>
          <w:szCs w:val="20"/>
        </w:rPr>
        <w:t>) dla 6 osób.</w:t>
      </w:r>
    </w:p>
    <w:p w:rsidR="00F22C26" w:rsidRPr="002A5836" w:rsidRDefault="00F22C26" w:rsidP="00F22C2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Arial" w:cs="Arial"/>
          <w:b/>
          <w:sz w:val="20"/>
          <w:szCs w:val="20"/>
        </w:rPr>
      </w:pPr>
      <w:r w:rsidRPr="002A5836">
        <w:rPr>
          <w:rFonts w:cs="Arial"/>
          <w:sz w:val="20"/>
          <w:szCs w:val="20"/>
          <w:u w:val="single"/>
        </w:rPr>
        <w:t xml:space="preserve">wykonawca zapewnia w ramach wynagrodzenia </w:t>
      </w:r>
      <w:r w:rsidRPr="002A5836">
        <w:rPr>
          <w:rFonts w:eastAsia="Arial" w:cs="Arial"/>
          <w:sz w:val="20"/>
          <w:szCs w:val="20"/>
          <w:u w:val="single"/>
        </w:rPr>
        <w:t>niezbędne materiały dydaktyczne oraz piśmiennicze dla 6 osób do zajęć teoretycznych kursu:</w:t>
      </w:r>
      <w:r w:rsidRPr="002A5836">
        <w:rPr>
          <w:rFonts w:eastAsia="Arial" w:cs="Arial"/>
          <w:sz w:val="20"/>
          <w:szCs w:val="20"/>
        </w:rPr>
        <w:t xml:space="preserve"> (</w:t>
      </w:r>
      <w:r w:rsidRPr="002A5836">
        <w:rPr>
          <w:rFonts w:eastAsia="Arial" w:cs="Arial"/>
          <w:i/>
          <w:sz w:val="20"/>
          <w:szCs w:val="20"/>
        </w:rPr>
        <w:t>zeszyt formatu A4, długopis, ołówek, gumka, temperówka, podręcznik lub skrypt) oraz 1 podręcznik lub skrypt do dokumentacji kursowej.</w:t>
      </w:r>
    </w:p>
    <w:p w:rsidR="00F22C26" w:rsidRPr="002A5836" w:rsidRDefault="00F22C26" w:rsidP="00F22C2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Arial" w:cs="Arial"/>
          <w:sz w:val="20"/>
          <w:szCs w:val="20"/>
        </w:rPr>
      </w:pPr>
      <w:r w:rsidRPr="002A5836">
        <w:rPr>
          <w:rFonts w:eastAsia="Arial" w:cs="Arial"/>
          <w:sz w:val="20"/>
          <w:szCs w:val="20"/>
        </w:rPr>
        <w:t xml:space="preserve">badania lekarskie z zakresu medycyny pracy dla 8 osadzonych (tj. dla 6 szkolonych oraz </w:t>
      </w:r>
      <w:r w:rsidRPr="002A5836">
        <w:rPr>
          <w:rFonts w:eastAsia="Arial" w:cs="Arial"/>
          <w:sz w:val="20"/>
          <w:szCs w:val="20"/>
        </w:rPr>
        <w:br/>
        <w:t>2 rezerwowych).</w:t>
      </w:r>
    </w:p>
    <w:p w:rsidR="00F22C26" w:rsidRPr="000B6B10" w:rsidRDefault="00F22C26" w:rsidP="00F22C26">
      <w:pPr>
        <w:widowControl w:val="0"/>
        <w:numPr>
          <w:ilvl w:val="0"/>
          <w:numId w:val="4"/>
        </w:num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eastAsia="Arial" w:cs="Arial"/>
          <w:b/>
          <w:sz w:val="20"/>
          <w:szCs w:val="20"/>
        </w:rPr>
      </w:pPr>
      <w:r w:rsidRPr="002A5836">
        <w:rPr>
          <w:rFonts w:eastAsia="Arial" w:cs="Arial"/>
          <w:sz w:val="20"/>
          <w:szCs w:val="20"/>
        </w:rPr>
        <w:t>ubezpieczenie od następstw nieszczęśliwych wypadków dla 6 osób.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09"/>
        </w:tabs>
        <w:autoSpaceDE w:val="0"/>
        <w:spacing w:before="12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bCs/>
          <w:sz w:val="20"/>
          <w:szCs w:val="20"/>
        </w:rPr>
        <w:t xml:space="preserve">Wykonawca </w:t>
      </w:r>
      <w:r w:rsidRPr="002A5836">
        <w:rPr>
          <w:rFonts w:ascii="Calibri" w:hAnsi="Calibri" w:cs="Arial"/>
          <w:sz w:val="20"/>
          <w:szCs w:val="20"/>
        </w:rPr>
        <w:t xml:space="preserve">zobowiązuje się do prowadzenia dokumentacji z przebiegu szkolenia,. Wykonawca przekaże kopię dokumentacji szkoleniowej potwierdzonej „za zgodność z oryginałem” przez Wykonawcę. Zgodnie z Rozporządzeniem Ministra Edukacji Narodowej z dnia 19 marca 2019r (Dz.U. z 2019 r. poz. 652) w sprawie kształcenia  ustawicznego w formach pozaszkolnych, </w:t>
      </w:r>
      <w:r w:rsidRPr="002A5836">
        <w:rPr>
          <w:rFonts w:ascii="Calibri" w:hAnsi="Calibri" w:cs="Arial"/>
          <w:sz w:val="20"/>
          <w:szCs w:val="20"/>
          <w:u w:val="single"/>
        </w:rPr>
        <w:t>przedmiotowa dokumentacja obejmuje</w:t>
      </w:r>
      <w:r w:rsidRPr="002A5836">
        <w:rPr>
          <w:rFonts w:ascii="Calibri" w:hAnsi="Calibri" w:cs="Arial"/>
          <w:sz w:val="20"/>
          <w:szCs w:val="20"/>
        </w:rPr>
        <w:t>: program nauczania, dziennik zajęć, protokół z przeprowadzonego zaliczenia oraz ewidencję wydanych zaświadczeń. Do dziennika zajęć wpisuje się imiona i nazwiska słuchaczy, liczbę godzin i tematy zajęć. W dzienniku zajęć odnotowuje się obecność słuchaczy. Wykonawca prowadzi ewidencję wydanych zaświadczeń, zawierającą: imię i nazwisko, adres zamieszkania oraz numer PESEL osoby, której wydano zaświadczenie; datę wydania zaświadczenia; numer zaświadczenia oraz potwierdzenie odbioru zaświadczenia.</w:t>
      </w:r>
    </w:p>
    <w:p w:rsidR="00F22C26" w:rsidRPr="00525507" w:rsidRDefault="00F22C26" w:rsidP="00F22C26">
      <w:pPr>
        <w:pStyle w:val="Akapitzlist"/>
        <w:numPr>
          <w:ilvl w:val="0"/>
          <w:numId w:val="1"/>
        </w:numPr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525507">
        <w:rPr>
          <w:rFonts w:ascii="Calibri" w:hAnsi="Calibri" w:cs="Arial"/>
          <w:sz w:val="20"/>
          <w:szCs w:val="20"/>
        </w:rPr>
        <w:t xml:space="preserve">Wykonawca zobowiązuje się do przeprowadzenia przez wykwalifikowaną kadrę, szkolenia wstępnego ogólnego zwanego instruktażem ogólnym (minimum 3 godziny) i do przeprowadzenia szkolenia wstępnego na stanowisku pracy, zwanego dalej instruktażem stanowiskowym (minimum 8 godzin) oraz do wystawienia karty szkolenia wstępnego w dziedzinie bezpieczeństwa i higieny pracy dla szkolonych osób zgodnie z Rozporządzeniem Ministra Gospodarki i Pracy z dnia 27 lipca 2004r. </w:t>
      </w:r>
      <w:r w:rsidRPr="00525507">
        <w:rPr>
          <w:rFonts w:ascii="Calibri" w:hAnsi="Calibri" w:cs="Arial"/>
          <w:sz w:val="20"/>
          <w:szCs w:val="20"/>
        </w:rPr>
        <w:br/>
        <w:t xml:space="preserve">w sprawie szkolenia w dziedzinie bezpieczeństwa i higieny pracy (Dz. U. 2004 nr 180 poz. 1860 </w:t>
      </w:r>
      <w:r>
        <w:rPr>
          <w:rFonts w:ascii="Calibri" w:hAnsi="Calibri" w:cs="Arial"/>
          <w:sz w:val="20"/>
          <w:szCs w:val="20"/>
        </w:rPr>
        <w:t xml:space="preserve"> z póź.zm.</w:t>
      </w:r>
      <w:r w:rsidRPr="00525507">
        <w:rPr>
          <w:rFonts w:ascii="Calibri" w:hAnsi="Calibri" w:cs="Arial"/>
          <w:sz w:val="20"/>
          <w:szCs w:val="20"/>
        </w:rPr>
        <w:t>).</w:t>
      </w:r>
    </w:p>
    <w:p w:rsidR="00F22C26" w:rsidRPr="002A5836" w:rsidRDefault="00F22C26" w:rsidP="00F22C26">
      <w:pPr>
        <w:pStyle w:val="Akapitzlist"/>
        <w:numPr>
          <w:ilvl w:val="0"/>
          <w:numId w:val="1"/>
        </w:numPr>
        <w:autoSpaceDE w:val="0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Wykonawca opracuje i przedstawi program nauczania zgodne z obowiązującymi przepisami prawa. </w:t>
      </w:r>
      <w:r w:rsidRPr="002A5836">
        <w:rPr>
          <w:rFonts w:ascii="Calibri" w:hAnsi="Calibri" w:cs="Arial"/>
          <w:sz w:val="20"/>
          <w:szCs w:val="20"/>
          <w:u w:val="single"/>
        </w:rPr>
        <w:t>Program musi zawierać:</w:t>
      </w:r>
      <w:r w:rsidRPr="002A5836">
        <w:rPr>
          <w:rFonts w:ascii="Calibri" w:hAnsi="Calibri" w:cs="Arial"/>
          <w:sz w:val="20"/>
          <w:szCs w:val="20"/>
        </w:rPr>
        <w:t xml:space="preserve"> nazwę i dane adresowe Wykonawcy; nazwę formy kształcenia; czas trwania (liczbę godzin kształcenia i sposób jego organizacji); wymagania wstępne dla uczestników kursu; cele kursu i sposoby ich osiągania; plan nauczania; treści nauczania w zakresie poszczególnych zajęć; opis metod, technik i efektów kształcenia; wykaz literatury oraz niezbędnych środków i materiałów dydaktycznych oraz sposób i formę zaliczenia (np. egzamin, aktywność, praca końcowa, test sprawdzający wiedzę). Program powinien zostać podpisany przez osoby/osobę upoważnioną do występowania w imieniu Wykonawcy. </w:t>
      </w:r>
    </w:p>
    <w:p w:rsidR="00F22C26" w:rsidRPr="002A5836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contextualSpacing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 xml:space="preserve">Wykonawca w trakcie trwania szkolenia zapewni warunki pracy zgodnie z przepisami bezpieczeństwa </w:t>
      </w:r>
      <w:r w:rsidRPr="002A5836">
        <w:rPr>
          <w:rFonts w:cs="Arial"/>
          <w:sz w:val="20"/>
          <w:szCs w:val="20"/>
        </w:rPr>
        <w:br/>
        <w:t>i higieny pracy.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>Wykonawca zobowiązuje się do dołączania do faktury VAT (rachunków) kopii dokumentacji szkoleniowej podpisanej za zgodność z oryginałem przez Kierownika Wykonawcy lub upoważnionego pracownika Wykonawcy.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>Wymagane badania lekarskie osób uczestniczących w kursie odbędą się w siedzibie Zamawiającego na koszt Wykonawcy.</w:t>
      </w:r>
    </w:p>
    <w:p w:rsidR="00F22C26" w:rsidRPr="002A5836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 xml:space="preserve">Personel Wykonawcy tj. wykładowcy prowadzący szkolenia zobowiązują się do przestrzegania polityki bezpieczeństwa prowadzonej na terenie Zakładu Karnego w Dublinach oraz zostaną poinformowani </w:t>
      </w:r>
      <w:r w:rsidRPr="002A5836">
        <w:rPr>
          <w:rFonts w:cs="Arial"/>
          <w:sz w:val="20"/>
          <w:szCs w:val="20"/>
        </w:rPr>
        <w:br/>
        <w:t xml:space="preserve">o standardach bezpieczeństwa wśród personelu szkoleniowego, w szczególności o zakazie wnoszenia narzędzi niebezpiecznych oraz cyfrowych nośników przechowywania informacji. </w:t>
      </w:r>
    </w:p>
    <w:p w:rsidR="00F22C26" w:rsidRPr="002A5836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 xml:space="preserve">Wykonawca zobowiązuje się do imiennego wyznaczenia ze swojego personelu osoby upoważnionej do kontaktów z Zamawiającym w zakresie dotyczącym realizacji niniejszej umowy. Wszelkie dane niezbędne do prowadzenia kursu wykonawca winien gromadzić bezpośrednio od osadzonych objętych wsparciem z chwilą jego rozpoczęcia. </w:t>
      </w:r>
    </w:p>
    <w:p w:rsidR="00F22C26" w:rsidRPr="002A5836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>Wykonawca zobowiązuje się przedstawić harmonogram zajęć przed rozpoczęciem szkolenia. Szczegółowy harmonogram zajęć w porozumieniu z przedstawicielem Zamawiającego, Wykonawca przedstawi przed podpisaniem umowy do zatwierdzenia dla Zamawiającego.</w:t>
      </w:r>
    </w:p>
    <w:p w:rsidR="00F22C26" w:rsidRPr="00FB7935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color w:val="FF0000"/>
          <w:sz w:val="20"/>
          <w:szCs w:val="20"/>
        </w:rPr>
      </w:pPr>
      <w:r w:rsidRPr="002A5836">
        <w:rPr>
          <w:rFonts w:cs="Arial"/>
          <w:sz w:val="20"/>
          <w:szCs w:val="20"/>
        </w:rPr>
        <w:t xml:space="preserve">Wykonawca zapewnia w ramach zajęć teoretycznych i praktycznych, kadrę dydaktyczną, posiadającą kwalifikacje zawodowe odpowiednie do rodzaju prowadzonego kształcenia, o których mowa w § 19 </w:t>
      </w:r>
      <w:r w:rsidRPr="002A5836">
        <w:rPr>
          <w:rFonts w:cs="Arial"/>
          <w:sz w:val="20"/>
          <w:szCs w:val="20"/>
        </w:rPr>
        <w:lastRenderedPageBreak/>
        <w:t xml:space="preserve">Rozporządzenia Ministra Edukacji Narodowej z dnia 19 marca 2019r (Dz.U. z 2019 r. poz. 652) w sprawie kształcenia  ustawicznego w formach pozaszkolnych, tj. kursu, umożliwiającego uzyskiwanie i uzupełnianie wiedzy, umiejętności i kwalifikacji zawodowych. Wykonawca przedstawi Zamawiającemu wykaz osób, które będą uczestniczyć w realizacji zamówienia </w:t>
      </w:r>
      <w:r w:rsidRPr="00EA3AF6">
        <w:rPr>
          <w:rFonts w:cs="Arial"/>
          <w:sz w:val="20"/>
          <w:szCs w:val="20"/>
        </w:rPr>
        <w:t>(</w:t>
      </w:r>
      <w:r w:rsidRPr="00EA3AF6">
        <w:rPr>
          <w:rFonts w:cs="Arial"/>
          <w:sz w:val="20"/>
          <w:szCs w:val="20"/>
          <w:u w:val="single"/>
        </w:rPr>
        <w:t>wzór stanowi załącznik nr 2).</w:t>
      </w:r>
    </w:p>
    <w:p w:rsidR="00F22C26" w:rsidRPr="002A5836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>Wykonawca zobowiązuje się wydać odpowiednie zaświadczenie o ukończeniu kursu w przypadku potwierdzenia uczestnictwa kursanta w co najmniej 80% godzin dydaktycznych objętych szkoleniem.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09"/>
          <w:tab w:val="left" w:pos="788"/>
          <w:tab w:val="left" w:pos="6795"/>
        </w:tabs>
        <w:autoSpaceDE w:val="0"/>
        <w:spacing w:before="12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bCs/>
          <w:sz w:val="20"/>
          <w:szCs w:val="20"/>
        </w:rPr>
        <w:t xml:space="preserve">Wykonawca przeprowadzi egzamin </w:t>
      </w:r>
      <w:r w:rsidRPr="002A5836">
        <w:rPr>
          <w:rFonts w:ascii="Calibri" w:hAnsi="Calibri" w:cs="Arial"/>
          <w:sz w:val="20"/>
          <w:szCs w:val="20"/>
        </w:rPr>
        <w:t xml:space="preserve">do uzyskania odpowiedniego świadectwa kwalifikacyjnego, zgodnego z Rozporządzeniem Ministra Gospodarki, Pracy i Polityki Społecznej z dnia 28 kwietnia 2003 roku </w:t>
      </w:r>
      <w:r w:rsidRPr="002A5836">
        <w:rPr>
          <w:rFonts w:ascii="Calibri" w:hAnsi="Calibri"/>
          <w:sz w:val="20"/>
          <w:szCs w:val="20"/>
        </w:rPr>
        <w:t xml:space="preserve">w sprawie szczegółowych zasad stwierdzania posiadania kwalifikacji przez osoby zajmujące się eksploatacją urządzeń, instalacji </w:t>
      </w:r>
      <w:r w:rsidRPr="002A5836">
        <w:rPr>
          <w:rStyle w:val="highlight"/>
          <w:rFonts w:ascii="Calibri" w:hAnsi="Calibri"/>
          <w:sz w:val="20"/>
          <w:szCs w:val="20"/>
        </w:rPr>
        <w:t>i</w:t>
      </w:r>
      <w:r w:rsidRPr="002A5836">
        <w:rPr>
          <w:rFonts w:ascii="Calibri" w:hAnsi="Calibri"/>
          <w:sz w:val="20"/>
          <w:szCs w:val="20"/>
        </w:rPr>
        <w:t xml:space="preserve"> sieci</w:t>
      </w:r>
      <w:r w:rsidRPr="002A5836">
        <w:rPr>
          <w:rFonts w:ascii="Calibri" w:hAnsi="Calibri" w:cs="Arial"/>
          <w:sz w:val="20"/>
          <w:szCs w:val="20"/>
        </w:rPr>
        <w:t xml:space="preserve"> (Dz. U. Nr 89 poz. 828</w:t>
      </w:r>
      <w:r>
        <w:rPr>
          <w:rFonts w:ascii="Calibri" w:hAnsi="Calibri" w:cs="Arial"/>
          <w:sz w:val="20"/>
          <w:szCs w:val="20"/>
        </w:rPr>
        <w:t xml:space="preserve"> z późn.zm.</w:t>
      </w:r>
      <w:r w:rsidRPr="002A5836">
        <w:rPr>
          <w:rFonts w:ascii="Calibri" w:hAnsi="Calibri" w:cs="Arial"/>
          <w:sz w:val="20"/>
          <w:szCs w:val="20"/>
        </w:rPr>
        <w:t xml:space="preserve">) 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09"/>
          <w:tab w:val="left" w:pos="788"/>
          <w:tab w:val="left" w:pos="6795"/>
        </w:tabs>
        <w:autoSpaceDE w:val="0"/>
        <w:spacing w:before="12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>Wykonawca zobowiązuje się do ubezpieczenia od następstw nieszczęśliwych wypadków, powstałych w związku ze szkoleniem skazanych skierowanych na kurs. Dokument potwierdzający dokonanie opłat z tytułu ubezpieczenia od następstw nieszczęśliwych wypadków potwierdzony „za zgodność z oryginałem” Wykonawca przedłoży wraz z fakturą.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/>
        <w:jc w:val="both"/>
        <w:rPr>
          <w:rFonts w:ascii="Calibri" w:hAnsi="Calibri" w:cs="Arial"/>
          <w:sz w:val="20"/>
          <w:szCs w:val="20"/>
          <w:u w:val="single"/>
        </w:rPr>
      </w:pPr>
      <w:r w:rsidRPr="002A5836">
        <w:rPr>
          <w:rFonts w:ascii="Calibri" w:hAnsi="Calibri" w:cs="Arial"/>
          <w:bCs/>
          <w:sz w:val="20"/>
          <w:szCs w:val="20"/>
          <w:u w:val="single"/>
        </w:rPr>
        <w:t xml:space="preserve">Wykonawca </w:t>
      </w:r>
      <w:r w:rsidRPr="002A5836">
        <w:rPr>
          <w:rFonts w:ascii="Calibri" w:hAnsi="Calibri" w:cs="Arial"/>
          <w:sz w:val="20"/>
          <w:szCs w:val="20"/>
          <w:u w:val="single"/>
        </w:rPr>
        <w:t>przedłoży jako załączniki do podpisanej umowy: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5"/>
        </w:numPr>
        <w:tabs>
          <w:tab w:val="left" w:pos="709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>wzór ankiety służącej do oceny szkolenia,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5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program nauczania kursu, 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5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program nauczania zajęć, 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5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>oświadczenie o wpisie do rejestru instytucji szkoleniowych, prowadzonych przez Wojewódzki Urząd Pracy właściwy ze względu na siedzibę  instytucji szkoleniowej,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5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aktualny odpis z właściwego rejestru lub centralnej ewidencji i informacji o działalności gospodarczej, jeżeli odrębne przepisy wymagają wpisu do rejestru lub ewidencji, wystawiony nie wcześniej niż </w:t>
      </w:r>
      <w:r w:rsidRPr="002A5836">
        <w:rPr>
          <w:rFonts w:ascii="Calibri" w:hAnsi="Calibri" w:cs="Arial"/>
          <w:sz w:val="20"/>
          <w:szCs w:val="20"/>
        </w:rPr>
        <w:br/>
        <w:t>6 m-</w:t>
      </w:r>
      <w:proofErr w:type="spellStart"/>
      <w:r w:rsidRPr="002A5836">
        <w:rPr>
          <w:rFonts w:ascii="Calibri" w:hAnsi="Calibri" w:cs="Arial"/>
          <w:sz w:val="20"/>
          <w:szCs w:val="20"/>
        </w:rPr>
        <w:t>cy</w:t>
      </w:r>
      <w:proofErr w:type="spellEnd"/>
      <w:r w:rsidRPr="002A5836">
        <w:rPr>
          <w:rFonts w:ascii="Calibri" w:hAnsi="Calibri" w:cs="Arial"/>
          <w:sz w:val="20"/>
          <w:szCs w:val="20"/>
        </w:rPr>
        <w:t xml:space="preserve"> przed upływem terminem upływu ofert,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5"/>
        </w:numPr>
        <w:tabs>
          <w:tab w:val="left" w:pos="788"/>
        </w:tabs>
        <w:autoSpaceDE w:val="0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aktualny wykaz osób, które będą uczestniczyć w realizacji zamówienia (sporządzony na podstawie </w:t>
      </w:r>
      <w:r w:rsidRPr="00EA3AF6">
        <w:rPr>
          <w:rFonts w:ascii="Calibri" w:hAnsi="Calibri" w:cs="Arial"/>
          <w:sz w:val="20"/>
          <w:szCs w:val="20"/>
        </w:rPr>
        <w:t xml:space="preserve">wzoru </w:t>
      </w:r>
      <w:r w:rsidRPr="00EA3AF6">
        <w:rPr>
          <w:rFonts w:ascii="Calibri" w:hAnsi="Calibri" w:cs="Arial"/>
          <w:sz w:val="20"/>
          <w:szCs w:val="20"/>
          <w:u w:val="single"/>
        </w:rPr>
        <w:t>załącznika nr 2</w:t>
      </w:r>
      <w:r w:rsidRPr="00EA3AF6">
        <w:rPr>
          <w:rFonts w:ascii="Calibri" w:hAnsi="Calibri" w:cs="Arial"/>
          <w:sz w:val="20"/>
          <w:szCs w:val="20"/>
        </w:rPr>
        <w:t>),</w:t>
      </w:r>
      <w:r w:rsidRPr="002A5836">
        <w:rPr>
          <w:rFonts w:ascii="Calibri" w:hAnsi="Calibri" w:cs="Arial"/>
          <w:sz w:val="20"/>
          <w:szCs w:val="20"/>
        </w:rPr>
        <w:t xml:space="preserve"> </w:t>
      </w:r>
    </w:p>
    <w:p w:rsidR="00F22C26" w:rsidRPr="002C4777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2C4777">
        <w:rPr>
          <w:rFonts w:ascii="Calibri" w:hAnsi="Calibri" w:cs="Arial"/>
          <w:sz w:val="20"/>
          <w:szCs w:val="20"/>
        </w:rPr>
        <w:t>wzór zaświadczenia potwierdzającego ukończenie kursu oraz zajęć, zgodny z wytycznymi Rozporządzenia Ministra Edukacji Narodowej z dnia 19 marca 2019r (Dz.U. z 2019 r. poz. 652) w sprawie kształcenia  ustawicznego w formach pozaszkolnych.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Dokumentacja szkoleniowa i plan nauczania szkolenia prowadzone przez Wykonawcę muszą jednoznacznie spełniać wymagania określone w przepisie § 71 Rozporządzenia Ministra Pracy i Polityki Społecznej z dnia 14 maja 2014r. w sprawie szczegółowych warunków realizacji oraz trybu </w:t>
      </w:r>
      <w:r w:rsidRPr="002A5836">
        <w:rPr>
          <w:rFonts w:ascii="Calibri" w:hAnsi="Calibri" w:cs="Arial"/>
          <w:sz w:val="20"/>
          <w:szCs w:val="20"/>
        </w:rPr>
        <w:br/>
        <w:t>i sposobów prowadzenia usług rynku pracy (Dz. U. z 2014r., poz. 667</w:t>
      </w:r>
      <w:r>
        <w:rPr>
          <w:rFonts w:ascii="Calibri" w:hAnsi="Calibri" w:cs="Arial"/>
          <w:sz w:val="20"/>
          <w:szCs w:val="20"/>
        </w:rPr>
        <w:t xml:space="preserve"> z </w:t>
      </w:r>
      <w:proofErr w:type="spellStart"/>
      <w:r>
        <w:rPr>
          <w:rFonts w:ascii="Calibri" w:hAnsi="Calibri" w:cs="Arial"/>
          <w:sz w:val="20"/>
          <w:szCs w:val="20"/>
        </w:rPr>
        <w:t>późn</w:t>
      </w:r>
      <w:proofErr w:type="spellEnd"/>
      <w:r>
        <w:rPr>
          <w:rFonts w:ascii="Calibri" w:hAnsi="Calibri" w:cs="Arial"/>
          <w:sz w:val="20"/>
          <w:szCs w:val="20"/>
        </w:rPr>
        <w:t>. zm.</w:t>
      </w:r>
      <w:r w:rsidRPr="002A5836">
        <w:rPr>
          <w:rFonts w:ascii="Calibri" w:hAnsi="Calibri" w:cs="Arial"/>
          <w:bCs/>
          <w:sz w:val="20"/>
          <w:szCs w:val="20"/>
        </w:rPr>
        <w:t>).</w:t>
      </w:r>
      <w:r w:rsidRPr="002A5836">
        <w:rPr>
          <w:rFonts w:ascii="Calibri" w:hAnsi="Calibri" w:cs="Arial"/>
          <w:sz w:val="20"/>
          <w:szCs w:val="20"/>
        </w:rPr>
        <w:t xml:space="preserve"> 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color w:val="FF0000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>W przypadku nie ukończenia szkolenia przez ucze</w:t>
      </w:r>
      <w:r>
        <w:rPr>
          <w:rFonts w:ascii="Calibri" w:hAnsi="Calibri" w:cs="Arial"/>
          <w:sz w:val="20"/>
          <w:szCs w:val="20"/>
        </w:rPr>
        <w:t>stnika kursu i braku możliwości</w:t>
      </w:r>
      <w:r w:rsidRPr="002A5836">
        <w:rPr>
          <w:rFonts w:ascii="Calibri" w:hAnsi="Calibri" w:cs="Arial"/>
          <w:sz w:val="20"/>
          <w:szCs w:val="20"/>
        </w:rPr>
        <w:t xml:space="preserve"> przyjęcia w to miejsce innego skazanego, wynagrodzenie Wykonawcy zostanie proporcjonalnie pomniejszone </w:t>
      </w:r>
      <w:r w:rsidRPr="002A5836">
        <w:rPr>
          <w:rFonts w:ascii="Calibri" w:hAnsi="Calibri" w:cs="Arial"/>
          <w:sz w:val="20"/>
          <w:szCs w:val="20"/>
        </w:rPr>
        <w:br/>
        <w:t>o kwotę odpowiadającą należności za wykonanie przedmiotu zamówienia w stosunku do danego kursanta</w:t>
      </w:r>
      <w:r w:rsidRPr="002A5836">
        <w:rPr>
          <w:rFonts w:ascii="Calibri" w:hAnsi="Calibri" w:cs="Arial"/>
          <w:color w:val="FF0000"/>
          <w:sz w:val="20"/>
          <w:szCs w:val="20"/>
        </w:rPr>
        <w:t>.</w:t>
      </w:r>
    </w:p>
    <w:p w:rsidR="00F22C26" w:rsidRPr="002A5836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>Wykonawca zobowiązany jest do wywiezienia odpadów na swój koszt po zakończonych kursach.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2C4777">
        <w:rPr>
          <w:rFonts w:ascii="Calibri" w:hAnsi="Calibri" w:cs="Arial"/>
          <w:bCs/>
          <w:sz w:val="20"/>
          <w:szCs w:val="20"/>
        </w:rPr>
        <w:t>Wykonawca</w:t>
      </w:r>
      <w:r w:rsidRPr="002C4777">
        <w:rPr>
          <w:rFonts w:ascii="Calibri" w:hAnsi="Calibri" w:cs="Arial"/>
          <w:sz w:val="20"/>
          <w:szCs w:val="20"/>
        </w:rPr>
        <w:t xml:space="preserve"> zobowiązany jest do wystawienia zaświadczeń ukończenia kursu zgodnego </w:t>
      </w:r>
      <w:r w:rsidRPr="002C4777">
        <w:rPr>
          <w:rFonts w:ascii="Calibri" w:hAnsi="Calibri" w:cs="Arial"/>
          <w:sz w:val="20"/>
          <w:szCs w:val="20"/>
        </w:rPr>
        <w:br/>
        <w:t>z wytycznymi Rozporządzenia</w:t>
      </w:r>
      <w:r w:rsidRPr="002A5836">
        <w:rPr>
          <w:rFonts w:ascii="Calibri" w:hAnsi="Calibri" w:cs="Arial"/>
          <w:sz w:val="20"/>
          <w:szCs w:val="20"/>
        </w:rPr>
        <w:t xml:space="preserve"> Ministra Edukacji Narodowej z dnia 19 marca 2019r (Dz.U. z 2019 r. poz. 652) w sprawie kształcenia  ustawicznego w formach pozaszkolnych .</w:t>
      </w:r>
    </w:p>
    <w:p w:rsidR="00F22C26" w:rsidRPr="0004625D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Zgodnie z Rozporządzeniem Ministra Sprawiedliwości z dnia 28 listopada 2016 roku w sprawie sposobu i trybu prowadzenia nauczania w zakładach karnych i aresztach śledczych (Dz. U. z 2016r., poz.2004) kadra wykładowców Wykonawcy zobowiązana jest do współdziałania ze służbą penitencjarną Zamawiającego w zakresie motywowania osadzonych do podejmowania </w:t>
      </w:r>
      <w:r w:rsidRPr="0004625D">
        <w:rPr>
          <w:rFonts w:cs="Arial"/>
          <w:sz w:val="20"/>
          <w:szCs w:val="20"/>
        </w:rPr>
        <w:br/>
        <w:t>i kontynuowania nauki.</w:t>
      </w:r>
    </w:p>
    <w:p w:rsidR="00F22C26" w:rsidRPr="0004625D" w:rsidRDefault="00F22C26" w:rsidP="00F22C26">
      <w:pPr>
        <w:numPr>
          <w:ilvl w:val="0"/>
          <w:numId w:val="1"/>
        </w:numPr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Zamawiający zobowiązuje się zapewnić sale dydaktyczne do teoretycznej nauki zawodu oraz wskazać miejsca, w których odbywać się będą zajęcia praktyczne na terenie Zakładu Karnego.</w:t>
      </w:r>
    </w:p>
    <w:p w:rsidR="00F22C26" w:rsidRPr="0004625D" w:rsidRDefault="00F22C26" w:rsidP="00F22C26">
      <w:pPr>
        <w:numPr>
          <w:ilvl w:val="0"/>
          <w:numId w:val="1"/>
        </w:numPr>
        <w:autoSpaceDE w:val="0"/>
        <w:spacing w:before="120" w:after="120" w:line="240" w:lineRule="auto"/>
        <w:jc w:val="both"/>
        <w:rPr>
          <w:rFonts w:eastAsia="Arial" w:cs="Arial"/>
          <w:b/>
          <w:bCs/>
          <w:sz w:val="20"/>
          <w:szCs w:val="20"/>
        </w:rPr>
      </w:pPr>
      <w:r w:rsidRPr="0004625D">
        <w:rPr>
          <w:rFonts w:cs="Arial"/>
          <w:sz w:val="20"/>
          <w:szCs w:val="20"/>
        </w:rPr>
        <w:t>Zamawiający zapewnia sprzęt do przeprowadzenia kursu.</w:t>
      </w:r>
    </w:p>
    <w:p w:rsidR="00F22C26" w:rsidRPr="0004625D" w:rsidRDefault="00F22C26" w:rsidP="00F22C26">
      <w:pPr>
        <w:pStyle w:val="Tekstpodstawowy21"/>
        <w:numPr>
          <w:ilvl w:val="0"/>
          <w:numId w:val="6"/>
        </w:numPr>
        <w:tabs>
          <w:tab w:val="left" w:pos="1410"/>
        </w:tabs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04625D">
        <w:rPr>
          <w:rFonts w:ascii="Calibri" w:hAnsi="Calibri" w:cs="Arial"/>
          <w:bCs/>
          <w:sz w:val="20"/>
          <w:szCs w:val="20"/>
        </w:rPr>
        <w:t>Zamawiający nie</w:t>
      </w:r>
      <w:r w:rsidRPr="0004625D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04625D">
        <w:rPr>
          <w:rFonts w:ascii="Calibri" w:hAnsi="Calibri" w:cs="Arial"/>
          <w:sz w:val="20"/>
          <w:szCs w:val="20"/>
        </w:rPr>
        <w:t xml:space="preserve">dopuszcza na składanie ofert alternatywnych oraz wariantowych. Zamawiający nie przewiduje stosowania aukcji elektronicznej do prowadzenia niniejszej procedury. Postępowanie nie jest prowadzone w celu zawarcia umowy ramowej. Zamawiający nie zamierza ustanawiać dynamicznego sposobu zakupów. </w:t>
      </w:r>
    </w:p>
    <w:p w:rsidR="00F22C26" w:rsidRPr="0004625D" w:rsidRDefault="00F22C26" w:rsidP="00F22C26">
      <w:pPr>
        <w:pStyle w:val="Tekstpodstawowy21"/>
        <w:numPr>
          <w:ilvl w:val="0"/>
          <w:numId w:val="6"/>
        </w:numPr>
        <w:tabs>
          <w:tab w:val="left" w:pos="1410"/>
        </w:tabs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04625D">
        <w:rPr>
          <w:rFonts w:ascii="Calibri" w:hAnsi="Calibri" w:cs="Arial"/>
          <w:sz w:val="20"/>
          <w:szCs w:val="20"/>
        </w:rPr>
        <w:lastRenderedPageBreak/>
        <w:t xml:space="preserve">Fakturę(y) VAT za przeprowadzony kurs wraz z załącznikami, należy dostarczyć do sekretariatu Zakładu Karnego w Dublinach do 5-go dnia roboczego po zakończeniu kursu. </w:t>
      </w:r>
    </w:p>
    <w:p w:rsidR="00F22C26" w:rsidRPr="0004625D" w:rsidRDefault="00F22C26" w:rsidP="00F22C26">
      <w:pPr>
        <w:pStyle w:val="Tekstpodstawowy21"/>
        <w:numPr>
          <w:ilvl w:val="0"/>
          <w:numId w:val="6"/>
        </w:numPr>
        <w:tabs>
          <w:tab w:val="left" w:pos="1410"/>
        </w:tabs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04625D">
        <w:rPr>
          <w:rFonts w:ascii="Calibri" w:hAnsi="Calibri" w:cs="Arial"/>
          <w:sz w:val="20"/>
          <w:szCs w:val="20"/>
        </w:rPr>
        <w:t>Termin wykonania zamówienia.</w:t>
      </w:r>
    </w:p>
    <w:p w:rsidR="00F22C26" w:rsidRPr="00862826" w:rsidRDefault="00F22C26" w:rsidP="00F22C26">
      <w:pPr>
        <w:pStyle w:val="Tekstpodstawowy21"/>
        <w:tabs>
          <w:tab w:val="left" w:pos="1410"/>
        </w:tabs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862826">
        <w:rPr>
          <w:rFonts w:ascii="Calibri" w:hAnsi="Calibri" w:cs="Arial"/>
          <w:sz w:val="20"/>
          <w:szCs w:val="20"/>
        </w:rPr>
        <w:t xml:space="preserve">Zamawiający wyznacza wymagany termin wykonania zamówienia: </w:t>
      </w:r>
      <w:r w:rsidRPr="00862826">
        <w:rPr>
          <w:rFonts w:ascii="Calibri" w:eastAsia="Arial" w:hAnsi="Calibri" w:cs="Arial"/>
          <w:bCs/>
          <w:sz w:val="20"/>
          <w:szCs w:val="20"/>
        </w:rPr>
        <w:t xml:space="preserve">od dnia podpisania umowy do dnia  </w:t>
      </w:r>
      <w:r w:rsidRPr="00862826">
        <w:rPr>
          <w:rFonts w:ascii="Calibri" w:eastAsia="Arial" w:hAnsi="Calibri" w:cs="Arial"/>
          <w:bCs/>
          <w:sz w:val="20"/>
          <w:szCs w:val="20"/>
        </w:rPr>
        <w:br/>
      </w:r>
      <w:r>
        <w:rPr>
          <w:rFonts w:ascii="Calibri" w:eastAsia="Arial" w:hAnsi="Calibri" w:cs="Arial"/>
          <w:bCs/>
          <w:sz w:val="20"/>
          <w:szCs w:val="20"/>
        </w:rPr>
        <w:t>4 października</w:t>
      </w:r>
      <w:r w:rsidRPr="00862826">
        <w:rPr>
          <w:rFonts w:ascii="Calibri" w:hAnsi="Calibri" w:cs="Arial"/>
          <w:sz w:val="20"/>
          <w:szCs w:val="20"/>
        </w:rPr>
        <w:t xml:space="preserve"> 202</w:t>
      </w:r>
      <w:r>
        <w:rPr>
          <w:rFonts w:ascii="Calibri" w:hAnsi="Calibri" w:cs="Arial"/>
          <w:sz w:val="20"/>
          <w:szCs w:val="20"/>
        </w:rPr>
        <w:t>4</w:t>
      </w:r>
      <w:r w:rsidRPr="00862826">
        <w:rPr>
          <w:rFonts w:ascii="Calibri" w:hAnsi="Calibri" w:cs="Arial"/>
          <w:sz w:val="20"/>
          <w:szCs w:val="20"/>
        </w:rPr>
        <w:t xml:space="preserve"> roku.</w:t>
      </w:r>
    </w:p>
    <w:p w:rsidR="00F22C26" w:rsidRPr="0004625D" w:rsidRDefault="00F22C26" w:rsidP="00F22C26">
      <w:pPr>
        <w:pStyle w:val="Tekstpodstawowy31"/>
        <w:numPr>
          <w:ilvl w:val="0"/>
          <w:numId w:val="6"/>
        </w:numPr>
        <w:jc w:val="both"/>
        <w:rPr>
          <w:rFonts w:ascii="Calibri" w:hAnsi="Calibri" w:cs="Arial"/>
          <w:sz w:val="20"/>
        </w:rPr>
      </w:pPr>
      <w:r w:rsidRPr="0004625D">
        <w:rPr>
          <w:rFonts w:ascii="Calibri" w:hAnsi="Calibri" w:cs="Arial"/>
          <w:sz w:val="20"/>
        </w:rPr>
        <w:t>Dokumenty niezbędne do potwierdzenia spełniania warunków udziału w postępowaniu.</w:t>
      </w:r>
    </w:p>
    <w:p w:rsidR="00F22C26" w:rsidRPr="0004625D" w:rsidRDefault="00F22C26" w:rsidP="00F22C26">
      <w:pPr>
        <w:tabs>
          <w:tab w:val="left" w:pos="720"/>
        </w:tabs>
        <w:spacing w:before="120" w:after="120" w:line="240" w:lineRule="auto"/>
        <w:ind w:left="62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Oświadczenia o wpisie do rejestru instytucji szkoleniowych prowadzonego przez Wojewódzki Urząd Pracy właściwy ze względu na siedzibę wykonawcy.</w:t>
      </w:r>
    </w:p>
    <w:p w:rsidR="00F22C26" w:rsidRPr="0004625D" w:rsidRDefault="00F22C26" w:rsidP="00F22C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04625D">
        <w:rPr>
          <w:rFonts w:cs="Arial"/>
          <w:b/>
          <w:bCs/>
          <w:color w:val="000000"/>
          <w:sz w:val="20"/>
          <w:szCs w:val="20"/>
        </w:rPr>
        <w:t>Opis sposobu przygotowania oferty.</w:t>
      </w:r>
    </w:p>
    <w:p w:rsidR="00F22C26" w:rsidRPr="0004625D" w:rsidRDefault="00F22C26" w:rsidP="00F22C26">
      <w:pPr>
        <w:numPr>
          <w:ilvl w:val="0"/>
          <w:numId w:val="7"/>
        </w:numPr>
        <w:tabs>
          <w:tab w:val="left" w:pos="1140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Oferta oraz wszystkie załączniki pod rygorem nieważności wymagają podpisu osób uprawnionych do reprezentowania firmy w obrocie gospodarczym.</w:t>
      </w:r>
    </w:p>
    <w:p w:rsidR="00F22C26" w:rsidRPr="0004625D" w:rsidRDefault="00F22C26" w:rsidP="00F22C26">
      <w:pPr>
        <w:numPr>
          <w:ilvl w:val="0"/>
          <w:numId w:val="7"/>
        </w:numPr>
        <w:tabs>
          <w:tab w:val="left" w:pos="1140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Oferta powinna zawierać wszystkie wymagane dokumenty, o których mowa w treści niniejszego zapytania (powinna zawierać wypełnione i podpisane załączniki nr 1 i 2 oraz dokument wymieniony        w pkt VII).</w:t>
      </w:r>
    </w:p>
    <w:p w:rsidR="00F22C26" w:rsidRPr="0004625D" w:rsidRDefault="00F22C26" w:rsidP="00F22C26">
      <w:pPr>
        <w:numPr>
          <w:ilvl w:val="0"/>
          <w:numId w:val="7"/>
        </w:numPr>
        <w:tabs>
          <w:tab w:val="left" w:pos="1140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Poprawki w ofercie muszą być naniesione czytelnie oraz opatrzone podpisem osoby podpisującej ofertę. </w:t>
      </w:r>
    </w:p>
    <w:p w:rsidR="00F22C26" w:rsidRPr="0004625D" w:rsidRDefault="00F22C26" w:rsidP="00F22C26">
      <w:pPr>
        <w:numPr>
          <w:ilvl w:val="0"/>
          <w:numId w:val="7"/>
        </w:numPr>
        <w:tabs>
          <w:tab w:val="left" w:pos="1140"/>
        </w:tabs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W przypadku składania oferty pocztą, na kopercie należy umieścić napis: Kurs Palacz </w:t>
      </w:r>
      <w:proofErr w:type="spellStart"/>
      <w:r w:rsidRPr="0004625D">
        <w:rPr>
          <w:rFonts w:cs="Arial"/>
          <w:sz w:val="20"/>
          <w:szCs w:val="20"/>
        </w:rPr>
        <w:t>FPPoPP</w:t>
      </w:r>
      <w:proofErr w:type="spellEnd"/>
      <w:r w:rsidRPr="0004625D">
        <w:rPr>
          <w:rFonts w:cs="Arial"/>
          <w:sz w:val="20"/>
          <w:szCs w:val="20"/>
        </w:rPr>
        <w:t>.</w:t>
      </w:r>
    </w:p>
    <w:p w:rsidR="00F22C26" w:rsidRPr="002043D6" w:rsidRDefault="00F22C26" w:rsidP="00F22C26">
      <w:pPr>
        <w:numPr>
          <w:ilvl w:val="0"/>
          <w:numId w:val="7"/>
        </w:numPr>
        <w:tabs>
          <w:tab w:val="left" w:pos="1140"/>
        </w:tabs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Ofertę można również przesłać faksem pod nr (89) 751 00 29 lub pocztą elektroniczną na adres: </w:t>
      </w:r>
      <w:hyperlink r:id="rId5" w:history="1">
        <w:r w:rsidRPr="002043D6">
          <w:rPr>
            <w:rStyle w:val="Hipercze"/>
            <w:rFonts w:cs="Arial"/>
            <w:sz w:val="20"/>
            <w:szCs w:val="20"/>
          </w:rPr>
          <w:t>zk_dubliny@sw.gov.pl</w:t>
        </w:r>
      </w:hyperlink>
      <w:r w:rsidRPr="002043D6">
        <w:rPr>
          <w:rFonts w:cs="Arial"/>
          <w:sz w:val="20"/>
          <w:szCs w:val="20"/>
        </w:rPr>
        <w:t xml:space="preserve">  </w:t>
      </w:r>
    </w:p>
    <w:p w:rsidR="00F22C26" w:rsidRPr="0004625D" w:rsidRDefault="00F22C26" w:rsidP="00F22C26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cs="Arial"/>
          <w:b/>
          <w:bCs/>
          <w:sz w:val="20"/>
          <w:szCs w:val="20"/>
        </w:rPr>
      </w:pPr>
      <w:r w:rsidRPr="0004625D">
        <w:rPr>
          <w:rFonts w:cs="Arial"/>
          <w:b/>
          <w:bCs/>
          <w:sz w:val="20"/>
          <w:szCs w:val="20"/>
        </w:rPr>
        <w:t>Miejsce oraz termin składania.</w:t>
      </w:r>
    </w:p>
    <w:p w:rsidR="00F22C26" w:rsidRPr="00862826" w:rsidRDefault="00F22C26" w:rsidP="00F22C26">
      <w:pPr>
        <w:spacing w:line="240" w:lineRule="auto"/>
        <w:jc w:val="both"/>
        <w:rPr>
          <w:rFonts w:cs="Arial"/>
          <w:color w:val="FF0000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Oferty należy składać w godzinach pracy administracji zamawiającego w nieprzekraczalnym terminie </w:t>
      </w:r>
      <w:r>
        <w:rPr>
          <w:rFonts w:cs="Arial"/>
          <w:b/>
          <w:bCs/>
          <w:sz w:val="20"/>
          <w:szCs w:val="20"/>
          <w:u w:val="single"/>
        </w:rPr>
        <w:t xml:space="preserve">do </w:t>
      </w:r>
      <w:r w:rsidRPr="00862826">
        <w:rPr>
          <w:rFonts w:cs="Arial"/>
          <w:b/>
          <w:bCs/>
          <w:color w:val="FF0000"/>
          <w:sz w:val="20"/>
          <w:szCs w:val="20"/>
          <w:u w:val="single"/>
        </w:rPr>
        <w:t>0</w:t>
      </w:r>
      <w:r>
        <w:rPr>
          <w:rFonts w:cs="Arial"/>
          <w:b/>
          <w:bCs/>
          <w:color w:val="FF0000"/>
          <w:sz w:val="20"/>
          <w:szCs w:val="20"/>
          <w:u w:val="single"/>
        </w:rPr>
        <w:t>6</w:t>
      </w:r>
      <w:r w:rsidRPr="00862826">
        <w:rPr>
          <w:rFonts w:cs="Arial"/>
          <w:b/>
          <w:bCs/>
          <w:color w:val="FF0000"/>
          <w:sz w:val="20"/>
          <w:szCs w:val="20"/>
          <w:u w:val="single"/>
        </w:rPr>
        <w:t>.0</w:t>
      </w:r>
      <w:r>
        <w:rPr>
          <w:rFonts w:cs="Arial"/>
          <w:b/>
          <w:bCs/>
          <w:color w:val="FF0000"/>
          <w:sz w:val="20"/>
          <w:szCs w:val="20"/>
          <w:u w:val="single"/>
        </w:rPr>
        <w:t>9</w:t>
      </w:r>
      <w:r w:rsidRPr="00862826">
        <w:rPr>
          <w:rFonts w:cs="Arial"/>
          <w:b/>
          <w:bCs/>
          <w:color w:val="FF0000"/>
          <w:sz w:val="20"/>
          <w:szCs w:val="20"/>
          <w:u w:val="single"/>
        </w:rPr>
        <w:t>.202</w:t>
      </w:r>
      <w:r>
        <w:rPr>
          <w:rFonts w:cs="Arial"/>
          <w:b/>
          <w:bCs/>
          <w:color w:val="FF0000"/>
          <w:sz w:val="20"/>
          <w:szCs w:val="20"/>
          <w:u w:val="single"/>
        </w:rPr>
        <w:t>4</w:t>
      </w:r>
      <w:r w:rsidRPr="00862826">
        <w:rPr>
          <w:rFonts w:cs="Arial"/>
          <w:b/>
          <w:bCs/>
          <w:color w:val="FF0000"/>
          <w:sz w:val="20"/>
          <w:szCs w:val="20"/>
          <w:u w:val="single"/>
        </w:rPr>
        <w:t xml:space="preserve"> roku  do  godz. 14:00</w:t>
      </w:r>
      <w:r w:rsidRPr="00862826">
        <w:rPr>
          <w:rFonts w:cs="Arial"/>
          <w:color w:val="FF0000"/>
          <w:sz w:val="20"/>
          <w:szCs w:val="20"/>
        </w:rPr>
        <w:t xml:space="preserve"> </w:t>
      </w:r>
      <w:r w:rsidRPr="00AA6186">
        <w:rPr>
          <w:rFonts w:cs="Arial"/>
          <w:sz w:val="20"/>
          <w:szCs w:val="20"/>
        </w:rPr>
        <w:t>na adres:</w:t>
      </w:r>
    </w:p>
    <w:p w:rsidR="00F22C26" w:rsidRPr="0004625D" w:rsidRDefault="00F22C26" w:rsidP="00F22C2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Zakład Karny w Dublinach</w:t>
      </w:r>
    </w:p>
    <w:p w:rsidR="00F22C26" w:rsidRPr="0004625D" w:rsidRDefault="00F22C26" w:rsidP="00F22C2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Dubliny 16</w:t>
      </w:r>
    </w:p>
    <w:p w:rsidR="00F22C26" w:rsidRDefault="00F22C26" w:rsidP="00F22C2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11-430 Korsze</w:t>
      </w:r>
    </w:p>
    <w:p w:rsidR="00F22C26" w:rsidRPr="0004625D" w:rsidRDefault="00F22C26" w:rsidP="00F22C2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F22C26" w:rsidRPr="0004625D" w:rsidRDefault="00F22C26" w:rsidP="00F22C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Kryterium wyboru oferty: </w:t>
      </w:r>
      <w:r w:rsidRPr="0004625D">
        <w:rPr>
          <w:rFonts w:cs="Arial"/>
          <w:b/>
          <w:bCs/>
          <w:sz w:val="20"/>
          <w:szCs w:val="20"/>
        </w:rPr>
        <w:t>najniższa cena.</w:t>
      </w:r>
    </w:p>
    <w:p w:rsidR="00F22C26" w:rsidRPr="0004625D" w:rsidRDefault="00F22C26" w:rsidP="00F22C26">
      <w:pPr>
        <w:spacing w:before="120" w:after="120" w:line="240" w:lineRule="auto"/>
        <w:ind w:left="62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Ofertą najkorzystniejszą, podlegającą wyborowi przez zamawiającego będzie oferta, która zawiera najniższą cenę spośród ofert nie podlegających odrzuceniu.</w:t>
      </w:r>
    </w:p>
    <w:p w:rsidR="00F22C26" w:rsidRPr="0004625D" w:rsidRDefault="00F22C26" w:rsidP="00F22C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04625D">
        <w:rPr>
          <w:rFonts w:cs="Arial"/>
          <w:b/>
          <w:bCs/>
          <w:sz w:val="20"/>
          <w:szCs w:val="20"/>
        </w:rPr>
        <w:t>Osoby uprawnione do porozumiewania się z wykonawcami.</w:t>
      </w:r>
    </w:p>
    <w:p w:rsidR="00F22C26" w:rsidRPr="0004625D" w:rsidRDefault="00F22C26" w:rsidP="00F22C26">
      <w:pPr>
        <w:spacing w:before="120" w:after="120" w:line="240" w:lineRule="auto"/>
        <w:jc w:val="both"/>
        <w:rPr>
          <w:rFonts w:cs="Arial"/>
          <w:color w:val="000000"/>
          <w:sz w:val="20"/>
          <w:szCs w:val="20"/>
        </w:rPr>
      </w:pPr>
      <w:r w:rsidRPr="0004625D">
        <w:rPr>
          <w:rFonts w:cs="Arial"/>
          <w:color w:val="000000"/>
          <w:sz w:val="20"/>
          <w:szCs w:val="20"/>
        </w:rPr>
        <w:t>Osobą uprawnioną do kontakto</w:t>
      </w:r>
      <w:r>
        <w:rPr>
          <w:rFonts w:cs="Arial"/>
          <w:color w:val="000000"/>
          <w:sz w:val="20"/>
          <w:szCs w:val="20"/>
        </w:rPr>
        <w:t>wania się z wykonawcami jest por</w:t>
      </w:r>
      <w:r w:rsidRPr="0004625D">
        <w:rPr>
          <w:rFonts w:cs="Arial"/>
          <w:color w:val="000000"/>
          <w:sz w:val="20"/>
          <w:szCs w:val="20"/>
        </w:rPr>
        <w:t>.</w:t>
      </w:r>
      <w:r>
        <w:rPr>
          <w:rFonts w:cs="Arial"/>
          <w:color w:val="000000"/>
          <w:sz w:val="20"/>
          <w:szCs w:val="20"/>
        </w:rPr>
        <w:t xml:space="preserve"> Mateusz Wierzbowski</w:t>
      </w:r>
      <w:r w:rsidRPr="0004625D">
        <w:rPr>
          <w:rFonts w:cs="Arial"/>
          <w:color w:val="000000"/>
          <w:sz w:val="20"/>
          <w:szCs w:val="20"/>
        </w:rPr>
        <w:t>, tel. 89 </w:t>
      </w:r>
      <w:r>
        <w:rPr>
          <w:rFonts w:cs="Arial"/>
          <w:color w:val="000000"/>
          <w:sz w:val="20"/>
          <w:szCs w:val="20"/>
        </w:rPr>
        <w:t xml:space="preserve">7579030 </w:t>
      </w:r>
      <w:r w:rsidRPr="0004625D">
        <w:rPr>
          <w:rFonts w:cs="Arial"/>
          <w:color w:val="000000"/>
          <w:sz w:val="20"/>
          <w:szCs w:val="20"/>
        </w:rPr>
        <w:t>w godz. 7:30-15:30</w:t>
      </w:r>
      <w:r>
        <w:rPr>
          <w:rFonts w:cs="Arial"/>
          <w:color w:val="000000"/>
          <w:sz w:val="20"/>
          <w:szCs w:val="20"/>
        </w:rPr>
        <w:t xml:space="preserve"> lub </w:t>
      </w:r>
      <w:proofErr w:type="spellStart"/>
      <w:r>
        <w:rPr>
          <w:rFonts w:cs="Arial"/>
          <w:color w:val="000000"/>
          <w:sz w:val="20"/>
          <w:szCs w:val="20"/>
        </w:rPr>
        <w:t>mł.chor</w:t>
      </w:r>
      <w:proofErr w:type="spellEnd"/>
      <w:r>
        <w:rPr>
          <w:rFonts w:cs="Arial"/>
          <w:color w:val="000000"/>
          <w:sz w:val="20"/>
          <w:szCs w:val="20"/>
        </w:rPr>
        <w:t xml:space="preserve">. Mateusz Gniewek </w:t>
      </w:r>
      <w:r w:rsidRPr="0004625D">
        <w:rPr>
          <w:rFonts w:cs="Arial"/>
          <w:color w:val="000000"/>
          <w:sz w:val="20"/>
          <w:szCs w:val="20"/>
        </w:rPr>
        <w:t xml:space="preserve">tel. </w:t>
      </w:r>
      <w:r>
        <w:rPr>
          <w:rFonts w:cs="Arial"/>
          <w:sz w:val="20"/>
          <w:szCs w:val="20"/>
        </w:rPr>
        <w:t>89</w:t>
      </w:r>
      <w:r w:rsidRPr="0004625D">
        <w:rPr>
          <w:rFonts w:cs="Arial"/>
          <w:sz w:val="20"/>
          <w:szCs w:val="20"/>
        </w:rPr>
        <w:t xml:space="preserve"> 75</w:t>
      </w:r>
      <w:r>
        <w:rPr>
          <w:rFonts w:cs="Arial"/>
          <w:sz w:val="20"/>
          <w:szCs w:val="20"/>
        </w:rPr>
        <w:t>7</w:t>
      </w:r>
      <w:r w:rsidRPr="000462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90</w:t>
      </w:r>
      <w:r w:rsidRPr="000462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35</w:t>
      </w:r>
      <w:r>
        <w:rPr>
          <w:rFonts w:cs="Arial"/>
          <w:color w:val="000000"/>
          <w:sz w:val="20"/>
          <w:szCs w:val="20"/>
        </w:rPr>
        <w:t xml:space="preserve">. </w:t>
      </w:r>
    </w:p>
    <w:p w:rsidR="00C1167D" w:rsidRDefault="00C1167D">
      <w:bookmarkStart w:id="1" w:name="_GoBack"/>
      <w:bookmarkEnd w:id="1"/>
    </w:p>
    <w:sectPr w:rsidR="00C1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5E7"/>
    <w:multiLevelType w:val="hybridMultilevel"/>
    <w:tmpl w:val="6AF0F506"/>
    <w:lvl w:ilvl="0" w:tplc="6C58D178">
      <w:start w:val="4"/>
      <w:numFmt w:val="upperRoman"/>
      <w:suff w:val="space"/>
      <w:lvlText w:val="%1."/>
      <w:lvlJc w:val="right"/>
      <w:pPr>
        <w:ind w:left="340" w:firstLine="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4FA0901"/>
    <w:multiLevelType w:val="hybridMultilevel"/>
    <w:tmpl w:val="E748615E"/>
    <w:lvl w:ilvl="0" w:tplc="6E8C4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542D5"/>
    <w:multiLevelType w:val="hybridMultilevel"/>
    <w:tmpl w:val="89D885F2"/>
    <w:lvl w:ilvl="0" w:tplc="7212A3D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40C"/>
    <w:multiLevelType w:val="hybridMultilevel"/>
    <w:tmpl w:val="DA8CA890"/>
    <w:lvl w:ilvl="0" w:tplc="5FD259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745F"/>
    <w:multiLevelType w:val="hybridMultilevel"/>
    <w:tmpl w:val="C4FCAE26"/>
    <w:lvl w:ilvl="0" w:tplc="9B245D3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D76EB"/>
    <w:multiLevelType w:val="hybridMultilevel"/>
    <w:tmpl w:val="3022ED28"/>
    <w:lvl w:ilvl="0" w:tplc="D37493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090A9D"/>
    <w:multiLevelType w:val="multilevel"/>
    <w:tmpl w:val="0096B3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26"/>
    <w:rsid w:val="00C1167D"/>
    <w:rsid w:val="00F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BCC1-6747-4345-B03B-4DFCE9B9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22C26"/>
    <w:rPr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F22C26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F22C26"/>
    <w:pPr>
      <w:tabs>
        <w:tab w:val="left" w:pos="705"/>
      </w:tabs>
      <w:suppressAutoHyphens/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22C2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ghlight">
    <w:name w:val="highlight"/>
    <w:rsid w:val="00F2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_dubliny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Wierzbowski</dc:creator>
  <cp:keywords/>
  <dc:description/>
  <cp:lastModifiedBy>Mateusz Wierzbowski</cp:lastModifiedBy>
  <cp:revision>1</cp:revision>
  <dcterms:created xsi:type="dcterms:W3CDTF">2024-09-02T10:50:00Z</dcterms:created>
  <dcterms:modified xsi:type="dcterms:W3CDTF">2024-09-02T10:52:00Z</dcterms:modified>
</cp:coreProperties>
</file>