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F186AD9" w14:textId="76F7A2A9" w:rsidR="00080F1A" w:rsidRPr="0086722F" w:rsidRDefault="00080F1A" w:rsidP="00080F1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A05BBA">
        <w:rPr>
          <w:rFonts w:ascii="Cambria" w:hAnsi="Cambria" w:cs="Arial"/>
          <w:bCs/>
          <w:sz w:val="22"/>
          <w:szCs w:val="22"/>
        </w:rPr>
        <w:t xml:space="preserve">. </w:t>
      </w:r>
      <w:r w:rsidR="006E42F9">
        <w:rPr>
          <w:rFonts w:ascii="Cambria" w:hAnsi="Cambria" w:cs="Arial"/>
          <w:bCs/>
          <w:sz w:val="22"/>
          <w:szCs w:val="22"/>
        </w:rPr>
        <w:t>S.270.1.</w:t>
      </w:r>
      <w:r w:rsidR="00C26715">
        <w:rPr>
          <w:rFonts w:ascii="Cambria" w:hAnsi="Cambria" w:cs="Arial"/>
          <w:bCs/>
          <w:sz w:val="22"/>
          <w:szCs w:val="22"/>
        </w:rPr>
        <w:t>3</w:t>
      </w:r>
      <w:r w:rsidR="006E42F9">
        <w:rPr>
          <w:rFonts w:ascii="Cambria" w:hAnsi="Cambria" w:cs="Arial"/>
          <w:bCs/>
          <w:sz w:val="22"/>
          <w:szCs w:val="22"/>
        </w:rPr>
        <w:t>.202</w:t>
      </w:r>
      <w:r w:rsidR="00532BB0">
        <w:rPr>
          <w:rFonts w:ascii="Cambria" w:hAnsi="Cambria" w:cs="Arial"/>
          <w:bCs/>
          <w:sz w:val="22"/>
          <w:szCs w:val="22"/>
        </w:rPr>
        <w:t>4</w:t>
      </w:r>
    </w:p>
    <w:p w14:paraId="26C7E9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C315A">
        <w:rPr>
          <w:rFonts w:ascii="Cambria" w:hAnsi="Cambria" w:cs="Arial"/>
          <w:b/>
          <w:bCs/>
          <w:sz w:val="22"/>
          <w:szCs w:val="22"/>
        </w:rPr>
        <w:t>5</w:t>
      </w:r>
      <w:r w:rsidR="00AE6BFC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E5EC88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3EFCB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70E77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6DBAD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A5C3C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54F59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65FBB6B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A5A580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ACB11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5B874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1AC99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B274272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C2CF997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6FD82B" w14:textId="5FDB23B4" w:rsidR="00DC315A" w:rsidRDefault="00F5466D" w:rsidP="00FE0D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</w:t>
      </w:r>
      <w:r w:rsidR="00277F1E">
        <w:rPr>
          <w:rFonts w:ascii="Cambria" w:hAnsi="Cambria" w:cs="Arial"/>
          <w:bCs/>
          <w:sz w:val="22"/>
          <w:szCs w:val="22"/>
        </w:rPr>
        <w:t>iązuje się, na zasadzie art. 118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 xml:space="preserve">ustawy z dnia 11 września 2019 r. Prawo zamówień publicznych (Dz. U. </w:t>
      </w:r>
      <w:r w:rsidR="00C26715" w:rsidRPr="00C26715">
        <w:rPr>
          <w:rFonts w:ascii="Cambria" w:hAnsi="Cambria" w:cs="Arial"/>
          <w:bCs/>
          <w:sz w:val="22"/>
          <w:szCs w:val="22"/>
        </w:rPr>
        <w:t xml:space="preserve">2023 r. poz. 1605 z </w:t>
      </w:r>
      <w:proofErr w:type="spellStart"/>
      <w:r w:rsidR="00C26715" w:rsidRPr="00C26715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26715" w:rsidRPr="00C26715">
        <w:rPr>
          <w:rFonts w:ascii="Cambria" w:hAnsi="Cambria" w:cs="Arial"/>
          <w:bCs/>
          <w:sz w:val="22"/>
          <w:szCs w:val="22"/>
        </w:rPr>
        <w:t>. zm</w:t>
      </w:r>
      <w:r w:rsidR="00C26715" w:rsidRPr="00C26715">
        <w:rPr>
          <w:rFonts w:ascii="Cambria" w:hAnsi="Cambria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330ED">
        <w:rPr>
          <w:rFonts w:ascii="Cambria" w:hAnsi="Cambria" w:cs="Arial"/>
          <w:bCs/>
          <w:sz w:val="22"/>
          <w:szCs w:val="22"/>
        </w:rPr>
        <w:t xml:space="preserve">podstawowym (Wariant </w:t>
      </w:r>
      <w:r w:rsidR="00E70F37">
        <w:rPr>
          <w:rFonts w:ascii="Cambria" w:hAnsi="Cambria" w:cs="Arial"/>
          <w:bCs/>
          <w:sz w:val="22"/>
          <w:szCs w:val="22"/>
        </w:rPr>
        <w:t>I</w:t>
      </w:r>
      <w:r w:rsidR="002330ED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E42F9">
        <w:rPr>
          <w:rFonts w:ascii="Cambria" w:hAnsi="Cambria" w:cs="Arial"/>
          <w:bCs/>
          <w:sz w:val="22"/>
          <w:szCs w:val="22"/>
        </w:rPr>
        <w:t xml:space="preserve">na </w:t>
      </w:r>
      <w:r w:rsidR="00532BB0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  <w:r w:rsidR="00532BB0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1C4B9F1" w14:textId="77777777" w:rsidR="00371AEC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</w:t>
      </w:r>
      <w:r w:rsidR="00371AEC">
        <w:rPr>
          <w:rFonts w:ascii="Cambria" w:hAnsi="Cambria" w:cs="Arial"/>
          <w:bCs/>
          <w:sz w:val="22"/>
          <w:szCs w:val="22"/>
        </w:rPr>
        <w:t>___________</w:t>
      </w:r>
      <w:r w:rsidR="00080F1A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14:paraId="531E47F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14:paraId="4BBB9A6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71F732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C91842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588602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BDCAB2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B9ED6D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7A5415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9C764E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177507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9565E1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11654E9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839D7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3DA09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45EB11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2579F79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DDCE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610168" w14:textId="77777777" w:rsidR="00080F1A" w:rsidRPr="00F86144" w:rsidRDefault="00080F1A" w:rsidP="00080F1A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7FCB0C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89D6427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CE706" w14:textId="77777777" w:rsidR="004D255E" w:rsidRDefault="004D255E">
      <w:r>
        <w:separator/>
      </w:r>
    </w:p>
  </w:endnote>
  <w:endnote w:type="continuationSeparator" w:id="0">
    <w:p w14:paraId="5570CD92" w14:textId="77777777" w:rsidR="004D255E" w:rsidRDefault="004D2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8B899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D931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227F" w:rsidRPr="0011227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B17A94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42128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6DD8A" w14:textId="77777777" w:rsidR="004D255E" w:rsidRDefault="004D255E">
      <w:r>
        <w:separator/>
      </w:r>
    </w:p>
  </w:footnote>
  <w:footnote w:type="continuationSeparator" w:id="0">
    <w:p w14:paraId="0F0F7D41" w14:textId="77777777" w:rsidR="004D255E" w:rsidRDefault="004D2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2B74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5D82F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42266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704">
    <w:abstractNumId w:val="1"/>
    <w:lvlOverride w:ilvl="0">
      <w:startOverride w:val="1"/>
    </w:lvlOverride>
  </w:num>
  <w:num w:numId="3" w16cid:durableId="671640699">
    <w:abstractNumId w:val="2"/>
    <w:lvlOverride w:ilvl="0">
      <w:startOverride w:val="1"/>
    </w:lvlOverride>
  </w:num>
  <w:num w:numId="4" w16cid:durableId="203549694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430"/>
    <w:rsid w:val="00020A45"/>
    <w:rsid w:val="00021365"/>
    <w:rsid w:val="00021779"/>
    <w:rsid w:val="00021C4A"/>
    <w:rsid w:val="00021DB6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F1A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27F"/>
    <w:rsid w:val="00112579"/>
    <w:rsid w:val="00112DB5"/>
    <w:rsid w:val="00113A41"/>
    <w:rsid w:val="001146E3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365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0ED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26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A7F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F3C"/>
    <w:rsid w:val="003566F9"/>
    <w:rsid w:val="003571D5"/>
    <w:rsid w:val="0036029D"/>
    <w:rsid w:val="003605F0"/>
    <w:rsid w:val="00360D95"/>
    <w:rsid w:val="00360E85"/>
    <w:rsid w:val="003615C9"/>
    <w:rsid w:val="00363E5B"/>
    <w:rsid w:val="00371AE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DC0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424"/>
    <w:rsid w:val="0046056B"/>
    <w:rsid w:val="00462831"/>
    <w:rsid w:val="00464E9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255E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A3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2BB0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E1B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735"/>
    <w:rsid w:val="00621BF3"/>
    <w:rsid w:val="00625EC0"/>
    <w:rsid w:val="00627EA4"/>
    <w:rsid w:val="0063078D"/>
    <w:rsid w:val="00633D2F"/>
    <w:rsid w:val="0063483B"/>
    <w:rsid w:val="00643EBA"/>
    <w:rsid w:val="00644329"/>
    <w:rsid w:val="006458D8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2F9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781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75B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326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018"/>
    <w:rsid w:val="008D67FD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BBA"/>
    <w:rsid w:val="00A0743B"/>
    <w:rsid w:val="00A12108"/>
    <w:rsid w:val="00A1707E"/>
    <w:rsid w:val="00A17459"/>
    <w:rsid w:val="00A22732"/>
    <w:rsid w:val="00A249A3"/>
    <w:rsid w:val="00A26643"/>
    <w:rsid w:val="00A2785D"/>
    <w:rsid w:val="00A27A43"/>
    <w:rsid w:val="00A3035C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2805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6BFC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715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7A4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1B71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FE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15A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0F3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FA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67A22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D27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92CD0B4"/>
  <w15:chartTrackingRefBased/>
  <w15:docId w15:val="{9C3B80D4-F615-4C8C-BFA0-540E7042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3</cp:revision>
  <cp:lastPrinted>2017-05-23T10:32:00Z</cp:lastPrinted>
  <dcterms:created xsi:type="dcterms:W3CDTF">2024-07-23T07:41:00Z</dcterms:created>
  <dcterms:modified xsi:type="dcterms:W3CDTF">2024-09-25T05:49:00Z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