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53E0F" w14:textId="66E20CED" w:rsidR="00950AAA" w:rsidRPr="0086722F" w:rsidRDefault="00950AAA" w:rsidP="00950AA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</w:t>
      </w:r>
      <w:r w:rsidR="00DE31B6">
        <w:rPr>
          <w:rFonts w:ascii="Cambria" w:hAnsi="Cambria" w:cs="Arial"/>
          <w:bCs/>
          <w:sz w:val="22"/>
          <w:szCs w:val="22"/>
        </w:rPr>
        <w:t xml:space="preserve"> S.270.1.</w:t>
      </w:r>
      <w:r w:rsidR="00801335">
        <w:rPr>
          <w:rFonts w:ascii="Cambria" w:hAnsi="Cambria" w:cs="Arial"/>
          <w:bCs/>
          <w:sz w:val="22"/>
          <w:szCs w:val="22"/>
        </w:rPr>
        <w:t>3</w:t>
      </w:r>
      <w:r w:rsidR="00DE31B6">
        <w:rPr>
          <w:rFonts w:ascii="Cambria" w:hAnsi="Cambria" w:cs="Arial"/>
          <w:bCs/>
          <w:sz w:val="22"/>
          <w:szCs w:val="22"/>
        </w:rPr>
        <w:t>.202</w:t>
      </w:r>
      <w:r w:rsidR="00C61C17">
        <w:rPr>
          <w:rFonts w:ascii="Cambria" w:hAnsi="Cambria" w:cs="Arial"/>
          <w:bCs/>
          <w:sz w:val="22"/>
          <w:szCs w:val="22"/>
        </w:rPr>
        <w:t>4</w:t>
      </w:r>
    </w:p>
    <w:p w14:paraId="0C24ADED" w14:textId="0B50ABCD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11C8D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2DB5EEC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5262CD2" w14:textId="0D639498" w:rsidR="00950AAA" w:rsidRDefault="0058581A" w:rsidP="00F261F9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950AAA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</w:t>
      </w:r>
      <w:r w:rsidR="00DE31B6">
        <w:rPr>
          <w:rFonts w:ascii="Cambria" w:hAnsi="Cambria" w:cs="Arial"/>
          <w:bCs/>
          <w:sz w:val="22"/>
          <w:szCs w:val="22"/>
        </w:rPr>
        <w:t xml:space="preserve">Nadleśnictwo Toruń w trybie podstawowym (Wariant I) na </w:t>
      </w:r>
      <w:r w:rsidR="00C61C17">
        <w:rPr>
          <w:rFonts w:ascii="Cambria" w:hAnsi="Cambria" w:cs="Arial"/>
          <w:b/>
          <w:i/>
          <w:sz w:val="22"/>
          <w:szCs w:val="22"/>
        </w:rPr>
        <w:t>„Przebudowa leśniczówki leśnictwa Olek”</w:t>
      </w:r>
    </w:p>
    <w:p w14:paraId="3CD8C5A3" w14:textId="1A8B82D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74110B" w14:textId="77777777" w:rsidR="00950AAA" w:rsidRDefault="00950AAA" w:rsidP="00950AA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oraz </w:t>
      </w:r>
      <w:r w:rsidRPr="007967C4">
        <w:rPr>
          <w:rFonts w:ascii="Cambria" w:hAnsi="Cambria" w:cs="Cambria"/>
          <w:sz w:val="22"/>
          <w:szCs w:val="22"/>
        </w:rPr>
        <w:t xml:space="preserve">art. </w:t>
      </w:r>
      <w:r>
        <w:rPr>
          <w:rFonts w:ascii="Cambria" w:hAnsi="Cambria" w:cs="Cambria"/>
          <w:sz w:val="22"/>
          <w:szCs w:val="22"/>
        </w:rPr>
        <w:t xml:space="preserve">109 ust. 1 PZP </w:t>
      </w:r>
      <w:r>
        <w:rPr>
          <w:rFonts w:ascii="Cambria" w:hAnsi="Cambria" w:cs="Arial"/>
          <w:bCs/>
          <w:sz w:val="22"/>
          <w:szCs w:val="22"/>
        </w:rPr>
        <w:t>ustawy z dnia 11 września 2019r. Prawo zamówień publicznych (Dz. U. z 2019 r. poz. 2019 z późn. zm. – dalej jako „PZP”)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6E29A5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 w:rsidR="00950AAA"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 w:rsidR="00950AAA"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950AAA">
        <w:rPr>
          <w:rFonts w:ascii="Cambria" w:hAnsi="Cambria" w:cs="Arial"/>
          <w:i/>
          <w:sz w:val="22"/>
          <w:szCs w:val="22"/>
        </w:rPr>
        <w:t>2-</w:t>
      </w:r>
      <w:r w:rsidR="00087510" w:rsidRPr="00087510">
        <w:rPr>
          <w:rFonts w:ascii="Cambria" w:hAnsi="Cambria" w:cs="Arial"/>
          <w:i/>
          <w:sz w:val="22"/>
          <w:szCs w:val="22"/>
        </w:rPr>
        <w:t>10</w:t>
      </w:r>
      <w:r w:rsidR="00087510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03660B05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950AAA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2303A45" w14:textId="1F73DC4F" w:rsidR="0058581A" w:rsidRPr="00B4342E" w:rsidRDefault="0058581A" w:rsidP="00B4342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ści </w:t>
      </w:r>
      <w:r w:rsidR="004A7BA3">
        <w:rPr>
          <w:rFonts w:ascii="Cambria" w:hAnsi="Cambria" w:cs="Arial"/>
          <w:bCs/>
          <w:i/>
          <w:sz w:val="18"/>
          <w:szCs w:val="18"/>
        </w:rPr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ACB09" w14:textId="77777777" w:rsidR="00E33DC1" w:rsidRDefault="00E33DC1">
      <w:r>
        <w:separator/>
      </w:r>
    </w:p>
  </w:endnote>
  <w:endnote w:type="continuationSeparator" w:id="0">
    <w:p w14:paraId="29235CA9" w14:textId="77777777" w:rsidR="00E33DC1" w:rsidRDefault="00E33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535D8" w14:textId="77777777" w:rsidR="00EA4C9E" w:rsidRDefault="00EA4C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EA4C9E" w:rsidRDefault="00EA4C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EA4C9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B22B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EA4C9E" w:rsidRDefault="00EA4C9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66CC0" w14:textId="77777777" w:rsidR="00EA4C9E" w:rsidRDefault="00EA4C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D5CE4" w14:textId="77777777" w:rsidR="00E33DC1" w:rsidRDefault="00E33DC1">
      <w:r>
        <w:separator/>
      </w:r>
    </w:p>
  </w:footnote>
  <w:footnote w:type="continuationSeparator" w:id="0">
    <w:p w14:paraId="1BABCAC7" w14:textId="77777777" w:rsidR="00E33DC1" w:rsidRDefault="00E33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C37D8" w14:textId="77777777" w:rsidR="00EA4C9E" w:rsidRDefault="00EA4C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78DA3" w14:textId="77777777" w:rsidR="00EA4C9E" w:rsidRDefault="0058581A">
    <w:pPr>
      <w:pStyle w:val="Nagwek"/>
    </w:pPr>
    <w:r>
      <w:t xml:space="preserve"> </w:t>
    </w:r>
  </w:p>
  <w:p w14:paraId="0B215E7D" w14:textId="77777777" w:rsidR="00EA4C9E" w:rsidRDefault="00EA4C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0780" w14:textId="77777777" w:rsidR="00EA4C9E" w:rsidRDefault="00EA4C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54FA3"/>
    <w:rsid w:val="0005796B"/>
    <w:rsid w:val="00073BC3"/>
    <w:rsid w:val="00087510"/>
    <w:rsid w:val="001401CE"/>
    <w:rsid w:val="001D1855"/>
    <w:rsid w:val="00203020"/>
    <w:rsid w:val="00211C8D"/>
    <w:rsid w:val="002A687D"/>
    <w:rsid w:val="00312644"/>
    <w:rsid w:val="003A776E"/>
    <w:rsid w:val="00483537"/>
    <w:rsid w:val="004A7BA3"/>
    <w:rsid w:val="00575DDB"/>
    <w:rsid w:val="0058581A"/>
    <w:rsid w:val="005D722F"/>
    <w:rsid w:val="005F5D75"/>
    <w:rsid w:val="00653484"/>
    <w:rsid w:val="00752FE4"/>
    <w:rsid w:val="0078453E"/>
    <w:rsid w:val="00790244"/>
    <w:rsid w:val="00801335"/>
    <w:rsid w:val="00836AF9"/>
    <w:rsid w:val="0087324C"/>
    <w:rsid w:val="00892E7B"/>
    <w:rsid w:val="008D1DAE"/>
    <w:rsid w:val="00944B22"/>
    <w:rsid w:val="00950AAA"/>
    <w:rsid w:val="0097281D"/>
    <w:rsid w:val="00A608A8"/>
    <w:rsid w:val="00AA33B5"/>
    <w:rsid w:val="00AB22BB"/>
    <w:rsid w:val="00B4342E"/>
    <w:rsid w:val="00BA446C"/>
    <w:rsid w:val="00C61C17"/>
    <w:rsid w:val="00C71942"/>
    <w:rsid w:val="00CF6408"/>
    <w:rsid w:val="00D75D28"/>
    <w:rsid w:val="00DE31B6"/>
    <w:rsid w:val="00E33DC1"/>
    <w:rsid w:val="00EA4C9E"/>
    <w:rsid w:val="00F261F9"/>
    <w:rsid w:val="00F419D5"/>
    <w:rsid w:val="00F7605D"/>
    <w:rsid w:val="00FB34C6"/>
    <w:rsid w:val="00FC0353"/>
    <w:rsid w:val="00FC743E"/>
    <w:rsid w:val="00FD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61E8909D-5C5D-4016-962D-D6883A8AB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3</cp:revision>
  <dcterms:created xsi:type="dcterms:W3CDTF">2024-07-23T07:39:00Z</dcterms:created>
  <dcterms:modified xsi:type="dcterms:W3CDTF">2024-09-25T05:39:00Z</dcterms:modified>
</cp:coreProperties>
</file>