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60FE" w14:textId="77777777" w:rsidR="00C857F5" w:rsidRPr="00D04043" w:rsidRDefault="00C857F5" w:rsidP="00C857F5">
      <w:pPr>
        <w:jc w:val="center"/>
        <w:rPr>
          <w:b/>
          <w:bCs/>
        </w:rPr>
      </w:pPr>
      <w:r w:rsidRPr="00D04043">
        <w:rPr>
          <w:b/>
          <w:bCs/>
        </w:rPr>
        <w:t>Harmonogram realizacji  przedmiotu umowy</w:t>
      </w:r>
    </w:p>
    <w:p w14:paraId="121BB86F" w14:textId="77777777" w:rsidR="00C857F5" w:rsidRPr="00D04043" w:rsidRDefault="00C857F5" w:rsidP="00C857F5">
      <w:pPr>
        <w:spacing w:after="0"/>
        <w:jc w:val="both"/>
        <w:rPr>
          <w:b/>
          <w:bCs/>
        </w:rPr>
      </w:pPr>
      <w:r w:rsidRPr="00D04043">
        <w:rPr>
          <w:b/>
          <w:bCs/>
        </w:rPr>
        <w:t xml:space="preserve">I. Wytyczne </w:t>
      </w:r>
    </w:p>
    <w:p w14:paraId="4C7F2ABA" w14:textId="77777777" w:rsidR="00C857F5" w:rsidRDefault="00C857F5" w:rsidP="00C857F5">
      <w:pPr>
        <w:spacing w:after="0"/>
        <w:jc w:val="both"/>
      </w:pPr>
      <w:r>
        <w:t xml:space="preserve">Przygotowany harmonogram musi być zgodny z zasadami Struktury Podziału Prac (WBS), która jest opisana w standardach i normach projektowych. Jednym z najważniejszych standardów opisujących WBS jest PMBOK (Project Management Body of Knowledge), opracowany przez PMI (Project Management </w:t>
      </w:r>
      <w:proofErr w:type="spellStart"/>
      <w:r>
        <w:t>Institute</w:t>
      </w:r>
      <w:proofErr w:type="spellEnd"/>
      <w:r>
        <w:t>). PMBOK jest szeroko uznawany za fundamentalny zbiór najlepszych praktyk w zarządzaniu projektami i zawiera szczegółowe wytyczne dotyczące tworzenia WBS.</w:t>
      </w:r>
    </w:p>
    <w:p w14:paraId="45970872" w14:textId="77777777" w:rsidR="00C857F5" w:rsidRPr="00B732BA" w:rsidRDefault="00C857F5" w:rsidP="00C857F5">
      <w:pPr>
        <w:spacing w:after="0"/>
        <w:jc w:val="both"/>
        <w:rPr>
          <w:b/>
          <w:bCs/>
        </w:rPr>
      </w:pPr>
      <w:r w:rsidRPr="00B732BA">
        <w:rPr>
          <w:b/>
          <w:bCs/>
        </w:rPr>
        <w:t>Kluczowe Zasady WBS</w:t>
      </w:r>
    </w:p>
    <w:p w14:paraId="4E2BE650" w14:textId="77777777" w:rsidR="00C857F5" w:rsidRDefault="00C857F5" w:rsidP="00C857F5">
      <w:pPr>
        <w:pStyle w:val="Akapitzlist"/>
        <w:numPr>
          <w:ilvl w:val="0"/>
          <w:numId w:val="1"/>
        </w:numPr>
        <w:spacing w:after="0"/>
        <w:ind w:left="851" w:hanging="567"/>
        <w:jc w:val="both"/>
      </w:pPr>
      <w:r>
        <w:t xml:space="preserve">Hierarchiczna Struktura: WBS dzieli projekt na mniejsze, bardziej </w:t>
      </w:r>
      <w:proofErr w:type="spellStart"/>
      <w:r>
        <w:t>zarządzalne</w:t>
      </w:r>
      <w:proofErr w:type="spellEnd"/>
      <w:r>
        <w:t xml:space="preserve"> elementy, organizując je w hierarchiczną strukturę, która jasno przedstawia relacje między zadaniami.</w:t>
      </w:r>
    </w:p>
    <w:p w14:paraId="052F704B" w14:textId="77777777" w:rsidR="00C857F5" w:rsidRDefault="00C857F5" w:rsidP="00C857F5">
      <w:pPr>
        <w:pStyle w:val="Akapitzlist"/>
        <w:numPr>
          <w:ilvl w:val="0"/>
          <w:numId w:val="1"/>
        </w:numPr>
        <w:ind w:left="851" w:hanging="567"/>
        <w:jc w:val="both"/>
      </w:pPr>
      <w:r>
        <w:t>Definiowanie Zakresu Prac: Każdy element WBS reprezentuje wyraźnie określony zakres prac, co pomaga w lepszym zarządzaniu i kontrolowaniu projektu.</w:t>
      </w:r>
    </w:p>
    <w:p w14:paraId="07F3AFF0" w14:textId="77777777" w:rsidR="00C857F5" w:rsidRDefault="00C857F5" w:rsidP="00C857F5">
      <w:pPr>
        <w:pStyle w:val="Akapitzlist"/>
        <w:numPr>
          <w:ilvl w:val="0"/>
          <w:numId w:val="1"/>
        </w:numPr>
        <w:ind w:left="851" w:hanging="567"/>
        <w:jc w:val="both"/>
      </w:pPr>
      <w:r>
        <w:t>Klarowność i Zrozumiałość: Struktura WBS powinna być zrozumiała dla wszystkich członków zespołu projektowego, co umożliwia lepszą komunikację i koordynację działań.</w:t>
      </w:r>
    </w:p>
    <w:p w14:paraId="2AB130A1" w14:textId="77777777" w:rsidR="00C857F5" w:rsidRDefault="00C857F5" w:rsidP="00C857F5">
      <w:pPr>
        <w:pStyle w:val="Akapitzlist"/>
        <w:numPr>
          <w:ilvl w:val="0"/>
          <w:numId w:val="1"/>
        </w:numPr>
        <w:ind w:left="851" w:hanging="567"/>
        <w:jc w:val="both"/>
      </w:pPr>
      <w:r>
        <w:t>Unikalna Identyfikacja: Każdy element WBS powinien mieć unikalny identyfikator, który ułatwia jego śledzenie i zarządzanie.</w:t>
      </w:r>
    </w:p>
    <w:p w14:paraId="6AA34AEE" w14:textId="77777777" w:rsidR="00C857F5" w:rsidRDefault="00C857F5" w:rsidP="00C857F5">
      <w:pPr>
        <w:pStyle w:val="Akapitzlist"/>
        <w:numPr>
          <w:ilvl w:val="0"/>
          <w:numId w:val="1"/>
        </w:numPr>
        <w:ind w:left="851" w:hanging="567"/>
        <w:jc w:val="both"/>
      </w:pPr>
      <w:r>
        <w:t>Kompleksowość: WBS powinien obejmować wszystkie prace niezbędne do zakończenia projektu, nie pomijając żadnych istotnych zadań.</w:t>
      </w:r>
    </w:p>
    <w:p w14:paraId="157E8061" w14:textId="77777777" w:rsidR="00C857F5" w:rsidRPr="00B732BA" w:rsidRDefault="00C857F5" w:rsidP="00C857F5">
      <w:pPr>
        <w:spacing w:after="0"/>
        <w:jc w:val="both"/>
        <w:rPr>
          <w:b/>
          <w:bCs/>
          <w:lang w:val="en-US"/>
        </w:rPr>
      </w:pPr>
      <w:proofErr w:type="spellStart"/>
      <w:r w:rsidRPr="00B732BA">
        <w:rPr>
          <w:b/>
          <w:bCs/>
          <w:lang w:val="en-US"/>
        </w:rPr>
        <w:t>Standardy</w:t>
      </w:r>
      <w:proofErr w:type="spellEnd"/>
      <w:r w:rsidRPr="00B732BA">
        <w:rPr>
          <w:b/>
          <w:bCs/>
          <w:lang w:val="en-US"/>
        </w:rPr>
        <w:t xml:space="preserve"> </w:t>
      </w:r>
      <w:proofErr w:type="spellStart"/>
      <w:r w:rsidRPr="00B732BA">
        <w:rPr>
          <w:b/>
          <w:bCs/>
          <w:lang w:val="en-US"/>
        </w:rPr>
        <w:t>i</w:t>
      </w:r>
      <w:proofErr w:type="spellEnd"/>
      <w:r w:rsidRPr="00B732BA">
        <w:rPr>
          <w:b/>
          <w:bCs/>
          <w:lang w:val="en-US"/>
        </w:rPr>
        <w:t xml:space="preserve"> Normy</w:t>
      </w:r>
    </w:p>
    <w:p w14:paraId="310FBCA4" w14:textId="77777777" w:rsidR="00C857F5" w:rsidRPr="00B732BA" w:rsidRDefault="00C857F5" w:rsidP="00C857F5">
      <w:pPr>
        <w:spacing w:after="0"/>
        <w:jc w:val="both"/>
        <w:rPr>
          <w:lang w:val="en-US"/>
        </w:rPr>
      </w:pPr>
      <w:r w:rsidRPr="00B732BA">
        <w:rPr>
          <w:lang w:val="en-US"/>
        </w:rPr>
        <w:t>PMBOK (Project Management Body of Knowledge)</w:t>
      </w:r>
    </w:p>
    <w:p w14:paraId="43C4AA48" w14:textId="77777777" w:rsidR="00C857F5" w:rsidRDefault="00C857F5" w:rsidP="00C857F5">
      <w:pPr>
        <w:pStyle w:val="Akapitzlist"/>
        <w:numPr>
          <w:ilvl w:val="0"/>
          <w:numId w:val="2"/>
        </w:numPr>
        <w:ind w:left="851" w:hanging="567"/>
        <w:jc w:val="both"/>
      </w:pPr>
      <w:r>
        <w:t xml:space="preserve">PMBOK, opracowany przez Project Management </w:t>
      </w:r>
      <w:proofErr w:type="spellStart"/>
      <w:r>
        <w:t>Institute</w:t>
      </w:r>
      <w:proofErr w:type="spellEnd"/>
      <w:r>
        <w:t xml:space="preserve"> (PMI), jest uznawanym standardem w zarządzaniu projektami, który opisuje WBS jako kluczowe narzędzie planowania.</w:t>
      </w:r>
    </w:p>
    <w:p w14:paraId="6AC569AA" w14:textId="77777777" w:rsidR="00C857F5" w:rsidRDefault="00C857F5" w:rsidP="00C857F5">
      <w:pPr>
        <w:pStyle w:val="Akapitzlist"/>
        <w:numPr>
          <w:ilvl w:val="0"/>
          <w:numId w:val="2"/>
        </w:numPr>
        <w:ind w:left="851" w:hanging="567"/>
        <w:jc w:val="both"/>
      </w:pPr>
      <w:r>
        <w:t xml:space="preserve">PMBOK Guide – </w:t>
      </w:r>
      <w:proofErr w:type="spellStart"/>
      <w:r>
        <w:t>Sixth</w:t>
      </w:r>
      <w:proofErr w:type="spellEnd"/>
      <w:r>
        <w:t xml:space="preserve"> Edition: Rozdział 5 "Project </w:t>
      </w:r>
      <w:proofErr w:type="spellStart"/>
      <w:r>
        <w:t>Scope</w:t>
      </w:r>
      <w:proofErr w:type="spellEnd"/>
      <w:r>
        <w:t xml:space="preserve"> Management" szczegółowo omawia tworzenie i zarządzanie WBS.</w:t>
      </w:r>
    </w:p>
    <w:p w14:paraId="327392F9" w14:textId="77777777" w:rsidR="00C857F5" w:rsidRDefault="00C857F5" w:rsidP="00C857F5">
      <w:pPr>
        <w:spacing w:after="0"/>
        <w:jc w:val="both"/>
      </w:pPr>
      <w:r>
        <w:t>ISO 21500:2012</w:t>
      </w:r>
    </w:p>
    <w:p w14:paraId="16DA29CF" w14:textId="77777777" w:rsidR="00C857F5" w:rsidRDefault="00C857F5" w:rsidP="00C857F5">
      <w:pPr>
        <w:spacing w:after="0"/>
        <w:ind w:left="708"/>
        <w:jc w:val="both"/>
      </w:pPr>
      <w:r>
        <w:t xml:space="preserve">ISO 21500:2012 - </w:t>
      </w:r>
      <w:proofErr w:type="spellStart"/>
      <w:r>
        <w:t>Guidelines</w:t>
      </w:r>
      <w:proofErr w:type="spellEnd"/>
      <w:r>
        <w:t xml:space="preserve"> on </w:t>
      </w:r>
      <w:proofErr w:type="spellStart"/>
      <w:r>
        <w:t>project</w:t>
      </w:r>
      <w:proofErr w:type="spellEnd"/>
      <w:r>
        <w:t xml:space="preserve"> management: Międzynarodowa norma zapewniająca wytyczne dotyczące zarządzania projektami i programami, obejmująca również tworzenie WBS.</w:t>
      </w:r>
    </w:p>
    <w:p w14:paraId="4A82AB63" w14:textId="77777777" w:rsidR="00C857F5" w:rsidRPr="00C57E97" w:rsidRDefault="00C857F5" w:rsidP="00C857F5">
      <w:pPr>
        <w:spacing w:after="0"/>
        <w:jc w:val="both"/>
        <w:rPr>
          <w:lang w:val="en-US"/>
        </w:rPr>
      </w:pPr>
      <w:r w:rsidRPr="00C57E97">
        <w:rPr>
          <w:lang w:val="en-US"/>
        </w:rPr>
        <w:t>ANSI/PMI 99-001-2017</w:t>
      </w:r>
    </w:p>
    <w:p w14:paraId="11F5CFDB" w14:textId="77777777" w:rsidR="00C857F5" w:rsidRDefault="00C857F5" w:rsidP="00C857F5">
      <w:pPr>
        <w:spacing w:after="0"/>
        <w:ind w:left="708"/>
        <w:jc w:val="both"/>
        <w:rPr>
          <w:lang w:val="en-US"/>
        </w:rPr>
      </w:pPr>
      <w:r w:rsidRPr="5D892E1F">
        <w:rPr>
          <w:lang w:val="en-US"/>
        </w:rPr>
        <w:t xml:space="preserve">ANSI/PMI 99-001-2017 - A Guide to the Project Management Body of Knowledge (PMBOK Guide): Standard </w:t>
      </w:r>
      <w:proofErr w:type="spellStart"/>
      <w:r w:rsidRPr="5D892E1F">
        <w:rPr>
          <w:lang w:val="en-US"/>
        </w:rPr>
        <w:t>przyjęty</w:t>
      </w:r>
      <w:proofErr w:type="spellEnd"/>
      <w:r w:rsidRPr="5D892E1F">
        <w:rPr>
          <w:lang w:val="en-US"/>
        </w:rPr>
        <w:t xml:space="preserve"> </w:t>
      </w:r>
      <w:proofErr w:type="spellStart"/>
      <w:r w:rsidRPr="5D892E1F">
        <w:rPr>
          <w:lang w:val="en-US"/>
        </w:rPr>
        <w:t>przez</w:t>
      </w:r>
      <w:proofErr w:type="spellEnd"/>
      <w:r w:rsidRPr="5D892E1F">
        <w:rPr>
          <w:lang w:val="en-US"/>
        </w:rPr>
        <w:t xml:space="preserve"> American National Standards Institute (ANSI) </w:t>
      </w:r>
      <w:proofErr w:type="spellStart"/>
      <w:r w:rsidRPr="5D892E1F">
        <w:rPr>
          <w:lang w:val="en-US"/>
        </w:rPr>
        <w:t>zawierający</w:t>
      </w:r>
      <w:proofErr w:type="spellEnd"/>
      <w:r w:rsidRPr="5D892E1F">
        <w:rPr>
          <w:lang w:val="en-US"/>
        </w:rPr>
        <w:t xml:space="preserve"> </w:t>
      </w:r>
      <w:proofErr w:type="spellStart"/>
      <w:r w:rsidRPr="5D892E1F">
        <w:rPr>
          <w:lang w:val="en-US"/>
        </w:rPr>
        <w:t>szczegółowe</w:t>
      </w:r>
      <w:proofErr w:type="spellEnd"/>
      <w:r w:rsidRPr="5D892E1F">
        <w:rPr>
          <w:lang w:val="en-US"/>
        </w:rPr>
        <w:t xml:space="preserve"> </w:t>
      </w:r>
      <w:proofErr w:type="spellStart"/>
      <w:r w:rsidRPr="5D892E1F">
        <w:rPr>
          <w:lang w:val="en-US"/>
        </w:rPr>
        <w:t>wytyczne</w:t>
      </w:r>
      <w:proofErr w:type="spellEnd"/>
      <w:r w:rsidRPr="5D892E1F">
        <w:rPr>
          <w:lang w:val="en-US"/>
        </w:rPr>
        <w:t xml:space="preserve"> </w:t>
      </w:r>
      <w:proofErr w:type="spellStart"/>
      <w:r w:rsidRPr="5D892E1F">
        <w:rPr>
          <w:lang w:val="en-US"/>
        </w:rPr>
        <w:t>dotyczące</w:t>
      </w:r>
      <w:proofErr w:type="spellEnd"/>
      <w:r w:rsidRPr="5D892E1F">
        <w:rPr>
          <w:lang w:val="en-US"/>
        </w:rPr>
        <w:t xml:space="preserve"> WBS.</w:t>
      </w:r>
    </w:p>
    <w:p w14:paraId="1E33C4B3" w14:textId="77777777" w:rsidR="00C857F5" w:rsidRPr="00D04043" w:rsidRDefault="00C857F5" w:rsidP="00C857F5">
      <w:pPr>
        <w:jc w:val="both"/>
        <w:rPr>
          <w:b/>
          <w:bCs/>
          <w:lang w:val="en-US"/>
        </w:rPr>
      </w:pPr>
      <w:r w:rsidRPr="00D04043">
        <w:rPr>
          <w:b/>
          <w:bCs/>
          <w:lang w:val="en-US"/>
        </w:rPr>
        <w:t xml:space="preserve">II. </w:t>
      </w:r>
      <w:proofErr w:type="spellStart"/>
      <w:r w:rsidRPr="00D04043">
        <w:rPr>
          <w:b/>
          <w:bCs/>
          <w:lang w:val="en-US"/>
        </w:rPr>
        <w:t>Terminy</w:t>
      </w:r>
      <w:proofErr w:type="spellEnd"/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07"/>
        <w:gridCol w:w="2411"/>
        <w:gridCol w:w="1666"/>
        <w:gridCol w:w="3425"/>
      </w:tblGrid>
      <w:tr w:rsidR="00C857F5" w:rsidRPr="00792BF3" w14:paraId="79041C86" w14:textId="77777777" w:rsidTr="00D476E7">
        <w:tc>
          <w:tcPr>
            <w:tcW w:w="1712" w:type="dxa"/>
          </w:tcPr>
          <w:p w14:paraId="430DCD16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  <w:r w:rsidRPr="00792BF3">
              <w:rPr>
                <w:b/>
                <w:bCs/>
                <w:sz w:val="21"/>
                <w:szCs w:val="21"/>
              </w:rPr>
              <w:lastRenderedPageBreak/>
              <w:t>Faza</w:t>
            </w:r>
          </w:p>
        </w:tc>
        <w:tc>
          <w:tcPr>
            <w:tcW w:w="2422" w:type="dxa"/>
          </w:tcPr>
          <w:p w14:paraId="03819877" w14:textId="77777777" w:rsidR="00C857F5" w:rsidRPr="00792BF3" w:rsidRDefault="00C857F5" w:rsidP="00D476E7">
            <w:pPr>
              <w:jc w:val="both"/>
              <w:rPr>
                <w:b/>
                <w:bCs/>
                <w:sz w:val="21"/>
                <w:szCs w:val="21"/>
              </w:rPr>
            </w:pPr>
            <w:r w:rsidRPr="00792BF3">
              <w:rPr>
                <w:b/>
                <w:bCs/>
                <w:sz w:val="21"/>
                <w:szCs w:val="21"/>
              </w:rPr>
              <w:t>Zadanie</w:t>
            </w:r>
          </w:p>
        </w:tc>
        <w:tc>
          <w:tcPr>
            <w:tcW w:w="1577" w:type="dxa"/>
          </w:tcPr>
          <w:p w14:paraId="1DC2CE0C" w14:textId="77777777" w:rsidR="00C857F5" w:rsidRPr="00792BF3" w:rsidRDefault="00C857F5" w:rsidP="00D476E7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Termin realizacji (kalendarzowy)</w:t>
            </w:r>
          </w:p>
        </w:tc>
        <w:tc>
          <w:tcPr>
            <w:tcW w:w="3498" w:type="dxa"/>
          </w:tcPr>
          <w:p w14:paraId="55675A68" w14:textId="77777777" w:rsidR="00C857F5" w:rsidRPr="00792BF3" w:rsidRDefault="00C857F5" w:rsidP="00D476E7">
            <w:pPr>
              <w:jc w:val="both"/>
              <w:rPr>
                <w:b/>
                <w:bCs/>
                <w:sz w:val="21"/>
                <w:szCs w:val="21"/>
              </w:rPr>
            </w:pPr>
            <w:r w:rsidRPr="00792BF3">
              <w:rPr>
                <w:b/>
                <w:bCs/>
                <w:sz w:val="21"/>
                <w:szCs w:val="21"/>
              </w:rPr>
              <w:t>Zasoby</w:t>
            </w:r>
          </w:p>
        </w:tc>
      </w:tr>
      <w:tr w:rsidR="00C857F5" w:rsidRPr="00792BF3" w14:paraId="7360B3F8" w14:textId="77777777" w:rsidTr="00D476E7">
        <w:tc>
          <w:tcPr>
            <w:tcW w:w="1712" w:type="dxa"/>
          </w:tcPr>
          <w:p w14:paraId="2DC72B3B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  <w:r w:rsidRPr="00792BF3">
              <w:rPr>
                <w:b/>
                <w:bCs/>
                <w:sz w:val="21"/>
                <w:szCs w:val="21"/>
              </w:rPr>
              <w:t>Projektowanie</w:t>
            </w:r>
          </w:p>
        </w:tc>
        <w:tc>
          <w:tcPr>
            <w:tcW w:w="2422" w:type="dxa"/>
          </w:tcPr>
          <w:p w14:paraId="4CD2354C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Zdefiniowanie wymagań technicznych</w:t>
            </w:r>
          </w:p>
        </w:tc>
        <w:tc>
          <w:tcPr>
            <w:tcW w:w="1577" w:type="dxa"/>
          </w:tcPr>
          <w:p w14:paraId="37538DA9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1B6E5933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Inżynierowie, Specjaliści IT, Specjaliści ds. telekomunikacji</w:t>
            </w:r>
          </w:p>
        </w:tc>
      </w:tr>
      <w:tr w:rsidR="00C857F5" w:rsidRPr="00792BF3" w14:paraId="550F393F" w14:textId="77777777" w:rsidTr="00D476E7">
        <w:tc>
          <w:tcPr>
            <w:tcW w:w="1712" w:type="dxa"/>
          </w:tcPr>
          <w:p w14:paraId="5FE52502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74C99790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Opracowanie wstępnego projektu</w:t>
            </w:r>
          </w:p>
        </w:tc>
        <w:tc>
          <w:tcPr>
            <w:tcW w:w="1577" w:type="dxa"/>
          </w:tcPr>
          <w:p w14:paraId="74C86758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47319ADF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Zespół projektowy, Konsultanci</w:t>
            </w:r>
          </w:p>
        </w:tc>
      </w:tr>
      <w:tr w:rsidR="00C857F5" w:rsidRPr="00792BF3" w14:paraId="77AE31D4" w14:textId="77777777" w:rsidTr="00D476E7">
        <w:tc>
          <w:tcPr>
            <w:tcW w:w="1712" w:type="dxa"/>
          </w:tcPr>
          <w:p w14:paraId="441416BB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51B8CC8A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Weryfikacja projektu z interesariuszami</w:t>
            </w:r>
          </w:p>
        </w:tc>
        <w:tc>
          <w:tcPr>
            <w:tcW w:w="1577" w:type="dxa"/>
          </w:tcPr>
          <w:p w14:paraId="398BA459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3D2CB87C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Zespół projektowy, Interesariusze</w:t>
            </w:r>
          </w:p>
        </w:tc>
      </w:tr>
      <w:tr w:rsidR="00C857F5" w:rsidRPr="00792BF3" w14:paraId="705F928A" w14:textId="77777777" w:rsidTr="00D476E7">
        <w:tc>
          <w:tcPr>
            <w:tcW w:w="1712" w:type="dxa"/>
          </w:tcPr>
          <w:p w14:paraId="70BA887A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3F1290E7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Ostateczne zatwierdzenie projektu</w:t>
            </w:r>
          </w:p>
        </w:tc>
        <w:tc>
          <w:tcPr>
            <w:tcW w:w="1577" w:type="dxa"/>
          </w:tcPr>
          <w:p w14:paraId="464DCD00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31BE6619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Zespół zarządzający</w:t>
            </w:r>
          </w:p>
        </w:tc>
      </w:tr>
      <w:tr w:rsidR="00C857F5" w:rsidRPr="00792BF3" w14:paraId="1ED85758" w14:textId="77777777" w:rsidTr="00D476E7">
        <w:tc>
          <w:tcPr>
            <w:tcW w:w="1712" w:type="dxa"/>
          </w:tcPr>
          <w:p w14:paraId="1D85A096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  <w:r w:rsidRPr="00792BF3">
              <w:rPr>
                <w:b/>
                <w:bCs/>
                <w:sz w:val="21"/>
                <w:szCs w:val="21"/>
              </w:rPr>
              <w:t>Zakup i dostawa komponentów</w:t>
            </w:r>
          </w:p>
        </w:tc>
        <w:tc>
          <w:tcPr>
            <w:tcW w:w="2422" w:type="dxa"/>
          </w:tcPr>
          <w:p w14:paraId="2A6E5610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Sporządzenie listy zakupów</w:t>
            </w:r>
          </w:p>
        </w:tc>
        <w:tc>
          <w:tcPr>
            <w:tcW w:w="1577" w:type="dxa"/>
          </w:tcPr>
          <w:p w14:paraId="65E866CC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1FBC88C9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Dział zakupów, Zespół techniczny</w:t>
            </w:r>
          </w:p>
        </w:tc>
      </w:tr>
      <w:tr w:rsidR="00C857F5" w:rsidRPr="00792BF3" w14:paraId="7628D37D" w14:textId="77777777" w:rsidTr="00D476E7">
        <w:tc>
          <w:tcPr>
            <w:tcW w:w="1712" w:type="dxa"/>
          </w:tcPr>
          <w:p w14:paraId="6C9B9A04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28707D7F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Wybór dostawców</w:t>
            </w:r>
          </w:p>
        </w:tc>
        <w:tc>
          <w:tcPr>
            <w:tcW w:w="1577" w:type="dxa"/>
          </w:tcPr>
          <w:p w14:paraId="7E8B364B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3DAECE30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Dział zakupów, Zespół projektowy</w:t>
            </w:r>
          </w:p>
        </w:tc>
      </w:tr>
      <w:tr w:rsidR="00C857F5" w:rsidRPr="00792BF3" w14:paraId="6904F118" w14:textId="77777777" w:rsidTr="00D476E7">
        <w:tc>
          <w:tcPr>
            <w:tcW w:w="1712" w:type="dxa"/>
          </w:tcPr>
          <w:p w14:paraId="17464A43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7E9BBCE2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Zamówienie komponentów</w:t>
            </w:r>
          </w:p>
        </w:tc>
        <w:tc>
          <w:tcPr>
            <w:tcW w:w="1577" w:type="dxa"/>
          </w:tcPr>
          <w:p w14:paraId="37AA346C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17A9D2B4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Dział zakupów</w:t>
            </w:r>
          </w:p>
        </w:tc>
      </w:tr>
      <w:tr w:rsidR="00C857F5" w:rsidRPr="00792BF3" w14:paraId="1E6168BC" w14:textId="77777777" w:rsidTr="00D476E7">
        <w:tc>
          <w:tcPr>
            <w:tcW w:w="1712" w:type="dxa"/>
          </w:tcPr>
          <w:p w14:paraId="7DA21E46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4F706D99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Transport i odbiór dostaw</w:t>
            </w:r>
          </w:p>
        </w:tc>
        <w:tc>
          <w:tcPr>
            <w:tcW w:w="1577" w:type="dxa"/>
          </w:tcPr>
          <w:p w14:paraId="27295E53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79146486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Logistyka, Magazynierzy</w:t>
            </w:r>
          </w:p>
        </w:tc>
      </w:tr>
      <w:tr w:rsidR="00C857F5" w:rsidRPr="00792BF3" w14:paraId="280057F0" w14:textId="77777777" w:rsidTr="00D476E7">
        <w:tc>
          <w:tcPr>
            <w:tcW w:w="1712" w:type="dxa"/>
          </w:tcPr>
          <w:p w14:paraId="19FBB81C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  <w:r w:rsidRPr="00792BF3">
              <w:rPr>
                <w:b/>
                <w:bCs/>
                <w:sz w:val="21"/>
                <w:szCs w:val="21"/>
              </w:rPr>
              <w:t>Montaż i instalacja</w:t>
            </w:r>
          </w:p>
        </w:tc>
        <w:tc>
          <w:tcPr>
            <w:tcW w:w="2422" w:type="dxa"/>
          </w:tcPr>
          <w:p w14:paraId="68D2CC68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Przygotowanie miejsca instalacji</w:t>
            </w:r>
          </w:p>
        </w:tc>
        <w:tc>
          <w:tcPr>
            <w:tcW w:w="1577" w:type="dxa"/>
          </w:tcPr>
          <w:p w14:paraId="79F8A17F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52587EAB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Zespół budowlany, Technik</w:t>
            </w:r>
          </w:p>
        </w:tc>
      </w:tr>
      <w:tr w:rsidR="00C857F5" w:rsidRPr="00792BF3" w14:paraId="039775D0" w14:textId="77777777" w:rsidTr="00D476E7">
        <w:tc>
          <w:tcPr>
            <w:tcW w:w="1712" w:type="dxa"/>
          </w:tcPr>
          <w:p w14:paraId="303A68A8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4BCDC009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Montaż systemów telekomunikacyjnych</w:t>
            </w:r>
          </w:p>
        </w:tc>
        <w:tc>
          <w:tcPr>
            <w:tcW w:w="1577" w:type="dxa"/>
          </w:tcPr>
          <w:p w14:paraId="2F4CEC4B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3511B69D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Specjaliści ds. telekomunikacji</w:t>
            </w:r>
          </w:p>
        </w:tc>
      </w:tr>
      <w:tr w:rsidR="00C857F5" w:rsidRPr="00792BF3" w14:paraId="55B34AB3" w14:textId="77777777" w:rsidTr="00D476E7">
        <w:tc>
          <w:tcPr>
            <w:tcW w:w="1712" w:type="dxa"/>
          </w:tcPr>
          <w:p w14:paraId="648F58B2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6A4A7DFA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Instalacja systemów informatycznych</w:t>
            </w:r>
          </w:p>
        </w:tc>
        <w:tc>
          <w:tcPr>
            <w:tcW w:w="1577" w:type="dxa"/>
          </w:tcPr>
          <w:p w14:paraId="46CFCD71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2D0937ED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Specjaliści IT</w:t>
            </w:r>
          </w:p>
        </w:tc>
      </w:tr>
      <w:tr w:rsidR="00C857F5" w:rsidRPr="00792BF3" w14:paraId="10EFE2F9" w14:textId="77777777" w:rsidTr="00D476E7">
        <w:tc>
          <w:tcPr>
            <w:tcW w:w="1712" w:type="dxa"/>
          </w:tcPr>
          <w:p w14:paraId="5A45996E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3B1BFA16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Montaż infrastruktury socjalnej</w:t>
            </w:r>
          </w:p>
        </w:tc>
        <w:tc>
          <w:tcPr>
            <w:tcW w:w="1577" w:type="dxa"/>
          </w:tcPr>
          <w:p w14:paraId="3B55F1C3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6B28A286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Zespół budowlany, Technik</w:t>
            </w:r>
          </w:p>
        </w:tc>
      </w:tr>
      <w:tr w:rsidR="00C857F5" w:rsidRPr="00792BF3" w14:paraId="070565FB" w14:textId="77777777" w:rsidTr="00D476E7">
        <w:tc>
          <w:tcPr>
            <w:tcW w:w="1712" w:type="dxa"/>
          </w:tcPr>
          <w:p w14:paraId="5DE31A56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  <w:r w:rsidRPr="00792BF3">
              <w:rPr>
                <w:b/>
                <w:bCs/>
                <w:sz w:val="21"/>
                <w:szCs w:val="21"/>
              </w:rPr>
              <w:t>Testowanie i weryfikacja</w:t>
            </w:r>
          </w:p>
        </w:tc>
        <w:tc>
          <w:tcPr>
            <w:tcW w:w="2422" w:type="dxa"/>
          </w:tcPr>
          <w:p w14:paraId="6C7631B4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Testowanie systemów telekomunikacyjnych</w:t>
            </w:r>
          </w:p>
        </w:tc>
        <w:tc>
          <w:tcPr>
            <w:tcW w:w="1577" w:type="dxa"/>
          </w:tcPr>
          <w:p w14:paraId="0D5DA5C7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5CAD7F9C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Specjaliści ds. telekomunikacji</w:t>
            </w:r>
          </w:p>
        </w:tc>
      </w:tr>
      <w:tr w:rsidR="00C857F5" w:rsidRPr="00792BF3" w14:paraId="71BA177D" w14:textId="77777777" w:rsidTr="00D476E7">
        <w:tc>
          <w:tcPr>
            <w:tcW w:w="1712" w:type="dxa"/>
          </w:tcPr>
          <w:p w14:paraId="75260DA5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4FE66D60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Testowanie systemów informatycznych</w:t>
            </w:r>
          </w:p>
        </w:tc>
        <w:tc>
          <w:tcPr>
            <w:tcW w:w="1577" w:type="dxa"/>
          </w:tcPr>
          <w:p w14:paraId="55FECE38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2B3A2C16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Specjaliści IT</w:t>
            </w:r>
          </w:p>
        </w:tc>
      </w:tr>
      <w:tr w:rsidR="00C857F5" w:rsidRPr="00792BF3" w14:paraId="642BAD9B" w14:textId="77777777" w:rsidTr="00D476E7">
        <w:tc>
          <w:tcPr>
            <w:tcW w:w="1712" w:type="dxa"/>
          </w:tcPr>
          <w:p w14:paraId="0B240BE7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00E94934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Symulacja operacji i testy funkcjonalne</w:t>
            </w:r>
          </w:p>
        </w:tc>
        <w:tc>
          <w:tcPr>
            <w:tcW w:w="1577" w:type="dxa"/>
          </w:tcPr>
          <w:p w14:paraId="10AA10C8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675287AC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Zespół testowy</w:t>
            </w:r>
          </w:p>
        </w:tc>
      </w:tr>
      <w:tr w:rsidR="00C857F5" w:rsidRPr="00792BF3" w14:paraId="3C297BB3" w14:textId="77777777" w:rsidTr="00D476E7">
        <w:tc>
          <w:tcPr>
            <w:tcW w:w="1712" w:type="dxa"/>
          </w:tcPr>
          <w:p w14:paraId="7AB00CD7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4EE985C5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Weryfikacja stabilności pojazdu i systemów</w:t>
            </w:r>
          </w:p>
        </w:tc>
        <w:tc>
          <w:tcPr>
            <w:tcW w:w="1577" w:type="dxa"/>
          </w:tcPr>
          <w:p w14:paraId="6FBDC588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5E4FF2FB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Inżynierowie, Zespół testowy</w:t>
            </w:r>
          </w:p>
        </w:tc>
      </w:tr>
      <w:tr w:rsidR="00C857F5" w:rsidRPr="00792BF3" w14:paraId="19343A41" w14:textId="77777777" w:rsidTr="00D476E7">
        <w:tc>
          <w:tcPr>
            <w:tcW w:w="1712" w:type="dxa"/>
          </w:tcPr>
          <w:p w14:paraId="1E7B46D0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  <w:r w:rsidRPr="00792BF3">
              <w:rPr>
                <w:b/>
                <w:bCs/>
                <w:sz w:val="21"/>
                <w:szCs w:val="21"/>
              </w:rPr>
              <w:t>Szkolenie personelu</w:t>
            </w:r>
          </w:p>
        </w:tc>
        <w:tc>
          <w:tcPr>
            <w:tcW w:w="2422" w:type="dxa"/>
          </w:tcPr>
          <w:p w14:paraId="7A5869A8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Przygotowanie materiałów szkoleniowych</w:t>
            </w:r>
          </w:p>
        </w:tc>
        <w:tc>
          <w:tcPr>
            <w:tcW w:w="1577" w:type="dxa"/>
          </w:tcPr>
          <w:p w14:paraId="2CDA58E7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4F916DF5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Zespół szkoleniowy</w:t>
            </w:r>
          </w:p>
        </w:tc>
      </w:tr>
      <w:tr w:rsidR="00C857F5" w:rsidRPr="00792BF3" w14:paraId="39AC8E7C" w14:textId="77777777" w:rsidTr="00D476E7">
        <w:tc>
          <w:tcPr>
            <w:tcW w:w="1712" w:type="dxa"/>
          </w:tcPr>
          <w:p w14:paraId="03AB98D2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69127585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Szkolenie techniczne operatorów</w:t>
            </w:r>
          </w:p>
        </w:tc>
        <w:tc>
          <w:tcPr>
            <w:tcW w:w="1577" w:type="dxa"/>
          </w:tcPr>
          <w:p w14:paraId="0433693B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43589DDA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Instruktorzy techniczni</w:t>
            </w:r>
          </w:p>
        </w:tc>
      </w:tr>
      <w:tr w:rsidR="00C857F5" w:rsidRPr="00792BF3" w14:paraId="7FEDA0C6" w14:textId="77777777" w:rsidTr="00D476E7">
        <w:tc>
          <w:tcPr>
            <w:tcW w:w="1712" w:type="dxa"/>
          </w:tcPr>
          <w:p w14:paraId="2BE3002B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3E8A3249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Szkolenie z zakresu zarządzania kryzysowego</w:t>
            </w:r>
          </w:p>
        </w:tc>
        <w:tc>
          <w:tcPr>
            <w:tcW w:w="1577" w:type="dxa"/>
          </w:tcPr>
          <w:p w14:paraId="56B7EAFE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68BEEF42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Instruktorzy, Specjaliści ds. zarządzania kryzysowego</w:t>
            </w:r>
          </w:p>
        </w:tc>
      </w:tr>
      <w:tr w:rsidR="00C857F5" w:rsidRPr="00792BF3" w14:paraId="02147DC6" w14:textId="77777777" w:rsidTr="00D476E7">
        <w:tc>
          <w:tcPr>
            <w:tcW w:w="1712" w:type="dxa"/>
          </w:tcPr>
          <w:p w14:paraId="5A3DB80D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  <w:r w:rsidRPr="00792BF3">
              <w:rPr>
                <w:b/>
                <w:bCs/>
                <w:sz w:val="21"/>
                <w:szCs w:val="21"/>
              </w:rPr>
              <w:lastRenderedPageBreak/>
              <w:t>Odbiór końcowy i uruchomienie</w:t>
            </w:r>
          </w:p>
        </w:tc>
        <w:tc>
          <w:tcPr>
            <w:tcW w:w="2422" w:type="dxa"/>
          </w:tcPr>
          <w:p w14:paraId="0CCAA8C3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Przegląd końcowy</w:t>
            </w:r>
          </w:p>
        </w:tc>
        <w:tc>
          <w:tcPr>
            <w:tcW w:w="1577" w:type="dxa"/>
          </w:tcPr>
          <w:p w14:paraId="55B8F2BE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33453BD1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Zespół projektowy, Interesariusze</w:t>
            </w:r>
          </w:p>
        </w:tc>
      </w:tr>
      <w:tr w:rsidR="00C857F5" w:rsidRPr="00792BF3" w14:paraId="2D29041A" w14:textId="77777777" w:rsidTr="00D476E7">
        <w:tc>
          <w:tcPr>
            <w:tcW w:w="1712" w:type="dxa"/>
          </w:tcPr>
          <w:p w14:paraId="6729B4EC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460EB115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Odbiór techniczny</w:t>
            </w:r>
          </w:p>
        </w:tc>
        <w:tc>
          <w:tcPr>
            <w:tcW w:w="1577" w:type="dxa"/>
          </w:tcPr>
          <w:p w14:paraId="3CAC39F6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98" w:type="dxa"/>
          </w:tcPr>
          <w:p w14:paraId="36386936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Zespół techniczny</w:t>
            </w:r>
          </w:p>
        </w:tc>
      </w:tr>
      <w:tr w:rsidR="00C857F5" w:rsidRPr="00792BF3" w14:paraId="078BA33F" w14:textId="77777777" w:rsidTr="00D476E7">
        <w:tc>
          <w:tcPr>
            <w:tcW w:w="1712" w:type="dxa"/>
          </w:tcPr>
          <w:p w14:paraId="198F17DD" w14:textId="77777777" w:rsidR="00C857F5" w:rsidRPr="00792BF3" w:rsidRDefault="00C857F5" w:rsidP="00D476E7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2" w:type="dxa"/>
          </w:tcPr>
          <w:p w14:paraId="21933887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 w:rsidRPr="00792BF3">
              <w:rPr>
                <w:sz w:val="21"/>
                <w:szCs w:val="21"/>
              </w:rPr>
              <w:t>Formalne przekazanie do użytkowania</w:t>
            </w:r>
          </w:p>
        </w:tc>
        <w:tc>
          <w:tcPr>
            <w:tcW w:w="1577" w:type="dxa"/>
          </w:tcPr>
          <w:p w14:paraId="27EC5236" w14:textId="77777777" w:rsidR="00C857F5" w:rsidRPr="00792BF3" w:rsidRDefault="00C857F5" w:rsidP="00D476E7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Nie później niż do 20 grudnia 2024 roku.</w:t>
            </w:r>
          </w:p>
        </w:tc>
        <w:tc>
          <w:tcPr>
            <w:tcW w:w="3498" w:type="dxa"/>
          </w:tcPr>
          <w:p w14:paraId="301A99D1" w14:textId="77777777" w:rsidR="00C857F5" w:rsidRPr="00792BF3" w:rsidRDefault="00C857F5" w:rsidP="00D476E7">
            <w:pPr>
              <w:jc w:val="both"/>
            </w:pPr>
            <w:r w:rsidRPr="5D892E1F">
              <w:rPr>
                <w:sz w:val="21"/>
                <w:szCs w:val="21"/>
              </w:rPr>
              <w:t xml:space="preserve">Przedstawiciele </w:t>
            </w:r>
            <w:proofErr w:type="spellStart"/>
            <w:r w:rsidRPr="5D892E1F">
              <w:rPr>
                <w:sz w:val="21"/>
                <w:szCs w:val="21"/>
              </w:rPr>
              <w:t>Zamawiajaćego</w:t>
            </w:r>
            <w:proofErr w:type="spellEnd"/>
          </w:p>
        </w:tc>
      </w:tr>
    </w:tbl>
    <w:p w14:paraId="130263D5" w14:textId="77777777" w:rsidR="00C857F5" w:rsidRDefault="00C857F5" w:rsidP="00C857F5">
      <w:pPr>
        <w:jc w:val="both"/>
      </w:pPr>
    </w:p>
    <w:p w14:paraId="2B6292D4" w14:textId="77777777" w:rsidR="00C857F5" w:rsidRDefault="00C857F5"/>
    <w:sectPr w:rsidR="00C857F5" w:rsidSect="00C857F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E8432" w14:textId="77777777" w:rsidR="00C857F5" w:rsidRDefault="00C857F5" w:rsidP="00C857F5">
      <w:pPr>
        <w:spacing w:after="0" w:line="240" w:lineRule="auto"/>
      </w:pPr>
      <w:r>
        <w:separator/>
      </w:r>
    </w:p>
  </w:endnote>
  <w:endnote w:type="continuationSeparator" w:id="0">
    <w:p w14:paraId="55DFCACD" w14:textId="77777777" w:rsidR="00C857F5" w:rsidRDefault="00C857F5" w:rsidP="00C8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0418257"/>
      <w:docPartObj>
        <w:docPartGallery w:val="Page Numbers (Bottom of Page)"/>
        <w:docPartUnique/>
      </w:docPartObj>
    </w:sdtPr>
    <w:sdtEndPr/>
    <w:sdtContent>
      <w:p w14:paraId="5CFC5E87" w14:textId="77777777" w:rsidR="00C857F5" w:rsidRDefault="00C857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C355C8" w14:textId="77777777" w:rsidR="00C857F5" w:rsidRDefault="00C85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45F2B" w14:textId="77777777" w:rsidR="00C857F5" w:rsidRDefault="00C857F5" w:rsidP="00C857F5">
      <w:pPr>
        <w:spacing w:after="0" w:line="240" w:lineRule="auto"/>
      </w:pPr>
      <w:r>
        <w:separator/>
      </w:r>
    </w:p>
  </w:footnote>
  <w:footnote w:type="continuationSeparator" w:id="0">
    <w:p w14:paraId="66481A48" w14:textId="77777777" w:rsidR="00C857F5" w:rsidRDefault="00C857F5" w:rsidP="00C8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A1D7" w14:textId="77777777" w:rsidR="00C857F5" w:rsidRPr="008548FC" w:rsidRDefault="00C857F5" w:rsidP="008548FC">
    <w:pPr>
      <w:pStyle w:val="Nagwek"/>
      <w:jc w:val="right"/>
      <w:rPr>
        <w:rFonts w:ascii="Arial" w:hAnsi="Arial" w:cs="Arial"/>
        <w:sz w:val="22"/>
        <w:szCs w:val="22"/>
      </w:rPr>
    </w:pPr>
    <w:r w:rsidRPr="008548FC">
      <w:rPr>
        <w:rFonts w:ascii="Arial" w:hAnsi="Arial" w:cs="Arial"/>
        <w:sz w:val="22"/>
        <w:szCs w:val="22"/>
      </w:rPr>
      <w:t>Nr sprawy: BF-IV.2370.14.2024</w:t>
    </w:r>
  </w:p>
  <w:p w14:paraId="2899AF8A" w14:textId="4BB3E00B" w:rsidR="00C857F5" w:rsidRPr="008548FC" w:rsidRDefault="00C857F5" w:rsidP="008548FC">
    <w:pPr>
      <w:pStyle w:val="Nagwek"/>
      <w:jc w:val="right"/>
      <w:rPr>
        <w:rFonts w:ascii="Arial" w:hAnsi="Arial" w:cs="Arial"/>
        <w:sz w:val="22"/>
        <w:szCs w:val="22"/>
      </w:rPr>
    </w:pPr>
    <w:r w:rsidRPr="008548FC">
      <w:rPr>
        <w:rFonts w:ascii="Arial" w:hAnsi="Arial" w:cs="Arial"/>
        <w:sz w:val="22"/>
        <w:szCs w:val="22"/>
      </w:rPr>
      <w:t xml:space="preserve">Załącznik nr </w:t>
    </w:r>
    <w:r>
      <w:rPr>
        <w:rFonts w:ascii="Arial" w:hAnsi="Arial" w:cs="Arial"/>
        <w:sz w:val="22"/>
        <w:szCs w:val="22"/>
      </w:rPr>
      <w:t>6</w:t>
    </w:r>
    <w:r w:rsidRPr="008548FC">
      <w:rPr>
        <w:rFonts w:ascii="Arial" w:hAnsi="Arial" w:cs="Arial"/>
        <w:sz w:val="22"/>
        <w:szCs w:val="22"/>
      </w:rPr>
      <w:t xml:space="preserve"> do SWZ</w:t>
    </w:r>
    <w:r w:rsidR="009B325C">
      <w:rPr>
        <w:rFonts w:ascii="Arial" w:hAnsi="Arial" w:cs="Arial"/>
        <w:sz w:val="22"/>
        <w:szCs w:val="22"/>
      </w:rPr>
      <w:t>/ nr 2 do umowy</w:t>
    </w:r>
  </w:p>
  <w:p w14:paraId="2AF01355" w14:textId="77777777" w:rsidR="00C857F5" w:rsidRDefault="00C857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F3011"/>
    <w:multiLevelType w:val="hybridMultilevel"/>
    <w:tmpl w:val="4C18B3D2"/>
    <w:lvl w:ilvl="0" w:tplc="33EC50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421B4A"/>
    <w:multiLevelType w:val="hybridMultilevel"/>
    <w:tmpl w:val="4440C90E"/>
    <w:lvl w:ilvl="0" w:tplc="33EC50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89909329">
    <w:abstractNumId w:val="1"/>
  </w:num>
  <w:num w:numId="2" w16cid:durableId="26064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5"/>
    <w:rsid w:val="009B325C"/>
    <w:rsid w:val="00C857F5"/>
    <w:rsid w:val="00D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9491"/>
  <w15:chartTrackingRefBased/>
  <w15:docId w15:val="{82DF8052-17C6-4FA2-AB4A-8F356035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7F5"/>
    <w:pPr>
      <w:spacing w:line="279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7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7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7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7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7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7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7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7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5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57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7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57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7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7F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8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7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85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57F5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C857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J.Klimek (KG PSP)</dc:creator>
  <cp:keywords/>
  <dc:description/>
  <cp:lastModifiedBy>J.Klimek (KG PSP)</cp:lastModifiedBy>
  <cp:revision>2</cp:revision>
  <dcterms:created xsi:type="dcterms:W3CDTF">2024-07-10T06:45:00Z</dcterms:created>
  <dcterms:modified xsi:type="dcterms:W3CDTF">2024-07-10T06:46:00Z</dcterms:modified>
</cp:coreProperties>
</file>