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5D74C" w14:textId="5D33DBE3" w:rsidR="001853B8" w:rsidRPr="00F82CA5" w:rsidRDefault="000D1786" w:rsidP="000D17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10B33">
        <w:rPr>
          <w:rFonts w:ascii="Arial" w:eastAsia="Times New Roman" w:hAnsi="Arial" w:cs="Arial"/>
          <w:b/>
          <w:bCs/>
          <w:sz w:val="20"/>
          <w:szCs w:val="28"/>
        </w:rPr>
        <w:t>Numer referencyjny: ZŚ.I.271.1</w:t>
      </w:r>
      <w:r w:rsidR="00FD51AB">
        <w:rPr>
          <w:rFonts w:ascii="Arial" w:eastAsia="Times New Roman" w:hAnsi="Arial" w:cs="Arial"/>
          <w:b/>
          <w:bCs/>
          <w:sz w:val="20"/>
          <w:szCs w:val="28"/>
        </w:rPr>
        <w:t>4</w:t>
      </w:r>
      <w:r w:rsidRPr="00610B33">
        <w:rPr>
          <w:rFonts w:ascii="Arial" w:eastAsia="Times New Roman" w:hAnsi="Arial" w:cs="Arial"/>
          <w:b/>
          <w:bCs/>
          <w:sz w:val="20"/>
          <w:szCs w:val="28"/>
        </w:rPr>
        <w:t xml:space="preserve">.2024  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1A6640">
        <w:rPr>
          <w:rFonts w:ascii="Arial" w:eastAsia="Times New Roman" w:hAnsi="Arial" w:cs="Arial"/>
          <w:b/>
          <w:sz w:val="20"/>
          <w:szCs w:val="20"/>
        </w:rPr>
        <w:t>7</w:t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60015E71" w14:textId="77777777" w:rsidR="001853B8" w:rsidRDefault="001853B8" w:rsidP="001853B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6CA06EB" w14:textId="77777777" w:rsidR="000D1786" w:rsidRDefault="000D1786" w:rsidP="00C37D4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7FDFD6B" w14:textId="0B25DE33" w:rsidR="001853B8" w:rsidRDefault="001853B8" w:rsidP="00C37D4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dotyczące wykazu zrealizowanych robót </w:t>
      </w:r>
    </w:p>
    <w:p w14:paraId="556DF1A6" w14:textId="77777777" w:rsidR="000D1786" w:rsidRPr="00E962DA" w:rsidRDefault="000D1786" w:rsidP="00C37D4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99BBE2F" w14:textId="70021ADE" w:rsidR="002A6F4C" w:rsidRPr="00311B88" w:rsidRDefault="001853B8" w:rsidP="00311B88">
      <w:pPr>
        <w:spacing w:after="120"/>
        <w:jc w:val="center"/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</w:pPr>
      <w:r w:rsidRPr="00E962DA">
        <w:rPr>
          <w:rFonts w:ascii="Arial" w:eastAsia="Times New Roman" w:hAnsi="Arial" w:cs="Arial"/>
          <w:sz w:val="21"/>
          <w:szCs w:val="21"/>
        </w:rPr>
        <w:t xml:space="preserve">Na </w:t>
      </w:r>
      <w:r w:rsidRPr="00BA59EF">
        <w:rPr>
          <w:rFonts w:ascii="Arial" w:eastAsia="Times New Roman" w:hAnsi="Arial" w:cs="Arial"/>
          <w:sz w:val="21"/>
          <w:szCs w:val="21"/>
        </w:rPr>
        <w:t>potrzeby postępowania o udzielenie zamówienia publicznego pn.:</w:t>
      </w:r>
      <w:r>
        <w:rPr>
          <w:rFonts w:ascii="Arial" w:eastAsia="Times New Roman" w:hAnsi="Arial" w:cs="Arial"/>
          <w:sz w:val="21"/>
          <w:szCs w:val="21"/>
        </w:rPr>
        <w:br/>
      </w:r>
      <w:bookmarkStart w:id="0" w:name="_Hlk144817698"/>
      <w:r w:rsidR="00311B88" w:rsidRPr="00311B88"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  <w:t>„Budowa placu składowego osadów ustabilizowanych z zadaszeniem wraz z częściowym zagospodarowaniem terenu działki 183/7 obr. 0007 w m. Bierzwnik”</w:t>
      </w:r>
    </w:p>
    <w:bookmarkEnd w:id="0"/>
    <w:p w14:paraId="4E2BB2DC" w14:textId="33D9A009" w:rsidR="001853B8" w:rsidRPr="00BA59EF" w:rsidRDefault="001853B8" w:rsidP="00C37D49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</w:rPr>
      </w:pPr>
    </w:p>
    <w:p w14:paraId="7B87FDB1" w14:textId="1C588E61" w:rsidR="00954F8B" w:rsidRDefault="001853B8" w:rsidP="00954F8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A59EF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138925B3" w14:textId="77777777" w:rsidR="00954F8B" w:rsidRDefault="00954F8B" w:rsidP="00954F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1CB56BCD" w14:textId="2704BB09" w:rsidR="00954F8B" w:rsidRPr="00954F8B" w:rsidRDefault="00954F8B" w:rsidP="001853B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954F8B">
        <w:rPr>
          <w:rFonts w:ascii="Arial" w:eastAsia="Times New Roman" w:hAnsi="Arial" w:cs="Arial"/>
          <w:b/>
          <w:bCs/>
          <w:sz w:val="21"/>
          <w:szCs w:val="21"/>
        </w:rPr>
        <w:t>INFORMACJA DOTYCZĄCA WYKONAWCY:</w:t>
      </w:r>
    </w:p>
    <w:p w14:paraId="031E7964" w14:textId="3C9DD513" w:rsidR="001853B8" w:rsidRDefault="001853B8" w:rsidP="001853B8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W okresie ostatnich 5</w:t>
      </w:r>
      <w:r w:rsidRPr="000F4139">
        <w:rPr>
          <w:rFonts w:ascii="Arial" w:eastAsia="Times New Roman" w:hAnsi="Arial" w:cs="Arial"/>
          <w:sz w:val="21"/>
          <w:szCs w:val="21"/>
        </w:rPr>
        <w:t xml:space="preserve"> lat</w:t>
      </w:r>
      <w:r w:rsidR="001129B5">
        <w:rPr>
          <w:rStyle w:val="Odwoanieprzypisudolnego"/>
          <w:rFonts w:ascii="Arial" w:eastAsia="Times New Roman" w:hAnsi="Arial" w:cs="Arial"/>
          <w:sz w:val="21"/>
          <w:szCs w:val="21"/>
        </w:rPr>
        <w:footnoteReference w:id="1"/>
      </w:r>
      <w:r w:rsidRPr="000F4139">
        <w:rPr>
          <w:rFonts w:ascii="Arial" w:eastAsia="Times New Roman" w:hAnsi="Arial" w:cs="Arial"/>
          <w:sz w:val="21"/>
          <w:szCs w:val="21"/>
        </w:rPr>
        <w:t xml:space="preserve"> przed upływem terminu składania ofert wykonałem </w:t>
      </w:r>
      <w:r>
        <w:rPr>
          <w:rFonts w:ascii="Arial" w:eastAsia="Times New Roman" w:hAnsi="Arial" w:cs="Arial"/>
          <w:sz w:val="21"/>
          <w:szCs w:val="21"/>
        </w:rPr>
        <w:t xml:space="preserve">roboty odpowiadające postawionemu warunkowi udziału w postępowaniu. </w:t>
      </w:r>
      <w:r w:rsidRPr="000F4139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p w14:paraId="43239EE2" w14:textId="34C00339" w:rsidR="001853B8" w:rsidRPr="00C37D49" w:rsidRDefault="001853B8" w:rsidP="001853B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b/>
          <w:bCs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503"/>
      </w:tblGrid>
      <w:tr w:rsidR="001853B8" w:rsidRPr="00C37D49" w14:paraId="20637D5F" w14:textId="77777777" w:rsidTr="00C37D49">
        <w:trPr>
          <w:trHeight w:val="997"/>
        </w:trPr>
        <w:tc>
          <w:tcPr>
            <w:tcW w:w="567" w:type="dxa"/>
            <w:hideMark/>
          </w:tcPr>
          <w:p w14:paraId="48932EBA" w14:textId="77777777" w:rsidR="001853B8" w:rsidRPr="00C37D49" w:rsidRDefault="001853B8" w:rsidP="006643D9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bookmarkStart w:id="1" w:name="_Hlk148615627"/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51747242" w14:textId="650048D5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Nazwa i opis roboty</w:t>
            </w:r>
          </w:p>
          <w:p w14:paraId="7B501BE6" w14:textId="7ECBEA9D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- podanie danych potwierdzających wymagania z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rozdziału VII ust. 2 pkt 4</w:t>
            </w:r>
            <w:r w:rsidR="00370E7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C37D49" w:rsidRPr="00C37D49">
              <w:rPr>
                <w:rFonts w:ascii="Arial" w:eastAsia="MS Mincho" w:hAnsi="Arial" w:cs="Arial"/>
                <w:sz w:val="18"/>
                <w:szCs w:val="18"/>
              </w:rPr>
              <w:t xml:space="preserve">tiret pierwszy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SWZ</w:t>
            </w:r>
          </w:p>
        </w:tc>
        <w:tc>
          <w:tcPr>
            <w:tcW w:w="1300" w:type="dxa"/>
            <w:hideMark/>
          </w:tcPr>
          <w:p w14:paraId="4B4B4329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Wartość robót </w:t>
            </w:r>
          </w:p>
        </w:tc>
        <w:tc>
          <w:tcPr>
            <w:tcW w:w="1620" w:type="dxa"/>
            <w:hideMark/>
          </w:tcPr>
          <w:p w14:paraId="215C586F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57CA8D8C" w14:textId="5D80A9A3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 w:rsidR="00C37D49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27561A57" w14:textId="0A82F86A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2D3D3693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1853B8" w:rsidRPr="00C37D49" w14:paraId="7DC3CD4C" w14:textId="77777777" w:rsidTr="00C37D49">
        <w:trPr>
          <w:trHeight w:val="682"/>
        </w:trPr>
        <w:tc>
          <w:tcPr>
            <w:tcW w:w="567" w:type="dxa"/>
            <w:vAlign w:val="center"/>
          </w:tcPr>
          <w:p w14:paraId="6ED5DC6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D75A97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</w:tcPr>
          <w:p w14:paraId="45F34E37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0C63DB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505F942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bookmarkEnd w:id="1"/>
    <w:p w14:paraId="10122E4F" w14:textId="300A94E5" w:rsidR="001853B8" w:rsidRPr="00C37D49" w:rsidRDefault="001853B8" w:rsidP="00C37D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1650">
        <w:rPr>
          <w:rFonts w:ascii="Arial" w:eastAsia="Times New Roman" w:hAnsi="Arial" w:cs="Arial"/>
          <w:sz w:val="21"/>
          <w:szCs w:val="21"/>
        </w:rPr>
        <w:t> </w:t>
      </w:r>
      <w:r>
        <w:rPr>
          <w:rFonts w:ascii="Arial" w:eastAsia="Times New Roman" w:hAnsi="Arial" w:cs="Arial"/>
          <w:sz w:val="20"/>
          <w:szCs w:val="20"/>
        </w:rPr>
        <w:t xml:space="preserve">Do wykazywanych robót dołączyć dokumenty referencyjne. </w:t>
      </w:r>
    </w:p>
    <w:p w14:paraId="2487566E" w14:textId="2936A2A6" w:rsidR="001853B8" w:rsidRPr="00E962DA" w:rsidRDefault="001853B8" w:rsidP="001853B8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</w:t>
      </w:r>
    </w:p>
    <w:p w14:paraId="40304784" w14:textId="40035800" w:rsidR="004858EA" w:rsidRDefault="001853B8" w:rsidP="00615681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954F8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62F663F4" w14:textId="77777777" w:rsidR="00C37D49" w:rsidRDefault="00C37D49" w:rsidP="00C37D49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15881283" w14:textId="07094EEF" w:rsidR="00C37D49" w:rsidRPr="00C37D49" w:rsidRDefault="00C37D49" w:rsidP="000D1786">
      <w:pPr>
        <w:spacing w:after="160" w:line="259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sectPr w:rsidR="00C37D49" w:rsidRPr="00C37D49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3B0A" w14:textId="77777777" w:rsidR="00392884" w:rsidRDefault="00392884" w:rsidP="001853B8">
      <w:pPr>
        <w:spacing w:after="0" w:line="240" w:lineRule="auto"/>
      </w:pPr>
      <w:r>
        <w:separator/>
      </w:r>
    </w:p>
  </w:endnote>
  <w:endnote w:type="continuationSeparator" w:id="0">
    <w:p w14:paraId="5873C81E" w14:textId="77777777" w:rsidR="00392884" w:rsidRDefault="00392884" w:rsidP="001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8AE7B" w14:textId="77777777" w:rsidR="00392884" w:rsidRDefault="00392884" w:rsidP="001853B8">
      <w:pPr>
        <w:spacing w:after="0" w:line="240" w:lineRule="auto"/>
      </w:pPr>
      <w:r>
        <w:separator/>
      </w:r>
    </w:p>
  </w:footnote>
  <w:footnote w:type="continuationSeparator" w:id="0">
    <w:p w14:paraId="3C80998F" w14:textId="77777777" w:rsidR="00392884" w:rsidRDefault="00392884" w:rsidP="001853B8">
      <w:pPr>
        <w:spacing w:after="0" w:line="240" w:lineRule="auto"/>
      </w:pPr>
      <w:r>
        <w:continuationSeparator/>
      </w:r>
    </w:p>
  </w:footnote>
  <w:footnote w:id="1">
    <w:p w14:paraId="0E041338" w14:textId="71E53282" w:rsidR="001129B5" w:rsidRDefault="001129B5">
      <w:pPr>
        <w:pStyle w:val="Tekstprzypisudolnego"/>
      </w:pPr>
      <w:r>
        <w:rPr>
          <w:rStyle w:val="Odwoanieprzypisudolnego"/>
        </w:rPr>
        <w:footnoteRef/>
      </w:r>
      <w:r>
        <w:t xml:space="preserve"> J</w:t>
      </w:r>
      <w:r w:rsidRPr="001129B5">
        <w:t xml:space="preserve">eżeli okres prowadzenia działalności jest krótszy </w:t>
      </w:r>
      <w:r>
        <w:t xml:space="preserve">należy wskazać wykonanie robót </w:t>
      </w:r>
      <w:r w:rsidRPr="001129B5">
        <w:t>w tym okresie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BEFA" w14:textId="77777777" w:rsidR="001853B8" w:rsidRPr="001853B8" w:rsidRDefault="001853B8" w:rsidP="001853B8">
    <w:pPr>
      <w:tabs>
        <w:tab w:val="center" w:pos="4536"/>
        <w:tab w:val="right" w:pos="9072"/>
      </w:tabs>
      <w:spacing w:after="0" w:line="240" w:lineRule="auto"/>
      <w:jc w:val="right"/>
      <w:rPr>
        <w:rFonts w:eastAsiaTheme="minorHAnsi"/>
        <w:lang w:eastAsia="en-US"/>
      </w:rPr>
    </w:pPr>
    <w:bookmarkStart w:id="2" w:name="_Hlk148438210"/>
    <w:r w:rsidRPr="001853B8">
      <w:rPr>
        <w:rFonts w:eastAsiaTheme="minorHAns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6BE71606" wp14:editId="1B44CB35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853B8">
      <w:rPr>
        <w:rFonts w:eastAsiaTheme="minorHAnsi"/>
        <w:noProof/>
        <w:lang w:eastAsia="en-US"/>
      </w:rPr>
      <w:drawing>
        <wp:inline distT="0" distB="0" distL="0" distR="0" wp14:anchorId="393480CD" wp14:editId="2E3E1C6E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233984" w14:textId="77777777" w:rsidR="001853B8" w:rsidRPr="001853B8" w:rsidRDefault="001853B8" w:rsidP="001853B8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</w:p>
  <w:p w14:paraId="6D62355F" w14:textId="77777777" w:rsidR="001853B8" w:rsidRPr="001853B8" w:rsidRDefault="001853B8" w:rsidP="001853B8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1853B8">
      <w:rPr>
        <w:rFonts w:eastAsiaTheme="minorHAnsi"/>
        <w:sz w:val="18"/>
        <w:szCs w:val="18"/>
        <w:lang w:eastAsia="en-US"/>
      </w:rPr>
      <w:t>„Europejski Fundusz Rolny na rzecz Rozwoju Obszarów Wiejskich: Europa inwestująca w obszary wiejskie”. Zadanie</w:t>
    </w:r>
  </w:p>
  <w:p w14:paraId="6BA67518" w14:textId="77777777" w:rsidR="001853B8" w:rsidRPr="001853B8" w:rsidRDefault="001853B8" w:rsidP="001853B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1853B8">
      <w:rPr>
        <w:rFonts w:eastAsiaTheme="minorHAnsi"/>
        <w:sz w:val="18"/>
        <w:szCs w:val="18"/>
        <w:lang w:eastAsia="en-US"/>
      </w:rPr>
      <w:t>pn. „</w:t>
    </w:r>
    <w:r w:rsidRPr="001853B8">
      <w:rPr>
        <w:rFonts w:eastAsiaTheme="minorHAnsi"/>
        <w:b/>
        <w:bCs/>
        <w:i/>
        <w:iCs/>
        <w:sz w:val="18"/>
        <w:szCs w:val="18"/>
        <w:lang w:eastAsia="en-US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1853B8">
      <w:rPr>
        <w:rFonts w:eastAsiaTheme="minorHAnsi"/>
        <w:sz w:val="18"/>
        <w:szCs w:val="18"/>
        <w:lang w:eastAsia="en-US"/>
      </w:rPr>
      <w:t>” objęte jest wnioskiem o przyznanie pomocy dla operacji typu  „</w:t>
    </w:r>
    <w:r w:rsidRPr="001853B8">
      <w:rPr>
        <w:rFonts w:eastAsiaTheme="minorHAnsi"/>
        <w:i/>
        <w:iCs/>
        <w:sz w:val="18"/>
        <w:szCs w:val="18"/>
        <w:lang w:eastAsia="en-US"/>
      </w:rPr>
      <w:t>Gospodarka wodno-ściekowa” w ramach poddziałania</w:t>
    </w:r>
    <w:r w:rsidRPr="001853B8">
      <w:rPr>
        <w:rFonts w:eastAsiaTheme="minorHAnsi"/>
        <w:sz w:val="18"/>
        <w:szCs w:val="18"/>
        <w:lang w:eastAsia="en-US"/>
      </w:rPr>
      <w:t xml:space="preserve"> „</w:t>
    </w:r>
    <w:r w:rsidRPr="001853B8">
      <w:rPr>
        <w:rFonts w:eastAsiaTheme="minorHAnsi"/>
        <w:i/>
        <w:iCs/>
        <w:sz w:val="18"/>
        <w:szCs w:val="18"/>
        <w:lang w:eastAsia="en-US"/>
      </w:rPr>
      <w:t>Wsparcie inwestycji związanych z tworzeniem, ulepszaniem lub rozbudową wszystkich rodzajów małej infrastruktury, w tym inwestycji w energię odnawialną i w oszczędzanie energii</w:t>
    </w:r>
    <w:r w:rsidRPr="001853B8">
      <w:rPr>
        <w:rFonts w:eastAsiaTheme="minorHAnsi"/>
        <w:sz w:val="18"/>
        <w:szCs w:val="18"/>
        <w:lang w:eastAsia="en-US"/>
      </w:rPr>
      <w:t>” objętego Programem Rozwoju Obszarów Wiejskich na lata 2014–2020.</w:t>
    </w:r>
  </w:p>
  <w:bookmarkEnd w:id="2"/>
  <w:p w14:paraId="53C0C2B8" w14:textId="77777777" w:rsidR="001853B8" w:rsidRDefault="001853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B8"/>
    <w:rsid w:val="000D1786"/>
    <w:rsid w:val="001129B5"/>
    <w:rsid w:val="001853B8"/>
    <w:rsid w:val="001A6640"/>
    <w:rsid w:val="002A6F4C"/>
    <w:rsid w:val="002F282A"/>
    <w:rsid w:val="00311B88"/>
    <w:rsid w:val="00370E79"/>
    <w:rsid w:val="00392884"/>
    <w:rsid w:val="00422728"/>
    <w:rsid w:val="004858EA"/>
    <w:rsid w:val="005F1974"/>
    <w:rsid w:val="00615681"/>
    <w:rsid w:val="007912F8"/>
    <w:rsid w:val="00832113"/>
    <w:rsid w:val="00890623"/>
    <w:rsid w:val="00944979"/>
    <w:rsid w:val="00954F8B"/>
    <w:rsid w:val="00AF0CCD"/>
    <w:rsid w:val="00C37D49"/>
    <w:rsid w:val="00CE0DFC"/>
    <w:rsid w:val="00D65965"/>
    <w:rsid w:val="00DD11DB"/>
    <w:rsid w:val="00E63DD0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1A10"/>
  <w15:chartTrackingRefBased/>
  <w15:docId w15:val="{2CE33E09-8836-43CD-A908-7FB8ED0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9B5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138B-C3F4-4A43-A2F7-B11E34C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Aneta Kołuda</cp:lastModifiedBy>
  <cp:revision>7</cp:revision>
  <dcterms:created xsi:type="dcterms:W3CDTF">2024-06-28T08:24:00Z</dcterms:created>
  <dcterms:modified xsi:type="dcterms:W3CDTF">2024-08-22T07:08:00Z</dcterms:modified>
</cp:coreProperties>
</file>