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41CED738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8E21A6">
        <w:rPr>
          <w:rFonts w:eastAsia="Calibri"/>
          <w:lang w:eastAsia="en-US"/>
        </w:rPr>
        <w:t>12.04.2023 r.</w:t>
      </w:r>
    </w:p>
    <w:p w14:paraId="6931AE6D" w14:textId="0721F220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C13339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20B09E8E" w:rsidR="00556F0E" w:rsidRPr="008E21A6" w:rsidRDefault="008E21A6" w:rsidP="00556F0E">
      <w:pPr>
        <w:spacing w:after="160" w:line="259" w:lineRule="auto"/>
        <w:rPr>
          <w:rFonts w:eastAsia="Calibri"/>
          <w:b/>
          <w:bCs/>
          <w:lang w:eastAsia="en-US"/>
        </w:rPr>
      </w:pPr>
      <w:r w:rsidRPr="008E21A6">
        <w:rPr>
          <w:rFonts w:eastAsia="Calibri"/>
          <w:b/>
          <w:bCs/>
          <w:lang w:eastAsia="en-US"/>
        </w:rPr>
        <w:t>RI.271.3.2023.FZ</w:t>
      </w:r>
    </w:p>
    <w:p w14:paraId="640A1659" w14:textId="0604375A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1521C2">
        <w:rPr>
          <w:b/>
          <w:bCs/>
        </w:rPr>
        <w:t xml:space="preserve">,,Przebudowa </w:t>
      </w:r>
      <w:r w:rsidR="008E21A6">
        <w:rPr>
          <w:b/>
          <w:bCs/>
        </w:rPr>
        <w:t>drogi gminnej Krosno-Bukowiec</w:t>
      </w:r>
      <w:r w:rsidR="001521C2">
        <w:rPr>
          <w:b/>
          <w:bCs/>
        </w:rPr>
        <w:t>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8E21A6" w:rsidRPr="00691AE8" w14:paraId="3039EBD7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364D7DF" w14:textId="1EF23264" w:rsidR="008E21A6" w:rsidRDefault="008E21A6" w:rsidP="00556F0E">
            <w:pPr>
              <w:jc w:val="center"/>
            </w:pPr>
            <w:r>
              <w:t>5.</w:t>
            </w:r>
          </w:p>
        </w:tc>
        <w:tc>
          <w:tcPr>
            <w:tcW w:w="2751" w:type="dxa"/>
            <w:shd w:val="clear" w:color="auto" w:fill="auto"/>
          </w:tcPr>
          <w:p w14:paraId="0E415074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Transbruk Marek Begier</w:t>
            </w:r>
          </w:p>
          <w:p w14:paraId="7AB83A4B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Spółka komandytowo-akcyjna</w:t>
            </w:r>
          </w:p>
          <w:p w14:paraId="08A14C61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ul. Polna 1b</w:t>
            </w:r>
          </w:p>
          <w:p w14:paraId="6EBA5343" w14:textId="2EFBE5E7" w:rsidR="008E21A6" w:rsidRPr="00691AE8" w:rsidRDefault="008E21A6" w:rsidP="008E21A6">
            <w:pPr>
              <w:autoSpaceDE w:val="0"/>
              <w:autoSpaceDN w:val="0"/>
              <w:adjustRightInd w:val="0"/>
            </w:pPr>
            <w:r w:rsidRPr="008E21A6">
              <w:rPr>
                <w:b/>
                <w:bCs/>
              </w:rPr>
              <w:t>62-330 Nekla</w:t>
            </w:r>
          </w:p>
        </w:tc>
        <w:tc>
          <w:tcPr>
            <w:tcW w:w="1754" w:type="dxa"/>
          </w:tcPr>
          <w:p w14:paraId="7D191597" w14:textId="299EB3E0" w:rsidR="008E21A6" w:rsidRDefault="00ED1571" w:rsidP="00556F0E">
            <w:pPr>
              <w:jc w:val="center"/>
            </w:pPr>
            <w:r>
              <w:t>50,01</w:t>
            </w:r>
          </w:p>
        </w:tc>
        <w:tc>
          <w:tcPr>
            <w:tcW w:w="1512" w:type="dxa"/>
          </w:tcPr>
          <w:p w14:paraId="465E438E" w14:textId="704A66EF" w:rsidR="008E21A6" w:rsidRDefault="00ED1571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2952889C" w14:textId="3E33AD5E" w:rsidR="008E21A6" w:rsidRPr="00691AE8" w:rsidRDefault="00ED1571" w:rsidP="00556F0E">
            <w:pPr>
              <w:jc w:val="center"/>
            </w:pPr>
            <w:r>
              <w:t>90,01</w:t>
            </w:r>
          </w:p>
        </w:tc>
        <w:tc>
          <w:tcPr>
            <w:tcW w:w="5216" w:type="dxa"/>
            <w:shd w:val="clear" w:color="auto" w:fill="auto"/>
          </w:tcPr>
          <w:p w14:paraId="578C96D3" w14:textId="77777777" w:rsidR="008E21A6" w:rsidRDefault="00ED1571" w:rsidP="00F833AE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8E21A6">
              <w:rPr>
                <w:bCs/>
                <w:lang w:eastAsia="en-US"/>
              </w:rPr>
              <w:t>Wykonawca złożył ofertę w wyznaczonym terminie. W prowadzonym postępowaniu wpłynęł</w:t>
            </w:r>
            <w:r>
              <w:rPr>
                <w:bCs/>
                <w:lang w:eastAsia="en-US"/>
              </w:rPr>
              <w:t>o</w:t>
            </w:r>
            <w:r w:rsidRPr="008E21A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osiem</w:t>
            </w:r>
            <w:r w:rsidRPr="008E21A6">
              <w:rPr>
                <w:bCs/>
                <w:lang w:eastAsia="en-US"/>
              </w:rPr>
              <w:t xml:space="preserve"> ofert. Zamawiający dokonał oceny ofert pod kątem przesłanek ich odrzucenia oraz kryteriów oceny opisanych w SWZ. </w:t>
            </w:r>
            <w:r>
              <w:rPr>
                <w:bCs/>
                <w:lang w:eastAsia="en-US"/>
              </w:rPr>
              <w:t>Na wezwanie Zamawiającego na podstawie art. 307 ust. 2, 3, 4 ustawy Pzp Wykonawca wyraził zgodę na przedłużenie okresu związania ofertą wraz z przedłużeniem okresu ważności wadium.</w:t>
            </w:r>
            <w:r w:rsidRPr="008E21A6">
              <w:rPr>
                <w:bCs/>
                <w:lang w:eastAsia="en-US"/>
              </w:rPr>
              <w:t xml:space="preserve"> Oferta złożona przez </w:t>
            </w:r>
            <w:r>
              <w:rPr>
                <w:bCs/>
                <w:lang w:eastAsia="en-US"/>
              </w:rPr>
              <w:t>Firmę Transbruk Marek Begier Spółka komandytowo-akcyjna</w:t>
            </w:r>
            <w:r w:rsidRPr="008E21A6">
              <w:rPr>
                <w:bCs/>
                <w:lang w:eastAsia="en-US"/>
              </w:rPr>
              <w:t xml:space="preserve">, otrzymała mniejszą liczbę punktów w łącznej punktacji kryterium: cena i okres gwarancji niż oferta nr </w:t>
            </w:r>
            <w:r>
              <w:rPr>
                <w:bCs/>
                <w:lang w:eastAsia="en-US"/>
              </w:rPr>
              <w:t>7</w:t>
            </w:r>
            <w:r w:rsidRPr="008E21A6">
              <w:rPr>
                <w:bCs/>
                <w:lang w:eastAsia="en-US"/>
              </w:rPr>
              <w:t xml:space="preserve">, która jest dla Zamawiającego najkorzystniejsza. Ponieważ oferta nie została </w:t>
            </w:r>
            <w:r w:rsidRPr="008E21A6">
              <w:rPr>
                <w:bCs/>
                <w:lang w:eastAsia="en-US"/>
              </w:rPr>
              <w:lastRenderedPageBreak/>
              <w:t>oceniona jako najkorzystniejsza nie wezwano do przedłożenia podmiotowych środków dowodowych</w:t>
            </w:r>
          </w:p>
          <w:p w14:paraId="5E4FA355" w14:textId="7F360C8E" w:rsidR="00ED1571" w:rsidRPr="002B6DD8" w:rsidRDefault="00ED1571" w:rsidP="00F833AE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8E21A6" w:rsidRPr="00691AE8" w14:paraId="2672AC57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3DAF78C1" w14:textId="7470D5CC" w:rsidR="008E21A6" w:rsidRDefault="008E21A6" w:rsidP="00556F0E">
            <w:pPr>
              <w:jc w:val="center"/>
            </w:pPr>
            <w:r>
              <w:lastRenderedPageBreak/>
              <w:t>7.</w:t>
            </w:r>
          </w:p>
        </w:tc>
        <w:tc>
          <w:tcPr>
            <w:tcW w:w="2751" w:type="dxa"/>
            <w:shd w:val="clear" w:color="auto" w:fill="auto"/>
          </w:tcPr>
          <w:p w14:paraId="47DB582A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KOWALSKI BUDOWNICTWO Sp. z o.o.</w:t>
            </w:r>
          </w:p>
          <w:p w14:paraId="44D2305A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ul. Dworcowa 12</w:t>
            </w:r>
          </w:p>
          <w:p w14:paraId="4E95D884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88-400 Żnin</w:t>
            </w:r>
          </w:p>
          <w:p w14:paraId="0FB8472D" w14:textId="77777777" w:rsidR="008E21A6" w:rsidRPr="00691AE8" w:rsidRDefault="008E21A6" w:rsidP="008E21A6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2B8F52A1" w14:textId="0272E13B" w:rsidR="008E21A6" w:rsidRDefault="008E21A6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461B6B1" w14:textId="79001EFA" w:rsidR="008E21A6" w:rsidRDefault="008E21A6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23AA73BA" w14:textId="1DD5354C" w:rsidR="008E21A6" w:rsidRPr="00691AE8" w:rsidRDefault="008E21A6" w:rsidP="008E21A6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3D172BF2" w14:textId="16732B6A" w:rsidR="008E21A6" w:rsidRPr="008E21A6" w:rsidRDefault="008E21A6" w:rsidP="008E21A6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8E21A6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8E21A6">
              <w:rPr>
                <w:lang w:eastAsia="en-US"/>
              </w:rPr>
              <w:t xml:space="preserve">wpłynęło osiem ofert. Zamawiający dokonał oceny ofert pod kątem przesłanek ich odrzucenia oraz kryteriów oceny opisanych w SWZ. Zamawiający działając na podstawie art. 224 ustawy Pzp wezwał Wykonawcę do udzielenia wyjaśnień dotyczących złożonej oferty w zakresie rażąco niskiej ceny w odniesieniu do wartości zamówienia powiększonej o należny podatek od towarów i usług. Wykonawca w wyznaczonym terminie złożył wyjaśnienia, które zostały przyjęte przez Zamawiającego. Na wezwanie Zamawiającego, </w:t>
            </w:r>
            <w:r w:rsidRPr="008E21A6">
              <w:rPr>
                <w:rFonts w:eastAsia="Calibri"/>
                <w:bCs/>
                <w:lang w:eastAsia="en-US"/>
              </w:rPr>
              <w:t>zgodnie z art. 274 ust. 1 ustawy Pzp Wykonawca złożył wymagane w SWZ podmiotowe środki dowodowe.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E21A6">
              <w:rPr>
                <w:lang w:eastAsia="en-US"/>
              </w:rPr>
              <w:t xml:space="preserve">Wybrany Wykonawca spełnił warunki udziału w postępowaniu określone przez Zamawiającego, nie podlega wykluczeniu z postępowania. Oferta Nr 7 </w:t>
            </w:r>
            <w:r w:rsidRPr="008E21A6">
              <w:rPr>
                <w:lang w:eastAsia="en-US"/>
              </w:rPr>
              <w:lastRenderedPageBreak/>
              <w:t xml:space="preserve">złożona przez </w:t>
            </w:r>
            <w:r w:rsidRPr="008E21A6">
              <w:rPr>
                <w:rFonts w:eastAsia="Calibri"/>
                <w:b/>
                <w:bCs/>
                <w:lang w:eastAsia="en-US"/>
              </w:rPr>
              <w:t>Firmę KOWALSKI BUDOWNICTWO Sp. z o.o. ul. Dworcowa 12, 88-400 Żnin</w:t>
            </w:r>
            <w:r w:rsidRPr="008E21A6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8E21A6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  <w:p w14:paraId="5D266EBA" w14:textId="77777777" w:rsidR="008E21A6" w:rsidRPr="002B6DD8" w:rsidRDefault="008E21A6" w:rsidP="00F833AE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8E21A6" w:rsidRPr="00691AE8" w14:paraId="47AAFF84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7E00403F" w14:textId="11A211BC" w:rsidR="008E21A6" w:rsidRDefault="008E21A6" w:rsidP="00556F0E">
            <w:pPr>
              <w:jc w:val="center"/>
            </w:pPr>
            <w:r>
              <w:t>8.</w:t>
            </w:r>
          </w:p>
        </w:tc>
        <w:tc>
          <w:tcPr>
            <w:tcW w:w="2751" w:type="dxa"/>
            <w:shd w:val="clear" w:color="auto" w:fill="auto"/>
          </w:tcPr>
          <w:p w14:paraId="3C7497DB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Firma Usługowo-Handlowa ,,ANNA”</w:t>
            </w:r>
          </w:p>
          <w:p w14:paraId="5FF290E3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Anna Białobrzycka</w:t>
            </w:r>
          </w:p>
          <w:p w14:paraId="77AD369E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ul. Wodna 18</w:t>
            </w:r>
          </w:p>
          <w:p w14:paraId="4B1549A7" w14:textId="77777777" w:rsidR="008E21A6" w:rsidRPr="008E21A6" w:rsidRDefault="008E21A6" w:rsidP="008E21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1A6">
              <w:rPr>
                <w:b/>
                <w:bCs/>
              </w:rPr>
              <w:t>62-200 Gniezno</w:t>
            </w:r>
          </w:p>
          <w:p w14:paraId="6AADB702" w14:textId="77777777" w:rsidR="008E21A6" w:rsidRPr="00691AE8" w:rsidRDefault="008E21A6" w:rsidP="008E21A6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2552A6F6" w14:textId="7BAC599A" w:rsidR="008E21A6" w:rsidRDefault="00CB3B90" w:rsidP="00556F0E">
            <w:pPr>
              <w:jc w:val="center"/>
            </w:pPr>
            <w:r>
              <w:t>39,79</w:t>
            </w:r>
          </w:p>
        </w:tc>
        <w:tc>
          <w:tcPr>
            <w:tcW w:w="1512" w:type="dxa"/>
          </w:tcPr>
          <w:p w14:paraId="6EDC0009" w14:textId="5CC35294" w:rsidR="008E21A6" w:rsidRDefault="00CB3B9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8FA3CDA" w14:textId="25D876BB" w:rsidR="008E21A6" w:rsidRPr="00691AE8" w:rsidRDefault="00CB3B90" w:rsidP="00556F0E">
            <w:pPr>
              <w:jc w:val="center"/>
            </w:pPr>
            <w:r>
              <w:t>79,79</w:t>
            </w:r>
          </w:p>
        </w:tc>
        <w:tc>
          <w:tcPr>
            <w:tcW w:w="5216" w:type="dxa"/>
            <w:shd w:val="clear" w:color="auto" w:fill="auto"/>
          </w:tcPr>
          <w:p w14:paraId="02FD3A1C" w14:textId="37A70874" w:rsidR="008E21A6" w:rsidRPr="008E21A6" w:rsidRDefault="008E21A6" w:rsidP="00F833AE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8E21A6">
              <w:rPr>
                <w:bCs/>
                <w:lang w:eastAsia="en-US"/>
              </w:rPr>
              <w:t>Wykonawca złożył ofertę w wyznaczonym terminie. W prowadzonym postępowaniu wpłynęł</w:t>
            </w:r>
            <w:r>
              <w:rPr>
                <w:bCs/>
                <w:lang w:eastAsia="en-US"/>
              </w:rPr>
              <w:t>o</w:t>
            </w:r>
            <w:r w:rsidRPr="008E21A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osiem</w:t>
            </w:r>
            <w:r w:rsidRPr="008E21A6">
              <w:rPr>
                <w:bCs/>
                <w:lang w:eastAsia="en-US"/>
              </w:rPr>
              <w:t xml:space="preserve"> ofert. Zamawiający dokonał oceny ofert pod kątem przesłanek ich odrzucenia oraz kryteriów oceny opisanych w SWZ. Zgodnie z art. </w:t>
            </w:r>
            <w:r>
              <w:rPr>
                <w:bCs/>
                <w:lang w:eastAsia="en-US"/>
              </w:rPr>
              <w:t xml:space="preserve">128 ust. 1 ustawy Pzp Zamawiający wezwał </w:t>
            </w:r>
            <w:r w:rsidRPr="008E21A6">
              <w:rPr>
                <w:bCs/>
                <w:lang w:eastAsia="en-US"/>
              </w:rPr>
              <w:t xml:space="preserve">Wykonawcę </w:t>
            </w:r>
            <w:r>
              <w:rPr>
                <w:bCs/>
                <w:lang w:eastAsia="en-US"/>
              </w:rPr>
              <w:t xml:space="preserve">do złożenia Oświadczenia dotyczącego podstaw wykluczenia na podstawie art. 7 ust. 1 ustawy z dnia 13 kwietnia 2022 r. o szczególnych rozwiązaniach w zakresie przeciwdziałania wspieraniu agresji na Ukrainę oraz służących </w:t>
            </w:r>
            <w:r w:rsidR="00CB3B90">
              <w:rPr>
                <w:bCs/>
                <w:lang w:eastAsia="en-US"/>
              </w:rPr>
              <w:t xml:space="preserve">ochronie bezpieczeństwa narodowego. W wyznaczonym terminie Wykonawca złożył w/w </w:t>
            </w:r>
            <w:r w:rsidR="00CB3B90">
              <w:rPr>
                <w:bCs/>
                <w:lang w:eastAsia="en-US"/>
              </w:rPr>
              <w:lastRenderedPageBreak/>
              <w:t>oświadczenie. Na wezwanie Zamawiającego na podstawie art. 307 ust. 2, 3, 4 ustawy Pzp Wykonawca wyraził zgodę na przedłużenie okresu związania ofertą wraz z przedłużeniem okresu ważności wadium.</w:t>
            </w:r>
            <w:r w:rsidRPr="008E21A6">
              <w:rPr>
                <w:bCs/>
                <w:lang w:eastAsia="en-US"/>
              </w:rPr>
              <w:t xml:space="preserve"> Oferta złożona przez </w:t>
            </w:r>
            <w:r w:rsidR="00CB3B90">
              <w:rPr>
                <w:bCs/>
                <w:lang w:eastAsia="en-US"/>
              </w:rPr>
              <w:t>Firmę Usługowo-Handlową ,,ANNA” Anna Białobrzycka</w:t>
            </w:r>
            <w:r w:rsidRPr="008E21A6">
              <w:rPr>
                <w:bCs/>
                <w:lang w:eastAsia="en-US"/>
              </w:rPr>
              <w:t xml:space="preserve">, otrzymała mniejszą liczbę punktów w łącznej punktacji kryterium: cena i okres gwarancji niż oferta nr </w:t>
            </w:r>
            <w:r w:rsidR="00CB3B90">
              <w:rPr>
                <w:bCs/>
                <w:lang w:eastAsia="en-US"/>
              </w:rPr>
              <w:t>7</w:t>
            </w:r>
            <w:r w:rsidRPr="008E21A6">
              <w:rPr>
                <w:bCs/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/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7A11" w14:textId="77777777" w:rsidR="00C633CD" w:rsidRDefault="00C633CD" w:rsidP="00F549C2">
      <w:r>
        <w:separator/>
      </w:r>
    </w:p>
  </w:endnote>
  <w:endnote w:type="continuationSeparator" w:id="0">
    <w:p w14:paraId="1E5A994C" w14:textId="77777777" w:rsidR="00C633CD" w:rsidRDefault="00C633CD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BD2D" w14:textId="77777777" w:rsidR="00C633CD" w:rsidRDefault="00C633CD" w:rsidP="00F549C2">
      <w:r>
        <w:separator/>
      </w:r>
    </w:p>
  </w:footnote>
  <w:footnote w:type="continuationSeparator" w:id="0">
    <w:p w14:paraId="7D88C270" w14:textId="77777777" w:rsidR="00C633CD" w:rsidRDefault="00C633CD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3B6261F0" w:rsidR="00F549C2" w:rsidRPr="00F549C2" w:rsidRDefault="00F549C2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526F"/>
    <w:rsid w:val="0006112E"/>
    <w:rsid w:val="0007138F"/>
    <w:rsid w:val="000D5164"/>
    <w:rsid w:val="00112E90"/>
    <w:rsid w:val="00140E4C"/>
    <w:rsid w:val="001521C2"/>
    <w:rsid w:val="00164F3E"/>
    <w:rsid w:val="001C1524"/>
    <w:rsid w:val="001C48AD"/>
    <w:rsid w:val="00200103"/>
    <w:rsid w:val="00230B92"/>
    <w:rsid w:val="00234CB0"/>
    <w:rsid w:val="00275EA6"/>
    <w:rsid w:val="002B6DD8"/>
    <w:rsid w:val="00315EB0"/>
    <w:rsid w:val="00334DFD"/>
    <w:rsid w:val="003969C8"/>
    <w:rsid w:val="003B0331"/>
    <w:rsid w:val="003D581F"/>
    <w:rsid w:val="003F3785"/>
    <w:rsid w:val="0045116F"/>
    <w:rsid w:val="0049638C"/>
    <w:rsid w:val="00500FAA"/>
    <w:rsid w:val="00556F0E"/>
    <w:rsid w:val="005B0674"/>
    <w:rsid w:val="005B0D44"/>
    <w:rsid w:val="005E2891"/>
    <w:rsid w:val="005F5DBE"/>
    <w:rsid w:val="00624B9B"/>
    <w:rsid w:val="006627A7"/>
    <w:rsid w:val="00691AE8"/>
    <w:rsid w:val="0073281C"/>
    <w:rsid w:val="00734B70"/>
    <w:rsid w:val="0078124F"/>
    <w:rsid w:val="007C12F3"/>
    <w:rsid w:val="007C1FC5"/>
    <w:rsid w:val="0083325A"/>
    <w:rsid w:val="008C0941"/>
    <w:rsid w:val="008E21A6"/>
    <w:rsid w:val="008F09A7"/>
    <w:rsid w:val="009147D8"/>
    <w:rsid w:val="0093788E"/>
    <w:rsid w:val="00976259"/>
    <w:rsid w:val="009D012B"/>
    <w:rsid w:val="009E68BE"/>
    <w:rsid w:val="00A93D40"/>
    <w:rsid w:val="00AE057C"/>
    <w:rsid w:val="00B044A8"/>
    <w:rsid w:val="00B20B7F"/>
    <w:rsid w:val="00B2239F"/>
    <w:rsid w:val="00B27AED"/>
    <w:rsid w:val="00BA6DDF"/>
    <w:rsid w:val="00BB2E7F"/>
    <w:rsid w:val="00BD54EF"/>
    <w:rsid w:val="00C01EC7"/>
    <w:rsid w:val="00C07A32"/>
    <w:rsid w:val="00C13339"/>
    <w:rsid w:val="00C60712"/>
    <w:rsid w:val="00C633CD"/>
    <w:rsid w:val="00CB3AC8"/>
    <w:rsid w:val="00CB3B90"/>
    <w:rsid w:val="00CD5B20"/>
    <w:rsid w:val="00CF5896"/>
    <w:rsid w:val="00D04099"/>
    <w:rsid w:val="00D16B4C"/>
    <w:rsid w:val="00D56137"/>
    <w:rsid w:val="00DB054C"/>
    <w:rsid w:val="00DF5643"/>
    <w:rsid w:val="00E23201"/>
    <w:rsid w:val="00E97E1B"/>
    <w:rsid w:val="00EA6E8A"/>
    <w:rsid w:val="00EB404A"/>
    <w:rsid w:val="00EC24A1"/>
    <w:rsid w:val="00ED1571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65</cp:revision>
  <cp:lastPrinted>2022-06-22T11:20:00Z</cp:lastPrinted>
  <dcterms:created xsi:type="dcterms:W3CDTF">2021-08-24T12:15:00Z</dcterms:created>
  <dcterms:modified xsi:type="dcterms:W3CDTF">2023-04-12T07:59:00Z</dcterms:modified>
</cp:coreProperties>
</file>