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9278DCB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C0A32">
        <w:rPr>
          <w:rFonts w:ascii="Verdana" w:eastAsia="Times New Roman" w:hAnsi="Verdana"/>
          <w:b/>
          <w:sz w:val="18"/>
          <w:szCs w:val="18"/>
        </w:rPr>
        <w:t>8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3C0A32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3CD3ACFC" w:rsidR="00352E6A" w:rsidRDefault="00BE44E8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E44E8">
        <w:rPr>
          <w:rFonts w:ascii="Verdana" w:hAnsi="Verdana"/>
          <w:sz w:val="16"/>
          <w:szCs w:val="16"/>
        </w:rPr>
        <w:t xml:space="preserve">Dla postępowania o udzielenie zamówienia publicznego prowadzonego w trybie podstawowym bez negocjacji, o którym mowa w art. 275 pkt 1  ustawy z dnia 11 września 2019 r. - Prawo zamówień publicznych (Dz. U. z 2022 r. poz. 1710 </w:t>
      </w:r>
      <w:proofErr w:type="spellStart"/>
      <w:r w:rsidRPr="00BE44E8">
        <w:rPr>
          <w:rFonts w:ascii="Verdana" w:hAnsi="Verdana"/>
          <w:sz w:val="16"/>
          <w:szCs w:val="16"/>
        </w:rPr>
        <w:t>t.j</w:t>
      </w:r>
      <w:proofErr w:type="spellEnd"/>
      <w:r w:rsidRPr="00BE44E8">
        <w:rPr>
          <w:rFonts w:ascii="Verdana" w:hAnsi="Verdana"/>
          <w:sz w:val="16"/>
          <w:szCs w:val="16"/>
        </w:rPr>
        <w:t>.) na dostawę pn.:</w:t>
      </w:r>
    </w:p>
    <w:p w14:paraId="6AFD5235" w14:textId="0E69DC18" w:rsidR="006D768B" w:rsidRDefault="00BE44E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134770509"/>
      <w:bookmarkStart w:id="2" w:name="_Hlk134770595"/>
      <w:r>
        <w:rPr>
          <w:rFonts w:ascii="Verdana" w:hAnsi="Verdana"/>
          <w:b/>
          <w:bCs/>
          <w:sz w:val="22"/>
          <w:szCs w:val="22"/>
        </w:rPr>
        <w:t xml:space="preserve">Medyczny sprzęt jednorazowy, akcesoria medyczne, środki do dezynfekcji – część </w:t>
      </w:r>
      <w:r w:rsidR="00A378AA">
        <w:rPr>
          <w:rFonts w:ascii="Verdana" w:hAnsi="Verdana"/>
          <w:b/>
          <w:bCs/>
          <w:sz w:val="22"/>
          <w:szCs w:val="22"/>
        </w:rPr>
        <w:t xml:space="preserve">4 </w:t>
      </w:r>
      <w:r>
        <w:rPr>
          <w:rFonts w:ascii="Verdana" w:hAnsi="Verdana"/>
          <w:b/>
          <w:bCs/>
          <w:sz w:val="22"/>
          <w:szCs w:val="22"/>
        </w:rPr>
        <w:t>opatrunki hydrożelowe</w:t>
      </w:r>
    </w:p>
    <w:bookmarkEnd w:id="1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bookmarkEnd w:id="2"/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0E2D4802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BE44E8" w:rsidRPr="00BE44E8">
        <w:rPr>
          <w:rFonts w:ascii="Verdana" w:hAnsi="Verdana"/>
          <w:b/>
          <w:sz w:val="18"/>
          <w:szCs w:val="18"/>
        </w:rPr>
        <w:t>Medyczny sprzęt jednorazowy, akcesoria medyczne, środki do dezynfekcji – część</w:t>
      </w:r>
      <w:r w:rsidR="00A378AA">
        <w:rPr>
          <w:rFonts w:ascii="Verdana" w:hAnsi="Verdana"/>
          <w:b/>
          <w:sz w:val="18"/>
          <w:szCs w:val="18"/>
        </w:rPr>
        <w:t xml:space="preserve"> 4</w:t>
      </w:r>
      <w:r w:rsidR="00BE44E8" w:rsidRPr="00BE44E8">
        <w:rPr>
          <w:rFonts w:ascii="Verdana" w:hAnsi="Verdana"/>
          <w:b/>
          <w:sz w:val="18"/>
          <w:szCs w:val="18"/>
        </w:rPr>
        <w:t xml:space="preserve"> opatrunki </w:t>
      </w:r>
      <w:bookmarkStart w:id="3" w:name="_Hlk134770524"/>
      <w:r w:rsidR="00BE44E8" w:rsidRPr="00BE44E8">
        <w:rPr>
          <w:rFonts w:ascii="Verdana" w:hAnsi="Verdana"/>
          <w:b/>
          <w:sz w:val="18"/>
          <w:szCs w:val="18"/>
        </w:rPr>
        <w:t>hydrożelowe</w:t>
      </w:r>
      <w:bookmarkEnd w:id="3"/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2B2837DB" w14:textId="01E95327" w:rsidR="00BD708A" w:rsidRDefault="00BD708A" w:rsidP="00BE44E8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EE5B599" w14:textId="3064D65D" w:rsidR="00F1089D" w:rsidRDefault="00845CE9" w:rsidP="00F1089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845CE9">
        <w:rPr>
          <w:rFonts w:ascii="Verdana" w:hAnsi="Verdana"/>
          <w:b/>
          <w:bCs/>
          <w:sz w:val="18"/>
          <w:szCs w:val="18"/>
        </w:rPr>
        <w:t xml:space="preserve">Opatrunki </w:t>
      </w:r>
      <w:r w:rsidR="00BE44E8" w:rsidRPr="00BE44E8">
        <w:rPr>
          <w:rFonts w:ascii="Verdana" w:hAnsi="Verdana"/>
          <w:b/>
          <w:bCs/>
          <w:sz w:val="18"/>
          <w:szCs w:val="18"/>
        </w:rPr>
        <w:t>hydrożelowe</w:t>
      </w:r>
    </w:p>
    <w:p w14:paraId="0D748308" w14:textId="26F64F55" w:rsidR="00F1089D" w:rsidRPr="00EB52A9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>a realizację całości niniejszego zamówienia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9D37238" w14:textId="77777777" w:rsidR="00F1089D" w:rsidRPr="00845CE9" w:rsidRDefault="00F1089D" w:rsidP="00F1089D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4FD19D8B" w14:textId="77777777" w:rsidR="00F1089D" w:rsidRDefault="00F1089D" w:rsidP="00F1089D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795B71C" w14:textId="77777777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13C4A8C5" w14:textId="4C77137A" w:rsidR="00845CE9" w:rsidRDefault="00F1089D" w:rsidP="00845CE9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 xml:space="preserve">: ……………. </w:t>
      </w:r>
      <w:r w:rsidR="00295211">
        <w:rPr>
          <w:rFonts w:ascii="Verdana" w:hAnsi="Verdana"/>
          <w:sz w:val="18"/>
          <w:szCs w:val="18"/>
          <w:lang w:eastAsia="ar-SA"/>
        </w:rPr>
        <w:t>D</w:t>
      </w:r>
      <w:r>
        <w:rPr>
          <w:rFonts w:ascii="Verdana" w:hAnsi="Verdana"/>
          <w:sz w:val="18"/>
          <w:szCs w:val="18"/>
          <w:lang w:eastAsia="ar-SA"/>
        </w:rPr>
        <w:t>ni</w:t>
      </w:r>
      <w:r w:rsidR="00295211">
        <w:rPr>
          <w:rFonts w:ascii="Verdana" w:hAnsi="Verdana"/>
          <w:sz w:val="18"/>
          <w:szCs w:val="18"/>
          <w:lang w:eastAsia="ar-SA"/>
        </w:rPr>
        <w:t xml:space="preserve"> robocze</w:t>
      </w:r>
      <w:bookmarkStart w:id="4" w:name="_GoBack"/>
      <w:bookmarkEnd w:id="4"/>
      <w:r>
        <w:rPr>
          <w:rFonts w:ascii="Verdana" w:hAnsi="Verdana"/>
          <w:sz w:val="18"/>
          <w:szCs w:val="18"/>
          <w:lang w:eastAsia="ar-SA"/>
        </w:rPr>
        <w:t>.</w:t>
      </w:r>
    </w:p>
    <w:p w14:paraId="4EB95914" w14:textId="77777777" w:rsidR="003C0A32" w:rsidRPr="003C0A32" w:rsidRDefault="003C0A32" w:rsidP="003C0A32">
      <w:pPr>
        <w:pStyle w:val="Akapitzlist"/>
        <w:spacing w:before="120" w:after="120" w:line="276" w:lineRule="auto"/>
        <w:ind w:left="785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5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7946"/>
      <w:bookmarkEnd w:id="5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Podana cena nie będzie podlegać zmianie w czasie trwania umowy.</w:t>
      </w:r>
    </w:p>
    <w:p w14:paraId="4476F8E1" w14:textId="541A56E6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C45E1A" w:rsidRPr="00C45E1A">
        <w:rPr>
          <w:rFonts w:ascii="Verdana" w:hAnsi="Verdana"/>
          <w:b/>
          <w:bCs/>
          <w:color w:val="000000" w:themeColor="text1"/>
          <w:sz w:val="18"/>
          <w:szCs w:val="18"/>
        </w:rPr>
        <w:t>23.06</w:t>
      </w:r>
      <w:r w:rsidR="00812E4E" w:rsidRPr="00C45E1A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0A32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8" w:name="_Hlk76108199"/>
      <w:bookmarkEnd w:id="6"/>
      <w:bookmarkEnd w:id="7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8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9" w:name="_Hlk76107845"/>
    <w:bookmarkStart w:id="10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9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10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1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2" w:name="_Hlk76108715"/>
      <w:bookmarkEnd w:id="11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2"/>
    </w:p>
    <w:p w14:paraId="749AFC98" w14:textId="1D5B930C" w:rsid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D24FAFD" w14:textId="6EBDAE9F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7DE10D7B" w14:textId="3DCF3479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511CEB7C" w14:textId="5D82D29B" w:rsidR="0048303B" w:rsidRDefault="0048303B" w:rsidP="00712A77">
      <w:pPr>
        <w:rPr>
          <w:rFonts w:ascii="Verdana" w:hAnsi="Verdana" w:cs="Arial"/>
          <w:sz w:val="16"/>
          <w:szCs w:val="16"/>
        </w:rPr>
      </w:pPr>
    </w:p>
    <w:p w14:paraId="0239DA38" w14:textId="565C1D6D" w:rsidR="0048303B" w:rsidRPr="007B5A5D" w:rsidRDefault="0048303B" w:rsidP="004830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Formularz oferty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opatrzone przez osobę lub osoby uprawnione do reprezentowania </w:t>
      </w:r>
      <w:r>
        <w:rPr>
          <w:rFonts w:ascii="Verdana" w:hAnsi="Verdana" w:cs="Arial"/>
          <w:b/>
          <w:i/>
          <w:sz w:val="18"/>
          <w:szCs w:val="18"/>
        </w:rPr>
        <w:t>Wykonawcy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kwalifikowanym podpisem elektronicznym lub podpisem zaufanym lub podpisem osobistym. </w:t>
      </w:r>
    </w:p>
    <w:p w14:paraId="7ED666FC" w14:textId="77777777" w:rsidR="0048303B" w:rsidRPr="00712A77" w:rsidRDefault="0048303B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D5B47C3" w14:textId="77777777" w:rsidR="004C4EC8" w:rsidRPr="00406840" w:rsidRDefault="004C4EC8" w:rsidP="004C4EC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01DCBD9D" w14:textId="7A302C8B" w:rsidR="004C4EC8" w:rsidRPr="00222902" w:rsidRDefault="004C4EC8" w:rsidP="004C4EC8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Pr="00CA390E">
        <w:rPr>
          <w:rFonts w:ascii="Verdana" w:hAnsi="Verdana" w:cs="Arial"/>
          <w:sz w:val="18"/>
          <w:szCs w:val="18"/>
        </w:rPr>
        <w:t>t.j</w:t>
      </w:r>
      <w:proofErr w:type="spellEnd"/>
      <w:r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>) na dostawy pn.: „</w:t>
      </w:r>
      <w:bookmarkStart w:id="13" w:name="_Hlk134770820"/>
      <w:r w:rsidRPr="004C4EC8">
        <w:rPr>
          <w:rFonts w:ascii="Verdana" w:hAnsi="Verdana"/>
          <w:b/>
          <w:bCs/>
          <w:sz w:val="18"/>
          <w:szCs w:val="18"/>
        </w:rPr>
        <w:t xml:space="preserve">Medyczny sprzęt jednorazowy, akcesoria medyczne, środki do dezynfekcji – część </w:t>
      </w:r>
      <w:r w:rsidR="00A378AA">
        <w:rPr>
          <w:rFonts w:ascii="Verdana" w:hAnsi="Verdana"/>
          <w:b/>
          <w:bCs/>
          <w:sz w:val="18"/>
          <w:szCs w:val="18"/>
        </w:rPr>
        <w:t xml:space="preserve">4 </w:t>
      </w:r>
      <w:r w:rsidRPr="004C4EC8">
        <w:rPr>
          <w:rFonts w:ascii="Verdana" w:hAnsi="Verdana"/>
          <w:b/>
          <w:bCs/>
          <w:sz w:val="18"/>
          <w:szCs w:val="18"/>
        </w:rPr>
        <w:t>opatrunki hydrożelowe</w:t>
      </w:r>
      <w:bookmarkEnd w:id="13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C62E53D" w14:textId="77777777" w:rsidR="004C4EC8" w:rsidRPr="00406840" w:rsidRDefault="004C4EC8" w:rsidP="004C4EC8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4901074A" w14:textId="77777777" w:rsidR="004C4EC8" w:rsidRPr="00406840" w:rsidRDefault="004C4EC8" w:rsidP="004C4EC8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47818035" w14:textId="77777777" w:rsidR="004C4EC8" w:rsidRPr="00406840" w:rsidRDefault="004C4EC8" w:rsidP="004C4E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E20561B" w14:textId="77777777" w:rsidR="004C4EC8" w:rsidRPr="00406840" w:rsidRDefault="004C4EC8" w:rsidP="004C4E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4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4"/>
      <w:r>
        <w:rPr>
          <w:rFonts w:ascii="Verdana" w:hAnsi="Verdana" w:cs="Arial"/>
          <w:sz w:val="18"/>
          <w:szCs w:val="18"/>
        </w:rPr>
        <w:t>.</w:t>
      </w:r>
    </w:p>
    <w:p w14:paraId="49943661" w14:textId="77777777" w:rsidR="004C4EC8" w:rsidRPr="00406840" w:rsidRDefault="004C4EC8" w:rsidP="004C4E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5F708A5" w14:textId="77777777" w:rsidR="004C4EC8" w:rsidRPr="00406840" w:rsidRDefault="004C4EC8" w:rsidP="004C4EC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11380E1" w14:textId="77777777" w:rsidR="004C4EC8" w:rsidRPr="00406840" w:rsidRDefault="004C4EC8" w:rsidP="004C4EC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6443F088" w14:textId="77777777" w:rsidR="004C4EC8" w:rsidRPr="00406840" w:rsidRDefault="004C4EC8" w:rsidP="004C4EC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D6F8579" w14:textId="77777777" w:rsidR="004C4EC8" w:rsidRPr="00EC2CEF" w:rsidRDefault="004C4EC8" w:rsidP="004C4EC8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  <w:r w:rsidRPr="00EC2CEF">
        <w:rPr>
          <w:rFonts w:ascii="Verdana" w:hAnsi="Verdana" w:cs="Arial"/>
          <w:sz w:val="10"/>
          <w:szCs w:val="10"/>
        </w:rPr>
        <w:t>(wpisać rejestry z których można bezpłatnie pobrać podmiotowe środki dowodowe)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3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4D25552A" w14:textId="3A089EEA" w:rsidR="00712A77" w:rsidRPr="00812E4E" w:rsidRDefault="00712A77" w:rsidP="00712A77">
      <w:pPr>
        <w:ind w:left="5954"/>
        <w:jc w:val="center"/>
        <w:rPr>
          <w:rFonts w:ascii="Verdana" w:hAnsi="Verdana" w:cs="Arial"/>
          <w:i/>
          <w:sz w:val="16"/>
          <w:szCs w:val="16"/>
        </w:rPr>
      </w:pPr>
    </w:p>
    <w:p w14:paraId="2C41069F" w14:textId="77777777" w:rsidR="00712A77" w:rsidRPr="00812E4E" w:rsidRDefault="00712A77" w:rsidP="00712A77">
      <w:pPr>
        <w:rPr>
          <w:rFonts w:ascii="Verdana" w:hAnsi="Verdana" w:cs="Arial"/>
          <w:b/>
          <w:sz w:val="20"/>
          <w:szCs w:val="20"/>
        </w:rPr>
      </w:pPr>
      <w:r w:rsidRPr="00812E4E">
        <w:rPr>
          <w:rFonts w:ascii="Verdana" w:hAnsi="Verdana" w:cs="Arial"/>
          <w:b/>
          <w:sz w:val="20"/>
          <w:szCs w:val="20"/>
        </w:rPr>
        <w:t>Wykonawca:</w:t>
      </w:r>
    </w:p>
    <w:p w14:paraId="55A7DDD9" w14:textId="1085B40B" w:rsidR="00712A77" w:rsidRPr="00812E4E" w:rsidRDefault="00712A77" w:rsidP="00712A77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812E4E">
        <w:rPr>
          <w:rFonts w:ascii="Verdana" w:hAnsi="Verdana" w:cs="Arial"/>
          <w:sz w:val="20"/>
          <w:szCs w:val="20"/>
        </w:rPr>
        <w:t>………………………</w:t>
      </w:r>
      <w:r w:rsidR="00ED47FA">
        <w:rPr>
          <w:rFonts w:ascii="Verdana" w:hAnsi="Verdana" w:cs="Arial"/>
          <w:sz w:val="20"/>
          <w:szCs w:val="20"/>
        </w:rPr>
        <w:t>…..</w:t>
      </w:r>
      <w:r w:rsidRPr="00812E4E">
        <w:rPr>
          <w:rFonts w:ascii="Verdana" w:hAnsi="Verdana" w:cs="Arial"/>
          <w:sz w:val="20"/>
          <w:szCs w:val="20"/>
        </w:rPr>
        <w:t>……………………………</w:t>
      </w:r>
    </w:p>
    <w:p w14:paraId="23F6B0BD" w14:textId="77777777" w:rsidR="00712A77" w:rsidRPr="00812E4E" w:rsidRDefault="00712A77" w:rsidP="00712A77">
      <w:pPr>
        <w:ind w:right="5953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2E4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12E4E">
        <w:rPr>
          <w:rFonts w:ascii="Verdana" w:hAnsi="Verdana" w:cs="Arial"/>
          <w:i/>
          <w:sz w:val="16"/>
          <w:szCs w:val="16"/>
        </w:rPr>
        <w:t>)</w:t>
      </w:r>
    </w:p>
    <w:p w14:paraId="49E71382" w14:textId="77777777" w:rsidR="00712A77" w:rsidRPr="00812E4E" w:rsidRDefault="00712A77" w:rsidP="00712A77">
      <w:pPr>
        <w:rPr>
          <w:rFonts w:ascii="Verdana" w:hAnsi="Verdana" w:cs="Arial"/>
          <w:sz w:val="20"/>
          <w:szCs w:val="20"/>
          <w:u w:val="single"/>
        </w:rPr>
      </w:pPr>
      <w:r w:rsidRPr="00812E4E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2491E585" w14:textId="77777777" w:rsidR="00ED47FA" w:rsidRDefault="00ED47FA" w:rsidP="00ED47FA">
      <w:pPr>
        <w:spacing w:line="480" w:lineRule="auto"/>
        <w:ind w:right="-1"/>
        <w:rPr>
          <w:rFonts w:ascii="Verdana" w:hAnsi="Verdana" w:cs="Arial"/>
          <w:sz w:val="20"/>
          <w:szCs w:val="20"/>
        </w:rPr>
      </w:pPr>
    </w:p>
    <w:p w14:paraId="40E43BB1" w14:textId="4458FA94" w:rsidR="00712A77" w:rsidRPr="00812E4E" w:rsidRDefault="00712A77" w:rsidP="00ED47FA">
      <w:pPr>
        <w:spacing w:line="276" w:lineRule="auto"/>
        <w:ind w:right="-1"/>
        <w:rPr>
          <w:rFonts w:ascii="Verdana" w:hAnsi="Verdana" w:cs="Arial"/>
          <w:sz w:val="20"/>
          <w:szCs w:val="20"/>
        </w:rPr>
      </w:pPr>
      <w:r w:rsidRPr="00812E4E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0ED2CA7F" w14:textId="77777777" w:rsidR="00712A77" w:rsidRPr="00812E4E" w:rsidRDefault="00712A77" w:rsidP="00712A77">
      <w:pPr>
        <w:ind w:right="5953"/>
        <w:rPr>
          <w:rFonts w:ascii="Verdana" w:hAnsi="Verdana" w:cs="Arial"/>
          <w:i/>
          <w:sz w:val="16"/>
          <w:szCs w:val="16"/>
        </w:rPr>
      </w:pPr>
      <w:r w:rsidRPr="00812E4E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7AF31C5" w14:textId="77777777" w:rsidR="00712A77" w:rsidRPr="00812E4E" w:rsidRDefault="00712A77" w:rsidP="00712A77">
      <w:pPr>
        <w:rPr>
          <w:rFonts w:ascii="Verdana" w:hAnsi="Verdana" w:cs="Arial"/>
        </w:rPr>
      </w:pPr>
    </w:p>
    <w:p w14:paraId="27151EEC" w14:textId="77777777" w:rsidR="00712A77" w:rsidRPr="00812E4E" w:rsidRDefault="00712A77" w:rsidP="00712A77">
      <w:pPr>
        <w:rPr>
          <w:rFonts w:ascii="Verdana" w:hAnsi="Verdana" w:cs="Arial"/>
          <w:b/>
          <w:sz w:val="20"/>
          <w:szCs w:val="20"/>
        </w:rPr>
      </w:pPr>
    </w:p>
    <w:p w14:paraId="687CEABD" w14:textId="77777777" w:rsidR="004C4EC8" w:rsidRPr="004C4EC8" w:rsidRDefault="004C4EC8" w:rsidP="004C4EC8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4C4EC8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1B465098" w14:textId="77777777" w:rsidR="004C4EC8" w:rsidRPr="004C4EC8" w:rsidRDefault="004C4EC8" w:rsidP="004C4EC8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4C4EC8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4C4EC8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8E9B53" w14:textId="77777777" w:rsidR="004C4EC8" w:rsidRPr="004C4EC8" w:rsidRDefault="004C4EC8" w:rsidP="004C4EC8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4C4EC8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4C4EC8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40E9C3A0" w14:textId="2AACD061" w:rsidR="004C4EC8" w:rsidRPr="004C4EC8" w:rsidRDefault="004C4EC8" w:rsidP="004C4EC8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4C4EC8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4C4EC8">
        <w:rPr>
          <w:rFonts w:ascii="Verdana" w:hAnsi="Verdana" w:cs="Arial"/>
          <w:sz w:val="20"/>
          <w:szCs w:val="21"/>
        </w:rPr>
        <w:br/>
        <w:t xml:space="preserve">pn. </w:t>
      </w:r>
      <w:bookmarkStart w:id="15" w:name="_Hlk134770940"/>
      <w:r w:rsidR="00534A33" w:rsidRPr="00534A33">
        <w:rPr>
          <w:rFonts w:ascii="Verdana" w:hAnsi="Verdana"/>
          <w:b/>
          <w:bCs/>
          <w:sz w:val="18"/>
          <w:szCs w:val="18"/>
        </w:rPr>
        <w:t>Medyczny sprzęt jednorazowy, akcesoria medyczne, środki do dezynfekcji – część</w:t>
      </w:r>
      <w:r w:rsidR="00295211">
        <w:rPr>
          <w:rFonts w:ascii="Verdana" w:hAnsi="Verdana"/>
          <w:b/>
          <w:bCs/>
          <w:sz w:val="18"/>
          <w:szCs w:val="18"/>
        </w:rPr>
        <w:t xml:space="preserve"> 4</w:t>
      </w:r>
      <w:r w:rsidR="00534A33" w:rsidRPr="00534A33">
        <w:rPr>
          <w:rFonts w:ascii="Verdana" w:hAnsi="Verdana"/>
          <w:b/>
          <w:bCs/>
          <w:sz w:val="18"/>
          <w:szCs w:val="18"/>
        </w:rPr>
        <w:t xml:space="preserve"> opatrunki hydrożelowe</w:t>
      </w:r>
      <w:bookmarkEnd w:id="15"/>
      <w:r w:rsidRPr="004C4EC8">
        <w:rPr>
          <w:rFonts w:ascii="Verdana" w:hAnsi="Verdana" w:cs="Arial"/>
          <w:sz w:val="14"/>
          <w:szCs w:val="16"/>
        </w:rPr>
        <w:t>,</w:t>
      </w:r>
      <w:r w:rsidRPr="004C4EC8">
        <w:rPr>
          <w:rFonts w:ascii="Verdana" w:hAnsi="Verdana" w:cs="Arial"/>
          <w:i/>
          <w:sz w:val="18"/>
          <w:szCs w:val="20"/>
        </w:rPr>
        <w:t xml:space="preserve"> </w:t>
      </w:r>
      <w:r w:rsidRPr="004C4EC8">
        <w:rPr>
          <w:rFonts w:ascii="Verdana" w:hAnsi="Verdana" w:cs="Arial"/>
          <w:sz w:val="20"/>
          <w:szCs w:val="21"/>
        </w:rPr>
        <w:t>prowadzonego przez Pogotowie Ratunkowe we Wrocławiu, oświadczam, co następuje:</w:t>
      </w:r>
    </w:p>
    <w:p w14:paraId="6302B05B" w14:textId="77777777" w:rsidR="004C4EC8" w:rsidRPr="004C4EC8" w:rsidRDefault="004C4EC8" w:rsidP="004C4EC8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79348E16" w14:textId="77777777" w:rsidR="004C4EC8" w:rsidRPr="004C4EC8" w:rsidRDefault="004C4EC8" w:rsidP="004C4EC8">
      <w:pPr>
        <w:numPr>
          <w:ilvl w:val="0"/>
          <w:numId w:val="38"/>
        </w:numPr>
        <w:spacing w:before="360" w:line="360" w:lineRule="auto"/>
        <w:contextualSpacing/>
        <w:jc w:val="both"/>
        <w:rPr>
          <w:rFonts w:ascii="Verdana" w:hAnsi="Verdana" w:cs="Arial"/>
          <w:b/>
          <w:bCs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4C4EC8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C4EC8">
        <w:rPr>
          <w:rFonts w:ascii="Verdana" w:hAnsi="Verdana" w:cs="Arial"/>
          <w:sz w:val="20"/>
          <w:szCs w:val="21"/>
          <w:vertAlign w:val="superscript"/>
        </w:rPr>
        <w:footnoteReference w:id="2"/>
      </w:r>
    </w:p>
    <w:p w14:paraId="703BEBEF" w14:textId="77777777" w:rsidR="004C4EC8" w:rsidRPr="004C4EC8" w:rsidRDefault="004C4EC8" w:rsidP="004C4EC8">
      <w:pPr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lastRenderedPageBreak/>
        <w:t xml:space="preserve">Oświadczam, że nie zachodzą w stosunku do mnie przesłanki wykluczenia z postępowania na podstawie art. </w:t>
      </w:r>
      <w:r w:rsidRPr="004C4EC8">
        <w:rPr>
          <w:rFonts w:ascii="Verdana" w:eastAsia="Times New Roman" w:hAnsi="Verdana" w:cs="Arial"/>
          <w:color w:val="222222"/>
          <w:sz w:val="20"/>
          <w:szCs w:val="21"/>
        </w:rPr>
        <w:t xml:space="preserve">7 ust. 1 ustawy </w:t>
      </w:r>
      <w:r w:rsidRPr="004C4EC8">
        <w:rPr>
          <w:rFonts w:ascii="Verdana" w:hAnsi="Verdana" w:cs="Arial"/>
          <w:color w:val="222222"/>
          <w:sz w:val="20"/>
          <w:szCs w:val="21"/>
        </w:rPr>
        <w:t>z dnia 13 kwietnia 2022 r.</w:t>
      </w:r>
      <w:r w:rsidRPr="004C4EC8">
        <w:rPr>
          <w:rFonts w:ascii="Verdana" w:hAnsi="Verdan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4C4EC8">
        <w:rPr>
          <w:rFonts w:ascii="Verdana" w:hAnsi="Verdana" w:cs="Arial"/>
          <w:color w:val="222222"/>
          <w:sz w:val="20"/>
          <w:szCs w:val="21"/>
        </w:rPr>
        <w:t>(Dz. U. 2023 poz. 129)</w:t>
      </w:r>
      <w:r w:rsidRPr="004C4EC8">
        <w:rPr>
          <w:rFonts w:ascii="Verdana" w:hAnsi="Verdana" w:cs="Arial"/>
          <w:i/>
          <w:iCs/>
          <w:color w:val="222222"/>
          <w:sz w:val="20"/>
          <w:szCs w:val="21"/>
        </w:rPr>
        <w:t>.</w:t>
      </w:r>
      <w:r w:rsidRPr="004C4EC8">
        <w:rPr>
          <w:rFonts w:ascii="Verdana" w:hAnsi="Verdana" w:cs="Arial"/>
          <w:color w:val="222222"/>
          <w:sz w:val="20"/>
          <w:szCs w:val="21"/>
          <w:vertAlign w:val="superscript"/>
        </w:rPr>
        <w:footnoteReference w:id="3"/>
      </w:r>
    </w:p>
    <w:p w14:paraId="45D71919" w14:textId="77777777" w:rsidR="004C4EC8" w:rsidRPr="004C4EC8" w:rsidRDefault="004C4EC8" w:rsidP="004C4EC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4C4EC8">
        <w:rPr>
          <w:rFonts w:ascii="Verdana" w:hAnsi="Verdana" w:cs="Arial"/>
          <w:b/>
          <w:bCs/>
          <w:sz w:val="20"/>
          <w:szCs w:val="21"/>
        </w:rPr>
        <w:t>:</w:t>
      </w:r>
    </w:p>
    <w:p w14:paraId="67EAB5DD" w14:textId="77777777" w:rsidR="004C4EC8" w:rsidRPr="004C4EC8" w:rsidRDefault="004C4EC8" w:rsidP="004C4EC8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7" w:name="_Hlk99016800"/>
      <w:r w:rsidRPr="004C4EC8">
        <w:rPr>
          <w:rFonts w:ascii="Verdana" w:hAnsi="Verdana" w:cs="Arial"/>
          <w:color w:val="0070C0"/>
          <w:sz w:val="14"/>
          <w:szCs w:val="16"/>
        </w:rPr>
        <w:t>[UWAGA</w:t>
      </w:r>
      <w:r w:rsidRPr="004C4EC8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C4EC8">
        <w:rPr>
          <w:rFonts w:ascii="Verdana" w:hAnsi="Verdana" w:cs="Arial"/>
          <w:color w:val="0070C0"/>
          <w:sz w:val="14"/>
          <w:szCs w:val="16"/>
        </w:rPr>
        <w:t>]</w:t>
      </w:r>
      <w:bookmarkEnd w:id="17"/>
    </w:p>
    <w:p w14:paraId="324FBAB3" w14:textId="77777777" w:rsidR="004C4EC8" w:rsidRPr="004C4EC8" w:rsidRDefault="004C4EC8" w:rsidP="004C4EC8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8" w:name="_Hlk99005462"/>
      <w:r w:rsidRPr="004C4EC8">
        <w:rPr>
          <w:rFonts w:ascii="Verdana" w:hAnsi="Verdana" w:cs="Arial"/>
          <w:i/>
          <w:sz w:val="14"/>
          <w:szCs w:val="16"/>
        </w:rPr>
        <w:t xml:space="preserve">(wskazać </w:t>
      </w:r>
      <w:bookmarkEnd w:id="18"/>
      <w:r w:rsidRPr="004C4EC8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4C4EC8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9" w:name="_Hlk99014455"/>
      <w:r w:rsidRPr="004C4EC8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4C4EC8">
        <w:rPr>
          <w:rFonts w:ascii="Verdana" w:hAnsi="Verdana" w:cs="Arial"/>
          <w:i/>
          <w:sz w:val="14"/>
          <w:szCs w:val="16"/>
        </w:rPr>
        <w:t xml:space="preserve"> </w:t>
      </w:r>
      <w:bookmarkEnd w:id="19"/>
      <w:r w:rsidRPr="004C4EC8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4C4EC8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4C4EC8">
        <w:rPr>
          <w:rFonts w:ascii="Verdana" w:hAnsi="Verdana" w:cs="Arial"/>
          <w:i/>
          <w:sz w:val="14"/>
          <w:szCs w:val="16"/>
        </w:rPr>
        <w:t>)</w:t>
      </w:r>
      <w:r w:rsidRPr="004C4EC8">
        <w:rPr>
          <w:rFonts w:ascii="Verdana" w:hAnsi="Verdana" w:cs="Arial"/>
          <w:sz w:val="14"/>
          <w:szCs w:val="16"/>
        </w:rPr>
        <w:t>,</w:t>
      </w:r>
      <w:r w:rsidRPr="004C4EC8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4C4EC8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4C4EC8">
        <w:rPr>
          <w:rFonts w:ascii="Verdana" w:hAnsi="Verdana" w:cs="Arial"/>
          <w:iCs/>
          <w:sz w:val="14"/>
          <w:szCs w:val="16"/>
        </w:rPr>
        <w:t>,</w:t>
      </w:r>
      <w:r w:rsidRPr="004C4EC8">
        <w:rPr>
          <w:rFonts w:ascii="Verdana" w:hAnsi="Verdana" w:cs="Arial"/>
          <w:i/>
          <w:sz w:val="14"/>
          <w:szCs w:val="16"/>
        </w:rPr>
        <w:br/>
      </w:r>
      <w:r w:rsidRPr="004C4EC8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37BA2F95" w14:textId="77777777" w:rsidR="004C4EC8" w:rsidRPr="004C4EC8" w:rsidRDefault="004C4EC8" w:rsidP="004C4EC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7CC036B3" w14:textId="77777777" w:rsidR="004C4EC8" w:rsidRPr="004C4EC8" w:rsidRDefault="004C4EC8" w:rsidP="004C4EC8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4C4EC8">
        <w:rPr>
          <w:rFonts w:ascii="Verdana" w:hAnsi="Verdana" w:cs="Arial"/>
          <w:color w:val="0070C0"/>
          <w:sz w:val="14"/>
          <w:szCs w:val="16"/>
        </w:rPr>
        <w:t>[UWAGA</w:t>
      </w:r>
      <w:r w:rsidRPr="004C4EC8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C4EC8">
        <w:rPr>
          <w:rFonts w:ascii="Verdana" w:hAnsi="Verdana" w:cs="Arial"/>
          <w:color w:val="0070C0"/>
          <w:sz w:val="14"/>
          <w:szCs w:val="16"/>
        </w:rPr>
        <w:t>]</w:t>
      </w:r>
    </w:p>
    <w:p w14:paraId="74FF6D7B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4C4EC8">
        <w:rPr>
          <w:rFonts w:ascii="Verdana" w:hAnsi="Verdana" w:cs="Arial"/>
          <w:sz w:val="18"/>
          <w:szCs w:val="20"/>
        </w:rPr>
        <w:t xml:space="preserve"> </w:t>
      </w:r>
      <w:r w:rsidRPr="004C4EC8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4C4EC8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4C4EC8">
        <w:rPr>
          <w:rFonts w:ascii="Verdana" w:hAnsi="Verdana" w:cs="Arial"/>
          <w:i/>
          <w:sz w:val="14"/>
          <w:szCs w:val="16"/>
        </w:rPr>
        <w:t>)</w:t>
      </w:r>
      <w:r w:rsidRPr="004C4EC8">
        <w:rPr>
          <w:rFonts w:ascii="Verdana" w:hAnsi="Verdana" w:cs="Arial"/>
          <w:sz w:val="14"/>
          <w:szCs w:val="16"/>
        </w:rPr>
        <w:t>,</w:t>
      </w:r>
      <w:r w:rsidRPr="004C4EC8">
        <w:rPr>
          <w:rFonts w:ascii="Verdana" w:hAnsi="Verdana" w:cs="Arial"/>
          <w:sz w:val="14"/>
          <w:szCs w:val="16"/>
        </w:rPr>
        <w:br/>
      </w:r>
      <w:r w:rsidRPr="004C4EC8">
        <w:rPr>
          <w:rFonts w:ascii="Verdana" w:hAnsi="Verdana" w:cs="Arial"/>
          <w:sz w:val="20"/>
          <w:szCs w:val="21"/>
        </w:rPr>
        <w:t>nie</w:t>
      </w:r>
      <w:r w:rsidRPr="004C4EC8">
        <w:rPr>
          <w:rFonts w:ascii="Verdana" w:hAnsi="Verdana" w:cs="Arial"/>
          <w:sz w:val="14"/>
          <w:szCs w:val="16"/>
        </w:rPr>
        <w:t xml:space="preserve"> </w:t>
      </w:r>
      <w:r w:rsidRPr="004C4EC8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617FCA7" w14:textId="77777777" w:rsidR="004C4EC8" w:rsidRPr="004C4EC8" w:rsidRDefault="004C4EC8" w:rsidP="004C4EC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lastRenderedPageBreak/>
        <w:t>OŚWIADCZENIE DOTYCZĄCE DOSTAWCY, NA KTÓREGO PRZYPADA PONAD 10% WARTOŚCI ZAMÓWIENIA:</w:t>
      </w:r>
    </w:p>
    <w:p w14:paraId="6144349C" w14:textId="77777777" w:rsidR="004C4EC8" w:rsidRPr="004C4EC8" w:rsidRDefault="004C4EC8" w:rsidP="004C4EC8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4C4EC8">
        <w:rPr>
          <w:rFonts w:ascii="Verdana" w:hAnsi="Verdana" w:cs="Arial"/>
          <w:color w:val="0070C0"/>
          <w:sz w:val="14"/>
          <w:szCs w:val="16"/>
        </w:rPr>
        <w:t>[UWAGA</w:t>
      </w:r>
      <w:r w:rsidRPr="004C4EC8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C4EC8">
        <w:rPr>
          <w:rFonts w:ascii="Verdana" w:hAnsi="Verdana" w:cs="Arial"/>
          <w:color w:val="0070C0"/>
          <w:sz w:val="14"/>
          <w:szCs w:val="16"/>
        </w:rPr>
        <w:t>]</w:t>
      </w:r>
    </w:p>
    <w:p w14:paraId="10A32961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4C4EC8">
        <w:rPr>
          <w:rFonts w:ascii="Verdana" w:hAnsi="Verdana" w:cs="Arial"/>
          <w:sz w:val="18"/>
          <w:szCs w:val="20"/>
        </w:rPr>
        <w:t xml:space="preserve"> </w:t>
      </w:r>
      <w:r w:rsidRPr="004C4EC8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4C4EC8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4C4EC8">
        <w:rPr>
          <w:rFonts w:ascii="Verdana" w:hAnsi="Verdana" w:cs="Arial"/>
          <w:i/>
          <w:sz w:val="14"/>
          <w:szCs w:val="16"/>
        </w:rPr>
        <w:t>)</w:t>
      </w:r>
      <w:r w:rsidRPr="004C4EC8">
        <w:rPr>
          <w:rFonts w:ascii="Verdana" w:hAnsi="Verdana" w:cs="Arial"/>
          <w:sz w:val="14"/>
          <w:szCs w:val="16"/>
        </w:rPr>
        <w:t>,</w:t>
      </w:r>
      <w:r w:rsidRPr="004C4EC8">
        <w:rPr>
          <w:rFonts w:ascii="Verdana" w:hAnsi="Verdana" w:cs="Arial"/>
          <w:sz w:val="14"/>
          <w:szCs w:val="16"/>
        </w:rPr>
        <w:br/>
      </w:r>
      <w:r w:rsidRPr="004C4EC8">
        <w:rPr>
          <w:rFonts w:ascii="Verdana" w:hAnsi="Verdana" w:cs="Arial"/>
          <w:sz w:val="20"/>
          <w:szCs w:val="21"/>
        </w:rPr>
        <w:t>nie</w:t>
      </w:r>
      <w:r w:rsidRPr="004C4EC8">
        <w:rPr>
          <w:rFonts w:ascii="Verdana" w:hAnsi="Verdana" w:cs="Arial"/>
          <w:sz w:val="14"/>
          <w:szCs w:val="16"/>
        </w:rPr>
        <w:t xml:space="preserve"> </w:t>
      </w:r>
      <w:r w:rsidRPr="004C4EC8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E772682" w14:textId="77777777" w:rsidR="004C4EC8" w:rsidRPr="004C4EC8" w:rsidRDefault="004C4EC8" w:rsidP="004C4EC8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1C0D32E1" w14:textId="77777777" w:rsidR="004C4EC8" w:rsidRPr="004C4EC8" w:rsidRDefault="004C4EC8" w:rsidP="004C4EC8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4165998F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71C0E926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4C4EC8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BD4DB8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495B4982" w14:textId="77777777" w:rsidR="004C4EC8" w:rsidRPr="004C4EC8" w:rsidRDefault="004C4EC8" w:rsidP="004C4EC8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4C4EC8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4E1FECDF" w14:textId="77777777" w:rsidR="004C4EC8" w:rsidRPr="004C4EC8" w:rsidRDefault="004C4EC8" w:rsidP="004C4EC8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4C4EC8">
        <w:rPr>
          <w:rFonts w:ascii="Verdana" w:hAnsi="Verdana"/>
          <w:sz w:val="22"/>
        </w:rPr>
        <w:t xml:space="preserve"> </w:t>
      </w:r>
      <w:r w:rsidRPr="004C4EC8">
        <w:rPr>
          <w:rFonts w:ascii="Verdana" w:hAnsi="Verdana" w:cs="Arial"/>
          <w:sz w:val="20"/>
          <w:szCs w:val="21"/>
        </w:rPr>
        <w:t>dane umożliwiające dostęp do tych środków:</w:t>
      </w:r>
      <w:r w:rsidRPr="004C4EC8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39CF0F63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78E23C7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02FF68D5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4C4EC8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1B655732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19CEEC44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324AA1AE" w14:textId="77777777" w:rsidR="004C4EC8" w:rsidRPr="004C4EC8" w:rsidRDefault="004C4EC8" w:rsidP="004C4EC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sz w:val="20"/>
          <w:szCs w:val="21"/>
        </w:rPr>
        <w:tab/>
      </w:r>
      <w:r w:rsidRPr="004C4EC8">
        <w:rPr>
          <w:rFonts w:ascii="Verdana" w:hAnsi="Verdana" w:cs="Arial"/>
          <w:i/>
          <w:sz w:val="20"/>
          <w:szCs w:val="21"/>
        </w:rPr>
        <w:tab/>
      </w:r>
      <w:r w:rsidRPr="004C4EC8">
        <w:rPr>
          <w:rFonts w:ascii="Verdana" w:hAnsi="Verdana" w:cs="Arial"/>
          <w:i/>
          <w:sz w:val="14"/>
          <w:szCs w:val="16"/>
        </w:rPr>
        <w:t xml:space="preserve">Data; </w:t>
      </w:r>
      <w:bookmarkStart w:id="20" w:name="_Hlk102639179"/>
      <w:r w:rsidRPr="004C4EC8">
        <w:rPr>
          <w:rFonts w:ascii="Verdana" w:hAnsi="Verdana" w:cs="Arial"/>
          <w:i/>
          <w:sz w:val="14"/>
          <w:szCs w:val="16"/>
        </w:rPr>
        <w:t>kwalifikowany podpis elektroniczn</w:t>
      </w:r>
      <w:bookmarkEnd w:id="20"/>
      <w:r w:rsidRPr="004C4EC8">
        <w:rPr>
          <w:rFonts w:ascii="Verdana" w:hAnsi="Verdana" w:cs="Arial"/>
          <w:i/>
          <w:sz w:val="14"/>
          <w:szCs w:val="16"/>
        </w:rPr>
        <w:t>y</w:t>
      </w:r>
    </w:p>
    <w:p w14:paraId="742953CB" w14:textId="77777777" w:rsidR="004C4EC8" w:rsidRPr="004C4EC8" w:rsidRDefault="004C4EC8" w:rsidP="004C4EC8">
      <w:pPr>
        <w:rPr>
          <w:rFonts w:ascii="Verdana" w:hAnsi="Verdana" w:cs="Arial"/>
          <w:sz w:val="14"/>
          <w:szCs w:val="16"/>
        </w:rPr>
      </w:pPr>
    </w:p>
    <w:p w14:paraId="70808CCD" w14:textId="77777777" w:rsidR="004C4EC8" w:rsidRPr="004C4EC8" w:rsidRDefault="004C4EC8" w:rsidP="004C4EC8">
      <w:pPr>
        <w:rPr>
          <w:rFonts w:ascii="Verdana" w:hAnsi="Verdana" w:cs="Arial"/>
          <w:sz w:val="14"/>
          <w:szCs w:val="16"/>
        </w:rPr>
      </w:pPr>
    </w:p>
    <w:p w14:paraId="0EA690A2" w14:textId="77777777" w:rsidR="004C4EC8" w:rsidRPr="004C4EC8" w:rsidRDefault="004C4EC8" w:rsidP="004C4EC8">
      <w:pPr>
        <w:rPr>
          <w:rFonts w:ascii="Verdana" w:hAnsi="Verdana" w:cs="Arial"/>
          <w:sz w:val="14"/>
          <w:szCs w:val="16"/>
        </w:rPr>
      </w:pPr>
    </w:p>
    <w:p w14:paraId="27074994" w14:textId="77777777" w:rsidR="004C4EC8" w:rsidRPr="004C4EC8" w:rsidRDefault="004C4EC8" w:rsidP="004C4EC8">
      <w:pPr>
        <w:rPr>
          <w:rFonts w:ascii="Verdana" w:hAnsi="Verdana" w:cs="Arial"/>
          <w:sz w:val="14"/>
          <w:szCs w:val="16"/>
        </w:rPr>
      </w:pPr>
    </w:p>
    <w:p w14:paraId="5D9E8B7B" w14:textId="77777777" w:rsidR="004C4EC8" w:rsidRPr="004C4EC8" w:rsidRDefault="004C4EC8" w:rsidP="004C4EC8">
      <w:pPr>
        <w:rPr>
          <w:rFonts w:ascii="Verdana" w:hAnsi="Verdana" w:cs="Arial"/>
          <w:sz w:val="20"/>
          <w:szCs w:val="21"/>
        </w:rPr>
      </w:pPr>
    </w:p>
    <w:p w14:paraId="2659C9EC" w14:textId="77777777" w:rsidR="004C4EC8" w:rsidRPr="004C4EC8" w:rsidRDefault="004C4EC8" w:rsidP="004C4EC8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 w:rsidRPr="004C4EC8"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 w formie elektronicznej lub w postaci elektronicznej podpisać kwalifikowanym podpisem elektronicznym, podpisem zaufanym, lub podpisem osobistym osoby upoważnionej do reprezentowania wykonawców zgodnie z formą reprezentacji określoną w dokumencie rejestrowym właściwym dla formy organizacyjnej lub innym dokumencie.</w:t>
      </w:r>
    </w:p>
    <w:p w14:paraId="5DA42D36" w14:textId="77777777" w:rsidR="004C4EC8" w:rsidRPr="004C4EC8" w:rsidRDefault="004C4EC8" w:rsidP="004C4EC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</w:p>
    <w:p w14:paraId="4648AB87" w14:textId="77777777" w:rsidR="00712A77" w:rsidRPr="00812E4E" w:rsidRDefault="00712A77" w:rsidP="00712A77">
      <w:pPr>
        <w:rPr>
          <w:rFonts w:ascii="Verdana" w:hAnsi="Verdana" w:cstheme="minorHAnsi"/>
          <w:sz w:val="18"/>
          <w:szCs w:val="18"/>
        </w:rPr>
        <w:sectPr w:rsidR="00712A77" w:rsidRPr="00812E4E" w:rsidSect="0021748D"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3FC84336" w14:textId="0C8867CA" w:rsidR="00FE4121" w:rsidRPr="00C51ADB" w:rsidRDefault="00FE4121" w:rsidP="00FC4F19">
      <w:pPr>
        <w:pStyle w:val="Spistreci4"/>
      </w:pPr>
      <w:r w:rsidRPr="00534A33">
        <w:t>Załącznik nr 3</w:t>
      </w:r>
      <w:r w:rsidR="00534A33" w:rsidRPr="00534A33">
        <w:t xml:space="preserve"> </w:t>
      </w:r>
      <w:r w:rsidRPr="00C51ADB">
        <w:t xml:space="preserve">do </w:t>
      </w:r>
      <w:r>
        <w:t>SWZ</w:t>
      </w:r>
    </w:p>
    <w:p w14:paraId="00C7367A" w14:textId="2349515E" w:rsidR="00FE4121" w:rsidRPr="00C51ADB" w:rsidRDefault="00FE4121" w:rsidP="00FE412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1668A0">
        <w:rPr>
          <w:rFonts w:ascii="Verdana" w:eastAsia="Times New Roman" w:hAnsi="Verdana"/>
          <w:b/>
          <w:sz w:val="18"/>
          <w:szCs w:val="18"/>
        </w:rPr>
        <w:t>8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r w:rsidR="001668A0">
        <w:rPr>
          <w:rFonts w:ascii="Verdana" w:eastAsia="Times New Roman" w:hAnsi="Verdana"/>
          <w:b/>
          <w:sz w:val="18"/>
          <w:szCs w:val="18"/>
        </w:rPr>
        <w:t>3</w:t>
      </w:r>
    </w:p>
    <w:p w14:paraId="159E9AFC" w14:textId="2790E8D6" w:rsidR="00AD2627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318884D5" w14:textId="10600562" w:rsidR="00FE4121" w:rsidRPr="00E60D19" w:rsidRDefault="00FE4121" w:rsidP="00FE412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WYCENY </w:t>
      </w:r>
    </w:p>
    <w:p w14:paraId="5D5CB40C" w14:textId="77777777" w:rsidR="00FE4121" w:rsidRPr="000565D2" w:rsidRDefault="00FE4121" w:rsidP="00FE4121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565D2">
        <w:rPr>
          <w:rFonts w:ascii="Verdana" w:hAnsi="Verdana"/>
          <w:sz w:val="16"/>
          <w:szCs w:val="16"/>
        </w:rPr>
        <w:t>Dla postępowania o udzielenie zamówienia publicznego prowadzonego w trybie podstawowym bez negocjacji, o którym mowa w art. 275 pkt 1  ustawy z dnia 11 września 2019 r. - Prawo zamówień publicznych (Dz. U. z 2021 r., poz. 1129 ze</w:t>
      </w:r>
      <w:r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p w14:paraId="487413F0" w14:textId="77777777" w:rsidR="00FE4121" w:rsidRPr="00FE4121" w:rsidRDefault="00FE4121" w:rsidP="00FE4121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13300F4" w14:textId="42C2D88E" w:rsidR="00FE4121" w:rsidRPr="00534A33" w:rsidRDefault="00534A33" w:rsidP="00FE4121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534A33">
        <w:rPr>
          <w:rFonts w:ascii="Verdana" w:hAnsi="Verdana"/>
          <w:b/>
          <w:bCs/>
          <w:sz w:val="18"/>
          <w:szCs w:val="18"/>
        </w:rPr>
        <w:t>Medyczny sprzęt jednorazowy, akcesoria medyczne, środki do dezynfekcji – część</w:t>
      </w:r>
      <w:r w:rsidR="00295211">
        <w:rPr>
          <w:rFonts w:ascii="Verdana" w:hAnsi="Verdana"/>
          <w:b/>
          <w:bCs/>
          <w:sz w:val="18"/>
          <w:szCs w:val="18"/>
        </w:rPr>
        <w:t xml:space="preserve"> 4</w:t>
      </w:r>
      <w:r w:rsidRPr="00534A33">
        <w:rPr>
          <w:rFonts w:ascii="Verdana" w:hAnsi="Verdana"/>
          <w:b/>
          <w:bCs/>
          <w:sz w:val="18"/>
          <w:szCs w:val="18"/>
        </w:rPr>
        <w:t xml:space="preserve"> opatrunki hydrożelowe</w:t>
      </w:r>
    </w:p>
    <w:p w14:paraId="03AEF0BE" w14:textId="77777777" w:rsidR="00FE4121" w:rsidRPr="00FE4121" w:rsidRDefault="00FE4121" w:rsidP="00FE4121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FE4121">
        <w:rPr>
          <w:rFonts w:ascii="Verdana" w:hAnsi="Verdana"/>
          <w:b/>
          <w:sz w:val="20"/>
          <w:szCs w:val="20"/>
        </w:rPr>
        <w:t>WYKONAWCA</w:t>
      </w:r>
    </w:p>
    <w:p w14:paraId="69566ABC" w14:textId="1D15BC93" w:rsidR="00FE4121" w:rsidRPr="00E60D19" w:rsidRDefault="00FE4121" w:rsidP="00FE4121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  <w:r w:rsidR="0068743A">
        <w:rPr>
          <w:rFonts w:ascii="Verdana" w:hAnsi="Verdana" w:cs="Tahoma"/>
          <w:sz w:val="18"/>
          <w:szCs w:val="18"/>
          <w:lang w:eastAsia="en-US"/>
        </w:rPr>
        <w:t>O</w:t>
      </w:r>
    </w:p>
    <w:p w14:paraId="3349939A" w14:textId="77777777" w:rsidR="00FE4121" w:rsidRPr="00E60D19" w:rsidRDefault="00FE4121" w:rsidP="00FE4121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>
        <w:rPr>
          <w:rFonts w:ascii="Verdana" w:hAnsi="Verdana" w:cs="Tahoma"/>
          <w:sz w:val="18"/>
          <w:szCs w:val="18"/>
          <w:lang w:eastAsia="en-US"/>
        </w:rPr>
        <w:t xml:space="preserve"> (ulica, nr budynku,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7D412C9C" w14:textId="119B683A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77"/>
        <w:gridCol w:w="534"/>
        <w:gridCol w:w="895"/>
        <w:gridCol w:w="1437"/>
        <w:gridCol w:w="1882"/>
        <w:gridCol w:w="682"/>
        <w:gridCol w:w="1969"/>
        <w:gridCol w:w="1680"/>
        <w:gridCol w:w="2420"/>
      </w:tblGrid>
      <w:tr w:rsidR="0061628D" w:rsidRPr="00C104BA" w14:paraId="6D0937DE" w14:textId="77777777" w:rsidTr="0061628D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497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E6D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Opis asortymentu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F3A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A82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ilość/ 2 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D3C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wartość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5DD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wartość netto [PLN] 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c x 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F87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AE8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Podatek VAT [PLN] 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x VAT%)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B36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Cena brutto [PLN]                  </w:t>
            </w: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(kol. e + 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D5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Numer katalogowy/ nazwa handlowa, producent </w:t>
            </w:r>
          </w:p>
        </w:tc>
      </w:tr>
      <w:tr w:rsidR="0061628D" w:rsidRPr="00C104BA" w14:paraId="59AEC31C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2CC0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77E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7F16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4D7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1D0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A2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7C5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A077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0265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BE9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61628D" w:rsidRPr="00C104BA" w14:paraId="4F87E7DE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F1D9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E227" w14:textId="5D452339" w:rsidR="0061628D" w:rsidRPr="0068743A" w:rsidRDefault="0068743A" w:rsidP="0061628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8743A">
              <w:rPr>
                <w:rFonts w:ascii="Verdana" w:eastAsia="Times New Roman" w:hAnsi="Verdana" w:cs="Arial"/>
                <w:sz w:val="18"/>
                <w:szCs w:val="18"/>
              </w:rPr>
              <w:t>Opatrunek hydrożelowy, jałowy, pojedynczo pakowany 12 cm x 24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E79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0ACF" w14:textId="0D1487FC" w:rsidR="0061628D" w:rsidRPr="00C104BA" w:rsidRDefault="0068743A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  <w:r w:rsidR="0061628D"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6C5B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D1FF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15E8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18E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5BE3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0AF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7131C6AB" w14:textId="77777777" w:rsidTr="0061628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21B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484F" w14:textId="17F8DDA9" w:rsidR="0061628D" w:rsidRPr="0068743A" w:rsidRDefault="0068743A" w:rsidP="0061628D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8743A">
              <w:rPr>
                <w:rFonts w:ascii="Verdana" w:eastAsia="Times New Roman" w:hAnsi="Verdana" w:cs="Arial"/>
                <w:sz w:val="18"/>
                <w:szCs w:val="18"/>
              </w:rPr>
              <w:t>Opatrunek hydrożelowy, jałowy, pojedynczo pakowany 22 cm x 28 cm</w:t>
            </w:r>
            <w:r w:rsidR="0061628D" w:rsidRPr="0068743A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E3B4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448A" w14:textId="6D936563" w:rsidR="0061628D" w:rsidRPr="00C104BA" w:rsidRDefault="0068743A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23</w:t>
            </w:r>
            <w:r w:rsidR="0061628D"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14EE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F481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F76C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95B1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8EA2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87EF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1628D" w:rsidRPr="00C104BA" w14:paraId="21950C0A" w14:textId="77777777" w:rsidTr="0061628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8F13" w14:textId="77777777" w:rsidR="0061628D" w:rsidRPr="00C104BA" w:rsidRDefault="0061628D" w:rsidP="0061628D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40969C" w14:textId="77777777" w:rsidR="0061628D" w:rsidRPr="00C104BA" w:rsidRDefault="0061628D" w:rsidP="0061628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RAZEM cena oferty  (∑ poz. 1÷2)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95D3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6724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9F5C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3748" w14:textId="77777777" w:rsidR="0061628D" w:rsidRPr="00C104BA" w:rsidRDefault="0061628D" w:rsidP="0061628D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D29B19" w14:textId="77777777" w:rsidR="0061628D" w:rsidRPr="00C104BA" w:rsidRDefault="0061628D" w:rsidP="0061628D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104B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BDEF600" w14:textId="77777777" w:rsidR="00FE4121" w:rsidRDefault="00FE4121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p w14:paraId="0E89C2D5" w14:textId="44335011" w:rsidR="00BF603D" w:rsidRPr="001668A0" w:rsidRDefault="00BF603D" w:rsidP="001668A0">
      <w:pPr>
        <w:jc w:val="both"/>
        <w:rPr>
          <w:rFonts w:ascii="Verdana" w:hAnsi="Verdana"/>
          <w:sz w:val="18"/>
          <w:szCs w:val="18"/>
        </w:rPr>
        <w:sectPr w:rsidR="00BF603D" w:rsidRPr="001668A0" w:rsidSect="00DD0803">
          <w:headerReference w:type="default" r:id="rId14"/>
          <w:headerReference w:type="first" r:id="rId15"/>
          <w:pgSz w:w="16838" w:h="11906" w:orient="landscape" w:code="9"/>
          <w:pgMar w:top="918" w:right="1134" w:bottom="709" w:left="709" w:header="709" w:footer="501" w:gutter="0"/>
          <w:cols w:space="708"/>
          <w:titlePg/>
          <w:docGrid w:linePitch="360"/>
        </w:sectPr>
      </w:pPr>
      <w:r>
        <w:rPr>
          <w:rFonts w:ascii="Verdana" w:hAnsi="Verdana" w:cs="Arial"/>
          <w:b/>
          <w:i/>
          <w:sz w:val="18"/>
          <w:szCs w:val="18"/>
        </w:rPr>
        <w:t>Wycena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musi być opatrzon</w:t>
      </w:r>
      <w:r>
        <w:rPr>
          <w:rFonts w:ascii="Verdana" w:hAnsi="Verdana" w:cs="Arial"/>
          <w:b/>
          <w:i/>
          <w:sz w:val="18"/>
          <w:szCs w:val="18"/>
        </w:rPr>
        <w:t>a</w:t>
      </w:r>
      <w:r w:rsidRPr="007B5A5D">
        <w:rPr>
          <w:rFonts w:ascii="Verdana" w:hAnsi="Verdana" w:cs="Arial"/>
          <w:b/>
          <w:i/>
          <w:sz w:val="18"/>
          <w:szCs w:val="18"/>
        </w:rPr>
        <w:t xml:space="preserve"> przez osobę lub osoby uprawnione do reprezentowania podmiotu kwalifikowanym podpisem elektronicznym lub podpisem zaufanym lub podpisem osobistym. Oświadczenie należy złożyć wraz z ofer</w:t>
      </w:r>
      <w:r w:rsidR="00295211">
        <w:rPr>
          <w:rFonts w:ascii="Verdana" w:hAnsi="Verdana" w:cs="Arial"/>
          <w:b/>
          <w:i/>
          <w:sz w:val="18"/>
          <w:szCs w:val="18"/>
        </w:rPr>
        <w:t>tą</w:t>
      </w:r>
    </w:p>
    <w:p w14:paraId="139D4CB6" w14:textId="22D15EAE" w:rsidR="00FC4F19" w:rsidRPr="00295211" w:rsidRDefault="00FC4F19" w:rsidP="00295211">
      <w:pPr>
        <w:tabs>
          <w:tab w:val="left" w:pos="3690"/>
        </w:tabs>
      </w:pPr>
    </w:p>
    <w:sectPr w:rsidR="00FC4F19" w:rsidRPr="00295211" w:rsidSect="0021748D">
      <w:headerReference w:type="default" r:id="rId16"/>
      <w:headerReference w:type="first" r:id="rId17"/>
      <w:pgSz w:w="16838" w:h="11906" w:orient="landscape" w:code="9"/>
      <w:pgMar w:top="851" w:right="1134" w:bottom="709" w:left="709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95211" w:rsidRDefault="00295211">
      <w:r>
        <w:separator/>
      </w:r>
    </w:p>
  </w:endnote>
  <w:endnote w:type="continuationSeparator" w:id="0">
    <w:p w14:paraId="5E331B5F" w14:textId="77777777" w:rsidR="00295211" w:rsidRDefault="002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27BF" w14:textId="30DC7FA1" w:rsidR="00295211" w:rsidRPr="003E0548" w:rsidRDefault="00295211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2F16" w14:textId="140112AE" w:rsidR="00295211" w:rsidRPr="002F3974" w:rsidRDefault="00295211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  <w:r>
      <w:rPr>
        <w:rFonts w:ascii="Verdana" w:hAnsi="Verdana"/>
        <w:sz w:val="16"/>
        <w:szCs w:val="16"/>
      </w:rPr>
      <w:t xml:space="preserve"> – II </w:t>
    </w:r>
  </w:p>
  <w:p w14:paraId="5D135D69" w14:textId="713A0D52" w:rsidR="00295211" w:rsidRPr="0021748D" w:rsidRDefault="00295211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0B53F6" w:rsidRPr="000B53F6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B998" w14:textId="5934EC16" w:rsidR="00295211" w:rsidRPr="0021748D" w:rsidRDefault="00295211" w:rsidP="001668A0">
    <w:pPr>
      <w:pStyle w:val="Stopka"/>
      <w:pBdr>
        <w:top w:val="single" w:sz="4" w:space="3" w:color="auto"/>
      </w:pBdr>
      <w:tabs>
        <w:tab w:val="clear" w:pos="4536"/>
        <w:tab w:val="clear" w:pos="9072"/>
      </w:tabs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B53F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8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95211" w:rsidRDefault="00295211">
      <w:r>
        <w:separator/>
      </w:r>
    </w:p>
  </w:footnote>
  <w:footnote w:type="continuationSeparator" w:id="0">
    <w:p w14:paraId="5A87E072" w14:textId="77777777" w:rsidR="00295211" w:rsidRDefault="00295211">
      <w:r>
        <w:continuationSeparator/>
      </w:r>
    </w:p>
  </w:footnote>
  <w:footnote w:id="1">
    <w:p w14:paraId="3DF1CEB5" w14:textId="77777777" w:rsidR="00295211" w:rsidRPr="002E44BB" w:rsidRDefault="00295211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7E675F95" w14:textId="77777777" w:rsidR="00295211" w:rsidRPr="00B929A1" w:rsidRDefault="00295211" w:rsidP="004C4E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AD7B4" w14:textId="77777777" w:rsidR="00295211" w:rsidRDefault="00295211" w:rsidP="004C4EC8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C208E8" w14:textId="77777777" w:rsidR="00295211" w:rsidRDefault="00295211" w:rsidP="004C4EC8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7CDC7110" w14:textId="77777777" w:rsidR="00295211" w:rsidRPr="00B929A1" w:rsidRDefault="00295211" w:rsidP="004C4EC8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EA6947" w14:textId="77777777" w:rsidR="00295211" w:rsidRPr="004E3F67" w:rsidRDefault="00295211" w:rsidP="004C4E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ED58303" w14:textId="77777777" w:rsidR="00295211" w:rsidRPr="00A82964" w:rsidRDefault="00295211" w:rsidP="004C4E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00FE919" w14:textId="77777777" w:rsidR="00295211" w:rsidRPr="00A82964" w:rsidRDefault="00295211" w:rsidP="004C4EC8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6E4A36" w14:textId="77777777" w:rsidR="00295211" w:rsidRPr="00A82964" w:rsidRDefault="00295211" w:rsidP="004C4EC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21C345" w14:textId="77777777" w:rsidR="00295211" w:rsidRPr="00896587" w:rsidRDefault="00295211" w:rsidP="004C4EC8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47E8" w14:textId="7AA9C6D8" w:rsidR="00295211" w:rsidRPr="00A547BC" w:rsidRDefault="00295211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ZP/PR/7/2022</w:t>
    </w:r>
  </w:p>
  <w:p w14:paraId="43DE32A6" w14:textId="2C0C3719" w:rsidR="00295211" w:rsidRPr="00FC4F19" w:rsidRDefault="00295211" w:rsidP="00FC4F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D1296" w14:textId="233D2A32" w:rsidR="00295211" w:rsidRPr="006D768B" w:rsidRDefault="00295211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295211" w:rsidRPr="006D768B" w:rsidRDefault="00295211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295211" w:rsidRDefault="00295211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95211" w:rsidRPr="00B83235" w:rsidRDefault="00295211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00F7" w14:textId="4EF191E9" w:rsidR="00295211" w:rsidRPr="00A547BC" w:rsidRDefault="00295211" w:rsidP="00DD0803">
    <w:pPr>
      <w:pStyle w:val="Nagwek"/>
      <w:spacing w:after="240"/>
      <w:jc w:val="right"/>
      <w:rPr>
        <w:rFonts w:ascii="Verdana" w:hAnsi="Verdana"/>
        <w:sz w:val="18"/>
      </w:rPr>
    </w:pPr>
    <w:r w:rsidRPr="00A547BC">
      <w:rPr>
        <w:rFonts w:ascii="Verdana" w:hAnsi="Verdana"/>
        <w:sz w:val="18"/>
      </w:rPr>
      <w:t>ZP/PR/7/2022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CCF5" w14:textId="77777777" w:rsidR="00295211" w:rsidRPr="006D768B" w:rsidRDefault="00295211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44E78F2" wp14:editId="71829F92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4" name="Obraz 14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6779FF5" w14:textId="77777777" w:rsidR="00295211" w:rsidRPr="006D768B" w:rsidRDefault="00295211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06404263" w14:textId="77777777" w:rsidR="00295211" w:rsidRDefault="00295211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6A3F9545" w14:textId="77777777" w:rsidR="00295211" w:rsidRPr="00B83235" w:rsidRDefault="00295211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3725" w14:textId="0F207DA8" w:rsidR="00295211" w:rsidRPr="00FC4F19" w:rsidRDefault="00295211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4488" w14:textId="77777777" w:rsidR="00295211" w:rsidRDefault="00295211" w:rsidP="0068743A">
    <w:pPr>
      <w:pStyle w:val="Nagwek"/>
      <w:tabs>
        <w:tab w:val="clear" w:pos="4536"/>
        <w:tab w:val="clear" w:pos="9072"/>
      </w:tabs>
      <w:rPr>
        <w:b/>
        <w:color w:val="365F91"/>
        <w:sz w:val="16"/>
        <w:szCs w:val="16"/>
      </w:rPr>
    </w:pPr>
  </w:p>
  <w:p w14:paraId="1DBFF29F" w14:textId="77777777" w:rsidR="00295211" w:rsidRPr="00B83235" w:rsidRDefault="00295211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1"/>
  </w:num>
  <w:num w:numId="5">
    <w:abstractNumId w:val="20"/>
  </w:num>
  <w:num w:numId="6">
    <w:abstractNumId w:val="28"/>
  </w:num>
  <w:num w:numId="7">
    <w:abstractNumId w:val="2"/>
  </w:num>
  <w:num w:numId="8">
    <w:abstractNumId w:val="14"/>
  </w:num>
  <w:num w:numId="9">
    <w:abstractNumId w:val="29"/>
  </w:num>
  <w:num w:numId="10">
    <w:abstractNumId w:val="3"/>
  </w:num>
  <w:num w:numId="11">
    <w:abstractNumId w:val="17"/>
  </w:num>
  <w:num w:numId="12">
    <w:abstractNumId w:val="38"/>
  </w:num>
  <w:num w:numId="13">
    <w:abstractNumId w:val="27"/>
  </w:num>
  <w:num w:numId="14">
    <w:abstractNumId w:val="9"/>
  </w:num>
  <w:num w:numId="15">
    <w:abstractNumId w:val="25"/>
  </w:num>
  <w:num w:numId="16">
    <w:abstractNumId w:val="6"/>
  </w:num>
  <w:num w:numId="17">
    <w:abstractNumId w:val="26"/>
  </w:num>
  <w:num w:numId="18">
    <w:abstractNumId w:val="33"/>
  </w:num>
  <w:num w:numId="19">
    <w:abstractNumId w:val="0"/>
  </w:num>
  <w:num w:numId="20">
    <w:abstractNumId w:val="36"/>
  </w:num>
  <w:num w:numId="21">
    <w:abstractNumId w:val="18"/>
  </w:num>
  <w:num w:numId="22">
    <w:abstractNumId w:val="30"/>
  </w:num>
  <w:num w:numId="23">
    <w:abstractNumId w:val="12"/>
  </w:num>
  <w:num w:numId="24">
    <w:abstractNumId w:val="11"/>
  </w:num>
  <w:num w:numId="25">
    <w:abstractNumId w:val="22"/>
  </w:num>
  <w:num w:numId="26">
    <w:abstractNumId w:val="34"/>
  </w:num>
  <w:num w:numId="27">
    <w:abstractNumId w:val="7"/>
  </w:num>
  <w:num w:numId="28">
    <w:abstractNumId w:val="35"/>
  </w:num>
  <w:num w:numId="29">
    <w:abstractNumId w:val="13"/>
  </w:num>
  <w:num w:numId="30">
    <w:abstractNumId w:val="5"/>
  </w:num>
  <w:num w:numId="31">
    <w:abstractNumId w:val="10"/>
  </w:num>
  <w:num w:numId="32">
    <w:abstractNumId w:val="37"/>
  </w:num>
  <w:num w:numId="33">
    <w:abstractNumId w:val="15"/>
  </w:num>
  <w:num w:numId="34">
    <w:abstractNumId w:val="24"/>
  </w:num>
  <w:num w:numId="35">
    <w:abstractNumId w:val="19"/>
  </w:num>
  <w:num w:numId="36">
    <w:abstractNumId w:val="4"/>
  </w:num>
  <w:num w:numId="37">
    <w:abstractNumId w:val="32"/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3F6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68A0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164F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5211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0A32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03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4EC8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4A33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43A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8C9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378AA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44E8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03D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04BA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5E1A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7FA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26E8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B991-2D3B-49B8-9B3F-60F87EE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1972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2023-05-16T09:19:00Z</dcterms:modified>
</cp:coreProperties>
</file>