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0DAC" w14:textId="77777777" w:rsidR="00823FB3" w:rsidRDefault="00823FB3" w:rsidP="00823FB3">
      <w:pPr>
        <w:spacing w:line="276" w:lineRule="auto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14:paraId="3A3538F4" w14:textId="49FEAC6C" w:rsidR="00823FB3" w:rsidRDefault="00823FB3" w:rsidP="00DE327D">
      <w:pPr>
        <w:spacing w:line="276" w:lineRule="auto"/>
        <w:ind w:left="4248"/>
        <w:jc w:val="right"/>
        <w:rPr>
          <w:rFonts w:ascii="Arial" w:eastAsia="Times New Roman" w:hAnsi="Arial" w:cs="Arial"/>
          <w:bCs/>
          <w:lang w:eastAsia="pl-PL"/>
        </w:rPr>
      </w:pPr>
      <w:r w:rsidRPr="00DE327D">
        <w:rPr>
          <w:rFonts w:ascii="Arial" w:eastAsia="Times New Roman" w:hAnsi="Arial" w:cs="Arial"/>
          <w:bCs/>
          <w:lang w:eastAsia="pl-PL"/>
        </w:rPr>
        <w:t>……………………, dnia ………………..</w:t>
      </w:r>
    </w:p>
    <w:p w14:paraId="3381BA61" w14:textId="55F110FC" w:rsidR="00DE327D" w:rsidRPr="00DE327D" w:rsidRDefault="00DE327D" w:rsidP="00DE327D">
      <w:pPr>
        <w:spacing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>FN.271.1.2023</w:t>
      </w:r>
    </w:p>
    <w:p w14:paraId="762477D4" w14:textId="77777777" w:rsidR="006948EA" w:rsidRPr="00A83CCA" w:rsidRDefault="006948EA" w:rsidP="006948EA">
      <w:pPr>
        <w:tabs>
          <w:tab w:val="left" w:pos="5245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948EA" w:rsidRPr="00A83CCA" w14:paraId="0EDB37E5" w14:textId="77777777" w:rsidTr="00671299">
        <w:trPr>
          <w:trHeight w:val="927"/>
        </w:trPr>
        <w:tc>
          <w:tcPr>
            <w:tcW w:w="9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701606A9" w14:textId="77777777" w:rsidR="006948EA" w:rsidRDefault="006948EA" w:rsidP="00671299">
            <w:pPr>
              <w:jc w:val="center"/>
              <w:rPr>
                <w:rFonts w:ascii="Arial" w:hAnsi="Arial" w:cs="Arial"/>
                <w:b/>
              </w:rPr>
            </w:pPr>
            <w:bookmarkStart w:id="0" w:name="_Hlk61864358"/>
            <w:bookmarkEnd w:id="0"/>
          </w:p>
          <w:p w14:paraId="543F644C" w14:textId="77777777" w:rsidR="006948EA" w:rsidRPr="00103E20" w:rsidRDefault="006948EA" w:rsidP="006948EA">
            <w:pPr>
              <w:spacing w:line="276" w:lineRule="auto"/>
              <w:jc w:val="center"/>
              <w:rPr>
                <w:rFonts w:ascii="Arial" w:eastAsia="Arial" w:hAnsi="Arial" w:cs="Arial"/>
                <w:bCs/>
                <w:u w:val="single"/>
              </w:rPr>
            </w:pPr>
            <w:r w:rsidRPr="00103E20">
              <w:rPr>
                <w:rFonts w:ascii="Arial" w:hAnsi="Arial" w:cs="Arial"/>
                <w:b/>
              </w:rPr>
              <w:t>FORMULARZ OFERTOWY</w:t>
            </w:r>
          </w:p>
          <w:p w14:paraId="1EF7ABC0" w14:textId="4839EB4F" w:rsidR="006948EA" w:rsidRPr="00103E20" w:rsidRDefault="006948EA" w:rsidP="006948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54690889"/>
            <w:r w:rsidRPr="00103E20">
              <w:rPr>
                <w:rFonts w:ascii="Arial" w:hAnsi="Arial" w:cs="Arial"/>
                <w:b/>
                <w:bCs/>
              </w:rPr>
              <w:t>„</w:t>
            </w:r>
            <w:bookmarkStart w:id="2" w:name="_Hlk113951282"/>
            <w:r w:rsidRPr="00BF3DB0">
              <w:rPr>
                <w:rFonts w:ascii="Arial" w:eastAsia="ArialNarrow" w:hAnsi="Arial" w:cs="Arial"/>
                <w:b/>
                <w:bCs/>
              </w:rPr>
              <w:t xml:space="preserve">Udzielenie i obsługa kredytu bankowego w kwocie </w:t>
            </w:r>
            <w:r w:rsidR="00504B95">
              <w:rPr>
                <w:rFonts w:ascii="Arial" w:eastAsia="ArialNarrow" w:hAnsi="Arial" w:cs="Arial"/>
                <w:b/>
                <w:bCs/>
              </w:rPr>
              <w:t>3</w:t>
            </w:r>
            <w:r w:rsidRPr="00BF3DB0">
              <w:rPr>
                <w:rFonts w:ascii="Arial" w:eastAsia="ArialNarrow" w:hAnsi="Arial" w:cs="Arial"/>
                <w:b/>
                <w:bCs/>
              </w:rPr>
              <w:t>.</w:t>
            </w:r>
            <w:r w:rsidR="00504B95">
              <w:rPr>
                <w:rFonts w:ascii="Arial" w:eastAsia="ArialNarrow" w:hAnsi="Arial" w:cs="Arial"/>
                <w:b/>
                <w:bCs/>
              </w:rPr>
              <w:t>0</w:t>
            </w:r>
            <w:r w:rsidRPr="00BF3DB0">
              <w:rPr>
                <w:rFonts w:ascii="Arial" w:eastAsia="ArialNarrow" w:hAnsi="Arial" w:cs="Arial"/>
                <w:b/>
                <w:bCs/>
              </w:rPr>
              <w:t xml:space="preserve">00.000,00 zł (słownie: </w:t>
            </w:r>
            <w:r w:rsidR="00504B95">
              <w:rPr>
                <w:rFonts w:ascii="Arial" w:eastAsia="ArialNarrow" w:hAnsi="Arial" w:cs="Arial"/>
                <w:b/>
                <w:bCs/>
              </w:rPr>
              <w:t>trzy miliony</w:t>
            </w:r>
            <w:r w:rsidRPr="00BF3DB0">
              <w:rPr>
                <w:rFonts w:ascii="Arial" w:eastAsia="ArialNarrow" w:hAnsi="Arial" w:cs="Arial"/>
                <w:b/>
                <w:bCs/>
              </w:rPr>
              <w:t xml:space="preserve"> złotych).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bookmarkEnd w:id="1"/>
          <w:bookmarkEnd w:id="2"/>
          <w:p w14:paraId="62B68362" w14:textId="77777777" w:rsidR="006948EA" w:rsidRPr="00A83CCA" w:rsidRDefault="006948EA" w:rsidP="0067129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DBEAC5" w14:textId="77777777" w:rsidR="00DE327D" w:rsidRPr="00DE327D" w:rsidRDefault="00DE327D" w:rsidP="00DE32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845416" w14:textId="63DCDAC4" w:rsidR="00DE327D" w:rsidRPr="00DE327D" w:rsidRDefault="00DE327D" w:rsidP="00DE327D">
      <w:pPr>
        <w:spacing w:line="276" w:lineRule="auto"/>
        <w:ind w:firstLine="708"/>
        <w:jc w:val="both"/>
        <w:rPr>
          <w:rFonts w:ascii="Arial" w:eastAsia="Times New Roman" w:hAnsi="Arial" w:cs="Arial"/>
          <w:b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3" w:name="_Hlk145659470"/>
      <w:bookmarkStart w:id="4" w:name="_Hlk147391039"/>
      <w:r w:rsidRPr="00DE327D">
        <w:rPr>
          <w:rFonts w:ascii="Arial" w:hAnsi="Arial" w:cs="Arial"/>
          <w:sz w:val="22"/>
          <w:szCs w:val="22"/>
        </w:rPr>
        <w:t>(</w:t>
      </w:r>
      <w:proofErr w:type="spellStart"/>
      <w:r w:rsidRPr="00DE327D">
        <w:rPr>
          <w:rFonts w:ascii="Arial" w:hAnsi="Arial" w:cs="Arial"/>
          <w:sz w:val="22"/>
          <w:szCs w:val="22"/>
        </w:rPr>
        <w:t>t.j</w:t>
      </w:r>
      <w:proofErr w:type="spellEnd"/>
      <w:r w:rsidRPr="00DE327D">
        <w:rPr>
          <w:rFonts w:ascii="Arial" w:hAnsi="Arial" w:cs="Arial"/>
          <w:sz w:val="22"/>
          <w:szCs w:val="22"/>
        </w:rPr>
        <w:t>. Dz. U. z 2023 r. poz. 1605)</w:t>
      </w:r>
      <w:bookmarkEnd w:id="3"/>
      <w:r w:rsidRPr="00DE327D">
        <w:rPr>
          <w:rFonts w:ascii="Arial" w:hAnsi="Arial" w:cs="Arial"/>
          <w:sz w:val="22"/>
          <w:szCs w:val="22"/>
        </w:rPr>
        <w:t xml:space="preserve"> </w:t>
      </w:r>
      <w:bookmarkEnd w:id="4"/>
      <w:r w:rsidRPr="00DE327D">
        <w:rPr>
          <w:rFonts w:ascii="Arial" w:hAnsi="Arial" w:cs="Arial"/>
          <w:sz w:val="22"/>
          <w:szCs w:val="22"/>
        </w:rPr>
        <w:t xml:space="preserve">– dalej: ustawa </w:t>
      </w:r>
      <w:proofErr w:type="spellStart"/>
      <w:r w:rsidRPr="00DE327D">
        <w:rPr>
          <w:rFonts w:ascii="Arial" w:hAnsi="Arial" w:cs="Arial"/>
          <w:sz w:val="22"/>
          <w:szCs w:val="22"/>
        </w:rPr>
        <w:t>Pzp</w:t>
      </w:r>
      <w:proofErr w:type="spellEnd"/>
      <w:r w:rsidRPr="00DE327D">
        <w:rPr>
          <w:rFonts w:ascii="Arial" w:hAnsi="Arial" w:cs="Arial"/>
          <w:sz w:val="22"/>
          <w:szCs w:val="22"/>
        </w:rPr>
        <w:t xml:space="preserve">  pod nazwą: </w:t>
      </w:r>
      <w:bookmarkStart w:id="5" w:name="_Hlk132180478"/>
      <w:r w:rsidRPr="00DE327D">
        <w:rPr>
          <w:rFonts w:ascii="Arial" w:hAnsi="Arial" w:cs="Arial"/>
          <w:b/>
          <w:bCs/>
          <w:sz w:val="22"/>
          <w:szCs w:val="22"/>
        </w:rPr>
        <w:t>„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 xml:space="preserve">Udzielenie i obsługa kredytu bankowego w kwocie </w:t>
      </w:r>
      <w:r w:rsidR="00504B95">
        <w:rPr>
          <w:rFonts w:ascii="Arial" w:eastAsia="ArialNarrow" w:hAnsi="Arial" w:cs="Arial"/>
          <w:b/>
          <w:bCs/>
          <w:sz w:val="22"/>
          <w:szCs w:val="22"/>
        </w:rPr>
        <w:t>3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>.</w:t>
      </w:r>
      <w:r w:rsidR="00504B95">
        <w:rPr>
          <w:rFonts w:ascii="Arial" w:eastAsia="ArialNarrow" w:hAnsi="Arial" w:cs="Arial"/>
          <w:b/>
          <w:bCs/>
          <w:sz w:val="22"/>
          <w:szCs w:val="22"/>
        </w:rPr>
        <w:t>0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 xml:space="preserve">00.000,00 zł (słownie: </w:t>
      </w:r>
      <w:r w:rsidR="00504B95">
        <w:rPr>
          <w:rFonts w:ascii="Arial" w:eastAsia="ArialNarrow" w:hAnsi="Arial" w:cs="Arial"/>
          <w:b/>
          <w:bCs/>
          <w:sz w:val="22"/>
          <w:szCs w:val="22"/>
        </w:rPr>
        <w:t>trzy miliony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 xml:space="preserve"> złotych)</w:t>
      </w:r>
      <w:r w:rsidRPr="00DE327D">
        <w:rPr>
          <w:rFonts w:ascii="Arial" w:hAnsi="Arial" w:cs="Arial"/>
          <w:b/>
          <w:bCs/>
          <w:sz w:val="22"/>
          <w:szCs w:val="22"/>
        </w:rPr>
        <w:t xml:space="preserve">” – </w:t>
      </w:r>
      <w:bookmarkEnd w:id="5"/>
      <w:r w:rsidRPr="00DE327D">
        <w:rPr>
          <w:rFonts w:ascii="Arial" w:hAnsi="Arial" w:cs="Arial"/>
          <w:b/>
          <w:bCs/>
          <w:sz w:val="22"/>
          <w:szCs w:val="22"/>
        </w:rPr>
        <w:t>Nr postępowania: FN.271.1.2023</w:t>
      </w:r>
      <w:r w:rsidRPr="00DE327D">
        <w:rPr>
          <w:rFonts w:ascii="Arial" w:hAnsi="Arial" w:cs="Arial"/>
          <w:sz w:val="22"/>
          <w:szCs w:val="22"/>
        </w:rPr>
        <w:t>, składamy ofertę oświadczając, że dokładnie zapoznaliśmy się z opisem przedmiotu zamówienia oraz warunkami realizacji zadania określonymi w SWZ wraz ze wzorem umowy – i akceptujemy bez zastrzeżeń ich warunki i postanowienia.</w:t>
      </w:r>
    </w:p>
    <w:p w14:paraId="0CB6EEA1" w14:textId="77777777" w:rsidR="00823FB3" w:rsidRPr="00DE327D" w:rsidRDefault="00823FB3" w:rsidP="00823FB3">
      <w:pPr>
        <w:spacing w:line="276" w:lineRule="auto"/>
        <w:rPr>
          <w:rFonts w:ascii="Arial" w:eastAsia="Times New Roman" w:hAnsi="Arial" w:cs="Arial"/>
          <w:lang w:eastAsia="pl-PL"/>
        </w:rPr>
      </w:pPr>
    </w:p>
    <w:tbl>
      <w:tblPr>
        <w:tblW w:w="9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5256"/>
      </w:tblGrid>
      <w:tr w:rsidR="00DE327D" w:rsidRPr="00103E20" w14:paraId="32CE3FCE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7F4C" w14:textId="77777777" w:rsidR="00DE327D" w:rsidRPr="00103E20" w:rsidRDefault="00DE327D" w:rsidP="00C672CB">
            <w:pPr>
              <w:pStyle w:val="Standard"/>
              <w:spacing w:before="120" w:line="276" w:lineRule="auto"/>
              <w:ind w:left="850" w:right="-283" w:hanging="85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Pełna nazwa Wykonawcy: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3FDA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671885B4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3F4937A8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8D84" w14:textId="77777777" w:rsidR="00DE327D" w:rsidRDefault="00DE327D" w:rsidP="00C672CB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siedziby:</w:t>
            </w:r>
          </w:p>
          <w:p w14:paraId="1EABC5F7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535F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13518B01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0131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do korespondencji: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BAD8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190FEF06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79DA7D00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6654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KRS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6A7F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76A8E61B" w14:textId="77777777" w:rsidTr="00C672CB">
        <w:trPr>
          <w:trHeight w:val="558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545F" w14:textId="77777777" w:rsidR="00DE327D" w:rsidRPr="00103E20" w:rsidRDefault="00DE327D" w:rsidP="00C672CB">
            <w:pPr>
              <w:pStyle w:val="Standard"/>
              <w:spacing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Telefon:</w:t>
            </w:r>
          </w:p>
          <w:p w14:paraId="1783A598" w14:textId="77777777" w:rsidR="00DE327D" w:rsidRPr="00103E20" w:rsidRDefault="00DE327D" w:rsidP="00C672CB">
            <w:pPr>
              <w:pStyle w:val="Standard"/>
              <w:spacing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e-mail:</w:t>
            </w:r>
          </w:p>
          <w:p w14:paraId="30746CF8" w14:textId="77777777" w:rsidR="00DE327D" w:rsidRPr="00103E20" w:rsidRDefault="00DE327D" w:rsidP="00C672CB">
            <w:pPr>
              <w:pStyle w:val="Standard"/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internetowy (adres www) (</w:t>
            </w:r>
            <w:r w:rsidRPr="00103E20">
              <w:rPr>
                <w:rFonts w:ascii="Arial" w:eastAsia="Calibri" w:hAnsi="Arial" w:cs="Arial"/>
                <w:i/>
                <w:sz w:val="22"/>
                <w:szCs w:val="22"/>
              </w:rPr>
              <w:t>jeżeli dotyczy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):</w:t>
            </w:r>
          </w:p>
          <w:p w14:paraId="7D853B22" w14:textId="77777777" w:rsidR="00DE327D" w:rsidRPr="00103E20" w:rsidRDefault="00DE327D" w:rsidP="00C672CB">
            <w:pPr>
              <w:pStyle w:val="Standard"/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Osoba lub osoby wyznaczone do kontaktów: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8DC5" w14:textId="77777777" w:rsidR="00DE327D" w:rsidRPr="00103E20" w:rsidRDefault="00DE327D" w:rsidP="00C672CB">
            <w:pPr>
              <w:pStyle w:val="Standard"/>
              <w:spacing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105DB9AD" w14:textId="77777777" w:rsidR="00DE327D" w:rsidRPr="00103E20" w:rsidRDefault="00DE327D" w:rsidP="00C672CB">
            <w:pPr>
              <w:pStyle w:val="Standard"/>
              <w:spacing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3328230C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85DB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NIP</w:t>
            </w:r>
          </w:p>
          <w:p w14:paraId="6B6BF9B3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2B62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693ABF35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5209" w14:textId="77777777" w:rsidR="00DE327D" w:rsidRPr="00103E20" w:rsidRDefault="00DE327D" w:rsidP="00C672CB">
            <w:pPr>
              <w:pStyle w:val="Standard"/>
              <w:spacing w:before="120" w:line="276" w:lineRule="auto"/>
              <w:ind w:right="-80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hAnsi="Arial" w:cs="Arial"/>
                <w:sz w:val="22"/>
                <w:szCs w:val="22"/>
              </w:rPr>
              <w:t>Nr rachunku bankowego Wykonawcy, na które winno być  przelane wynagrodzenie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F279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3C79C029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3763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 w:hanging="22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b/>
                <w:sz w:val="22"/>
                <w:szCs w:val="22"/>
              </w:rPr>
              <w:t>Informacje ogólne: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905C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3A261BBE" w14:textId="77777777" w:rsidTr="00C672CB"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BB37" w14:textId="77777777" w:rsidR="00DE327D" w:rsidRDefault="00DE327D" w:rsidP="00C672CB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Czy Wykonawca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jest: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mikroprzedsiębiorstwem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6093EA0C" w14:textId="77777777" w:rsidR="00DE327D" w:rsidRDefault="00DE327D" w:rsidP="00C672CB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małym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2586A9A0" w14:textId="77777777" w:rsidR="00DE327D" w:rsidRPr="00103E20" w:rsidRDefault="00DE327D" w:rsidP="00C672CB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lub średnim przedsiębiorstwem ? </w:t>
            </w:r>
            <w:r w:rsidRPr="00103E20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1)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</w:tc>
      </w:tr>
      <w:tr w:rsidR="00DE327D" w:rsidRPr="00103E20" w14:paraId="56C02158" w14:textId="77777777" w:rsidTr="00C672CB">
        <w:trPr>
          <w:trHeight w:val="70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1FD6" w14:textId="77777777" w:rsidR="00DE327D" w:rsidRPr="00103E20" w:rsidRDefault="00DE327D" w:rsidP="00C672CB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Czy Wykonawca </w:t>
            </w:r>
            <w:r w:rsidRPr="00103E20">
              <w:rPr>
                <w:rFonts w:ascii="Arial" w:eastAsia="Times New Roman" w:hAnsi="Arial" w:cs="Arial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5074" w14:textId="77777777" w:rsidR="00DE327D" w:rsidRPr="00103E20" w:rsidRDefault="00DE327D" w:rsidP="00C672CB">
            <w:pPr>
              <w:pStyle w:val="Standard"/>
              <w:spacing w:before="120" w:line="276" w:lineRule="auto"/>
              <w:ind w:left="109" w:right="-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  [  ] Tak                         [  ] Nie</w:t>
            </w:r>
          </w:p>
        </w:tc>
      </w:tr>
      <w:tr w:rsidR="00DE327D" w:rsidRPr="00103E20" w14:paraId="528D8C21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1772" w14:textId="77777777" w:rsidR="00DE327D" w:rsidRPr="00103E20" w:rsidRDefault="00DE327D" w:rsidP="00C672CB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2829" w14:textId="77777777" w:rsidR="00DE327D" w:rsidRPr="00103E20" w:rsidRDefault="00DE327D" w:rsidP="00C672CB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385CF7C" w14:textId="77777777" w:rsidR="00DE327D" w:rsidRPr="00103E20" w:rsidRDefault="00DE327D" w:rsidP="00DE327D">
      <w:pPr>
        <w:pStyle w:val="Standard"/>
        <w:widowControl w:val="0"/>
        <w:spacing w:line="276" w:lineRule="auto"/>
        <w:ind w:left="142" w:right="-283" w:hanging="284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Times New Roman" w:hAnsi="Arial" w:cs="Arial"/>
          <w:sz w:val="18"/>
          <w:szCs w:val="18"/>
          <w:vertAlign w:val="superscript"/>
        </w:rPr>
        <w:t xml:space="preserve">1)   </w:t>
      </w:r>
      <w:r w:rsidRPr="00103E20">
        <w:rPr>
          <w:rFonts w:ascii="Arial" w:eastAsia="Arial" w:hAnsi="Arial" w:cs="Arial"/>
          <w:sz w:val="18"/>
          <w:szCs w:val="18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6F75C087" w14:textId="77777777" w:rsidR="00DE327D" w:rsidRPr="00103E20" w:rsidRDefault="00DE327D" w:rsidP="00DE327D">
      <w:pPr>
        <w:pStyle w:val="Standard"/>
        <w:widowControl w:val="0"/>
        <w:numPr>
          <w:ilvl w:val="0"/>
          <w:numId w:val="5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mikroprzedsiębiorstwo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10 osób i którego roczny obrót lub roczna suma bilansowa nie przekracza 2 milionów EURO.</w:t>
      </w:r>
    </w:p>
    <w:p w14:paraId="1367FE3F" w14:textId="77777777" w:rsidR="00DE327D" w:rsidRPr="00103E20" w:rsidRDefault="00DE327D" w:rsidP="00DE327D">
      <w:pPr>
        <w:pStyle w:val="Standard"/>
        <w:widowControl w:val="0"/>
        <w:numPr>
          <w:ilvl w:val="0"/>
          <w:numId w:val="5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małe 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50 osób i którego roczny obrót lub roczna suma bilansowa nie przekracza 10 milionów EURO.</w:t>
      </w:r>
    </w:p>
    <w:p w14:paraId="17916C77" w14:textId="77777777" w:rsidR="00DE327D" w:rsidRPr="00103E20" w:rsidRDefault="00DE327D" w:rsidP="00DE327D">
      <w:pPr>
        <w:pStyle w:val="Standard"/>
        <w:widowControl w:val="0"/>
        <w:numPr>
          <w:ilvl w:val="0"/>
          <w:numId w:val="5"/>
        </w:numPr>
        <w:spacing w:line="276" w:lineRule="auto"/>
        <w:ind w:left="284" w:right="-2" w:hanging="284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średnie przedsiębiorstwa</w:t>
      </w:r>
      <w:r w:rsidRPr="00103E20">
        <w:rPr>
          <w:rFonts w:ascii="Arial" w:eastAsia="Arial" w:hAnsi="Arial" w:cs="Arial"/>
          <w:sz w:val="18"/>
          <w:szCs w:val="18"/>
        </w:rPr>
        <w:t>: przedsiębiorstwa, które nie są mikroprzedsiębiorstwami ani małymi przedsiębiorstwami</w:t>
      </w:r>
      <w:r w:rsidRPr="00103E2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03E20">
        <w:rPr>
          <w:rFonts w:ascii="Arial" w:eastAsia="Times New Roman" w:hAnsi="Arial" w:cs="Arial"/>
          <w:sz w:val="18"/>
          <w:szCs w:val="18"/>
        </w:rPr>
        <w:t>i które zatrudniają mniej niż 250 osób i których roczny obrót nie przekracza 50 milionów EURO lub roczna suma bilansowa nie przekracza 43 milionów EURO.</w:t>
      </w:r>
    </w:p>
    <w:p w14:paraId="40FABFD6" w14:textId="77777777" w:rsidR="00DE327D" w:rsidRPr="00504B95" w:rsidRDefault="00DE327D" w:rsidP="00DE327D">
      <w:pPr>
        <w:pStyle w:val="Standard"/>
        <w:widowControl w:val="0"/>
        <w:spacing w:line="276" w:lineRule="auto"/>
        <w:ind w:left="720" w:right="-2"/>
        <w:textAlignment w:val="baseline"/>
        <w:rPr>
          <w:rFonts w:ascii="Arial" w:eastAsia="Times New Roman" w:hAnsi="Arial" w:cs="Arial"/>
          <w:bCs/>
          <w:sz w:val="22"/>
          <w:szCs w:val="22"/>
        </w:rPr>
      </w:pPr>
    </w:p>
    <w:p w14:paraId="7E2C75D3" w14:textId="77777777" w:rsidR="00DE327D" w:rsidRPr="00504B95" w:rsidRDefault="00DE327D" w:rsidP="00DE327D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04B95">
        <w:rPr>
          <w:rFonts w:ascii="Arial" w:eastAsia="Times New Roman" w:hAnsi="Arial" w:cs="Arial"/>
          <w:bCs/>
          <w:sz w:val="22"/>
          <w:szCs w:val="22"/>
        </w:rPr>
        <w:t>Oferujemy wykonanie powyższego przedmiotu zamówienia,</w:t>
      </w:r>
      <w:r w:rsidRPr="00504B95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504B95">
        <w:rPr>
          <w:rFonts w:ascii="Arial" w:hAnsi="Arial" w:cs="Arial"/>
          <w:sz w:val="22"/>
          <w:szCs w:val="22"/>
        </w:rPr>
        <w:t>Specyfikacji Warunków Zamówienia</w:t>
      </w:r>
      <w:r w:rsidRPr="00504B95">
        <w:rPr>
          <w:rFonts w:ascii="Arial" w:eastAsia="Times New Roman" w:hAnsi="Arial" w:cs="Arial"/>
          <w:sz w:val="22"/>
          <w:szCs w:val="22"/>
        </w:rPr>
        <w:t xml:space="preserve"> oraz wzorze umowy:</w:t>
      </w:r>
    </w:p>
    <w:p w14:paraId="11986A2A" w14:textId="163158E8" w:rsidR="00DE327D" w:rsidRPr="00504B95" w:rsidRDefault="00823FB3" w:rsidP="00DE327D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04B9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>udzielenie kredytu z oprocentowaniem w wysokości …</w:t>
      </w:r>
      <w:r w:rsidR="00DE327D" w:rsidRPr="00504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………………</w:t>
      </w:r>
      <w:r w:rsidRPr="00504B9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>……….</w:t>
      </w:r>
      <w:r w:rsidR="00DE327D" w:rsidRPr="00504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>% (słownie</w:t>
      </w:r>
      <w:r w:rsidR="00DE327D" w:rsidRPr="00504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>…………………………………</w:t>
      </w:r>
      <w:r w:rsidR="00DE327D" w:rsidRPr="00504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….</w:t>
      </w:r>
      <w:r w:rsidRPr="00504B9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>………….</w:t>
      </w:r>
      <w:r w:rsidR="00DE327D" w:rsidRPr="00504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 xml:space="preserve">procent), na które składa się: </w:t>
      </w:r>
    </w:p>
    <w:p w14:paraId="69BA0D3A" w14:textId="365B27EB" w:rsidR="00823FB3" w:rsidRPr="00504B95" w:rsidRDefault="00823FB3" w:rsidP="00DE327D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WIBOR 3M w wysokości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……</w:t>
      </w:r>
      <w:r w:rsidR="00504B95">
        <w:rPr>
          <w:rFonts w:ascii="Arial" w:eastAsia="Times New Roman" w:hAnsi="Arial" w:cs="Arial"/>
          <w:sz w:val="22"/>
          <w:szCs w:val="22"/>
          <w:lang w:eastAsia="pl-PL"/>
        </w:rPr>
        <w:t>………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..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%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(słownie: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……...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………………………………… procent), oraz</w:t>
      </w:r>
    </w:p>
    <w:p w14:paraId="219A627B" w14:textId="53B570AF" w:rsidR="00823FB3" w:rsidRPr="00504B95" w:rsidRDefault="00823FB3" w:rsidP="00823FB3">
      <w:pPr>
        <w:numPr>
          <w:ilvl w:val="0"/>
          <w:numId w:val="1"/>
        </w:numPr>
        <w:tabs>
          <w:tab w:val="left" w:pos="708"/>
          <w:tab w:val="right" w:pos="900"/>
        </w:tabs>
        <w:spacing w:before="120" w:line="276" w:lineRule="auto"/>
        <w:rPr>
          <w:rFonts w:ascii="Arial" w:hAnsi="Arial" w:cs="Arial"/>
          <w:sz w:val="22"/>
          <w:szCs w:val="22"/>
        </w:rPr>
      </w:pP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Marża w wysokości </w:t>
      </w:r>
      <w:r w:rsidRPr="00504B95">
        <w:rPr>
          <w:rFonts w:ascii="Arial" w:eastAsia="Times New Roman" w:hAnsi="Arial" w:cs="Arial"/>
          <w:sz w:val="22"/>
          <w:szCs w:val="22"/>
          <w:cs/>
          <w:lang w:val="x-none" w:eastAsia="pl-PL"/>
        </w:rPr>
        <w:t>………</w:t>
      </w:r>
      <w:r w:rsidR="00DE327D" w:rsidRPr="00504B95">
        <w:rPr>
          <w:rFonts w:ascii="Arial" w:eastAsia="Times New Roman" w:hAnsi="Arial" w:cs="Arial" w:hint="cs"/>
          <w:sz w:val="22"/>
          <w:szCs w:val="22"/>
          <w:cs/>
          <w:lang w:val="x-none" w:eastAsia="pl-PL"/>
        </w:rPr>
        <w:t xml:space="preserve">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% 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(słownie: …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……………………………. procent).</w:t>
      </w:r>
    </w:p>
    <w:p w14:paraId="4540076A" w14:textId="77777777" w:rsidR="00DE327D" w:rsidRPr="00504B95" w:rsidRDefault="00DE327D" w:rsidP="00DE327D">
      <w:pPr>
        <w:tabs>
          <w:tab w:val="left" w:pos="708"/>
          <w:tab w:val="right" w:pos="90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3DA658C" w14:textId="5DBD7AA1" w:rsidR="00DE327D" w:rsidRPr="00504B95" w:rsidRDefault="00823FB3" w:rsidP="00DE327D">
      <w:pPr>
        <w:tabs>
          <w:tab w:val="left" w:pos="708"/>
          <w:tab w:val="right" w:pos="90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x-none" w:eastAsia="pl-PL"/>
        </w:rPr>
      </w:pPr>
      <w:r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co dla przyjętego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okres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od dnia </w:t>
      </w:r>
      <w:r w:rsidR="00504B95" w:rsidRPr="00504B95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1E54E1">
        <w:rPr>
          <w:rFonts w:ascii="Arial" w:eastAsia="Times New Roman" w:hAnsi="Arial" w:cs="Arial"/>
          <w:sz w:val="22"/>
          <w:szCs w:val="22"/>
          <w:lang w:eastAsia="pl-PL"/>
        </w:rPr>
        <w:t>0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>11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>.202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>3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r. do 3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.1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.20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>25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r. 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stanowi koszt (cenę oferty)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wynikając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>ą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z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załączonej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tabeli kosztów 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>w wysokości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– …...............</w:t>
      </w:r>
      <w:r w:rsidR="00504B95">
        <w:rPr>
          <w:rFonts w:ascii="Arial" w:eastAsia="Times New Roman" w:hAnsi="Arial" w:cs="Arial"/>
          <w:sz w:val="22"/>
          <w:szCs w:val="22"/>
          <w:lang w:eastAsia="pl-PL"/>
        </w:rPr>
        <w:t>.........................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……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w PLN. </w:t>
      </w:r>
    </w:p>
    <w:p w14:paraId="258768A8" w14:textId="77777777" w:rsidR="00DE327D" w:rsidRDefault="00DE327D" w:rsidP="00DE327D">
      <w:pPr>
        <w:tabs>
          <w:tab w:val="left" w:pos="708"/>
          <w:tab w:val="right" w:pos="900"/>
        </w:tabs>
        <w:spacing w:line="276" w:lineRule="auto"/>
        <w:jc w:val="both"/>
        <w:rPr>
          <w:rFonts w:ascii="Arial" w:eastAsia="Times New Roman" w:hAnsi="Arial" w:cs="Arial"/>
          <w:lang w:val="x-none" w:eastAsia="pl-PL"/>
        </w:rPr>
      </w:pPr>
    </w:p>
    <w:p w14:paraId="06AC2080" w14:textId="0138A3F3" w:rsidR="00DE327D" w:rsidRPr="00103E20" w:rsidRDefault="00DE327D" w:rsidP="00DE327D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14678D11" w14:textId="77777777" w:rsidR="00DE327D" w:rsidRDefault="00DE327D" w:rsidP="00DE327D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39B925A" w14:textId="3BB3EDDE" w:rsidR="00DE327D" w:rsidRDefault="00DE327D" w:rsidP="00DE327D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30 dni od upływu terminu składania ofert – tj. do dnia </w:t>
      </w:r>
      <w:r w:rsidR="00092201">
        <w:rPr>
          <w:rFonts w:ascii="Arial" w:hAnsi="Arial" w:cs="Arial"/>
          <w:sz w:val="22"/>
          <w:szCs w:val="22"/>
        </w:rPr>
        <w:t>0</w:t>
      </w:r>
      <w:r w:rsidR="001E54E1">
        <w:rPr>
          <w:rFonts w:ascii="Arial" w:hAnsi="Arial" w:cs="Arial"/>
          <w:sz w:val="22"/>
          <w:szCs w:val="22"/>
        </w:rPr>
        <w:t>7</w:t>
      </w:r>
      <w:r w:rsidRPr="006D7D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092201">
        <w:rPr>
          <w:rFonts w:ascii="Arial" w:hAnsi="Arial" w:cs="Arial"/>
          <w:sz w:val="22"/>
          <w:szCs w:val="22"/>
        </w:rPr>
        <w:t>2</w:t>
      </w:r>
      <w:r w:rsidRPr="006D7D56">
        <w:rPr>
          <w:rFonts w:ascii="Arial" w:hAnsi="Arial" w:cs="Arial"/>
          <w:sz w:val="22"/>
          <w:szCs w:val="22"/>
        </w:rPr>
        <w:t>.2023 r.</w:t>
      </w:r>
    </w:p>
    <w:p w14:paraId="624A63FB" w14:textId="77777777" w:rsidR="00DE327D" w:rsidRDefault="00DE327D" w:rsidP="00DE327D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5AEA737E" w14:textId="70525FD0" w:rsidR="00DE327D" w:rsidRPr="009456D8" w:rsidRDefault="00DE327D" w:rsidP="00DE327D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zostaną wprowadzone do treści umowy określone w </w:t>
      </w:r>
      <w:r w:rsidRPr="006D7D56">
        <w:rPr>
          <w:rFonts w:ascii="Arial" w:hAnsi="Arial" w:cs="Arial"/>
          <w:bCs/>
          <w:sz w:val="22"/>
          <w:szCs w:val="22"/>
        </w:rPr>
        <w:t xml:space="preserve">załączniku nr </w:t>
      </w:r>
      <w:r w:rsidR="00092201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SWZ, a w przypadku wybrania naszej oferty zobowiązujemy się do podpisania umowy na warunkach określonych w SWZ oraz w 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6" w:name="_Hlk115175913"/>
      <w:r w:rsidRPr="009456D8">
        <w:rPr>
          <w:rFonts w:ascii="Arial" w:hAnsi="Arial" w:cs="Arial"/>
          <w:sz w:val="22"/>
          <w:szCs w:val="22"/>
        </w:rPr>
        <w:t xml:space="preserve"> dokumentów zgodnie z Rozdziałem XX pkt. </w:t>
      </w:r>
      <w:r w:rsidR="00092201">
        <w:rPr>
          <w:rFonts w:ascii="Arial" w:hAnsi="Arial" w:cs="Arial"/>
          <w:sz w:val="22"/>
          <w:szCs w:val="22"/>
        </w:rPr>
        <w:t>2</w:t>
      </w:r>
      <w:r w:rsidRPr="009456D8">
        <w:rPr>
          <w:rFonts w:ascii="Arial" w:hAnsi="Arial" w:cs="Arial"/>
          <w:sz w:val="22"/>
          <w:szCs w:val="22"/>
        </w:rPr>
        <w:t>.</w:t>
      </w:r>
      <w:bookmarkEnd w:id="6"/>
    </w:p>
    <w:p w14:paraId="6F5D8468" w14:textId="77777777" w:rsidR="00DE327D" w:rsidRPr="009456D8" w:rsidRDefault="00DE327D" w:rsidP="00DE327D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1AD8F9A" w14:textId="77777777" w:rsidR="00DE327D" w:rsidRPr="009456D8" w:rsidRDefault="00DE327D" w:rsidP="00DE327D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.............................................................................. w zakresie spełniania warunków w zakresie opisanym w punkcie .....…….. SWZ;</w:t>
      </w:r>
    </w:p>
    <w:p w14:paraId="2A6AF0AC" w14:textId="77777777" w:rsidR="00DE327D" w:rsidRPr="00DE327D" w:rsidRDefault="00DE327D" w:rsidP="00DE327D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lastRenderedPageBreak/>
        <w:t xml:space="preserve">nazwa (firma) podmiotu: ............................................................................ w </w:t>
      </w:r>
      <w:r w:rsidRPr="00DE327D">
        <w:rPr>
          <w:rFonts w:ascii="Arial" w:eastAsia="Times New Roman" w:hAnsi="Arial" w:cs="Arial"/>
          <w:sz w:val="22"/>
          <w:szCs w:val="22"/>
        </w:rPr>
        <w:t xml:space="preserve">zakresie spełniania warunków w zakresie opisanym w punkcie ……….... SWZ; </w:t>
      </w:r>
    </w:p>
    <w:p w14:paraId="639FB559" w14:textId="77777777" w:rsidR="00DE327D" w:rsidRPr="00DE327D" w:rsidRDefault="00DE327D" w:rsidP="00DE327D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DE327D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00FD0063" w14:textId="77777777" w:rsidR="00DE327D" w:rsidRPr="00DE327D" w:rsidRDefault="00DE327D" w:rsidP="00DE327D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327D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05047C68" w14:textId="77777777" w:rsidR="00DE327D" w:rsidRPr="00DE327D" w:rsidRDefault="00DE327D" w:rsidP="00DE327D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18255C3B" w14:textId="77777777" w:rsidR="00DE327D" w:rsidRPr="00DE327D" w:rsidRDefault="00DE327D" w:rsidP="00DE327D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……………………………………………………………………….……………...………….……………………………………………………………………..……………………………</w:t>
      </w:r>
    </w:p>
    <w:p w14:paraId="6C4FF61E" w14:textId="77777777" w:rsidR="00DE327D" w:rsidRPr="00DE327D" w:rsidRDefault="00DE327D" w:rsidP="00DE327D">
      <w:pPr>
        <w:widowControl w:val="0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i/>
          <w:sz w:val="22"/>
          <w:szCs w:val="22"/>
        </w:rPr>
        <w:t>(wpisać zakres powierzony podwykonawcom)</w:t>
      </w:r>
    </w:p>
    <w:p w14:paraId="52A1BDB0" w14:textId="77777777" w:rsidR="00DE327D" w:rsidRPr="00DE327D" w:rsidRDefault="00DE327D" w:rsidP="00DE327D">
      <w:pPr>
        <w:widowControl w:val="0"/>
        <w:spacing w:line="276" w:lineRule="auto"/>
        <w:ind w:left="360" w:firstLine="348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 xml:space="preserve">Nazwy/adresy wykonawcy/ów: </w:t>
      </w:r>
    </w:p>
    <w:p w14:paraId="64CF035D" w14:textId="77777777" w:rsidR="00DE327D" w:rsidRPr="00DE327D" w:rsidRDefault="00DE327D" w:rsidP="00DE327D">
      <w:pPr>
        <w:widowControl w:val="0"/>
        <w:spacing w:line="276" w:lineRule="auto"/>
        <w:ind w:left="360" w:firstLine="348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>..………………………………………...………………………………………....……</w:t>
      </w:r>
    </w:p>
    <w:p w14:paraId="16C00578" w14:textId="7D8C162B" w:rsidR="00DE327D" w:rsidRPr="00DE327D" w:rsidRDefault="00DE327D" w:rsidP="00DE327D">
      <w:pPr>
        <w:widowControl w:val="0"/>
        <w:spacing w:line="276" w:lineRule="auto"/>
        <w:ind w:left="360" w:firstLine="348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F9E8876" w14:textId="77777777" w:rsidR="00DE327D" w:rsidRPr="00DE327D" w:rsidRDefault="00DE327D" w:rsidP="00DE327D">
      <w:pPr>
        <w:widowControl w:val="0"/>
        <w:spacing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color w:val="00000A"/>
          <w:sz w:val="22"/>
          <w:szCs w:val="22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5FE5F5BA" w14:textId="565C827E" w:rsidR="00DE327D" w:rsidRPr="00EB55C1" w:rsidRDefault="00DE327D" w:rsidP="00DE327D">
      <w:pPr>
        <w:pStyle w:val="Akapitzlist"/>
        <w:numPr>
          <w:ilvl w:val="0"/>
          <w:numId w:val="9"/>
        </w:numPr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</w:t>
      </w:r>
      <w:r w:rsidRPr="004F165D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EB55C1">
        <w:rPr>
          <w:rFonts w:ascii="Arial" w:hAnsi="Arial" w:cs="Arial"/>
          <w:sz w:val="22"/>
          <w:szCs w:val="22"/>
        </w:rPr>
        <w:t xml:space="preserve">publicznego w postępowaniu o udzielenie zamówienia publicznego </w:t>
      </w:r>
      <w:r w:rsidRPr="00EB55C1">
        <w:rPr>
          <w:rFonts w:ascii="Arial" w:eastAsia="Times New Roman" w:hAnsi="Arial" w:cs="Arial"/>
          <w:sz w:val="22"/>
          <w:szCs w:val="22"/>
        </w:rPr>
        <w:t xml:space="preserve">nr sprawy: </w:t>
      </w:r>
      <w:r>
        <w:rPr>
          <w:rFonts w:ascii="Arial" w:eastAsia="Times New Roman" w:hAnsi="Arial" w:cs="Arial"/>
          <w:sz w:val="22"/>
          <w:szCs w:val="22"/>
        </w:rPr>
        <w:t>FN.271.1.</w:t>
      </w:r>
      <w:r w:rsidRPr="00EB55C1">
        <w:rPr>
          <w:rFonts w:ascii="Arial" w:eastAsia="Times New Roman" w:hAnsi="Arial" w:cs="Arial"/>
          <w:sz w:val="22"/>
          <w:szCs w:val="22"/>
        </w:rPr>
        <w:t xml:space="preserve">2023 pn. </w:t>
      </w:r>
      <w:r w:rsidRPr="00DE327D">
        <w:rPr>
          <w:rFonts w:ascii="Arial" w:hAnsi="Arial" w:cs="Arial"/>
          <w:b/>
          <w:bCs/>
          <w:sz w:val="22"/>
          <w:szCs w:val="22"/>
        </w:rPr>
        <w:t>„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 xml:space="preserve">Udzielenie i obsługa kredytu bankowego w kwocie </w:t>
      </w:r>
      <w:r w:rsidR="00092201">
        <w:rPr>
          <w:rFonts w:ascii="Arial" w:eastAsia="ArialNarrow" w:hAnsi="Arial" w:cs="Arial"/>
          <w:b/>
          <w:bCs/>
          <w:sz w:val="22"/>
          <w:szCs w:val="22"/>
        </w:rPr>
        <w:t>3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>.</w:t>
      </w:r>
      <w:r w:rsidR="00092201">
        <w:rPr>
          <w:rFonts w:ascii="Arial" w:eastAsia="ArialNarrow" w:hAnsi="Arial" w:cs="Arial"/>
          <w:b/>
          <w:bCs/>
          <w:sz w:val="22"/>
          <w:szCs w:val="22"/>
        </w:rPr>
        <w:t>0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 xml:space="preserve">00.000,00 zł (słownie: </w:t>
      </w:r>
      <w:r w:rsidR="00092201">
        <w:rPr>
          <w:rFonts w:ascii="Arial" w:eastAsia="ArialNarrow" w:hAnsi="Arial" w:cs="Arial"/>
          <w:b/>
          <w:bCs/>
          <w:sz w:val="22"/>
          <w:szCs w:val="22"/>
        </w:rPr>
        <w:t xml:space="preserve">trzy miliony 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>złotych)</w:t>
      </w:r>
      <w:r w:rsidRPr="00DE327D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EB55C1">
        <w:rPr>
          <w:rFonts w:ascii="Arial" w:hAnsi="Arial" w:cs="Arial"/>
          <w:sz w:val="22"/>
          <w:szCs w:val="22"/>
        </w:rPr>
        <w:t>prowadzonym w trybie podstawowym bez negocjacji.**</w:t>
      </w:r>
    </w:p>
    <w:p w14:paraId="1410B8C4" w14:textId="77777777" w:rsidR="00DE327D" w:rsidRPr="00EB55C1" w:rsidRDefault="00DE327D" w:rsidP="00DE327D">
      <w:pPr>
        <w:pStyle w:val="Akapitzlist"/>
        <w:numPr>
          <w:ilvl w:val="0"/>
          <w:numId w:val="9"/>
        </w:numPr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B55C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608CE2A9" w14:textId="77777777" w:rsidR="00DE327D" w:rsidRPr="004F165D" w:rsidRDefault="00DE327D" w:rsidP="00DE327D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17E054B9" w14:textId="77777777" w:rsidR="00DE327D" w:rsidRPr="004F165D" w:rsidRDefault="00DE327D" w:rsidP="00DE327D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141F0331" w14:textId="77777777" w:rsidR="00DE327D" w:rsidRPr="004F165D" w:rsidRDefault="00DE327D" w:rsidP="00DE327D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………………………………………….…..</w:t>
      </w:r>
    </w:p>
    <w:p w14:paraId="04CA3B4E" w14:textId="77777777" w:rsidR="00DE327D" w:rsidRPr="004F165D" w:rsidRDefault="00DE327D" w:rsidP="00DE327D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……………………………………….……..</w:t>
      </w:r>
    </w:p>
    <w:p w14:paraId="5D51E445" w14:textId="77777777" w:rsidR="00DE327D" w:rsidRPr="00103E20" w:rsidRDefault="00DE327D" w:rsidP="00DE327D">
      <w:pPr>
        <w:pStyle w:val="HTML-wstpniesformatowany1"/>
        <w:numPr>
          <w:ilvl w:val="0"/>
          <w:numId w:val="9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9AF091A" w14:textId="77777777" w:rsidR="00DE327D" w:rsidRPr="00103E20" w:rsidRDefault="00DE327D" w:rsidP="00DE327D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3AFD02B6" w14:textId="77777777" w:rsidR="00DE327D" w:rsidRPr="00092201" w:rsidRDefault="00DE327D" w:rsidP="00DE327D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75DD8E9" w14:textId="77777777" w:rsidR="00DE327D" w:rsidRPr="00092201" w:rsidRDefault="00DE327D" w:rsidP="00DE327D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92201">
        <w:rPr>
          <w:rFonts w:ascii="Arial" w:hAnsi="Arial" w:cs="Arial"/>
          <w:b/>
          <w:bCs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</w:t>
      </w:r>
    </w:p>
    <w:p w14:paraId="69D4F88E" w14:textId="77777777" w:rsidR="00092201" w:rsidRPr="00103E20" w:rsidRDefault="00092201" w:rsidP="00DE327D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6571F7D" w14:textId="77777777" w:rsidR="00DE327D" w:rsidRPr="001725AB" w:rsidRDefault="00DE327D" w:rsidP="00DE327D">
      <w:pPr>
        <w:widowControl w:val="0"/>
        <w:spacing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575FC4C4" w14:textId="77777777" w:rsidR="00DE327D" w:rsidRDefault="00DE327D" w:rsidP="00DE327D">
      <w:pPr>
        <w:widowControl w:val="0"/>
        <w:spacing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sectPr w:rsidR="00DE32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1937" w14:textId="77777777" w:rsidR="00DE327D" w:rsidRDefault="00DE327D" w:rsidP="00DE327D">
      <w:r>
        <w:separator/>
      </w:r>
    </w:p>
  </w:endnote>
  <w:endnote w:type="continuationSeparator" w:id="0">
    <w:p w14:paraId="3A3F473E" w14:textId="77777777" w:rsidR="00DE327D" w:rsidRDefault="00DE327D" w:rsidP="00DE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6F6D" w14:textId="77777777" w:rsidR="00DE327D" w:rsidRDefault="00DE327D" w:rsidP="00DE327D">
      <w:r>
        <w:separator/>
      </w:r>
    </w:p>
  </w:footnote>
  <w:footnote w:type="continuationSeparator" w:id="0">
    <w:p w14:paraId="4576159D" w14:textId="77777777" w:rsidR="00DE327D" w:rsidRDefault="00DE327D" w:rsidP="00DE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9C9" w14:textId="55E3E42B" w:rsidR="00DE327D" w:rsidRPr="00DE327D" w:rsidRDefault="00DE327D" w:rsidP="00DE327D">
    <w:pPr>
      <w:spacing w:line="276" w:lineRule="auto"/>
      <w:ind w:left="6372"/>
      <w:jc w:val="right"/>
      <w:rPr>
        <w:rFonts w:ascii="Arial" w:hAnsi="Arial" w:cs="Arial"/>
        <w:i/>
        <w:iCs/>
        <w:sz w:val="22"/>
        <w:szCs w:val="22"/>
      </w:rPr>
    </w:pPr>
    <w:r w:rsidRPr="00DE327D">
      <w:rPr>
        <w:rFonts w:ascii="Arial" w:eastAsia="Times New Roman" w:hAnsi="Arial" w:cs="Arial"/>
        <w:i/>
        <w:iCs/>
        <w:sz w:val="20"/>
        <w:szCs w:val="20"/>
        <w:lang w:eastAsia="pl-PL"/>
      </w:rPr>
      <w:t>Załącznik nr 1 do SWZ</w:t>
    </w:r>
  </w:p>
  <w:p w14:paraId="1D6E6CBB" w14:textId="77777777" w:rsidR="00DE327D" w:rsidRDefault="00DE32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lang w:val="x-none" w:eastAsia="pl-PL"/>
      </w:rPr>
    </w:lvl>
  </w:abstractNum>
  <w:abstractNum w:abstractNumId="1" w15:restartNumberingAfterBreak="0">
    <w:nsid w:val="00000057"/>
    <w:multiLevelType w:val="singleLevel"/>
    <w:tmpl w:val="00000057"/>
    <w:name w:val="WW8Num8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eastAsia="pl-PL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115A4F25"/>
    <w:multiLevelType w:val="hybridMultilevel"/>
    <w:tmpl w:val="223A6DB4"/>
    <w:lvl w:ilvl="0" w:tplc="2EE8D8FE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796D4B"/>
    <w:multiLevelType w:val="hybridMultilevel"/>
    <w:tmpl w:val="81D2D570"/>
    <w:lvl w:ilvl="0" w:tplc="E32A65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3DF1E4F"/>
    <w:multiLevelType w:val="hybridMultilevel"/>
    <w:tmpl w:val="C2DAB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4877"/>
    <w:multiLevelType w:val="hybridMultilevel"/>
    <w:tmpl w:val="60BCA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92FC1"/>
    <w:multiLevelType w:val="multilevel"/>
    <w:tmpl w:val="9FAE8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54256518"/>
    <w:multiLevelType w:val="hybridMultilevel"/>
    <w:tmpl w:val="380CB0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337074"/>
    <w:multiLevelType w:val="hybridMultilevel"/>
    <w:tmpl w:val="DBC6E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97A80"/>
    <w:multiLevelType w:val="hybridMultilevel"/>
    <w:tmpl w:val="B8BA5460"/>
    <w:name w:val="WW8Num8923"/>
    <w:lvl w:ilvl="0" w:tplc="87EE5F2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3520">
    <w:abstractNumId w:val="0"/>
  </w:num>
  <w:num w:numId="2" w16cid:durableId="1674993283">
    <w:abstractNumId w:val="1"/>
  </w:num>
  <w:num w:numId="3" w16cid:durableId="133913568">
    <w:abstractNumId w:val="11"/>
  </w:num>
  <w:num w:numId="4" w16cid:durableId="1487433433">
    <w:abstractNumId w:val="13"/>
  </w:num>
  <w:num w:numId="5" w16cid:durableId="1675382099">
    <w:abstractNumId w:val="3"/>
  </w:num>
  <w:num w:numId="6" w16cid:durableId="703755466">
    <w:abstractNumId w:val="10"/>
  </w:num>
  <w:num w:numId="7" w16cid:durableId="21902232">
    <w:abstractNumId w:val="4"/>
  </w:num>
  <w:num w:numId="8" w16cid:durableId="1194732499">
    <w:abstractNumId w:val="12"/>
  </w:num>
  <w:num w:numId="9" w16cid:durableId="2136827277">
    <w:abstractNumId w:val="5"/>
  </w:num>
  <w:num w:numId="10" w16cid:durableId="678432402">
    <w:abstractNumId w:val="9"/>
  </w:num>
  <w:num w:numId="11" w16cid:durableId="568735548">
    <w:abstractNumId w:val="7"/>
  </w:num>
  <w:num w:numId="12" w16cid:durableId="1284769577">
    <w:abstractNumId w:val="2"/>
  </w:num>
  <w:num w:numId="13" w16cid:durableId="90972950">
    <w:abstractNumId w:val="8"/>
  </w:num>
  <w:num w:numId="14" w16cid:durableId="795679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B3"/>
    <w:rsid w:val="00092201"/>
    <w:rsid w:val="001E54E1"/>
    <w:rsid w:val="0040224F"/>
    <w:rsid w:val="00504B95"/>
    <w:rsid w:val="00572143"/>
    <w:rsid w:val="00674283"/>
    <w:rsid w:val="006948EA"/>
    <w:rsid w:val="008054C4"/>
    <w:rsid w:val="00823FB3"/>
    <w:rsid w:val="00AE7A8E"/>
    <w:rsid w:val="00B54949"/>
    <w:rsid w:val="00C61D0B"/>
    <w:rsid w:val="00D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AF88"/>
  <w15:chartTrackingRefBased/>
  <w15:docId w15:val="{569EAF7C-7854-4E6A-A8F6-7383B222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FB3"/>
    <w:pPr>
      <w:suppressAutoHyphens/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27D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3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27D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customStyle="1" w:styleId="Standard">
    <w:name w:val="Standard"/>
    <w:rsid w:val="00DE327D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  <w14:ligatures w14:val="none"/>
    </w:rPr>
  </w:style>
  <w:style w:type="paragraph" w:customStyle="1" w:styleId="Akapitzlist1">
    <w:name w:val="Akapit z listą1"/>
    <w:basedOn w:val="Normalny"/>
    <w:rsid w:val="00DE327D"/>
    <w:pPr>
      <w:ind w:left="720"/>
    </w:pPr>
    <w:rPr>
      <w:rFonts w:ascii="Arial Unicode MS" w:eastAsia="Arial Unicode MS" w:hAnsi="Arial Unicode MS" w:cs="Arial Unicode MS"/>
      <w:color w:val="000000"/>
      <w:kern w:val="1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DE327D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DE327D"/>
    <w:pPr>
      <w:spacing w:after="120"/>
    </w:pPr>
    <w:rPr>
      <w:rFonts w:ascii="Arial Unicode MS" w:eastAsia="Arial Unicode MS" w:hAnsi="Arial Unicode MS" w:cs="Arial Unicode MS"/>
      <w:color w:val="000000"/>
      <w:kern w:val="1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E327D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DE327D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  <w14:ligatures w14:val="none"/>
    </w:rPr>
  </w:style>
  <w:style w:type="paragraph" w:customStyle="1" w:styleId="HTML-wstpniesformatowany1">
    <w:name w:val="HTML - wstępnie sformatowany1"/>
    <w:basedOn w:val="Normalny"/>
    <w:rsid w:val="00DE3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7</cp:revision>
  <cp:lastPrinted>2023-10-30T08:03:00Z</cp:lastPrinted>
  <dcterms:created xsi:type="dcterms:W3CDTF">2023-10-09T10:46:00Z</dcterms:created>
  <dcterms:modified xsi:type="dcterms:W3CDTF">2023-10-30T08:34:00Z</dcterms:modified>
</cp:coreProperties>
</file>