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2A0B" w14:textId="3CDFE7F3" w:rsidR="0075428E" w:rsidRDefault="0075428E" w:rsidP="0039441F">
      <w:pPr>
        <w:pStyle w:val="Nagwek5"/>
        <w:spacing w:before="0"/>
        <w:jc w:val="right"/>
        <w:rPr>
          <w:rFonts w:ascii="Arial" w:eastAsia="Arial Unicode MS" w:hAnsi="Arial" w:cs="Arial"/>
          <w:b w:val="0"/>
          <w:bCs w:val="0"/>
          <w:i w:val="0"/>
          <w:sz w:val="22"/>
          <w:szCs w:val="22"/>
        </w:rPr>
      </w:pPr>
      <w:proofErr w:type="spellStart"/>
      <w:r>
        <w:rPr>
          <w:rFonts w:ascii="Arial" w:eastAsia="Arial Unicode MS" w:hAnsi="Arial" w:cs="Arial"/>
          <w:b w:val="0"/>
          <w:bCs w:val="0"/>
          <w:i w:val="0"/>
          <w:sz w:val="22"/>
          <w:szCs w:val="22"/>
        </w:rPr>
        <w:t>Zał</w:t>
      </w:r>
      <w:proofErr w:type="spellEnd"/>
      <w:r>
        <w:rPr>
          <w:rFonts w:ascii="Arial" w:eastAsia="Arial Unicode MS" w:hAnsi="Arial" w:cs="Arial"/>
          <w:b w:val="0"/>
          <w:bCs w:val="0"/>
          <w:i w:val="0"/>
          <w:sz w:val="22"/>
          <w:szCs w:val="22"/>
        </w:rPr>
        <w:t xml:space="preserve"> nr 2 do SWZ</w:t>
      </w:r>
    </w:p>
    <w:p w14:paraId="10D74363" w14:textId="5F9DD166"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 xml:space="preserve">Nr sprawy: </w:t>
      </w:r>
      <w:r w:rsidR="00D45E13">
        <w:rPr>
          <w:rFonts w:ascii="Arial" w:eastAsia="Arial Unicode MS" w:hAnsi="Arial" w:cs="Arial"/>
          <w:b w:val="0"/>
          <w:bCs w:val="0"/>
          <w:i w:val="0"/>
          <w:sz w:val="22"/>
          <w:szCs w:val="22"/>
        </w:rPr>
        <w:t>ZP 5/2021</w:t>
      </w:r>
    </w:p>
    <w:p w14:paraId="2D40D4C1" w14:textId="77777777" w:rsidR="005350E8" w:rsidRPr="00E429E5" w:rsidRDefault="005350E8" w:rsidP="00423020">
      <w:pPr>
        <w:rPr>
          <w:rFonts w:ascii="Arial" w:hAnsi="Arial" w:cs="Arial"/>
          <w:sz w:val="22"/>
          <w:szCs w:val="22"/>
        </w:rPr>
      </w:pPr>
    </w:p>
    <w:p w14:paraId="02C8BF21" w14:textId="77777777" w:rsidR="00E429E5" w:rsidRPr="00E429E5" w:rsidRDefault="00E429E5" w:rsidP="00E429E5">
      <w:pPr>
        <w:ind w:left="142" w:right="425" w:hanging="142"/>
        <w:jc w:val="both"/>
        <w:rPr>
          <w:rFonts w:ascii="Arial" w:hAnsi="Arial" w:cs="Arial"/>
          <w:iCs/>
          <w:sz w:val="22"/>
          <w:szCs w:val="22"/>
        </w:rPr>
      </w:pPr>
      <w:r w:rsidRPr="00E429E5">
        <w:rPr>
          <w:rFonts w:ascii="Arial" w:hAnsi="Arial" w:cs="Arial"/>
          <w:iCs/>
          <w:sz w:val="22"/>
          <w:szCs w:val="22"/>
        </w:rPr>
        <w:t>………………………………………………………………………………..</w:t>
      </w:r>
    </w:p>
    <w:p w14:paraId="74E00C51" w14:textId="563AB1A9" w:rsidR="00E429E5" w:rsidRPr="00E429E5" w:rsidRDefault="00E429E5" w:rsidP="00E429E5">
      <w:pPr>
        <w:ind w:right="425"/>
        <w:jc w:val="both"/>
        <w:rPr>
          <w:rFonts w:ascii="Arial" w:hAnsi="Arial" w:cs="Arial"/>
          <w:sz w:val="22"/>
          <w:szCs w:val="22"/>
        </w:rPr>
      </w:pPr>
      <w:r w:rsidRPr="00E429E5">
        <w:rPr>
          <w:rFonts w:ascii="Arial" w:hAnsi="Arial" w:cs="Arial"/>
          <w:i/>
          <w:sz w:val="22"/>
          <w:szCs w:val="22"/>
        </w:rPr>
        <w:t>nazwa i dokładny adres Wykonawcy (ulica, nr, kod pocztowy, miejscowość) , a w przypadku podmiotów występujących wspólnie należy podać nazwy i adresy wszystkich wspólników spółki  cywilnej lub członków konsorcjum)</w:t>
      </w:r>
    </w:p>
    <w:p w14:paraId="52456A1F" w14:textId="3901460E" w:rsidR="00E429E5" w:rsidRPr="00E429E5" w:rsidRDefault="00E429E5" w:rsidP="00E429E5">
      <w:pPr>
        <w:spacing w:line="312" w:lineRule="auto"/>
        <w:ind w:left="142" w:right="425" w:hanging="142"/>
        <w:jc w:val="both"/>
        <w:rPr>
          <w:rFonts w:ascii="Arial" w:hAnsi="Arial" w:cs="Arial"/>
          <w:sz w:val="22"/>
          <w:szCs w:val="22"/>
        </w:rPr>
      </w:pPr>
      <w:r w:rsidRPr="00E429E5">
        <w:rPr>
          <w:rFonts w:ascii="Arial" w:hAnsi="Arial" w:cs="Arial"/>
          <w:i/>
          <w:sz w:val="22"/>
          <w:szCs w:val="22"/>
        </w:rPr>
        <w:t>NIP</w:t>
      </w:r>
      <w:r w:rsidRPr="00E429E5">
        <w:rPr>
          <w:rFonts w:ascii="Arial" w:hAnsi="Arial" w:cs="Arial"/>
          <w:sz w:val="22"/>
          <w:szCs w:val="22"/>
        </w:rPr>
        <w:t xml:space="preserve"> ………………………………………………….</w:t>
      </w:r>
    </w:p>
    <w:p w14:paraId="4C051A47" w14:textId="151E2B6D" w:rsidR="00E429E5" w:rsidRPr="00E429E5" w:rsidRDefault="00E429E5" w:rsidP="00E429E5">
      <w:pPr>
        <w:spacing w:line="312" w:lineRule="auto"/>
        <w:ind w:right="-2"/>
        <w:rPr>
          <w:rFonts w:ascii="Tahoma" w:hAnsi="Tahoma" w:cs="Tahoma"/>
          <w:i/>
          <w:iCs/>
          <w:sz w:val="22"/>
          <w:szCs w:val="22"/>
        </w:rPr>
      </w:pPr>
      <w:r w:rsidRPr="00E429E5">
        <w:rPr>
          <w:rFonts w:ascii="Arial" w:hAnsi="Arial" w:cs="Arial"/>
          <w:i/>
          <w:iCs/>
          <w:sz w:val="22"/>
          <w:szCs w:val="22"/>
        </w:rPr>
        <w:t>KRS: ...................................................................</w:t>
      </w:r>
    </w:p>
    <w:p w14:paraId="0135C464" w14:textId="6277776D" w:rsidR="000132F1" w:rsidRPr="00E429E5" w:rsidRDefault="000132F1" w:rsidP="00E429E5">
      <w:pPr>
        <w:pStyle w:val="Tretekstu"/>
        <w:spacing w:line="312" w:lineRule="auto"/>
        <w:jc w:val="left"/>
        <w:rPr>
          <w:rFonts w:ascii="Arial" w:hAnsi="Arial" w:cs="Arial"/>
          <w:b w:val="0"/>
          <w:bCs w:val="0"/>
          <w:i/>
          <w:iCs/>
          <w:sz w:val="22"/>
          <w:szCs w:val="22"/>
          <w:lang w:val="pl-PL"/>
        </w:rPr>
      </w:pPr>
      <w:r w:rsidRPr="00E429E5">
        <w:rPr>
          <w:rFonts w:ascii="Arial" w:hAnsi="Arial" w:cs="Arial"/>
          <w:b w:val="0"/>
          <w:bCs w:val="0"/>
          <w:i/>
          <w:iCs/>
          <w:sz w:val="22"/>
          <w:szCs w:val="22"/>
          <w:lang w:val="pl-PL"/>
        </w:rPr>
        <w:t>PESEL…………………………………………</w:t>
      </w:r>
      <w:r w:rsidR="00E429E5">
        <w:rPr>
          <w:rFonts w:ascii="Arial" w:hAnsi="Arial" w:cs="Arial"/>
          <w:b w:val="0"/>
          <w:bCs w:val="0"/>
          <w:i/>
          <w:iCs/>
          <w:sz w:val="22"/>
          <w:szCs w:val="22"/>
          <w:lang w:val="pl-PL"/>
        </w:rPr>
        <w:t>……</w:t>
      </w:r>
    </w:p>
    <w:p w14:paraId="06BBF438" w14:textId="080A97B0" w:rsidR="000132F1" w:rsidRPr="00E429E5" w:rsidRDefault="000132F1" w:rsidP="000132F1">
      <w:pPr>
        <w:pStyle w:val="Tretekstu"/>
        <w:jc w:val="left"/>
        <w:rPr>
          <w:rFonts w:ascii="Arial" w:hAnsi="Arial" w:cs="Arial"/>
          <w:b w:val="0"/>
          <w:bCs w:val="0"/>
          <w:i/>
          <w:iCs/>
          <w:sz w:val="22"/>
          <w:szCs w:val="22"/>
          <w:lang w:val="pl-PL"/>
        </w:rPr>
      </w:pPr>
      <w:r w:rsidRPr="00E429E5">
        <w:rPr>
          <w:rFonts w:ascii="Arial" w:hAnsi="Arial" w:cs="Arial"/>
          <w:b w:val="0"/>
          <w:bCs w:val="0"/>
          <w:i/>
          <w:iCs/>
          <w:sz w:val="22"/>
          <w:szCs w:val="22"/>
          <w:lang w:val="pl-PL"/>
        </w:rPr>
        <w:t>(dot. wykonawców wpisanych do CEIDG oraz wykonawców będących osobami fizycznymi</w:t>
      </w:r>
      <w:r w:rsidR="00DB71D3" w:rsidRPr="00E429E5">
        <w:rPr>
          <w:rFonts w:ascii="Arial" w:hAnsi="Arial" w:cs="Arial"/>
          <w:b w:val="0"/>
          <w:bCs w:val="0"/>
          <w:i/>
          <w:iCs/>
          <w:sz w:val="22"/>
          <w:szCs w:val="22"/>
          <w:lang w:val="pl-PL"/>
        </w:rPr>
        <w:t>)</w:t>
      </w:r>
    </w:p>
    <w:p w14:paraId="7394AB2F" w14:textId="77777777" w:rsidR="00D90BC9" w:rsidRPr="00E429E5" w:rsidRDefault="00D90BC9" w:rsidP="00A463A8">
      <w:pPr>
        <w:pStyle w:val="Tretekstu"/>
        <w:spacing w:line="360" w:lineRule="auto"/>
        <w:jc w:val="left"/>
        <w:rPr>
          <w:rFonts w:ascii="Arial" w:hAnsi="Arial" w:cs="Arial"/>
          <w:b w:val="0"/>
          <w:bCs w:val="0"/>
          <w:i/>
          <w:iCs/>
          <w:sz w:val="22"/>
          <w:szCs w:val="22"/>
          <w:lang w:val="pl-PL"/>
        </w:rPr>
      </w:pPr>
    </w:p>
    <w:p w14:paraId="2978212D" w14:textId="77777777"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14:paraId="009D7738" w14:textId="77777777" w:rsidR="001D7187" w:rsidRPr="00EB6D1A"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14:paraId="33F357D7" w14:textId="5E71095B" w:rsidR="00745C52" w:rsidRPr="00D45E13" w:rsidRDefault="001D7187" w:rsidP="00D45E13">
      <w:pPr>
        <w:pStyle w:val="Akapitzlist"/>
        <w:numPr>
          <w:ilvl w:val="0"/>
          <w:numId w:val="5"/>
        </w:numPr>
        <w:spacing w:after="240" w:line="360" w:lineRule="auto"/>
        <w:ind w:left="357" w:hanging="357"/>
        <w:jc w:val="both"/>
        <w:rPr>
          <w:rFonts w:ascii="Arial" w:hAnsi="Arial" w:cs="Arial"/>
          <w:b/>
        </w:rPr>
      </w:pPr>
      <w:r w:rsidRPr="00745C52">
        <w:rPr>
          <w:rFonts w:ascii="Arial" w:hAnsi="Arial" w:cs="Arial"/>
          <w:b/>
        </w:rPr>
        <w:t xml:space="preserve">Oferujemy </w:t>
      </w:r>
      <w:r w:rsidR="00FE6207">
        <w:rPr>
          <w:rFonts w:ascii="Arial" w:hAnsi="Arial" w:cs="Arial"/>
          <w:b/>
        </w:rPr>
        <w:t xml:space="preserve">wykonanie </w:t>
      </w:r>
      <w:r w:rsidR="006D103A" w:rsidRPr="006D103A">
        <w:rPr>
          <w:rFonts w:ascii="Arial" w:hAnsi="Arial" w:cs="Arial"/>
          <w:b/>
        </w:rPr>
        <w:t xml:space="preserve">robót budowlanych polegających na </w:t>
      </w:r>
      <w:r w:rsidR="00D45E13">
        <w:rPr>
          <w:rFonts w:ascii="Arial" w:hAnsi="Arial" w:cs="Arial"/>
          <w:b/>
        </w:rPr>
        <w:t>przebudowie</w:t>
      </w:r>
      <w:r w:rsidR="00D45E13" w:rsidRPr="00D45E13">
        <w:rPr>
          <w:rFonts w:ascii="Arial" w:hAnsi="Arial" w:cs="Arial"/>
          <w:b/>
          <w:bCs/>
        </w:rPr>
        <w:t xml:space="preserve"> pomieszczeń pralni i prasowalni w Hotelu Zawisza w Bydgoszczy</w:t>
      </w:r>
      <w:r w:rsidR="00D45E13">
        <w:rPr>
          <w:rFonts w:ascii="Arial" w:hAnsi="Arial" w:cs="Arial"/>
          <w:b/>
          <w:bCs/>
        </w:rPr>
        <w:t xml:space="preserve"> </w:t>
      </w:r>
      <w:r w:rsidRPr="00D45E13">
        <w:rPr>
          <w:rFonts w:ascii="Arial" w:hAnsi="Arial" w:cs="Arial"/>
        </w:rPr>
        <w:t xml:space="preserve">w zakresie i na warunkach określonych w </w:t>
      </w:r>
      <w:r w:rsidR="00D45E13">
        <w:rPr>
          <w:rFonts w:ascii="Arial" w:hAnsi="Arial" w:cs="Arial"/>
        </w:rPr>
        <w:t>s</w:t>
      </w:r>
      <w:r w:rsidRPr="00D45E13">
        <w:rPr>
          <w:rFonts w:ascii="Arial" w:hAnsi="Arial" w:cs="Arial"/>
        </w:rPr>
        <w:t>pecyfikacji warunków zam</w:t>
      </w:r>
      <w:r w:rsidR="000F5B0E" w:rsidRPr="00D45E13">
        <w:rPr>
          <w:rFonts w:ascii="Arial" w:hAnsi="Arial" w:cs="Arial"/>
        </w:rPr>
        <w:t>ówienia (</w:t>
      </w:r>
      <w:proofErr w:type="spellStart"/>
      <w:r w:rsidR="000F5B0E" w:rsidRPr="00D45E13">
        <w:rPr>
          <w:rFonts w:ascii="Arial" w:hAnsi="Arial" w:cs="Arial"/>
        </w:rPr>
        <w:t>s</w:t>
      </w:r>
      <w:r w:rsidR="00571DA6" w:rsidRPr="00D45E13">
        <w:rPr>
          <w:rFonts w:ascii="Arial" w:hAnsi="Arial" w:cs="Arial"/>
        </w:rPr>
        <w:t>wz</w:t>
      </w:r>
      <w:proofErr w:type="spellEnd"/>
      <w:r w:rsidR="00571DA6" w:rsidRPr="00D45E13">
        <w:rPr>
          <w:rFonts w:ascii="Arial" w:hAnsi="Arial" w:cs="Arial"/>
        </w:rPr>
        <w:t>)</w:t>
      </w:r>
      <w:r w:rsidR="000F5B0E" w:rsidRPr="00D45E13">
        <w:rPr>
          <w:rFonts w:ascii="Arial" w:hAnsi="Arial" w:cs="Arial"/>
        </w:rPr>
        <w:t xml:space="preserve"> wraz</w:t>
      </w:r>
      <w:r w:rsidR="00D45E13">
        <w:rPr>
          <w:rFonts w:ascii="Arial" w:hAnsi="Arial" w:cs="Arial"/>
        </w:rPr>
        <w:t xml:space="preserve"> </w:t>
      </w:r>
      <w:r w:rsidR="00904696" w:rsidRPr="00D45E13">
        <w:rPr>
          <w:rFonts w:ascii="Arial" w:hAnsi="Arial" w:cs="Arial"/>
        </w:rPr>
        <w:t>z</w:t>
      </w:r>
      <w:r w:rsidR="000F5B0E" w:rsidRPr="00D45E13">
        <w:rPr>
          <w:rFonts w:ascii="Arial" w:hAnsi="Arial" w:cs="Arial"/>
        </w:rPr>
        <w:t xml:space="preserve"> załączni</w:t>
      </w:r>
      <w:r w:rsidR="009C0450" w:rsidRPr="00D45E13">
        <w:rPr>
          <w:rFonts w:ascii="Arial" w:hAnsi="Arial" w:cs="Arial"/>
        </w:rPr>
        <w:t>k</w:t>
      </w:r>
      <w:r w:rsidR="000F5B0E" w:rsidRPr="00D45E13">
        <w:rPr>
          <w:rFonts w:ascii="Arial" w:hAnsi="Arial" w:cs="Arial"/>
        </w:rPr>
        <w:t>ami</w:t>
      </w:r>
      <w:r w:rsidR="00571DA6" w:rsidRPr="00D45E13">
        <w:rPr>
          <w:rFonts w:ascii="Arial" w:hAnsi="Arial" w:cs="Arial"/>
        </w:rPr>
        <w:t xml:space="preserve">, </w:t>
      </w:r>
      <w:r w:rsidRPr="00D45E13">
        <w:rPr>
          <w:rFonts w:ascii="Arial" w:hAnsi="Arial" w:cs="Arial"/>
        </w:rPr>
        <w:t xml:space="preserve">w tym </w:t>
      </w:r>
      <w:r w:rsidR="00D45E13">
        <w:rPr>
          <w:rFonts w:ascii="Arial" w:hAnsi="Arial" w:cs="Arial"/>
        </w:rPr>
        <w:t xml:space="preserve">we </w:t>
      </w:r>
      <w:r w:rsidR="006C21F9" w:rsidRPr="00D45E13">
        <w:rPr>
          <w:rFonts w:ascii="Arial" w:hAnsi="Arial" w:cs="Arial"/>
        </w:rPr>
        <w:t>wzor</w:t>
      </w:r>
      <w:r w:rsidR="00D45E13">
        <w:rPr>
          <w:rFonts w:ascii="Arial" w:hAnsi="Arial" w:cs="Arial"/>
        </w:rPr>
        <w:t>ze</w:t>
      </w:r>
      <w:r w:rsidR="006C21F9" w:rsidRPr="00D45E13">
        <w:rPr>
          <w:rFonts w:ascii="Arial" w:hAnsi="Arial" w:cs="Arial"/>
        </w:rPr>
        <w:t xml:space="preserve"> </w:t>
      </w:r>
      <w:r w:rsidR="00745C52" w:rsidRPr="00D45E13">
        <w:rPr>
          <w:rFonts w:ascii="Arial" w:hAnsi="Arial" w:cs="Arial"/>
        </w:rPr>
        <w:t>umowy:</w:t>
      </w:r>
    </w:p>
    <w:p w14:paraId="197DAB4D" w14:textId="77777777" w:rsidR="00745C52" w:rsidRPr="00745C52" w:rsidRDefault="00745C52" w:rsidP="00745C52">
      <w:pPr>
        <w:pStyle w:val="Akapitzlist"/>
        <w:spacing w:after="240" w:line="360" w:lineRule="auto"/>
        <w:ind w:left="284"/>
        <w:jc w:val="both"/>
        <w:rPr>
          <w:rFonts w:ascii="Arial" w:hAnsi="Arial" w:cs="Arial"/>
          <w:b/>
          <w:sz w:val="10"/>
        </w:rPr>
      </w:pPr>
    </w:p>
    <w:p w14:paraId="05215FF0" w14:textId="1B52064C" w:rsidR="00945F87" w:rsidRPr="00905655" w:rsidRDefault="00745C52" w:rsidP="006D103A">
      <w:pPr>
        <w:pStyle w:val="Akapitzlist"/>
        <w:spacing w:line="360" w:lineRule="auto"/>
        <w:ind w:left="284"/>
        <w:jc w:val="both"/>
        <w:rPr>
          <w:rFonts w:ascii="Arial" w:hAnsi="Arial" w:cs="Arial"/>
          <w:b/>
        </w:rPr>
      </w:pPr>
      <w:r>
        <w:rPr>
          <w:rFonts w:ascii="Arial" w:hAnsi="Arial" w:cs="Arial"/>
          <w:b/>
        </w:rPr>
        <w:t xml:space="preserve">1) </w:t>
      </w:r>
      <w:r w:rsidRPr="00745C52">
        <w:rPr>
          <w:rFonts w:ascii="Arial" w:hAnsi="Arial" w:cs="Arial"/>
          <w:b/>
        </w:rPr>
        <w:t xml:space="preserve">za cenę </w:t>
      </w:r>
      <w:r w:rsidR="00D45E13">
        <w:rPr>
          <w:rFonts w:ascii="Arial" w:hAnsi="Arial" w:cs="Arial"/>
          <w:b/>
        </w:rPr>
        <w:t>ryczałtową</w:t>
      </w:r>
      <w:r w:rsidRPr="00745C52">
        <w:rPr>
          <w:rFonts w:ascii="Arial" w:hAnsi="Arial" w:cs="Arial"/>
          <w:b/>
        </w:rPr>
        <w:t>………………………..……zł brutto</w:t>
      </w:r>
      <w:r w:rsidR="00945F87">
        <w:rPr>
          <w:rFonts w:ascii="Arial" w:hAnsi="Arial" w:cs="Arial"/>
          <w:sz w:val="18"/>
        </w:rPr>
        <w:t xml:space="preserve">  </w:t>
      </w:r>
    </w:p>
    <w:p w14:paraId="6C6A236F" w14:textId="77777777" w:rsidR="00945F87" w:rsidRPr="00945F87" w:rsidRDefault="00945F87" w:rsidP="00745C52">
      <w:pPr>
        <w:pStyle w:val="Akapitzlist"/>
        <w:spacing w:after="240" w:line="360" w:lineRule="auto"/>
        <w:ind w:left="284"/>
        <w:jc w:val="both"/>
        <w:rPr>
          <w:rFonts w:ascii="Arial" w:hAnsi="Arial" w:cs="Arial"/>
          <w:b/>
          <w:sz w:val="4"/>
        </w:rPr>
      </w:pPr>
    </w:p>
    <w:p w14:paraId="3EDE4615" w14:textId="77777777" w:rsidR="00E810BF" w:rsidRPr="00745C52" w:rsidRDefault="00E810BF" w:rsidP="00E810BF">
      <w:pPr>
        <w:pStyle w:val="Akapitzlist"/>
        <w:spacing w:after="240" w:line="360" w:lineRule="auto"/>
        <w:ind w:left="284"/>
        <w:jc w:val="both"/>
        <w:rPr>
          <w:rFonts w:ascii="Arial" w:hAnsi="Arial" w:cs="Arial"/>
          <w:b/>
        </w:rPr>
      </w:pPr>
      <w:r w:rsidRPr="00745C52">
        <w:rPr>
          <w:rFonts w:ascii="Arial" w:hAnsi="Arial" w:cs="Arial"/>
          <w:b/>
        </w:rPr>
        <w:t>2) w terminie i na warunkach p</w:t>
      </w:r>
      <w:r>
        <w:rPr>
          <w:rFonts w:ascii="Arial" w:hAnsi="Arial" w:cs="Arial"/>
          <w:b/>
        </w:rPr>
        <w:t xml:space="preserve">łatności – zgodnie z zapisami </w:t>
      </w:r>
      <w:proofErr w:type="spellStart"/>
      <w:r>
        <w:rPr>
          <w:rFonts w:ascii="Arial" w:hAnsi="Arial" w:cs="Arial"/>
          <w:b/>
        </w:rPr>
        <w:t>s</w:t>
      </w:r>
      <w:r w:rsidRPr="00745C52">
        <w:rPr>
          <w:rFonts w:ascii="Arial" w:hAnsi="Arial" w:cs="Arial"/>
          <w:b/>
        </w:rPr>
        <w:t>wz</w:t>
      </w:r>
      <w:proofErr w:type="spellEnd"/>
      <w:r w:rsidRPr="00745C52">
        <w:rPr>
          <w:rFonts w:ascii="Arial" w:hAnsi="Arial" w:cs="Arial"/>
          <w:b/>
        </w:rPr>
        <w:t>,</w:t>
      </w:r>
      <w:r w:rsidRPr="00745C52">
        <w:rPr>
          <w:rFonts w:ascii="Arial" w:hAnsi="Arial" w:cs="Arial"/>
          <w:b/>
        </w:rPr>
        <w:tab/>
      </w:r>
    </w:p>
    <w:p w14:paraId="7033734F" w14:textId="77777777" w:rsidR="00E810BF" w:rsidRDefault="00E810BF" w:rsidP="00E810BF">
      <w:pPr>
        <w:pStyle w:val="Akapitzlist"/>
        <w:spacing w:after="240" w:line="360" w:lineRule="auto"/>
        <w:ind w:left="284"/>
        <w:jc w:val="both"/>
        <w:rPr>
          <w:rFonts w:ascii="Arial" w:hAnsi="Arial" w:cs="Arial"/>
          <w:b/>
        </w:rPr>
      </w:pPr>
      <w:r w:rsidRPr="00745C52">
        <w:rPr>
          <w:rFonts w:ascii="Arial" w:hAnsi="Arial" w:cs="Arial"/>
          <w:b/>
        </w:rPr>
        <w:t>3) udzielając …</w:t>
      </w:r>
      <w:r>
        <w:rPr>
          <w:rFonts w:ascii="Arial" w:hAnsi="Arial" w:cs="Arial"/>
          <w:b/>
        </w:rPr>
        <w:t>.</w:t>
      </w:r>
      <w:r w:rsidR="00742A90">
        <w:rPr>
          <w:rFonts w:ascii="Arial" w:hAnsi="Arial" w:cs="Arial"/>
          <w:b/>
        </w:rPr>
        <w:t xml:space="preserve">….. </w:t>
      </w:r>
      <w:r w:rsidR="00A86AA8">
        <w:rPr>
          <w:rFonts w:ascii="Arial" w:hAnsi="Arial" w:cs="Arial"/>
          <w:b/>
        </w:rPr>
        <w:t>lat</w:t>
      </w:r>
      <w:r w:rsidR="007C74AA" w:rsidRPr="007C74AA">
        <w:rPr>
          <w:rFonts w:ascii="Arial" w:hAnsi="Arial" w:cs="Arial"/>
          <w:b/>
          <w:vertAlign w:val="superscript"/>
        </w:rPr>
        <w:footnoteReference w:id="1"/>
      </w:r>
      <w:r w:rsidR="007C74AA" w:rsidRPr="007C74AA">
        <w:rPr>
          <w:rFonts w:ascii="Arial" w:hAnsi="Arial" w:cs="Arial"/>
          <w:b/>
        </w:rPr>
        <w:t xml:space="preserve"> </w:t>
      </w:r>
      <w:r w:rsidR="0023517E" w:rsidRPr="0023517E">
        <w:rPr>
          <w:rFonts w:ascii="Arial" w:hAnsi="Arial" w:cs="Arial"/>
          <w:b/>
        </w:rPr>
        <w:t xml:space="preserve">rękojmi za wady </w:t>
      </w:r>
      <w:r w:rsidRPr="00745C52">
        <w:rPr>
          <w:rFonts w:ascii="Arial" w:hAnsi="Arial" w:cs="Arial"/>
          <w:b/>
        </w:rPr>
        <w:t>na wykonany przedmiot zamówienia,</w:t>
      </w:r>
    </w:p>
    <w:p w14:paraId="00DB9C2F" w14:textId="77777777" w:rsidR="00A463A8" w:rsidRPr="00217FC9"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w:t>
      </w:r>
      <w:r w:rsidR="00D569E1" w:rsidRPr="00217FC9">
        <w:rPr>
          <w:rFonts w:ascii="Arial" w:hAnsi="Arial" w:cs="Arial"/>
          <w:b w:val="0"/>
          <w:sz w:val="22"/>
          <w:szCs w:val="22"/>
        </w:rPr>
        <w:t>określonych w art. 118 ust 1</w:t>
      </w:r>
      <w:r w:rsidR="00DB71D3" w:rsidRPr="00217FC9">
        <w:rPr>
          <w:rFonts w:ascii="Arial" w:hAnsi="Arial" w:cs="Arial"/>
          <w:b w:val="0"/>
          <w:sz w:val="22"/>
          <w:szCs w:val="22"/>
        </w:rPr>
        <w:t xml:space="preserve"> </w:t>
      </w:r>
      <w:proofErr w:type="spellStart"/>
      <w:r w:rsidR="00DB71D3" w:rsidRPr="00217FC9">
        <w:rPr>
          <w:rFonts w:ascii="Arial" w:hAnsi="Arial" w:cs="Arial"/>
          <w:b w:val="0"/>
          <w:sz w:val="22"/>
          <w:szCs w:val="22"/>
        </w:rPr>
        <w:t>uPzp</w:t>
      </w:r>
      <w:proofErr w:type="spellEnd"/>
      <w:r w:rsidRPr="00217FC9">
        <w:rPr>
          <w:rFonts w:ascii="Arial" w:hAnsi="Arial" w:cs="Arial"/>
          <w:b w:val="0"/>
          <w:sz w:val="22"/>
          <w:szCs w:val="22"/>
        </w:rPr>
        <w:t>:</w:t>
      </w:r>
    </w:p>
    <w:p w14:paraId="04035B91" w14:textId="77777777" w:rsidR="00A463A8" w:rsidRPr="00217FC9" w:rsidRDefault="00A463A8" w:rsidP="00A76CEC">
      <w:pPr>
        <w:pStyle w:val="WW-Tekstpodstawowy3"/>
        <w:tabs>
          <w:tab w:val="left" w:pos="7320"/>
        </w:tabs>
        <w:spacing w:line="360" w:lineRule="auto"/>
        <w:ind w:left="284"/>
        <w:rPr>
          <w:rFonts w:ascii="Arial" w:hAnsi="Arial" w:cs="Arial"/>
          <w:b w:val="0"/>
          <w:sz w:val="22"/>
          <w:szCs w:val="22"/>
        </w:rPr>
      </w:pPr>
      <w:r w:rsidRPr="00217FC9">
        <w:rPr>
          <w:rFonts w:ascii="Arial" w:hAnsi="Arial" w:cs="Arial"/>
          <w:b w:val="0"/>
          <w:sz w:val="22"/>
          <w:szCs w:val="22"/>
        </w:rPr>
        <w:t xml:space="preserve">1) </w:t>
      </w:r>
      <w:r w:rsidRPr="00217FC9">
        <w:rPr>
          <w:rFonts w:ascii="Arial" w:hAnsi="Arial" w:cs="Arial"/>
          <w:b w:val="0"/>
          <w:i/>
          <w:sz w:val="22"/>
          <w:szCs w:val="22"/>
        </w:rPr>
        <w:t>nazwa (firma) podmiotu</w:t>
      </w:r>
      <w:r w:rsidRPr="00217FC9">
        <w:rPr>
          <w:rFonts w:ascii="Arial" w:hAnsi="Arial" w:cs="Arial"/>
          <w:b w:val="0"/>
          <w:sz w:val="22"/>
          <w:szCs w:val="22"/>
        </w:rPr>
        <w:t>:……………………………………………………………………………….</w:t>
      </w:r>
    </w:p>
    <w:p w14:paraId="0FDC8EC4" w14:textId="0091DF5C" w:rsidR="00A76CEC" w:rsidRDefault="00DB71D3" w:rsidP="003A04B1">
      <w:pPr>
        <w:pStyle w:val="WW-Tekstpodstawowy3"/>
        <w:tabs>
          <w:tab w:val="left" w:pos="7320"/>
        </w:tabs>
        <w:spacing w:line="360" w:lineRule="auto"/>
        <w:ind w:left="284"/>
        <w:jc w:val="both"/>
        <w:rPr>
          <w:rFonts w:ascii="Arial" w:hAnsi="Arial"/>
          <w:b w:val="0"/>
          <w:sz w:val="22"/>
          <w:szCs w:val="22"/>
        </w:rPr>
      </w:pPr>
      <w:r w:rsidRPr="00217FC9">
        <w:rPr>
          <w:rFonts w:ascii="Arial" w:hAnsi="Arial" w:cs="Arial"/>
          <w:b w:val="0"/>
          <w:sz w:val="22"/>
          <w:szCs w:val="22"/>
        </w:rPr>
        <w:t>dotyczy  spełniania warunku, o którym</w:t>
      </w:r>
      <w:r w:rsidR="00A463A8" w:rsidRPr="00217FC9">
        <w:rPr>
          <w:rFonts w:ascii="Arial" w:hAnsi="Arial" w:cs="Arial"/>
          <w:b w:val="0"/>
          <w:sz w:val="22"/>
          <w:szCs w:val="22"/>
        </w:rPr>
        <w:t xml:space="preserve"> mowa w art. </w:t>
      </w:r>
      <w:r w:rsidR="001A2192" w:rsidRPr="00217FC9">
        <w:rPr>
          <w:rFonts w:ascii="Arial" w:hAnsi="Arial" w:cs="Arial"/>
          <w:b w:val="0"/>
          <w:sz w:val="22"/>
          <w:szCs w:val="22"/>
        </w:rPr>
        <w:t>112</w:t>
      </w:r>
      <w:r w:rsidR="00A463A8" w:rsidRPr="00217FC9">
        <w:rPr>
          <w:rFonts w:ascii="Arial" w:hAnsi="Arial" w:cs="Arial"/>
          <w:b w:val="0"/>
          <w:sz w:val="22"/>
          <w:szCs w:val="22"/>
        </w:rPr>
        <w:t xml:space="preserve"> ust. </w:t>
      </w:r>
      <w:r w:rsidR="001116D1" w:rsidRPr="00217FC9">
        <w:rPr>
          <w:rFonts w:ascii="Arial" w:hAnsi="Arial" w:cs="Arial"/>
          <w:b w:val="0"/>
          <w:sz w:val="22"/>
          <w:szCs w:val="22"/>
        </w:rPr>
        <w:t>2 pkt. 4</w:t>
      </w:r>
      <w:r w:rsidR="00A463A8" w:rsidRPr="00217FC9">
        <w:rPr>
          <w:rFonts w:ascii="Arial" w:hAnsi="Arial" w:cs="Arial"/>
          <w:b w:val="0"/>
          <w:sz w:val="22"/>
          <w:szCs w:val="22"/>
        </w:rPr>
        <w:t xml:space="preserve"> </w:t>
      </w:r>
      <w:proofErr w:type="spellStart"/>
      <w:r w:rsidR="00A463A8" w:rsidRPr="00217FC9">
        <w:rPr>
          <w:rFonts w:ascii="Arial" w:hAnsi="Arial" w:cs="Arial"/>
          <w:b w:val="0"/>
          <w:sz w:val="22"/>
          <w:szCs w:val="22"/>
        </w:rPr>
        <w:t>uPzp</w:t>
      </w:r>
      <w:proofErr w:type="spellEnd"/>
      <w:r w:rsidR="00A463A8" w:rsidRPr="00217FC9">
        <w:rPr>
          <w:rFonts w:ascii="Arial" w:hAnsi="Arial" w:cs="Arial"/>
          <w:b w:val="0"/>
          <w:sz w:val="22"/>
          <w:szCs w:val="22"/>
        </w:rPr>
        <w:t xml:space="preserve"> w zakresie opisanym</w:t>
      </w:r>
      <w:r w:rsidR="00D569E1" w:rsidRPr="00217FC9">
        <w:rPr>
          <w:rFonts w:ascii="Arial" w:hAnsi="Arial" w:cs="Arial"/>
          <w:b w:val="0"/>
          <w:sz w:val="22"/>
          <w:szCs w:val="22"/>
        </w:rPr>
        <w:t xml:space="preserve"> </w:t>
      </w:r>
      <w:r w:rsidR="003A04B1" w:rsidRPr="00217FC9">
        <w:rPr>
          <w:rFonts w:ascii="Arial" w:hAnsi="Arial" w:cs="Arial"/>
          <w:b w:val="0"/>
          <w:sz w:val="22"/>
          <w:szCs w:val="22"/>
        </w:rPr>
        <w:br/>
      </w:r>
      <w:r w:rsidR="005B3E6B" w:rsidRPr="00217FC9">
        <w:rPr>
          <w:rFonts w:ascii="Arial" w:hAnsi="Arial"/>
          <w:b w:val="0"/>
          <w:sz w:val="22"/>
          <w:szCs w:val="22"/>
        </w:rPr>
        <w:t xml:space="preserve">w pkt </w:t>
      </w:r>
      <w:r w:rsidRPr="00217FC9">
        <w:rPr>
          <w:rFonts w:ascii="Arial" w:hAnsi="Arial"/>
          <w:b w:val="0"/>
          <w:sz w:val="22"/>
          <w:szCs w:val="22"/>
        </w:rPr>
        <w:t>XXI</w:t>
      </w:r>
      <w:r w:rsidR="005B3E6B" w:rsidRPr="00217FC9">
        <w:rPr>
          <w:rFonts w:ascii="Arial" w:hAnsi="Arial"/>
          <w:b w:val="0"/>
          <w:sz w:val="22"/>
          <w:szCs w:val="22"/>
        </w:rPr>
        <w:t>.</w:t>
      </w:r>
      <w:r w:rsidRPr="00217FC9">
        <w:rPr>
          <w:rFonts w:ascii="Arial" w:hAnsi="Arial"/>
          <w:b w:val="0"/>
          <w:sz w:val="22"/>
          <w:szCs w:val="22"/>
        </w:rPr>
        <w:t>2</w:t>
      </w:r>
      <w:r w:rsidR="00837E1F" w:rsidRPr="00217FC9">
        <w:rPr>
          <w:rFonts w:ascii="Arial" w:hAnsi="Arial"/>
          <w:b w:val="0"/>
          <w:sz w:val="22"/>
          <w:szCs w:val="22"/>
        </w:rPr>
        <w:t>.1</w:t>
      </w:r>
      <w:r w:rsidRPr="00217FC9">
        <w:rPr>
          <w:rFonts w:ascii="Arial" w:hAnsi="Arial"/>
          <w:b w:val="0"/>
          <w:sz w:val="22"/>
          <w:szCs w:val="22"/>
        </w:rPr>
        <w:t xml:space="preserve"> </w:t>
      </w:r>
      <w:r w:rsidR="00837E1F" w:rsidRPr="00217FC9">
        <w:rPr>
          <w:rFonts w:ascii="Arial" w:hAnsi="Arial"/>
          <w:b w:val="0"/>
          <w:sz w:val="22"/>
          <w:szCs w:val="22"/>
        </w:rPr>
        <w:t>SWZ,</w:t>
      </w:r>
    </w:p>
    <w:p w14:paraId="1B5D9FF3" w14:textId="77777777"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14:paraId="71CDDDF6" w14:textId="0877AC0B" w:rsidR="00837E1F" w:rsidRPr="00EB6D1A" w:rsidRDefault="00837E1F" w:rsidP="003A04B1">
      <w:pPr>
        <w:pStyle w:val="WW-Tekstpodstawowy3"/>
        <w:tabs>
          <w:tab w:val="left" w:pos="7320"/>
        </w:tabs>
        <w:spacing w:line="360" w:lineRule="auto"/>
        <w:ind w:left="284"/>
        <w:jc w:val="both"/>
        <w:rPr>
          <w:rFonts w:ascii="Arial" w:hAnsi="Arial" w:cs="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sidR="003A04B1">
        <w:rPr>
          <w:rFonts w:ascii="Arial" w:hAnsi="Arial" w:cs="Arial"/>
          <w:b w:val="0"/>
          <w:sz w:val="22"/>
          <w:szCs w:val="22"/>
        </w:rPr>
        <w:br/>
      </w:r>
      <w:r w:rsidR="005B3E6B">
        <w:rPr>
          <w:rFonts w:ascii="Arial" w:hAnsi="Arial" w:cs="Arial"/>
          <w:b w:val="0"/>
          <w:sz w:val="22"/>
          <w:szCs w:val="22"/>
        </w:rPr>
        <w:t xml:space="preserve">w pkt </w:t>
      </w:r>
      <w:r>
        <w:rPr>
          <w:rFonts w:ascii="Arial" w:hAnsi="Arial"/>
          <w:b w:val="0"/>
          <w:sz w:val="22"/>
          <w:szCs w:val="22"/>
        </w:rPr>
        <w:t xml:space="preserve"> </w:t>
      </w:r>
      <w:r w:rsidRPr="00966079">
        <w:rPr>
          <w:rFonts w:ascii="Arial" w:hAnsi="Arial"/>
          <w:b w:val="0"/>
          <w:sz w:val="22"/>
          <w:szCs w:val="22"/>
        </w:rPr>
        <w:t>XXI</w:t>
      </w:r>
      <w:r>
        <w:rPr>
          <w:rFonts w:ascii="Arial" w:hAnsi="Arial"/>
          <w:b w:val="0"/>
          <w:sz w:val="22"/>
          <w:szCs w:val="22"/>
        </w:rPr>
        <w:t xml:space="preserve"> pkt 2.2</w:t>
      </w:r>
      <w:r w:rsidR="005B3E6B">
        <w:rPr>
          <w:rFonts w:ascii="Arial" w:hAnsi="Arial"/>
          <w:b w:val="0"/>
          <w:sz w:val="22"/>
          <w:szCs w:val="22"/>
        </w:rPr>
        <w:t xml:space="preserve"> </w:t>
      </w:r>
      <w:r>
        <w:rPr>
          <w:rFonts w:ascii="Arial" w:hAnsi="Arial"/>
          <w:b w:val="0"/>
          <w:sz w:val="22"/>
          <w:szCs w:val="22"/>
        </w:rPr>
        <w:t>SWZ.</w:t>
      </w:r>
    </w:p>
    <w:p w14:paraId="01C90AA0" w14:textId="77777777" w:rsidR="00D15AA3" w:rsidRPr="00DB71D3" w:rsidRDefault="00D15AA3" w:rsidP="00DB71D3">
      <w:pPr>
        <w:ind w:left="426" w:hanging="426"/>
        <w:jc w:val="both"/>
        <w:rPr>
          <w:rFonts w:ascii="Arial" w:eastAsia="Calibri" w:hAnsi="Arial" w:cs="Arial"/>
          <w:sz w:val="12"/>
          <w:szCs w:val="22"/>
        </w:rPr>
      </w:pPr>
    </w:p>
    <w:p w14:paraId="18A9511A" w14:textId="77777777"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14:paraId="32991609" w14:textId="59748200" w:rsidR="0087761E" w:rsidRDefault="0087761E" w:rsidP="00966079">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r w:rsidR="00966079" w:rsidRPr="00EB6D1A">
        <w:rPr>
          <w:rFonts w:ascii="Arial" w:eastAsia="Calibri" w:hAnsi="Arial" w:cs="Arial"/>
          <w:sz w:val="22"/>
          <w:szCs w:val="22"/>
        </w:rPr>
        <w:t>……</w:t>
      </w:r>
    </w:p>
    <w:p w14:paraId="35EF1B9B" w14:textId="47C9C777" w:rsidR="00966079" w:rsidRPr="00EB6D1A" w:rsidRDefault="000428ED" w:rsidP="00F931D7">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b</w:t>
      </w:r>
      <w:r w:rsidR="00966079" w:rsidRPr="00EB6D1A">
        <w:rPr>
          <w:rFonts w:ascii="Arial" w:eastAsia="Calibri" w:hAnsi="Arial" w:cs="Arial"/>
          <w:sz w:val="22"/>
          <w:szCs w:val="22"/>
        </w:rPr>
        <w:t>) wykonanie części dotyczącej………………………….podwykonawcy</w:t>
      </w:r>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…………adres: ……………………………………………………………………………………………</w:t>
      </w:r>
    </w:p>
    <w:p w14:paraId="3102D5F6" w14:textId="77777777"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14:paraId="54D7113D" w14:textId="77777777"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r w:rsidRPr="00EB6D1A">
        <w:rPr>
          <w:rFonts w:ascii="Arial" w:hAnsi="Arial" w:cs="Arial"/>
          <w:sz w:val="22"/>
          <w:szCs w:val="22"/>
        </w:rPr>
        <w:t>wyk</w:t>
      </w:r>
      <w:r w:rsidR="002D4F2B">
        <w:rPr>
          <w:rFonts w:ascii="Arial" w:hAnsi="Arial" w:cs="Arial"/>
          <w:sz w:val="22"/>
          <w:szCs w:val="22"/>
        </w:rPr>
        <w:t>onamy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14:paraId="59BD26F4" w14:textId="77777777"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r w:rsidRPr="00EB6D1A">
        <w:rPr>
          <w:rFonts w:ascii="Arial" w:hAnsi="Arial" w:cs="Arial"/>
          <w:sz w:val="22"/>
          <w:szCs w:val="22"/>
        </w:rPr>
        <w:t>zapoznaliśmy się z:</w:t>
      </w:r>
    </w:p>
    <w:p w14:paraId="488C37A8" w14:textId="77777777" w:rsidR="00D15AA3" w:rsidRPr="00EB6D1A"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r w:rsidRPr="00EB6D1A">
        <w:rPr>
          <w:rFonts w:ascii="Arial" w:hAnsi="Arial" w:cs="Arial"/>
          <w:sz w:val="22"/>
          <w:szCs w:val="22"/>
        </w:rPr>
        <w:t xml:space="preserve">dokumentami </w:t>
      </w:r>
      <w:r w:rsidR="00966079" w:rsidRPr="00EB6D1A">
        <w:rPr>
          <w:rFonts w:ascii="Arial" w:hAnsi="Arial" w:cs="Arial"/>
          <w:sz w:val="22"/>
          <w:szCs w:val="22"/>
        </w:rPr>
        <w:t>zamówienia</w:t>
      </w:r>
      <w:r w:rsidRPr="00EB6D1A">
        <w:rPr>
          <w:rFonts w:ascii="Arial" w:hAnsi="Arial" w:cs="Arial"/>
          <w:sz w:val="22"/>
          <w:szCs w:val="22"/>
        </w:rPr>
        <w:t>,</w:t>
      </w:r>
    </w:p>
    <w:p w14:paraId="463FF9C7" w14:textId="77777777"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r w:rsidRPr="00EB6D1A">
        <w:rPr>
          <w:rFonts w:ascii="Arial" w:hAnsi="Arial" w:cs="Arial"/>
          <w:sz w:val="22"/>
          <w:szCs w:val="22"/>
        </w:rPr>
        <w:lastRenderedPageBreak/>
        <w:t xml:space="preserve">warunkami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 xml:space="preserve">się do zawarcia umowy we wskazanym terminie </w:t>
      </w:r>
      <w:r w:rsidR="008D5AE3">
        <w:rPr>
          <w:rFonts w:ascii="Arial" w:hAnsi="Arial" w:cs="Arial"/>
          <w:sz w:val="22"/>
          <w:szCs w:val="22"/>
        </w:rPr>
        <w:br/>
      </w:r>
      <w:r w:rsidRPr="00EB6D1A">
        <w:rPr>
          <w:rFonts w:ascii="Arial" w:hAnsi="Arial" w:cs="Arial"/>
          <w:sz w:val="22"/>
          <w:szCs w:val="22"/>
        </w:rPr>
        <w:t>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14:paraId="1F5E27A7" w14:textId="77777777"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r w:rsidRPr="0078206C">
        <w:rPr>
          <w:rFonts w:ascii="Arial" w:eastAsia="Times New Roman" w:hAnsi="Arial" w:cs="Arial"/>
          <w:lang w:eastAsia="pl-PL"/>
        </w:rPr>
        <w:t xml:space="preserve">czynności określone przez Zamawiającego zgodnie z art. 95 </w:t>
      </w:r>
      <w:proofErr w:type="spellStart"/>
      <w:r w:rsidRPr="0078206C">
        <w:rPr>
          <w:rFonts w:ascii="Arial" w:eastAsia="Times New Roman" w:hAnsi="Arial" w:cs="Arial"/>
          <w:lang w:eastAsia="pl-PL"/>
        </w:rPr>
        <w:t>uPzp</w:t>
      </w:r>
      <w:proofErr w:type="spellEnd"/>
      <w:r w:rsidRPr="0078206C">
        <w:rPr>
          <w:rFonts w:ascii="Arial" w:eastAsia="Times New Roman" w:hAnsi="Arial" w:cs="Arial"/>
          <w:lang w:eastAsia="pl-PL"/>
        </w:rPr>
        <w:t xml:space="preserve">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14:paraId="7A23FBC5" w14:textId="5EABF692"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r w:rsidR="004346EC" w:rsidRPr="00EB6D1A">
        <w:rPr>
          <w:rFonts w:ascii="Arial" w:eastAsia="Times New Roman" w:hAnsi="Arial" w:cs="Arial"/>
          <w:lang w:eastAsia="pl-PL"/>
        </w:rPr>
        <w:t xml:space="preserve">jednoosobową  działalnością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14:paraId="608DA924" w14:textId="77777777" w:rsidR="00757196" w:rsidRPr="00757196" w:rsidRDefault="00757196" w:rsidP="00757196">
      <w:pPr>
        <w:pStyle w:val="Akapitzlist"/>
        <w:numPr>
          <w:ilvl w:val="0"/>
          <w:numId w:val="3"/>
        </w:numPr>
        <w:tabs>
          <w:tab w:val="left" w:pos="284"/>
        </w:tabs>
        <w:spacing w:line="271" w:lineRule="auto"/>
        <w:jc w:val="both"/>
        <w:rPr>
          <w:rFonts w:cs="Calibri"/>
        </w:rPr>
      </w:pPr>
      <w:r w:rsidRPr="00757196">
        <w:rPr>
          <w:rFonts w:ascii="Arial" w:hAnsi="Arial" w:cs="Arial"/>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757196">
        <w:rPr>
          <w:rFonts w:ascii="Arial" w:hAnsi="Arial" w:cs="Arial"/>
          <w:i/>
        </w:rPr>
        <w:t>(ogólne rozporządzenie o ochronie danych) (Dz. Urz. UE L 119 z 04.05.2016, str. 1)</w:t>
      </w:r>
      <w:r w:rsidRPr="00757196">
        <w:rPr>
          <w:rFonts w:ascii="Arial" w:hAnsi="Arial" w:cs="Arial"/>
        </w:rPr>
        <w:t xml:space="preserve"> wobec osób fizycznych, od których dane osobowe bezpośrednio lub pośrednio pozyskałem w celu ubiegania się o udzielenie zamówienia publicznego w niniejszym postępowaniu</w:t>
      </w:r>
      <w:r w:rsidRPr="00757196">
        <w:rPr>
          <w:rFonts w:cs="Calibri"/>
        </w:rPr>
        <w:t>.</w:t>
      </w:r>
    </w:p>
    <w:p w14:paraId="517EA70E" w14:textId="1B8A559F" w:rsidR="002D4F2B" w:rsidRPr="00757196" w:rsidRDefault="00757196" w:rsidP="0078206C">
      <w:pPr>
        <w:pStyle w:val="Akapitzlist"/>
        <w:numPr>
          <w:ilvl w:val="0"/>
          <w:numId w:val="3"/>
        </w:numPr>
        <w:spacing w:after="0" w:line="271" w:lineRule="auto"/>
        <w:rPr>
          <w:rFonts w:ascii="Arial" w:eastAsia="Times New Roman" w:hAnsi="Arial" w:cs="Arial"/>
          <w:u w:val="single"/>
          <w:lang w:eastAsia="pl-PL"/>
        </w:rPr>
      </w:pPr>
      <w:r w:rsidRPr="00757196">
        <w:rPr>
          <w:rFonts w:ascii="Arial" w:hAnsi="Arial"/>
          <w:u w:val="single"/>
        </w:rPr>
        <w:t>załączniki do oferty stanowią:</w:t>
      </w:r>
    </w:p>
    <w:p w14:paraId="416B3A8F" w14:textId="3F51ECCF" w:rsidR="002D4F2B" w:rsidRPr="007B6B21"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oświadczeni</w:t>
      </w:r>
      <w:r w:rsidR="00757196">
        <w:rPr>
          <w:rFonts w:ascii="Arial" w:hAnsi="Arial" w:cs="Arial"/>
          <w:bCs/>
          <w:sz w:val="22"/>
          <w:szCs w:val="22"/>
          <w:lang w:eastAsia="ar-SA"/>
        </w:rPr>
        <w:t>e</w:t>
      </w:r>
      <w:r>
        <w:rPr>
          <w:rFonts w:ascii="Arial" w:hAnsi="Arial" w:cs="Arial"/>
          <w:bCs/>
          <w:sz w:val="22"/>
          <w:szCs w:val="22"/>
          <w:lang w:eastAsia="ar-SA"/>
        </w:rPr>
        <w:t xml:space="preserve"> o niepodleganiu wykluczeniu, spełnianiu warunków udziału </w:t>
      </w:r>
      <w:r>
        <w:rPr>
          <w:rFonts w:ascii="Arial" w:hAnsi="Arial" w:cs="Arial"/>
          <w:bCs/>
          <w:sz w:val="22"/>
          <w:szCs w:val="22"/>
          <w:lang w:eastAsia="ar-SA"/>
        </w:rPr>
        <w:br/>
        <w:t>w postępowaniu</w:t>
      </w:r>
      <w:r w:rsidR="00757196">
        <w:rPr>
          <w:rFonts w:ascii="Arial" w:hAnsi="Arial" w:cs="Arial"/>
          <w:bCs/>
          <w:sz w:val="22"/>
          <w:szCs w:val="22"/>
          <w:lang w:eastAsia="ar-SA"/>
        </w:rPr>
        <w:t xml:space="preserve"> (……….szt.)</w:t>
      </w:r>
      <w:r>
        <w:rPr>
          <w:rFonts w:ascii="Arial" w:hAnsi="Arial" w:cs="Arial"/>
          <w:bCs/>
          <w:sz w:val="22"/>
          <w:szCs w:val="22"/>
          <w:lang w:eastAsia="ar-SA"/>
        </w:rPr>
        <w:t>,</w:t>
      </w:r>
    </w:p>
    <w:p w14:paraId="49B25658" w14:textId="77777777" w:rsidR="004B565B" w:rsidRPr="004B565B"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14:paraId="59A74901" w14:textId="5FA32C97" w:rsidR="002D4F2B" w:rsidRPr="006C5C8F"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rsidR="00757196">
        <w:rPr>
          <w:rFonts w:ascii="Arial" w:hAnsi="Arial" w:cs="Arial"/>
          <w:bCs/>
          <w:sz w:val="22"/>
          <w:szCs w:val="22"/>
          <w:lang w:eastAsia="ar-SA"/>
        </w:rPr>
        <w:t xml:space="preserve">-……szt. </w:t>
      </w:r>
      <w:r w:rsidRPr="006C5C8F">
        <w:rPr>
          <w:rFonts w:ascii="Arial" w:hAnsi="Arial" w:cs="Arial"/>
          <w:bCs/>
          <w:sz w:val="22"/>
          <w:szCs w:val="22"/>
          <w:lang w:eastAsia="ar-SA"/>
        </w:rPr>
        <w:t>(jeśli dotyczy),</w:t>
      </w:r>
    </w:p>
    <w:p w14:paraId="3D075FA7" w14:textId="77777777" w:rsidR="002D4F2B" w:rsidRPr="001A1E11"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14:paraId="5337B910" w14:textId="77777777"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w:t>
      </w:r>
      <w:r w:rsidR="000C353A">
        <w:rPr>
          <w:rFonts w:ascii="Arial" w:hAnsi="Arial"/>
          <w:sz w:val="22"/>
          <w:szCs w:val="22"/>
        </w:rPr>
        <w:t xml:space="preserve">siągalna/y pod adresem e-mail: </w:t>
      </w:r>
      <w:r>
        <w:rPr>
          <w:rFonts w:ascii="Arial" w:hAnsi="Arial"/>
          <w:sz w:val="22"/>
          <w:szCs w:val="22"/>
        </w:rPr>
        <w:t>………............................</w:t>
      </w:r>
      <w:r w:rsidR="00745C52">
        <w:rPr>
          <w:rFonts w:ascii="Arial" w:hAnsi="Arial"/>
          <w:sz w:val="22"/>
          <w:szCs w:val="22"/>
        </w:rPr>
        <w:t>nr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14:paraId="1BC36E5C" w14:textId="77777777" w:rsidR="002D4F2B" w:rsidRPr="00745C52" w:rsidRDefault="002D4F2B" w:rsidP="00745C52">
      <w:pPr>
        <w:pStyle w:val="Tekstpodstawowy"/>
        <w:spacing w:line="271" w:lineRule="auto"/>
        <w:ind w:left="-3"/>
        <w:rPr>
          <w:rFonts w:ascii="Arial" w:hAnsi="Arial"/>
          <w:sz w:val="8"/>
          <w:szCs w:val="22"/>
        </w:rPr>
      </w:pPr>
    </w:p>
    <w:p w14:paraId="526F110B" w14:textId="77777777" w:rsidR="00A76CEC" w:rsidRDefault="00A76CEC" w:rsidP="000428ED">
      <w:pPr>
        <w:pStyle w:val="Tekstpodstawowy"/>
        <w:tabs>
          <w:tab w:val="left" w:pos="284"/>
        </w:tabs>
        <w:spacing w:line="276" w:lineRule="auto"/>
        <w:ind w:left="142" w:hanging="142"/>
        <w:rPr>
          <w:rFonts w:ascii="Arial" w:hAnsi="Arial" w:cs="Arial"/>
          <w:i/>
          <w:sz w:val="22"/>
          <w:szCs w:val="22"/>
        </w:rPr>
      </w:pPr>
    </w:p>
    <w:p w14:paraId="09EDA38C" w14:textId="77777777" w:rsidR="00884C4F" w:rsidRDefault="00884C4F" w:rsidP="000428ED">
      <w:pPr>
        <w:pStyle w:val="Tekstpodstawowy"/>
        <w:tabs>
          <w:tab w:val="left" w:pos="284"/>
        </w:tabs>
        <w:spacing w:line="276" w:lineRule="auto"/>
        <w:ind w:left="142" w:hanging="142"/>
        <w:rPr>
          <w:rFonts w:ascii="Arial" w:hAnsi="Arial" w:cs="Arial"/>
          <w:i/>
          <w:sz w:val="22"/>
          <w:szCs w:val="22"/>
        </w:rPr>
      </w:pPr>
    </w:p>
    <w:p w14:paraId="7CA7EF72" w14:textId="77777777" w:rsidR="00884C4F" w:rsidRDefault="00884C4F" w:rsidP="000428ED">
      <w:pPr>
        <w:pStyle w:val="Tekstpodstawowy"/>
        <w:tabs>
          <w:tab w:val="left" w:pos="284"/>
        </w:tabs>
        <w:spacing w:line="276" w:lineRule="auto"/>
        <w:ind w:left="142" w:hanging="142"/>
        <w:rPr>
          <w:rFonts w:ascii="Arial" w:hAnsi="Arial" w:cs="Arial"/>
          <w:i/>
          <w:sz w:val="22"/>
          <w:szCs w:val="22"/>
        </w:rPr>
      </w:pPr>
    </w:p>
    <w:p w14:paraId="5199F474" w14:textId="77777777" w:rsidR="00884C4F" w:rsidRDefault="00884C4F" w:rsidP="000428ED">
      <w:pPr>
        <w:pStyle w:val="Tekstpodstawowy"/>
        <w:tabs>
          <w:tab w:val="left" w:pos="284"/>
        </w:tabs>
        <w:spacing w:line="276" w:lineRule="auto"/>
        <w:ind w:left="142" w:hanging="142"/>
        <w:rPr>
          <w:rFonts w:ascii="Arial" w:hAnsi="Arial" w:cs="Arial"/>
          <w:i/>
          <w:sz w:val="22"/>
          <w:szCs w:val="22"/>
        </w:rPr>
      </w:pPr>
    </w:p>
    <w:p w14:paraId="1A43F2B7" w14:textId="77777777" w:rsidR="00B51F4A" w:rsidRDefault="00B51F4A" w:rsidP="000428ED">
      <w:pPr>
        <w:pStyle w:val="Tekstpodstawowy"/>
        <w:tabs>
          <w:tab w:val="left" w:pos="284"/>
        </w:tabs>
        <w:spacing w:line="276" w:lineRule="auto"/>
        <w:ind w:left="142" w:hanging="142"/>
        <w:rPr>
          <w:rFonts w:ascii="Arial" w:hAnsi="Arial" w:cs="Arial"/>
          <w:i/>
          <w:sz w:val="22"/>
          <w:szCs w:val="22"/>
        </w:rPr>
      </w:pPr>
    </w:p>
    <w:p w14:paraId="78E40631" w14:textId="280A2D26" w:rsidR="00884C4F" w:rsidRPr="00580869" w:rsidRDefault="00580869" w:rsidP="00884C4F">
      <w:pPr>
        <w:pStyle w:val="Tekstpodstawowy"/>
        <w:tabs>
          <w:tab w:val="left" w:pos="284"/>
        </w:tabs>
        <w:spacing w:line="276" w:lineRule="auto"/>
        <w:ind w:left="142" w:hanging="142"/>
        <w:rPr>
          <w:rFonts w:ascii="Arial" w:hAnsi="Arial" w:cs="Arial"/>
          <w:b/>
          <w:bCs/>
          <w:i/>
          <w:sz w:val="22"/>
          <w:szCs w:val="22"/>
          <w:u w:val="single"/>
        </w:rPr>
      </w:pPr>
      <w:r w:rsidRPr="00580869">
        <w:rPr>
          <w:rFonts w:ascii="Arial" w:hAnsi="Arial" w:cs="Arial"/>
          <w:b/>
          <w:bCs/>
          <w:i/>
          <w:sz w:val="22"/>
          <w:szCs w:val="22"/>
        </w:rPr>
        <w:t xml:space="preserve">   </w:t>
      </w:r>
      <w:r w:rsidRPr="00580869">
        <w:rPr>
          <w:rFonts w:ascii="Arial" w:hAnsi="Arial" w:cs="Arial"/>
          <w:b/>
          <w:bCs/>
          <w:i/>
          <w:sz w:val="22"/>
          <w:szCs w:val="22"/>
          <w:u w:val="single"/>
        </w:rPr>
        <w:t>Uwaga! Ofertę należy p</w:t>
      </w:r>
      <w:r w:rsidR="00884C4F" w:rsidRPr="00580869">
        <w:rPr>
          <w:rFonts w:ascii="Arial" w:hAnsi="Arial" w:cs="Arial"/>
          <w:b/>
          <w:bCs/>
          <w:i/>
          <w:sz w:val="22"/>
          <w:szCs w:val="22"/>
          <w:u w:val="single"/>
        </w:rPr>
        <w:t>odpisać kwalifikowanym podpisem elektronicznym                                                        lub podpisem zaufanym, lub elektronicznym podpisem osobistym</w:t>
      </w:r>
      <w:r w:rsidRPr="00580869">
        <w:rPr>
          <w:rFonts w:ascii="Arial" w:hAnsi="Arial" w:cs="Arial"/>
          <w:b/>
          <w:bCs/>
          <w:i/>
          <w:sz w:val="22"/>
          <w:szCs w:val="22"/>
          <w:u w:val="single"/>
        </w:rPr>
        <w:t xml:space="preserve"> osób uprawnionych do składania oświadczeń woli w imieniu Wykonawcy </w:t>
      </w:r>
    </w:p>
    <w:p w14:paraId="5ECE79DD" w14:textId="77777777"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14:paraId="3225FB10" w14:textId="77777777" w:rsidR="00A76CEC" w:rsidRDefault="00A76CEC" w:rsidP="000428ED">
      <w:pPr>
        <w:pStyle w:val="Tekstpodstawowy"/>
        <w:tabs>
          <w:tab w:val="left" w:pos="284"/>
        </w:tabs>
        <w:spacing w:line="276" w:lineRule="auto"/>
        <w:ind w:left="142" w:hanging="142"/>
        <w:rPr>
          <w:rFonts w:ascii="Arial" w:hAnsi="Arial" w:cs="Arial"/>
          <w:b/>
          <w:i/>
          <w:sz w:val="22"/>
          <w:szCs w:val="22"/>
        </w:rPr>
      </w:pPr>
    </w:p>
    <w:p w14:paraId="761D5E3D" w14:textId="77777777" w:rsidR="00884C4F" w:rsidRDefault="00884C4F" w:rsidP="000428ED">
      <w:pPr>
        <w:pStyle w:val="Tekstpodstawowy"/>
        <w:tabs>
          <w:tab w:val="left" w:pos="284"/>
        </w:tabs>
        <w:spacing w:line="276" w:lineRule="auto"/>
        <w:ind w:left="142" w:hanging="142"/>
        <w:rPr>
          <w:rFonts w:ascii="Arial" w:hAnsi="Arial" w:cs="Arial"/>
          <w:b/>
          <w:i/>
          <w:sz w:val="22"/>
          <w:szCs w:val="22"/>
        </w:rPr>
      </w:pPr>
    </w:p>
    <w:p w14:paraId="5FB54AA9" w14:textId="77777777" w:rsidR="00884C4F" w:rsidRDefault="00884C4F" w:rsidP="006261E1">
      <w:pPr>
        <w:pStyle w:val="Tekstpodstawowy"/>
        <w:tabs>
          <w:tab w:val="left" w:pos="284"/>
        </w:tabs>
        <w:spacing w:line="276" w:lineRule="auto"/>
        <w:rPr>
          <w:rFonts w:ascii="Arial" w:hAnsi="Arial" w:cs="Arial"/>
          <w:b/>
          <w:i/>
          <w:sz w:val="22"/>
          <w:szCs w:val="22"/>
        </w:rPr>
      </w:pPr>
    </w:p>
    <w:p w14:paraId="48FE2304" w14:textId="77777777" w:rsidR="00884C4F" w:rsidRPr="00EB6D1A" w:rsidRDefault="00884C4F" w:rsidP="000428ED">
      <w:pPr>
        <w:pStyle w:val="Tekstpodstawowy"/>
        <w:tabs>
          <w:tab w:val="left" w:pos="284"/>
        </w:tabs>
        <w:spacing w:line="276" w:lineRule="auto"/>
        <w:ind w:left="142" w:hanging="142"/>
        <w:rPr>
          <w:rFonts w:ascii="Arial" w:hAnsi="Arial" w:cs="Arial"/>
          <w:b/>
          <w:i/>
          <w:sz w:val="22"/>
          <w:szCs w:val="22"/>
        </w:rPr>
      </w:pPr>
    </w:p>
    <w:p w14:paraId="78EF021D" w14:textId="0B72F9C3" w:rsidR="00975087" w:rsidRPr="00EB6D1A" w:rsidRDefault="000D2A5B" w:rsidP="000428ED">
      <w:pPr>
        <w:pStyle w:val="Tekstpodstawowy"/>
        <w:spacing w:line="276" w:lineRule="auto"/>
        <w:rPr>
          <w:rFonts w:ascii="Arial" w:hAnsi="Arial" w:cs="Arial"/>
          <w:i/>
          <w:color w:val="FF0000"/>
          <w:sz w:val="22"/>
          <w:szCs w:val="22"/>
        </w:rPr>
      </w:pPr>
      <w:r w:rsidRPr="00EB6D1A">
        <w:rPr>
          <w:rFonts w:ascii="Arial" w:hAnsi="Arial" w:cs="Arial"/>
          <w:i/>
          <w:sz w:val="22"/>
          <w:szCs w:val="22"/>
        </w:rPr>
        <w:t xml:space="preserve">*niepotrzebne </w:t>
      </w:r>
      <w:r w:rsidR="005B3E6B">
        <w:rPr>
          <w:rFonts w:ascii="Arial" w:hAnsi="Arial" w:cs="Arial"/>
          <w:i/>
          <w:sz w:val="22"/>
          <w:szCs w:val="22"/>
        </w:rPr>
        <w:t>usunąć lub przekreślić</w:t>
      </w:r>
    </w:p>
    <w:sectPr w:rsidR="00975087" w:rsidRPr="00EB6D1A" w:rsidSect="00E810BF">
      <w:headerReference w:type="default" r:id="rId7"/>
      <w:footerReference w:type="default" r:id="rId8"/>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3BE4" w14:textId="77777777" w:rsidR="0042531D" w:rsidRDefault="0042531D">
      <w:r>
        <w:separator/>
      </w:r>
    </w:p>
  </w:endnote>
  <w:endnote w:type="continuationSeparator" w:id="0">
    <w:p w14:paraId="36A938B7" w14:textId="77777777" w:rsidR="0042531D" w:rsidRDefault="004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C112"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B49F" w14:textId="77777777" w:rsidR="0042531D" w:rsidRDefault="0042531D">
      <w:r>
        <w:separator/>
      </w:r>
    </w:p>
  </w:footnote>
  <w:footnote w:type="continuationSeparator" w:id="0">
    <w:p w14:paraId="0048C1C1" w14:textId="77777777" w:rsidR="0042531D" w:rsidRDefault="0042531D">
      <w:r>
        <w:continuationSeparator/>
      </w:r>
    </w:p>
  </w:footnote>
  <w:footnote w:id="1">
    <w:p w14:paraId="6AE3A4C5" w14:textId="6FE6CD4F"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w:t>
      </w:r>
      <w:r w:rsidR="0023517E" w:rsidRPr="0023517E">
        <w:rPr>
          <w:rFonts w:ascii="Arial" w:hAnsi="Arial" w:cs="Arial"/>
          <w:i/>
          <w:sz w:val="16"/>
          <w:szCs w:val="16"/>
        </w:rPr>
        <w:t>rękojmi za wady</w:t>
      </w:r>
      <w:r w:rsidRPr="007C74AA">
        <w:rPr>
          <w:rFonts w:ascii="Arial" w:hAnsi="Arial" w:cs="Arial"/>
          <w:i/>
          <w:sz w:val="16"/>
          <w:szCs w:val="16"/>
        </w:rPr>
        <w:t xml:space="preserve">. Okres </w:t>
      </w:r>
      <w:r w:rsidR="0023517E" w:rsidRPr="0023517E">
        <w:rPr>
          <w:rFonts w:ascii="Arial" w:hAnsi="Arial" w:cs="Arial"/>
          <w:i/>
          <w:sz w:val="16"/>
          <w:szCs w:val="16"/>
        </w:rPr>
        <w:t xml:space="preserve">rękojmi za wady </w:t>
      </w:r>
      <w:r w:rsidRPr="007C74AA">
        <w:rPr>
          <w:rFonts w:ascii="Arial" w:hAnsi="Arial" w:cs="Arial"/>
          <w:i/>
          <w:sz w:val="16"/>
          <w:szCs w:val="16"/>
        </w:rPr>
        <w:t>stanowi kryterium oceny ofert (patrz pkt</w:t>
      </w:r>
      <w:r w:rsidR="00217FC9">
        <w:rPr>
          <w:rFonts w:ascii="Arial" w:hAnsi="Arial" w:cs="Arial"/>
          <w:i/>
          <w:sz w:val="16"/>
          <w:szCs w:val="16"/>
        </w:rPr>
        <w:t xml:space="preserve"> </w:t>
      </w:r>
      <w:r w:rsidRPr="007C74AA">
        <w:rPr>
          <w:rFonts w:ascii="Arial" w:hAnsi="Arial" w:cs="Arial"/>
          <w:i/>
          <w:sz w:val="16"/>
          <w:szCs w:val="16"/>
        </w:rPr>
        <w:t xml:space="preserve"> XVII</w:t>
      </w:r>
      <w:r w:rsidR="00D45E13">
        <w:rPr>
          <w:rFonts w:ascii="Arial" w:hAnsi="Arial" w:cs="Arial"/>
          <w:i/>
          <w:sz w:val="16"/>
          <w:szCs w:val="16"/>
        </w:rPr>
        <w:t xml:space="preserve">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14:paraId="3A351B58" w14:textId="77777777"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dołączyć  zobowiązanie, </w:t>
      </w:r>
    </w:p>
    <w:p w14:paraId="2266C986" w14:textId="558CF2CC"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r w:rsidR="001E2336">
        <w:rPr>
          <w:rFonts w:ascii="Arial" w:hAnsi="Arial" w:cs="Arial"/>
          <w:i/>
          <w:sz w:val="16"/>
          <w:szCs w:val="16"/>
        </w:rPr>
        <w:t xml:space="preserve">o którym mowa w pkt </w:t>
      </w:r>
      <w:r w:rsidR="00667986">
        <w:rPr>
          <w:rFonts w:ascii="Arial" w:hAnsi="Arial" w:cs="Arial"/>
          <w:i/>
          <w:sz w:val="16"/>
          <w:szCs w:val="16"/>
        </w:rPr>
        <w:t>XII.4.3</w:t>
      </w:r>
      <w:r w:rsidRPr="002847AD">
        <w:rPr>
          <w:rFonts w:ascii="Arial" w:hAnsi="Arial" w:cs="Arial"/>
          <w:i/>
          <w:sz w:val="16"/>
          <w:szCs w:val="16"/>
        </w:rPr>
        <w:t xml:space="preserve">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14:paraId="5C4DE941" w14:textId="77777777"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14:paraId="33FA38B5" w14:textId="77777777"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1C98"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0463A02"/>
    <w:lvl w:ilvl="0" w:tplc="DBE8DB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FB0EF9"/>
    <w:multiLevelType w:val="hybridMultilevel"/>
    <w:tmpl w:val="735032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2"/>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3"/>
  </w:num>
  <w:num w:numId="11">
    <w:abstractNumId w:val="4"/>
  </w:num>
  <w:num w:numId="12">
    <w:abstractNumId w:val="9"/>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5F60"/>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5055"/>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2A1A"/>
    <w:rsid w:val="00142710"/>
    <w:rsid w:val="00142D30"/>
    <w:rsid w:val="001448AC"/>
    <w:rsid w:val="00147991"/>
    <w:rsid w:val="00147C3D"/>
    <w:rsid w:val="00147F4B"/>
    <w:rsid w:val="00152189"/>
    <w:rsid w:val="00152F60"/>
    <w:rsid w:val="00152FD9"/>
    <w:rsid w:val="0015447F"/>
    <w:rsid w:val="0015504C"/>
    <w:rsid w:val="00157438"/>
    <w:rsid w:val="001574D7"/>
    <w:rsid w:val="00162795"/>
    <w:rsid w:val="0016553A"/>
    <w:rsid w:val="001662F9"/>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5B88"/>
    <w:rsid w:val="00206205"/>
    <w:rsid w:val="00207AB9"/>
    <w:rsid w:val="00210364"/>
    <w:rsid w:val="00217FC9"/>
    <w:rsid w:val="0022191A"/>
    <w:rsid w:val="002245F4"/>
    <w:rsid w:val="00232EFE"/>
    <w:rsid w:val="0023517E"/>
    <w:rsid w:val="00240C3C"/>
    <w:rsid w:val="00241D28"/>
    <w:rsid w:val="0025104F"/>
    <w:rsid w:val="0025140A"/>
    <w:rsid w:val="00254988"/>
    <w:rsid w:val="002565AB"/>
    <w:rsid w:val="00263FBE"/>
    <w:rsid w:val="00264843"/>
    <w:rsid w:val="00271F0B"/>
    <w:rsid w:val="00271FEA"/>
    <w:rsid w:val="00282DC6"/>
    <w:rsid w:val="002847AD"/>
    <w:rsid w:val="00284D4C"/>
    <w:rsid w:val="00284E4F"/>
    <w:rsid w:val="00285D0C"/>
    <w:rsid w:val="002879FF"/>
    <w:rsid w:val="00290D24"/>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4986"/>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927F3"/>
    <w:rsid w:val="0039441F"/>
    <w:rsid w:val="003A04B1"/>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31D"/>
    <w:rsid w:val="00425688"/>
    <w:rsid w:val="004346EC"/>
    <w:rsid w:val="0043783C"/>
    <w:rsid w:val="004457DD"/>
    <w:rsid w:val="00447EBE"/>
    <w:rsid w:val="00451D8A"/>
    <w:rsid w:val="004549BE"/>
    <w:rsid w:val="004566B2"/>
    <w:rsid w:val="00467C18"/>
    <w:rsid w:val="00472D3B"/>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AA2"/>
    <w:rsid w:val="004E5C87"/>
    <w:rsid w:val="004F230F"/>
    <w:rsid w:val="004F3485"/>
    <w:rsid w:val="004F4345"/>
    <w:rsid w:val="005075F8"/>
    <w:rsid w:val="00513F4A"/>
    <w:rsid w:val="00516435"/>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086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B3E6B"/>
    <w:rsid w:val="005C5309"/>
    <w:rsid w:val="005C6F56"/>
    <w:rsid w:val="005D0AA2"/>
    <w:rsid w:val="005D495A"/>
    <w:rsid w:val="005D4D6F"/>
    <w:rsid w:val="005D5CE5"/>
    <w:rsid w:val="005E1E6D"/>
    <w:rsid w:val="005E4A4C"/>
    <w:rsid w:val="005E5A60"/>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5118A"/>
    <w:rsid w:val="006519F7"/>
    <w:rsid w:val="0065387B"/>
    <w:rsid w:val="00654349"/>
    <w:rsid w:val="00661C67"/>
    <w:rsid w:val="0066356F"/>
    <w:rsid w:val="006638D6"/>
    <w:rsid w:val="00665C09"/>
    <w:rsid w:val="006662E9"/>
    <w:rsid w:val="00667986"/>
    <w:rsid w:val="006705A0"/>
    <w:rsid w:val="00673401"/>
    <w:rsid w:val="006742BF"/>
    <w:rsid w:val="00680CA6"/>
    <w:rsid w:val="006927E0"/>
    <w:rsid w:val="00693E26"/>
    <w:rsid w:val="006946C9"/>
    <w:rsid w:val="00694FD6"/>
    <w:rsid w:val="006A025B"/>
    <w:rsid w:val="006A12B1"/>
    <w:rsid w:val="006A48B7"/>
    <w:rsid w:val="006A641C"/>
    <w:rsid w:val="006B5F5B"/>
    <w:rsid w:val="006C21F9"/>
    <w:rsid w:val="006C50D1"/>
    <w:rsid w:val="006C5221"/>
    <w:rsid w:val="006C5C8F"/>
    <w:rsid w:val="006D0C60"/>
    <w:rsid w:val="006D103A"/>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50F3"/>
    <w:rsid w:val="007353C7"/>
    <w:rsid w:val="00742A90"/>
    <w:rsid w:val="00743EEF"/>
    <w:rsid w:val="0074469A"/>
    <w:rsid w:val="00745C52"/>
    <w:rsid w:val="00746193"/>
    <w:rsid w:val="0074662C"/>
    <w:rsid w:val="00754121"/>
    <w:rsid w:val="0075428E"/>
    <w:rsid w:val="00757196"/>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B04E7"/>
    <w:rsid w:val="007B2DD5"/>
    <w:rsid w:val="007B522F"/>
    <w:rsid w:val="007B6B21"/>
    <w:rsid w:val="007C67C1"/>
    <w:rsid w:val="007C74AA"/>
    <w:rsid w:val="007E54E4"/>
    <w:rsid w:val="007E5D69"/>
    <w:rsid w:val="007F19A4"/>
    <w:rsid w:val="007F2543"/>
    <w:rsid w:val="007F379C"/>
    <w:rsid w:val="0080653C"/>
    <w:rsid w:val="00806BE3"/>
    <w:rsid w:val="00811DF1"/>
    <w:rsid w:val="00812085"/>
    <w:rsid w:val="00817E7D"/>
    <w:rsid w:val="00825961"/>
    <w:rsid w:val="0083022E"/>
    <w:rsid w:val="008313B5"/>
    <w:rsid w:val="00835C4A"/>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5AE3"/>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3854"/>
    <w:rsid w:val="00995C50"/>
    <w:rsid w:val="009A15FD"/>
    <w:rsid w:val="009A3AA4"/>
    <w:rsid w:val="009A5433"/>
    <w:rsid w:val="009A77D8"/>
    <w:rsid w:val="009B1C45"/>
    <w:rsid w:val="009B2695"/>
    <w:rsid w:val="009C0450"/>
    <w:rsid w:val="009C1F18"/>
    <w:rsid w:val="009C74F3"/>
    <w:rsid w:val="009D1617"/>
    <w:rsid w:val="009D6D01"/>
    <w:rsid w:val="009D72F4"/>
    <w:rsid w:val="009E0A11"/>
    <w:rsid w:val="009E1F91"/>
    <w:rsid w:val="009E3EC2"/>
    <w:rsid w:val="009E4E2A"/>
    <w:rsid w:val="009E543B"/>
    <w:rsid w:val="009E566F"/>
    <w:rsid w:val="009F1D4B"/>
    <w:rsid w:val="009F56EF"/>
    <w:rsid w:val="009F665F"/>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5683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286F"/>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6846"/>
    <w:rsid w:val="00CF7AC7"/>
    <w:rsid w:val="00D133BC"/>
    <w:rsid w:val="00D15AA3"/>
    <w:rsid w:val="00D2272F"/>
    <w:rsid w:val="00D26886"/>
    <w:rsid w:val="00D32B2E"/>
    <w:rsid w:val="00D36C9B"/>
    <w:rsid w:val="00D43BFE"/>
    <w:rsid w:val="00D44CDB"/>
    <w:rsid w:val="00D45E13"/>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3225"/>
    <w:rsid w:val="00D95EC5"/>
    <w:rsid w:val="00DA2182"/>
    <w:rsid w:val="00DB02B4"/>
    <w:rsid w:val="00DB18EF"/>
    <w:rsid w:val="00DB2179"/>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072A"/>
    <w:rsid w:val="00E26E0C"/>
    <w:rsid w:val="00E30341"/>
    <w:rsid w:val="00E32A8D"/>
    <w:rsid w:val="00E37E16"/>
    <w:rsid w:val="00E42540"/>
    <w:rsid w:val="00E429E5"/>
    <w:rsid w:val="00E45ABF"/>
    <w:rsid w:val="00E556E0"/>
    <w:rsid w:val="00E561D6"/>
    <w:rsid w:val="00E60959"/>
    <w:rsid w:val="00E62B23"/>
    <w:rsid w:val="00E659BC"/>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5C64"/>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1111"/>
    <w:rsid w:val="00FD3E8D"/>
    <w:rsid w:val="00FD44CF"/>
    <w:rsid w:val="00FD562A"/>
    <w:rsid w:val="00FE11CB"/>
    <w:rsid w:val="00FE14E3"/>
    <w:rsid w:val="00FE168B"/>
    <w:rsid w:val="00FE258B"/>
    <w:rsid w:val="00FE3FB5"/>
    <w:rsid w:val="00FE3FE9"/>
    <w:rsid w:val="00FE6207"/>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F5FB9"/>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99"/>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3709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4319</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Kinga Olejnik-Kokot</cp:lastModifiedBy>
  <cp:revision>2</cp:revision>
  <cp:lastPrinted>2021-07-21T08:49:00Z</cp:lastPrinted>
  <dcterms:created xsi:type="dcterms:W3CDTF">2021-10-23T06:01:00Z</dcterms:created>
  <dcterms:modified xsi:type="dcterms:W3CDTF">2021-10-23T06:01:00Z</dcterms:modified>
</cp:coreProperties>
</file>