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C17D7" w:rsidRDefault="003722AA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SZCZEGÓLNYCH ROZWIĄZANIACH W ZAKRESIE PRZECIWDZIAŁANIA WSPIERANIU AGRESJI NA UKRAINĘ ORAZ SŁUŻĄCYCH OCHRONIE BEZPIECZEŃSTWA NARODOWEGO</w:t>
      </w:r>
    </w:p>
    <w:p w:rsidR="008C7E82" w:rsidRPr="000C17D7" w:rsidRDefault="008C7E82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852D5" w:rsidRDefault="002852D5" w:rsidP="00AC4024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Pr="008C7E82" w:rsidRDefault="003E2CB4" w:rsidP="008C7E82">
      <w:pPr>
        <w:tabs>
          <w:tab w:val="left" w:pos="6521"/>
        </w:tabs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8C7E82">
        <w:rPr>
          <w:rFonts w:ascii="Arial" w:hAnsi="Arial" w:cs="Arial"/>
          <w:b/>
          <w:sz w:val="20"/>
          <w:szCs w:val="20"/>
        </w:rPr>
        <w:t>„</w:t>
      </w:r>
      <w:r w:rsidR="00B139AC" w:rsidRPr="008C7E82">
        <w:rPr>
          <w:rFonts w:ascii="Arial" w:hAnsi="Arial" w:cs="Arial"/>
          <w:b/>
          <w:sz w:val="20"/>
          <w:szCs w:val="20"/>
        </w:rPr>
        <w:t>DOSTAW</w:t>
      </w:r>
      <w:r w:rsidR="008C7E82" w:rsidRPr="008C7E82">
        <w:rPr>
          <w:rFonts w:ascii="Arial" w:hAnsi="Arial" w:cs="Arial"/>
          <w:b/>
          <w:sz w:val="20"/>
          <w:szCs w:val="20"/>
        </w:rPr>
        <w:t>Ę</w:t>
      </w:r>
      <w:r w:rsidR="00B139AC" w:rsidRPr="008C7E82">
        <w:rPr>
          <w:rFonts w:ascii="Arial" w:hAnsi="Arial" w:cs="Arial"/>
          <w:b/>
          <w:sz w:val="20"/>
          <w:szCs w:val="20"/>
        </w:rPr>
        <w:t xml:space="preserve"> SAMOCHODÓW OGÓLNEGO PRZEZNACZENIA ŚREDNIEJ ŁADOWNOŚCI</w:t>
      </w:r>
      <w:r w:rsidR="00D52730" w:rsidRPr="008C7E82">
        <w:rPr>
          <w:rFonts w:ascii="Arial" w:hAnsi="Arial" w:cs="Arial"/>
          <w:b/>
          <w:sz w:val="20"/>
          <w:szCs w:val="20"/>
        </w:rPr>
        <w:t>”</w:t>
      </w:r>
      <w:r w:rsidR="008B2161" w:rsidRPr="008C7E82">
        <w:rPr>
          <w:rFonts w:ascii="Arial" w:hAnsi="Arial" w:cs="Arial"/>
          <w:b/>
          <w:sz w:val="20"/>
          <w:szCs w:val="20"/>
        </w:rPr>
        <w:t>,</w:t>
      </w:r>
      <w:r w:rsidR="00683B02" w:rsidRPr="008C7E82">
        <w:rPr>
          <w:rFonts w:ascii="Arial" w:hAnsi="Arial" w:cs="Arial"/>
          <w:sz w:val="20"/>
          <w:szCs w:val="20"/>
        </w:rPr>
        <w:t xml:space="preserve"> </w:t>
      </w:r>
      <w:r w:rsidR="00BB5DDB" w:rsidRPr="008C7E82">
        <w:rPr>
          <w:rFonts w:ascii="Arial" w:hAnsi="Arial" w:cs="Arial"/>
          <w:sz w:val="20"/>
          <w:szCs w:val="20"/>
        </w:rPr>
        <w:br/>
      </w:r>
      <w:r w:rsidR="00683B02" w:rsidRPr="008C7E82">
        <w:rPr>
          <w:rFonts w:ascii="Arial" w:hAnsi="Arial" w:cs="Arial"/>
          <w:sz w:val="20"/>
          <w:szCs w:val="20"/>
        </w:rPr>
        <w:t xml:space="preserve">nr referencyjny </w:t>
      </w:r>
      <w:r w:rsidR="00C544FA" w:rsidRPr="008C7E82">
        <w:rPr>
          <w:rFonts w:ascii="Arial" w:hAnsi="Arial" w:cs="Arial"/>
          <w:b/>
          <w:sz w:val="20"/>
          <w:szCs w:val="20"/>
        </w:rPr>
        <w:t>D</w:t>
      </w:r>
      <w:r w:rsidR="008D157F" w:rsidRPr="008C7E82">
        <w:rPr>
          <w:rFonts w:ascii="Arial" w:hAnsi="Arial" w:cs="Arial"/>
          <w:b/>
          <w:sz w:val="20"/>
          <w:szCs w:val="20"/>
        </w:rPr>
        <w:t>/</w:t>
      </w:r>
      <w:r w:rsidR="00DD5206">
        <w:rPr>
          <w:rFonts w:ascii="Arial" w:hAnsi="Arial" w:cs="Arial"/>
          <w:b/>
          <w:sz w:val="20"/>
          <w:szCs w:val="20"/>
        </w:rPr>
        <w:t>81</w:t>
      </w:r>
      <w:bookmarkStart w:id="0" w:name="_GoBack"/>
      <w:bookmarkEnd w:id="0"/>
      <w:r w:rsidR="00AA210E" w:rsidRPr="008C7E82">
        <w:rPr>
          <w:rFonts w:ascii="Arial" w:hAnsi="Arial" w:cs="Arial"/>
          <w:b/>
          <w:sz w:val="20"/>
          <w:szCs w:val="20"/>
        </w:rPr>
        <w:t>/</w:t>
      </w:r>
      <w:r w:rsidR="00B8698E" w:rsidRPr="008C7E82">
        <w:rPr>
          <w:rFonts w:ascii="Arial" w:hAnsi="Arial" w:cs="Arial"/>
          <w:b/>
          <w:sz w:val="20"/>
          <w:szCs w:val="20"/>
        </w:rPr>
        <w:t>12WOG/</w:t>
      </w:r>
      <w:r w:rsidR="00796494" w:rsidRPr="008C7E82">
        <w:rPr>
          <w:rFonts w:ascii="Arial" w:hAnsi="Arial" w:cs="Arial"/>
          <w:b/>
          <w:sz w:val="20"/>
          <w:szCs w:val="20"/>
        </w:rPr>
        <w:t>202</w:t>
      </w:r>
      <w:r w:rsidR="00D52730" w:rsidRPr="008C7E82">
        <w:rPr>
          <w:rFonts w:ascii="Arial" w:hAnsi="Arial" w:cs="Arial"/>
          <w:b/>
          <w:sz w:val="20"/>
          <w:szCs w:val="20"/>
        </w:rPr>
        <w:t>4</w:t>
      </w:r>
      <w:r w:rsidR="00631673" w:rsidRPr="008C7E82">
        <w:rPr>
          <w:rFonts w:ascii="Arial" w:hAnsi="Arial" w:cs="Arial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42118F" w:rsidRPr="008C7E82">
        <w:rPr>
          <w:rFonts w:ascii="Arial" w:hAnsi="Arial" w:cs="Arial"/>
          <w:sz w:val="20"/>
          <w:szCs w:val="20"/>
        </w:rPr>
        <w:t xml:space="preserve">12 WOG </w:t>
      </w:r>
      <w:r w:rsidR="00B139AC" w:rsidRPr="008C7E82">
        <w:rPr>
          <w:rFonts w:ascii="Arial" w:hAnsi="Arial" w:cs="Arial"/>
          <w:sz w:val="20"/>
          <w:szCs w:val="20"/>
        </w:rPr>
        <w:br/>
      </w:r>
      <w:r w:rsidR="0042118F" w:rsidRPr="008C7E82">
        <w:rPr>
          <w:rFonts w:ascii="Arial" w:hAnsi="Arial" w:cs="Arial"/>
          <w:sz w:val="20"/>
          <w:szCs w:val="20"/>
        </w:rPr>
        <w:t>w 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8C7E82" w:rsidRDefault="00B8698E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:rsidR="00FA5565" w:rsidRPr="008C7E82" w:rsidRDefault="00FA556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Pr="008C7E82" w:rsidRDefault="002852D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Pr="008C7E82" w:rsidRDefault="00B8698E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>wy PZP, dotyczących zakłócenia konkurencji wynikającej z wcześniejszego zaangażowania Wykonawcy lub podmiotu, który należy z Wykonawcą do tej samej grupy kapitałowej w przygotowanie postepowania o udzielenie zamówienia,</w:t>
      </w:r>
    </w:p>
    <w:p w:rsidR="00FA5565" w:rsidRPr="008C7E82" w:rsidRDefault="002852D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109 ust. 1 pkt</w:t>
      </w:r>
      <w:r w:rsidR="00FA5565" w:rsidRPr="008C7E82">
        <w:rPr>
          <w:rFonts w:ascii="Arial" w:hAnsi="Arial" w:cs="Arial"/>
          <w:sz w:val="20"/>
          <w:szCs w:val="20"/>
        </w:rPr>
        <w:t xml:space="preserve"> 5 i 7 </w:t>
      </w:r>
      <w:r w:rsidRPr="008C7E82">
        <w:rPr>
          <w:rFonts w:ascii="Arial" w:hAnsi="Arial" w:cs="Arial"/>
          <w:sz w:val="20"/>
          <w:szCs w:val="20"/>
        </w:rPr>
        <w:t xml:space="preserve"> ustawy PZP</w:t>
      </w:r>
      <w:r w:rsidR="00BB5DDB" w:rsidRPr="008C7E82">
        <w:rPr>
          <w:rFonts w:ascii="Arial" w:hAnsi="Arial" w:cs="Arial"/>
          <w:sz w:val="20"/>
          <w:szCs w:val="20"/>
        </w:rPr>
        <w:t>;</w:t>
      </w:r>
    </w:p>
    <w:p w:rsidR="00BB5DDB" w:rsidRPr="008C7E82" w:rsidRDefault="00BB5DDB" w:rsidP="008C7E82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5 k rozporządzenia 833/2014 oraz art. 7 ust. 1 ustawy o szczególnych rozwiązaniach w zakresie przeciwdziałania wspieraniu agresji na Ukrainę oraz służących ochronie bezpieczeństwa narodowego (t. j. Dz. U. z 2023 r., poz. 1497 ze zm.)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155AB0" w:rsidP="00B8698E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</w:p>
    <w:p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B8698E" w:rsidRPr="008C7E82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sectPr w:rsidR="00B8698E" w:rsidRPr="008C7E82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B5" w:rsidRDefault="006B35B5" w:rsidP="0038231F">
      <w:pPr>
        <w:spacing w:after="0" w:line="240" w:lineRule="auto"/>
      </w:pPr>
      <w:r>
        <w:separator/>
      </w:r>
    </w:p>
  </w:endnote>
  <w:endnote w:type="continuationSeparator" w:id="0">
    <w:p w:rsidR="006B35B5" w:rsidRDefault="006B35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8C7E82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FF0000"/>
        <w:sz w:val="19"/>
        <w:szCs w:val="19"/>
      </w:rPr>
    </w:pPr>
    <w:r w:rsidRPr="008C7E82">
      <w:rPr>
        <w:rFonts w:ascii="Times New Roman" w:hAnsi="Times New Roman" w:cs="Times New Roman"/>
        <w:b/>
        <w:i/>
        <w:color w:val="FF0000"/>
        <w:sz w:val="19"/>
        <w:szCs w:val="19"/>
      </w:rPr>
      <w:t>*</w:t>
    </w:r>
    <w:r>
      <w:rPr>
        <w:rFonts w:ascii="Times New Roman" w:hAnsi="Times New Roman" w:cs="Times New Roman"/>
        <w:b/>
        <w:i/>
        <w:color w:val="FF0000"/>
        <w:sz w:val="19"/>
        <w:szCs w:val="19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B5" w:rsidRDefault="006B35B5" w:rsidP="0038231F">
      <w:pPr>
        <w:spacing w:after="0" w:line="240" w:lineRule="auto"/>
      </w:pPr>
      <w:r>
        <w:separator/>
      </w:r>
    </w:p>
  </w:footnote>
  <w:footnote w:type="continuationSeparator" w:id="0">
    <w:p w:rsidR="006B35B5" w:rsidRDefault="006B35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9A1C20" w:rsidRDefault="00D52730" w:rsidP="00212384">
    <w:pPr>
      <w:spacing w:after="0" w:line="360" w:lineRule="auto"/>
      <w:ind w:left="4536" w:hanging="4536"/>
      <w:jc w:val="righ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Numer referencyjny – </w:t>
    </w:r>
    <w:r w:rsidR="00B139AC">
      <w:rPr>
        <w:rFonts w:ascii="Arial" w:hAnsi="Arial" w:cs="Arial"/>
        <w:i/>
        <w:sz w:val="20"/>
        <w:szCs w:val="20"/>
      </w:rPr>
      <w:t>D/</w:t>
    </w:r>
    <w:r w:rsidR="00DD5206">
      <w:rPr>
        <w:rFonts w:ascii="Arial" w:hAnsi="Arial" w:cs="Arial"/>
        <w:i/>
        <w:sz w:val="20"/>
        <w:szCs w:val="20"/>
      </w:rPr>
      <w:t>81</w:t>
    </w:r>
    <w:r w:rsidR="00AA210E" w:rsidRPr="00D21853">
      <w:rPr>
        <w:rFonts w:ascii="Arial" w:hAnsi="Arial" w:cs="Arial"/>
        <w:i/>
        <w:sz w:val="20"/>
        <w:szCs w:val="20"/>
      </w:rPr>
      <w:t>/12WOG/202</w:t>
    </w:r>
    <w:r>
      <w:rPr>
        <w:rFonts w:ascii="Arial" w:hAnsi="Arial" w:cs="Arial"/>
        <w:i/>
        <w:sz w:val="20"/>
        <w:szCs w:val="20"/>
      </w:rPr>
      <w:t>4</w:t>
    </w:r>
    <w:r w:rsidR="00B139AC">
      <w:rPr>
        <w:rFonts w:ascii="Arial" w:hAnsi="Arial" w:cs="Arial"/>
        <w:i/>
        <w:sz w:val="20"/>
        <w:szCs w:val="20"/>
      </w:rPr>
      <w:br/>
    </w:r>
    <w:r w:rsidR="00212384" w:rsidRPr="008C7E82">
      <w:rPr>
        <w:rFonts w:ascii="Arial" w:hAnsi="Arial" w:cs="Arial"/>
        <w:i/>
        <w:sz w:val="20"/>
        <w:szCs w:val="20"/>
      </w:rPr>
      <w:t xml:space="preserve"> </w:t>
    </w:r>
    <w:r w:rsidR="000C17D7" w:rsidRPr="008C7E82">
      <w:rPr>
        <w:rFonts w:ascii="Arial" w:hAnsi="Arial" w:cs="Arial"/>
        <w:i/>
        <w:sz w:val="20"/>
        <w:szCs w:val="20"/>
      </w:rPr>
      <w:t xml:space="preserve">Załącznik  nr </w:t>
    </w:r>
    <w:r w:rsidRPr="008C7E82">
      <w:rPr>
        <w:rFonts w:ascii="Arial" w:hAnsi="Arial" w:cs="Arial"/>
        <w:i/>
        <w:sz w:val="20"/>
        <w:szCs w:val="20"/>
      </w:rPr>
      <w:t>1</w:t>
    </w:r>
    <w:r w:rsidR="00D719D4">
      <w:rPr>
        <w:rFonts w:ascii="Arial" w:hAnsi="Arial" w:cs="Arial"/>
        <w:i/>
        <w:sz w:val="20"/>
        <w:szCs w:val="20"/>
      </w:rPr>
      <w:t>0</w:t>
    </w:r>
    <w:r w:rsidR="000C17D7" w:rsidRPr="008C7E82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55AB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021C9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78A"/>
    <w:rsid w:val="004C4854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0506"/>
    <w:rsid w:val="006A3A1F"/>
    <w:rsid w:val="006A52B6"/>
    <w:rsid w:val="006B35B5"/>
    <w:rsid w:val="006B5FA4"/>
    <w:rsid w:val="006D46C8"/>
    <w:rsid w:val="006F0034"/>
    <w:rsid w:val="006F3D32"/>
    <w:rsid w:val="007118F0"/>
    <w:rsid w:val="00730A91"/>
    <w:rsid w:val="00746532"/>
    <w:rsid w:val="00751725"/>
    <w:rsid w:val="00752EFC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38D"/>
    <w:rsid w:val="00824B0E"/>
    <w:rsid w:val="00825A09"/>
    <w:rsid w:val="008264A4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330"/>
    <w:rsid w:val="00921368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198D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39AC"/>
    <w:rsid w:val="00B15219"/>
    <w:rsid w:val="00B15FD3"/>
    <w:rsid w:val="00B34079"/>
    <w:rsid w:val="00B43A4B"/>
    <w:rsid w:val="00B546F1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1853"/>
    <w:rsid w:val="00D23F3D"/>
    <w:rsid w:val="00D34D9A"/>
    <w:rsid w:val="00D409DE"/>
    <w:rsid w:val="00D42C9B"/>
    <w:rsid w:val="00D52730"/>
    <w:rsid w:val="00D531D5"/>
    <w:rsid w:val="00D719D4"/>
    <w:rsid w:val="00D7532C"/>
    <w:rsid w:val="00D77BEF"/>
    <w:rsid w:val="00D846F7"/>
    <w:rsid w:val="00DA6EC7"/>
    <w:rsid w:val="00DD146A"/>
    <w:rsid w:val="00DD3E9D"/>
    <w:rsid w:val="00DD5206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E28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876BD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D85A0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3110-0976-410B-A416-FC669DE9BC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42F49CB-2168-43D7-9E71-8A0F8A53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6</cp:revision>
  <cp:lastPrinted>2024-01-12T13:21:00Z</cp:lastPrinted>
  <dcterms:created xsi:type="dcterms:W3CDTF">2024-09-09T06:38:00Z</dcterms:created>
  <dcterms:modified xsi:type="dcterms:W3CDTF">2024-10-04T07:46:00Z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f3d30856-b52a-4858-905d-8e17d830065f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Remigiusz Stępień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