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4952" w14:textId="3E933A76" w:rsidR="0067233C" w:rsidRPr="004E3741" w:rsidRDefault="00D964F8" w:rsidP="0067233C">
      <w:pPr>
        <w:tabs>
          <w:tab w:val="left" w:pos="284"/>
        </w:tabs>
        <w:spacing w:line="240" w:lineRule="auto"/>
        <w:jc w:val="right"/>
        <w:rPr>
          <w:rFonts w:ascii="Arial" w:hAnsi="Arial" w:cs="Arial"/>
          <w:b/>
          <w:bCs/>
          <w:i/>
          <w:sz w:val="20"/>
          <w:szCs w:val="20"/>
          <w:u w:val="single"/>
        </w:rPr>
      </w:pPr>
      <w:bookmarkStart w:id="0" w:name="_Hlk60916946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7233C" w:rsidRPr="004E374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0E45BF" w:rsidRPr="004E3741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67233C" w:rsidRPr="004E3741">
        <w:rPr>
          <w:rFonts w:ascii="Arial" w:hAnsi="Arial" w:cs="Arial"/>
          <w:b/>
          <w:bCs/>
          <w:sz w:val="20"/>
          <w:szCs w:val="20"/>
          <w:u w:val="single"/>
        </w:rPr>
        <w:t xml:space="preserve"> do SWZ</w:t>
      </w:r>
    </w:p>
    <w:bookmarkEnd w:id="0"/>
    <w:p w14:paraId="3F8F9991" w14:textId="77777777" w:rsidR="0067233C" w:rsidRPr="0067233C" w:rsidRDefault="0067233C" w:rsidP="0067233C">
      <w:pPr>
        <w:spacing w:line="240" w:lineRule="auto"/>
        <w:rPr>
          <w:rFonts w:ascii="Cambria" w:hAnsi="Cambria" w:cs="Arial"/>
          <w:b/>
          <w:u w:val="single"/>
        </w:rPr>
      </w:pPr>
    </w:p>
    <w:p w14:paraId="03033429" w14:textId="0374F09C" w:rsidR="0067233C" w:rsidRPr="004E3741" w:rsidRDefault="0067233C" w:rsidP="0067233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60915607"/>
      <w:r w:rsidRPr="004E3741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i spełnianiu warunków udziału </w:t>
      </w:r>
      <w:r w:rsidR="00164189">
        <w:rPr>
          <w:rFonts w:ascii="Arial" w:hAnsi="Arial" w:cs="Arial"/>
          <w:b/>
          <w:sz w:val="20"/>
          <w:szCs w:val="20"/>
          <w:u w:val="single"/>
        </w:rPr>
        <w:br/>
      </w:r>
      <w:r w:rsidRPr="004E3741">
        <w:rPr>
          <w:rFonts w:ascii="Arial" w:hAnsi="Arial" w:cs="Arial"/>
          <w:b/>
          <w:sz w:val="20"/>
          <w:szCs w:val="20"/>
          <w:u w:val="single"/>
        </w:rPr>
        <w:t>w postępowaniu</w:t>
      </w:r>
    </w:p>
    <w:p w14:paraId="2CF4AC43" w14:textId="77777777" w:rsidR="0067233C" w:rsidRPr="004E3741" w:rsidRDefault="0067233C" w:rsidP="006723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3741">
        <w:rPr>
          <w:rFonts w:ascii="Arial" w:hAnsi="Arial" w:cs="Arial"/>
          <w:b/>
          <w:sz w:val="20"/>
          <w:szCs w:val="20"/>
        </w:rPr>
        <w:t xml:space="preserve">składane na podstawie art. 125 ust. 1 ustawy Prawo zamówień publicznych </w:t>
      </w:r>
    </w:p>
    <w:p w14:paraId="6915A690" w14:textId="77777777" w:rsidR="00BC4A24" w:rsidRPr="004E3741" w:rsidRDefault="0067233C" w:rsidP="00BC4A24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E3741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</w:p>
    <w:p w14:paraId="24E450EE" w14:textId="7179F8BB" w:rsidR="00BC4A24" w:rsidRPr="004E3741" w:rsidRDefault="00BC4A24" w:rsidP="00BC4A24">
      <w:pPr>
        <w:spacing w:after="12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3741">
        <w:rPr>
          <w:rFonts w:ascii="Arial" w:eastAsia="Calibri" w:hAnsi="Arial" w:cs="Arial"/>
          <w:b/>
          <w:bCs/>
          <w:sz w:val="20"/>
          <w:szCs w:val="20"/>
        </w:rPr>
        <w:t xml:space="preserve">DOSTAWA </w:t>
      </w:r>
      <w:r w:rsidR="00BB211D">
        <w:rPr>
          <w:rFonts w:ascii="Arial" w:eastAsia="Calibri" w:hAnsi="Arial" w:cs="Arial"/>
          <w:b/>
          <w:bCs/>
          <w:sz w:val="20"/>
          <w:szCs w:val="20"/>
        </w:rPr>
        <w:t xml:space="preserve">SPECJALISTYCZNEJ ODZIEŻY ROBOCZEJ NA POTRZEBY WYDZIAŁU MECHATRONIKI W PODZIALE NA CZĘŚCI. </w:t>
      </w:r>
    </w:p>
    <w:p w14:paraId="19CCBEFA" w14:textId="11D56EEC" w:rsidR="0067233C" w:rsidRPr="004E3741" w:rsidRDefault="00BC4A24" w:rsidP="00BC4A24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4E3741">
        <w:rPr>
          <w:rFonts w:ascii="Arial" w:eastAsia="Calibri" w:hAnsi="Arial" w:cs="Arial"/>
          <w:b/>
          <w:bCs/>
          <w:sz w:val="20"/>
          <w:szCs w:val="20"/>
        </w:rPr>
        <w:t xml:space="preserve">Znak sprawy: </w:t>
      </w:r>
      <w:r w:rsidR="000E45BF" w:rsidRPr="004E3741">
        <w:rPr>
          <w:rFonts w:ascii="Arial" w:eastAsia="Calibri" w:hAnsi="Arial" w:cs="Arial"/>
          <w:b/>
          <w:bCs/>
          <w:sz w:val="20"/>
          <w:szCs w:val="20"/>
        </w:rPr>
        <w:t>MCHTR.261.0</w:t>
      </w:r>
      <w:r w:rsidR="00164189">
        <w:rPr>
          <w:rFonts w:ascii="Arial" w:eastAsia="Calibri" w:hAnsi="Arial" w:cs="Arial"/>
          <w:b/>
          <w:bCs/>
          <w:sz w:val="20"/>
          <w:szCs w:val="20"/>
        </w:rPr>
        <w:t>4</w:t>
      </w:r>
      <w:r w:rsidR="000E45BF" w:rsidRPr="004E3741">
        <w:rPr>
          <w:rFonts w:ascii="Arial" w:eastAsia="Calibri" w:hAnsi="Arial" w:cs="Arial"/>
          <w:b/>
          <w:bCs/>
          <w:sz w:val="20"/>
          <w:szCs w:val="20"/>
        </w:rPr>
        <w:t>.2022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396"/>
      </w:tblGrid>
      <w:tr w:rsidR="0067233C" w:rsidRPr="000E45BF" w14:paraId="1CA86D5C" w14:textId="77777777" w:rsidTr="004F214A">
        <w:trPr>
          <w:trHeight w:val="247"/>
        </w:trPr>
        <w:tc>
          <w:tcPr>
            <w:tcW w:w="5000" w:type="pct"/>
            <w:gridSpan w:val="2"/>
            <w:shd w:val="clear" w:color="auto" w:fill="auto"/>
          </w:tcPr>
          <w:p w14:paraId="5EC73E28" w14:textId="77777777" w:rsidR="0067233C" w:rsidRPr="000E45BF" w:rsidRDefault="0067233C" w:rsidP="0067233C">
            <w:pPr>
              <w:numPr>
                <w:ilvl w:val="0"/>
                <w:numId w:val="1"/>
              </w:numPr>
              <w:shd w:val="clear" w:color="auto" w:fill="BFBFBF"/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E45BF">
              <w:rPr>
                <w:rFonts w:ascii="Arial" w:hAnsi="Arial" w:cs="Arial"/>
                <w:b/>
              </w:rPr>
              <w:t>DANE WYKONAWCY</w:t>
            </w:r>
          </w:p>
        </w:tc>
      </w:tr>
      <w:tr w:rsidR="0067233C" w:rsidRPr="000E45BF" w14:paraId="3F1CF402" w14:textId="77777777" w:rsidTr="000860C9">
        <w:trPr>
          <w:trHeight w:val="259"/>
        </w:trPr>
        <w:tc>
          <w:tcPr>
            <w:tcW w:w="2555" w:type="pct"/>
            <w:shd w:val="clear" w:color="auto" w:fill="auto"/>
          </w:tcPr>
          <w:p w14:paraId="04781A53" w14:textId="77777777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>Pełna nazwa/firma/Imię i nazwisko Wykonawcy</w:t>
            </w:r>
          </w:p>
        </w:tc>
        <w:tc>
          <w:tcPr>
            <w:tcW w:w="2445" w:type="pct"/>
            <w:shd w:val="clear" w:color="auto" w:fill="auto"/>
          </w:tcPr>
          <w:p w14:paraId="0E96829A" w14:textId="77777777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67233C" w:rsidRPr="000E45BF" w14:paraId="28828E6B" w14:textId="77777777" w:rsidTr="000860C9">
        <w:trPr>
          <w:trHeight w:val="247"/>
        </w:trPr>
        <w:tc>
          <w:tcPr>
            <w:tcW w:w="2555" w:type="pct"/>
            <w:shd w:val="clear" w:color="auto" w:fill="auto"/>
          </w:tcPr>
          <w:p w14:paraId="54C9D50E" w14:textId="77777777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 xml:space="preserve">Adres </w:t>
            </w:r>
          </w:p>
        </w:tc>
        <w:tc>
          <w:tcPr>
            <w:tcW w:w="2445" w:type="pct"/>
            <w:shd w:val="clear" w:color="auto" w:fill="auto"/>
          </w:tcPr>
          <w:p w14:paraId="5DFF5C3E" w14:textId="77777777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67233C" w:rsidRPr="000E45BF" w14:paraId="24699026" w14:textId="77777777" w:rsidTr="000860C9">
        <w:trPr>
          <w:trHeight w:val="247"/>
        </w:trPr>
        <w:tc>
          <w:tcPr>
            <w:tcW w:w="2555" w:type="pct"/>
            <w:shd w:val="clear" w:color="auto" w:fill="auto"/>
          </w:tcPr>
          <w:p w14:paraId="339E54D2" w14:textId="42418634" w:rsidR="0067233C" w:rsidRPr="000E45BF" w:rsidRDefault="0067233C" w:rsidP="0067233C">
            <w:pPr>
              <w:spacing w:line="240" w:lineRule="auto"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2445" w:type="pct"/>
            <w:shd w:val="clear" w:color="auto" w:fill="auto"/>
          </w:tcPr>
          <w:p w14:paraId="5C28CDBC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233C" w:rsidRPr="000E45BF" w14:paraId="52142D50" w14:textId="77777777" w:rsidTr="000860C9">
        <w:trPr>
          <w:trHeight w:val="259"/>
        </w:trPr>
        <w:tc>
          <w:tcPr>
            <w:tcW w:w="2555" w:type="pct"/>
            <w:shd w:val="clear" w:color="auto" w:fill="auto"/>
          </w:tcPr>
          <w:p w14:paraId="00CBB60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>KRS/CEiDG w zależności od podmiotu</w:t>
            </w:r>
          </w:p>
        </w:tc>
        <w:tc>
          <w:tcPr>
            <w:tcW w:w="2445" w:type="pct"/>
            <w:shd w:val="clear" w:color="auto" w:fill="auto"/>
          </w:tcPr>
          <w:p w14:paraId="22131B8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233C" w:rsidRPr="000E45BF" w14:paraId="25395402" w14:textId="77777777" w:rsidTr="000860C9">
        <w:trPr>
          <w:trHeight w:val="247"/>
        </w:trPr>
        <w:tc>
          <w:tcPr>
            <w:tcW w:w="2555" w:type="pct"/>
            <w:shd w:val="clear" w:color="auto" w:fill="auto"/>
          </w:tcPr>
          <w:p w14:paraId="6B1B338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>Adres strony, z której można pobrać ww. dokumenty</w:t>
            </w:r>
          </w:p>
        </w:tc>
        <w:tc>
          <w:tcPr>
            <w:tcW w:w="2445" w:type="pct"/>
            <w:shd w:val="clear" w:color="auto" w:fill="auto"/>
          </w:tcPr>
          <w:p w14:paraId="0D94EC4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233C" w:rsidRPr="000E45BF" w14:paraId="66C63323" w14:textId="77777777" w:rsidTr="000860C9">
        <w:trPr>
          <w:trHeight w:val="247"/>
        </w:trPr>
        <w:tc>
          <w:tcPr>
            <w:tcW w:w="2555" w:type="pct"/>
            <w:shd w:val="clear" w:color="auto" w:fill="auto"/>
          </w:tcPr>
          <w:p w14:paraId="2358A001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  <w:iCs/>
              </w:rPr>
            </w:pPr>
            <w:r w:rsidRPr="000E45BF">
              <w:rPr>
                <w:rFonts w:ascii="Arial" w:hAnsi="Arial" w:cs="Arial"/>
                <w:iCs/>
              </w:rPr>
              <w:t>Osoba reprezentująca, podstawa do reprezentacji</w:t>
            </w:r>
          </w:p>
        </w:tc>
        <w:tc>
          <w:tcPr>
            <w:tcW w:w="2445" w:type="pct"/>
            <w:shd w:val="clear" w:color="auto" w:fill="auto"/>
          </w:tcPr>
          <w:p w14:paraId="19FF0096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233C" w:rsidRPr="000E45BF" w14:paraId="46B6AC25" w14:textId="77777777" w:rsidTr="004F214A">
        <w:trPr>
          <w:trHeight w:val="259"/>
        </w:trPr>
        <w:tc>
          <w:tcPr>
            <w:tcW w:w="5000" w:type="pct"/>
            <w:gridSpan w:val="2"/>
            <w:shd w:val="clear" w:color="auto" w:fill="auto"/>
          </w:tcPr>
          <w:p w14:paraId="08F8AAA2" w14:textId="77777777" w:rsidR="0067233C" w:rsidRPr="000E45BF" w:rsidRDefault="0067233C" w:rsidP="0067233C">
            <w:pPr>
              <w:numPr>
                <w:ilvl w:val="0"/>
                <w:numId w:val="1"/>
              </w:numPr>
              <w:shd w:val="clear" w:color="auto" w:fill="BFBFBF"/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E45BF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67233C" w:rsidRPr="000E45BF" w14:paraId="7AD18B15" w14:textId="77777777" w:rsidTr="004F214A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14:paraId="5E142392" w14:textId="69F861BB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>Czy Wykonawca podlega wykluczeniu z postępowania na podstawie art. 108 ust. 1 ustawy Pzp</w:t>
            </w:r>
            <w:r w:rsidR="00042B8B" w:rsidRPr="000E45BF">
              <w:rPr>
                <w:rFonts w:ascii="Arial" w:hAnsi="Arial" w:cs="Arial"/>
              </w:rPr>
              <w:t>?</w:t>
            </w:r>
          </w:p>
          <w:p w14:paraId="45A58AFB" w14:textId="77777777" w:rsidR="0067233C" w:rsidRPr="000E45BF" w:rsidRDefault="0067233C" w:rsidP="0067233C">
            <w:pPr>
              <w:spacing w:line="240" w:lineRule="auto"/>
              <w:ind w:left="720"/>
              <w:contextualSpacing/>
              <w:rPr>
                <w:rFonts w:ascii="Arial" w:hAnsi="Arial" w:cs="Arial"/>
                <w:b/>
              </w:rPr>
            </w:pPr>
            <w:r w:rsidRPr="000E45BF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7233C" w:rsidRPr="000E45BF" w14:paraId="7E51A300" w14:textId="77777777" w:rsidTr="004F214A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14:paraId="53D1A4E8" w14:textId="5FFC072E" w:rsidR="0067233C" w:rsidRPr="000E45BF" w:rsidRDefault="0067233C" w:rsidP="0067233C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>Czy Wykonawca podlega wykluczeniu z postępowania na podstawie art. 109 ust. 1 pkt 4 ustawy Pzp</w:t>
            </w:r>
            <w:r w:rsidR="00042B8B" w:rsidRPr="000E45BF">
              <w:rPr>
                <w:rFonts w:ascii="Arial" w:hAnsi="Arial" w:cs="Arial"/>
              </w:rPr>
              <w:t>?</w:t>
            </w:r>
          </w:p>
          <w:p w14:paraId="2CB030EC" w14:textId="77777777" w:rsidR="0067233C" w:rsidRPr="000E45BF" w:rsidRDefault="0067233C" w:rsidP="0067233C">
            <w:pPr>
              <w:spacing w:line="240" w:lineRule="auto"/>
              <w:ind w:left="720"/>
              <w:contextualSpacing/>
              <w:rPr>
                <w:rFonts w:ascii="Arial" w:hAnsi="Arial" w:cs="Arial"/>
                <w:b/>
              </w:rPr>
            </w:pPr>
            <w:r w:rsidRPr="000E45BF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042B8B" w:rsidRPr="000E45BF" w14:paraId="68A12E4A" w14:textId="77777777" w:rsidTr="004F214A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14:paraId="1D8738AA" w14:textId="7F7A0B1E" w:rsidR="00042B8B" w:rsidRPr="000E45BF" w:rsidRDefault="00042B8B" w:rsidP="00042B8B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>Czy Wykonawca podlega wykluczeniu z postępowania na podstawie art. 109 ust. 1pkt 5 ustawy Pzp?</w:t>
            </w:r>
          </w:p>
          <w:p w14:paraId="13FCE9C7" w14:textId="6BAB2AA2" w:rsidR="00042B8B" w:rsidRPr="000E45BF" w:rsidRDefault="00042B8B" w:rsidP="00042B8B">
            <w:pPr>
              <w:spacing w:line="240" w:lineRule="auto"/>
              <w:ind w:firstLine="769"/>
              <w:contextualSpacing/>
              <w:rPr>
                <w:rFonts w:ascii="Arial" w:hAnsi="Arial" w:cs="Arial"/>
                <w:b/>
                <w:bCs/>
              </w:rPr>
            </w:pPr>
            <w:r w:rsidRPr="000E45BF">
              <w:rPr>
                <w:rFonts w:ascii="Arial" w:hAnsi="Arial" w:cs="Arial"/>
                <w:b/>
                <w:bCs/>
              </w:rPr>
              <w:t>[ …..] TAK   [ …..] NIE</w:t>
            </w:r>
          </w:p>
        </w:tc>
      </w:tr>
      <w:tr w:rsidR="00F465E6" w:rsidRPr="000E45BF" w14:paraId="12DDB6C4" w14:textId="77777777" w:rsidTr="004F214A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14:paraId="52750A2E" w14:textId="7D92073D" w:rsidR="00F465E6" w:rsidRDefault="00F465E6" w:rsidP="00042B8B">
            <w:pPr>
              <w:spacing w:line="240" w:lineRule="auto"/>
              <w:contextualSpacing/>
              <w:rPr>
                <w:rFonts w:ascii="Arial" w:eastAsia="ArialMT" w:hAnsi="Arial" w:cs="Arial"/>
              </w:rPr>
            </w:pPr>
            <w:r>
              <w:rPr>
                <w:rFonts w:ascii="Arial" w:hAnsi="Arial" w:cs="Arial"/>
              </w:rPr>
              <w:t>Czy Wykonawca podlega wykluczeniu z postępowania na podstawie art.</w:t>
            </w:r>
            <w:r w:rsidR="00824F99">
              <w:rPr>
                <w:rFonts w:ascii="Arial" w:hAnsi="Arial" w:cs="Arial"/>
              </w:rPr>
              <w:t xml:space="preserve"> </w:t>
            </w:r>
            <w:r w:rsidR="0048346E">
              <w:rPr>
                <w:rFonts w:ascii="Arial" w:eastAsia="ArialMT" w:hAnsi="Arial" w:cs="Arial"/>
              </w:rPr>
              <w:t>7 ust 1 ustawy z dnia 13 kwietnia 2022r. o szczególnych rozwiązaniach w zakresie przeciwdziałania wspieraniu agresji na Ukrainę oraz służących ochronie bezpieczeństwa narodowego (Dz. U. poz. 835)</w:t>
            </w:r>
          </w:p>
          <w:p w14:paraId="2BBD2914" w14:textId="125B9620" w:rsidR="0048346E" w:rsidRPr="000E45BF" w:rsidRDefault="0048346E" w:rsidP="00042B8B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0E45BF">
              <w:rPr>
                <w:rFonts w:ascii="Arial" w:hAnsi="Arial" w:cs="Arial"/>
                <w:b/>
                <w:bCs/>
              </w:rPr>
              <w:t>[ …..] TAK   [ …..] NIE</w:t>
            </w:r>
          </w:p>
        </w:tc>
      </w:tr>
      <w:tr w:rsidR="0067233C" w:rsidRPr="000E45BF" w14:paraId="793D5B17" w14:textId="77777777" w:rsidTr="004F214A">
        <w:trPr>
          <w:trHeight w:val="1013"/>
        </w:trPr>
        <w:tc>
          <w:tcPr>
            <w:tcW w:w="5000" w:type="pct"/>
            <w:gridSpan w:val="2"/>
            <w:shd w:val="clear" w:color="auto" w:fill="auto"/>
          </w:tcPr>
          <w:p w14:paraId="1CE72BF7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0E45BF">
              <w:rPr>
                <w:rFonts w:ascii="Arial" w:hAnsi="Arial" w:cs="Arial"/>
                <w:b/>
              </w:rPr>
              <w:t>………….</w:t>
            </w:r>
            <w:r w:rsidRPr="000E45BF">
              <w:rPr>
                <w:rFonts w:ascii="Arial" w:hAnsi="Arial" w:cs="Arial"/>
              </w:rPr>
              <w:t xml:space="preserve"> ustawy Pzp </w:t>
            </w:r>
            <w:r w:rsidRPr="000E45BF">
              <w:rPr>
                <w:rFonts w:ascii="Arial" w:hAnsi="Arial" w:cs="Arial"/>
                <w:i/>
              </w:rPr>
              <w:t>(podać mającą zastosowanie podstawę wykluczenia spośród wymienionych w art. 108 ust. 1 pkt 1, 2 i 5 lub art. 109 ust. 1 pkt 2-5 i 7-10 ustawy Pzp).</w:t>
            </w:r>
            <w:r w:rsidRPr="000E45BF">
              <w:rPr>
                <w:rFonts w:ascii="Arial" w:hAnsi="Arial" w:cs="Arial"/>
              </w:rPr>
              <w:t xml:space="preserve"> </w:t>
            </w:r>
          </w:p>
          <w:p w14:paraId="6B8E6B0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 xml:space="preserve">W związku z ww. okolicznością zostały podjęte następujące środki naprawcze, o których mowa w art. 110 ust. 2 ustawy Pzp: </w:t>
            </w:r>
          </w:p>
          <w:p w14:paraId="51AD1CF9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</w:p>
        </w:tc>
      </w:tr>
      <w:tr w:rsidR="0067233C" w:rsidRPr="000E45BF" w14:paraId="7373C0E6" w14:textId="77777777" w:rsidTr="004F214A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14:paraId="472F0F88" w14:textId="79344D80" w:rsidR="0067233C" w:rsidRPr="000E45BF" w:rsidRDefault="0067233C" w:rsidP="0067233C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bookmarkStart w:id="2" w:name="_Hlk60916896"/>
            <w:bookmarkEnd w:id="1"/>
            <w:r w:rsidRPr="000E45BF">
              <w:rPr>
                <w:rFonts w:ascii="Arial" w:hAnsi="Arial" w:cs="Arial"/>
                <w:b/>
                <w:bCs/>
                <w:iCs/>
                <w:color w:val="000000"/>
                <w:highlight w:val="lightGray"/>
              </w:rPr>
              <w:lastRenderedPageBreak/>
              <w:t xml:space="preserve">OŚWIADCZENIE WYKONAWCÓW WSPÓLNIE UBIEGAJĄCYCH SIĘ </w:t>
            </w:r>
            <w:r w:rsidR="004E3741">
              <w:rPr>
                <w:rFonts w:ascii="Arial" w:hAnsi="Arial" w:cs="Arial"/>
                <w:b/>
                <w:bCs/>
                <w:iCs/>
                <w:color w:val="000000"/>
                <w:highlight w:val="lightGray"/>
              </w:rPr>
              <w:br/>
            </w:r>
            <w:r w:rsidRPr="000E45BF">
              <w:rPr>
                <w:rFonts w:ascii="Arial" w:hAnsi="Arial" w:cs="Arial"/>
                <w:b/>
                <w:bCs/>
                <w:iCs/>
                <w:color w:val="000000"/>
                <w:highlight w:val="lightGray"/>
              </w:rPr>
              <w:t>O UDZIELENIE ZAMÓWIENIA</w:t>
            </w:r>
          </w:p>
        </w:tc>
      </w:tr>
      <w:tr w:rsidR="0067233C" w:rsidRPr="000E45BF" w14:paraId="1BDE60BE" w14:textId="77777777" w:rsidTr="004F214A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3ABC385B" w14:textId="77777777" w:rsidR="0067233C" w:rsidRPr="000E45BF" w:rsidRDefault="0067233C" w:rsidP="0067233C">
            <w:pPr>
              <w:spacing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0E45BF">
              <w:rPr>
                <w:rFonts w:ascii="Arial" w:hAnsi="Arial" w:cs="Arial"/>
                <w:iCs/>
                <w:color w:val="000000"/>
              </w:rPr>
              <w:t xml:space="preserve">Zgodnie z art. 117 ust. 4 ustawy Pzp oświadczam, że następujące </w:t>
            </w:r>
            <w:r w:rsidRPr="000E45BF"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  <w:t>usługi</w:t>
            </w:r>
            <w:r w:rsidRPr="000E45BF">
              <w:rPr>
                <w:rFonts w:ascii="Arial" w:hAnsi="Arial" w:cs="Arial"/>
                <w:iCs/>
                <w:color w:val="000000"/>
              </w:rPr>
              <w:t xml:space="preserve"> będą wykonywali poszczególni Wykonawcy: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4393"/>
            </w:tblGrid>
            <w:tr w:rsidR="0067233C" w:rsidRPr="000E45BF" w14:paraId="1CF8CDE8" w14:textId="77777777" w:rsidTr="004F214A">
              <w:trPr>
                <w:trHeight w:val="283"/>
              </w:trPr>
              <w:tc>
                <w:tcPr>
                  <w:tcW w:w="4334" w:type="dxa"/>
                </w:tcPr>
                <w:p w14:paraId="61CADE30" w14:textId="77777777" w:rsidR="0067233C" w:rsidRPr="000E45BF" w:rsidRDefault="0067233C" w:rsidP="0067233C">
                  <w:pPr>
                    <w:contextualSpacing/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0E45BF">
                    <w:rPr>
                      <w:rFonts w:ascii="Arial" w:hAnsi="Arial" w:cs="Arial"/>
                      <w:iCs/>
                      <w:color w:val="000000"/>
                    </w:rPr>
                    <w:t>Zakres usługi</w:t>
                  </w:r>
                </w:p>
              </w:tc>
              <w:tc>
                <w:tcPr>
                  <w:tcW w:w="4393" w:type="dxa"/>
                </w:tcPr>
                <w:p w14:paraId="3EBABD31" w14:textId="77777777" w:rsidR="0067233C" w:rsidRPr="000E45BF" w:rsidRDefault="0067233C" w:rsidP="0067233C">
                  <w:pPr>
                    <w:contextualSpacing/>
                    <w:jc w:val="center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0E45BF">
                    <w:rPr>
                      <w:rFonts w:ascii="Arial" w:hAnsi="Arial" w:cs="Arial"/>
                      <w:iCs/>
                      <w:color w:val="000000"/>
                    </w:rPr>
                    <w:t>Nazwa Wykonawcy</w:t>
                  </w:r>
                </w:p>
              </w:tc>
            </w:tr>
            <w:tr w:rsidR="0067233C" w:rsidRPr="000E45BF" w14:paraId="06585E56" w14:textId="77777777" w:rsidTr="004F214A">
              <w:trPr>
                <w:trHeight w:val="751"/>
              </w:trPr>
              <w:tc>
                <w:tcPr>
                  <w:tcW w:w="4334" w:type="dxa"/>
                </w:tcPr>
                <w:p w14:paraId="0FFFED3D" w14:textId="77777777" w:rsidR="0067233C" w:rsidRPr="000E45BF" w:rsidRDefault="0067233C" w:rsidP="0067233C">
                  <w:pPr>
                    <w:contextualSpacing/>
                    <w:jc w:val="both"/>
                    <w:rPr>
                      <w:rFonts w:ascii="Arial" w:hAnsi="Arial" w:cs="Arial"/>
                      <w:iCs/>
                      <w:color w:val="000000"/>
                    </w:rPr>
                  </w:pPr>
                </w:p>
              </w:tc>
              <w:tc>
                <w:tcPr>
                  <w:tcW w:w="4393" w:type="dxa"/>
                </w:tcPr>
                <w:p w14:paraId="683CFA39" w14:textId="77777777" w:rsidR="0067233C" w:rsidRPr="000E45BF" w:rsidRDefault="0067233C" w:rsidP="0067233C">
                  <w:pPr>
                    <w:contextualSpacing/>
                    <w:jc w:val="both"/>
                    <w:rPr>
                      <w:rFonts w:ascii="Arial" w:hAnsi="Arial" w:cs="Arial"/>
                      <w:iCs/>
                      <w:color w:val="000000"/>
                    </w:rPr>
                  </w:pPr>
                </w:p>
              </w:tc>
            </w:tr>
          </w:tbl>
          <w:p w14:paraId="0727C5DD" w14:textId="77777777" w:rsidR="0067233C" w:rsidRPr="000E45BF" w:rsidRDefault="0067233C" w:rsidP="0067233C">
            <w:pPr>
              <w:spacing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67233C" w:rsidRPr="000E45BF" w14:paraId="4369E3EE" w14:textId="77777777" w:rsidTr="004F214A">
        <w:trPr>
          <w:trHeight w:val="247"/>
        </w:trPr>
        <w:tc>
          <w:tcPr>
            <w:tcW w:w="5000" w:type="pct"/>
            <w:gridSpan w:val="2"/>
            <w:shd w:val="clear" w:color="auto" w:fill="auto"/>
          </w:tcPr>
          <w:p w14:paraId="3D320801" w14:textId="77777777" w:rsidR="0067233C" w:rsidRPr="000E45BF" w:rsidRDefault="0067233C" w:rsidP="0067233C">
            <w:pPr>
              <w:numPr>
                <w:ilvl w:val="0"/>
                <w:numId w:val="1"/>
              </w:numPr>
              <w:shd w:val="clear" w:color="auto" w:fill="BFBFBF"/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E45B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67233C" w:rsidRPr="000E45BF" w14:paraId="1DD0715C" w14:textId="77777777" w:rsidTr="004F214A">
        <w:trPr>
          <w:trHeight w:val="1767"/>
        </w:trPr>
        <w:tc>
          <w:tcPr>
            <w:tcW w:w="5000" w:type="pct"/>
            <w:gridSpan w:val="2"/>
            <w:shd w:val="clear" w:color="auto" w:fill="auto"/>
          </w:tcPr>
          <w:p w14:paraId="505A0BEF" w14:textId="77777777" w:rsidR="0067233C" w:rsidRPr="000E45BF" w:rsidRDefault="0067233C" w:rsidP="0067233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  <w:iCs/>
                <w:color w:val="000000"/>
              </w:rPr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0E45BF">
              <w:rPr>
                <w:rFonts w:ascii="Arial" w:hAnsi="Arial" w:cs="Arial"/>
                <w:iCs/>
                <w:color w:val="000000"/>
                <w:vertAlign w:val="superscript"/>
              </w:rPr>
              <w:footnoteReference w:id="1"/>
            </w:r>
          </w:p>
          <w:p w14:paraId="2988ADF0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  <w:p w14:paraId="7B85890E" w14:textId="77777777" w:rsidR="0067233C" w:rsidRPr="000E45BF" w:rsidRDefault="0067233C" w:rsidP="0067233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E45B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CE7D91E" w14:textId="77777777" w:rsidR="0067233C" w:rsidRPr="000E45BF" w:rsidRDefault="0067233C" w:rsidP="0067233C">
            <w:pPr>
              <w:spacing w:line="240" w:lineRule="auto"/>
              <w:rPr>
                <w:rFonts w:ascii="Arial" w:hAnsi="Arial" w:cs="Arial"/>
              </w:rPr>
            </w:pPr>
          </w:p>
          <w:p w14:paraId="4F94E2DF" w14:textId="043E6B01" w:rsidR="0067233C" w:rsidRPr="000E45BF" w:rsidRDefault="0067233C" w:rsidP="005959DE">
            <w:pPr>
              <w:tabs>
                <w:tab w:val="left" w:pos="6096"/>
              </w:tabs>
              <w:spacing w:line="240" w:lineRule="auto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 w:rsidRPr="000E45BF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</w:tr>
      <w:bookmarkEnd w:id="2"/>
    </w:tbl>
    <w:p w14:paraId="366F980E" w14:textId="77777777" w:rsidR="000860C9" w:rsidRDefault="000860C9" w:rsidP="000860C9">
      <w:pPr>
        <w:ind w:left="4248"/>
        <w:rPr>
          <w:rFonts w:ascii="Arial" w:hAnsi="Arial" w:cs="Arial"/>
          <w:iCs/>
          <w:sz w:val="20"/>
          <w:szCs w:val="20"/>
        </w:rPr>
      </w:pPr>
    </w:p>
    <w:p w14:paraId="30E7B1B1" w14:textId="77777777" w:rsidR="000860C9" w:rsidRDefault="000860C9" w:rsidP="000860C9">
      <w:pPr>
        <w:ind w:left="4248"/>
        <w:rPr>
          <w:rFonts w:ascii="Arial" w:hAnsi="Arial" w:cs="Arial"/>
          <w:iCs/>
          <w:sz w:val="20"/>
          <w:szCs w:val="20"/>
        </w:rPr>
      </w:pPr>
    </w:p>
    <w:p w14:paraId="52B165E1" w14:textId="72292E72" w:rsidR="000860C9" w:rsidRDefault="000860C9" w:rsidP="000860C9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7A9E3FBA" w14:textId="77777777" w:rsidR="000860C9" w:rsidRPr="00B00E47" w:rsidRDefault="000860C9" w:rsidP="000860C9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p w14:paraId="428BC7C1" w14:textId="6924F2B0" w:rsidR="009A55A9" w:rsidRPr="000E45BF" w:rsidRDefault="009A55A9">
      <w:pPr>
        <w:rPr>
          <w:rFonts w:ascii="Arial" w:hAnsi="Arial" w:cs="Arial"/>
        </w:rPr>
      </w:pPr>
    </w:p>
    <w:sectPr w:rsidR="009A55A9" w:rsidRPr="000E45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78F0" w14:textId="77777777" w:rsidR="002E1AFB" w:rsidRDefault="002E1AFB" w:rsidP="0067233C">
      <w:pPr>
        <w:spacing w:after="0" w:line="240" w:lineRule="auto"/>
      </w:pPr>
      <w:r>
        <w:separator/>
      </w:r>
    </w:p>
  </w:endnote>
  <w:endnote w:type="continuationSeparator" w:id="0">
    <w:p w14:paraId="4936DE2D" w14:textId="77777777" w:rsidR="002E1AFB" w:rsidRDefault="002E1AFB" w:rsidP="006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CDA" w14:textId="77777777" w:rsidR="002E1AFB" w:rsidRDefault="002E1AFB" w:rsidP="0067233C">
      <w:pPr>
        <w:spacing w:after="0" w:line="240" w:lineRule="auto"/>
      </w:pPr>
      <w:r>
        <w:separator/>
      </w:r>
    </w:p>
  </w:footnote>
  <w:footnote w:type="continuationSeparator" w:id="0">
    <w:p w14:paraId="3D939C3F" w14:textId="77777777" w:rsidR="002E1AFB" w:rsidRDefault="002E1AFB" w:rsidP="0067233C">
      <w:pPr>
        <w:spacing w:after="0" w:line="240" w:lineRule="auto"/>
      </w:pPr>
      <w:r>
        <w:continuationSeparator/>
      </w:r>
    </w:p>
  </w:footnote>
  <w:footnote w:id="1">
    <w:p w14:paraId="29C2762E" w14:textId="77777777" w:rsidR="0067233C" w:rsidRDefault="0067233C" w:rsidP="0067233C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7044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C57044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57AD" w14:textId="77777777" w:rsidR="000860C9" w:rsidRDefault="000860C9" w:rsidP="000860C9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B7FBE4D" wp14:editId="5EB4571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2776F8" w14:textId="77777777" w:rsidR="000860C9" w:rsidRPr="0023127E" w:rsidRDefault="000860C9" w:rsidP="000860C9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1A0BC9E2" w14:textId="77777777" w:rsidR="000860C9" w:rsidRPr="0023127E" w:rsidRDefault="000860C9" w:rsidP="000860C9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514CA902" w14:textId="77777777" w:rsidR="000860C9" w:rsidRPr="0023127E" w:rsidRDefault="000860C9" w:rsidP="000860C9">
    <w:pPr>
      <w:tabs>
        <w:tab w:val="left" w:pos="720"/>
      </w:tabs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23127E">
      <w:rPr>
        <w:rFonts w:ascii="Arial" w:hAnsi="Arial" w:cs="Arial"/>
        <w:b/>
        <w:bCs/>
        <w:sz w:val="15"/>
        <w:szCs w:val="15"/>
      </w:rPr>
      <w:t xml:space="preserve">Dostawa specjalistycznej odzieży roboczej na potrzeby </w:t>
    </w:r>
    <w:r>
      <w:rPr>
        <w:rFonts w:ascii="Arial" w:hAnsi="Arial" w:cs="Arial"/>
        <w:b/>
        <w:bCs/>
        <w:sz w:val="15"/>
        <w:szCs w:val="15"/>
      </w:rPr>
      <w:br/>
    </w:r>
    <w:r w:rsidRPr="0023127E">
      <w:rPr>
        <w:rFonts w:ascii="Arial" w:hAnsi="Arial" w:cs="Arial"/>
        <w:b/>
        <w:bCs/>
        <w:sz w:val="15"/>
        <w:szCs w:val="15"/>
      </w:rPr>
      <w:t>Wydziału Mechatroniki w podziale na części</w:t>
    </w:r>
    <w:r>
      <w:rPr>
        <w:rFonts w:ascii="Arial" w:hAnsi="Arial" w:cs="Arial"/>
        <w:b/>
        <w:bCs/>
        <w:sz w:val="15"/>
        <w:szCs w:val="15"/>
      </w:rPr>
      <w:t>.</w:t>
    </w:r>
  </w:p>
  <w:p w14:paraId="04FC9DA1" w14:textId="77777777" w:rsidR="000860C9" w:rsidRDefault="000860C9" w:rsidP="000860C9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A37CC2E" w14:textId="22BB388B" w:rsidR="000860C9" w:rsidRDefault="000860C9" w:rsidP="000860C9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r w:rsidR="00164189">
      <w:rPr>
        <w:rFonts w:ascii="Arial" w:hAnsi="Arial" w:cs="Arial"/>
        <w:b/>
        <w:bCs/>
        <w:i/>
        <w:sz w:val="15"/>
        <w:szCs w:val="15"/>
        <w:u w:val="single"/>
      </w:rPr>
      <w:t>4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  <w:p w14:paraId="255FB915" w14:textId="77777777" w:rsidR="000860C9" w:rsidRDefault="00086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0468"/>
    <w:multiLevelType w:val="hybridMultilevel"/>
    <w:tmpl w:val="4460AE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4F"/>
    <w:rsid w:val="00042B8B"/>
    <w:rsid w:val="000860C9"/>
    <w:rsid w:val="000E45BF"/>
    <w:rsid w:val="00164189"/>
    <w:rsid w:val="001F6787"/>
    <w:rsid w:val="002E1AFB"/>
    <w:rsid w:val="0048346E"/>
    <w:rsid w:val="004E3741"/>
    <w:rsid w:val="005959DE"/>
    <w:rsid w:val="0067233C"/>
    <w:rsid w:val="007A144F"/>
    <w:rsid w:val="007D4E83"/>
    <w:rsid w:val="00824F99"/>
    <w:rsid w:val="0090617D"/>
    <w:rsid w:val="00956135"/>
    <w:rsid w:val="009A55A9"/>
    <w:rsid w:val="00B37923"/>
    <w:rsid w:val="00BB211D"/>
    <w:rsid w:val="00BC4A24"/>
    <w:rsid w:val="00C73965"/>
    <w:rsid w:val="00D964F8"/>
    <w:rsid w:val="00F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6EB7"/>
  <w15:chartTrackingRefBased/>
  <w15:docId w15:val="{C877B6E1-4B93-41FF-8A60-473CF093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2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7233C"/>
    <w:rPr>
      <w:vertAlign w:val="superscript"/>
    </w:rPr>
  </w:style>
  <w:style w:type="table" w:styleId="Tabela-Siatka">
    <w:name w:val="Table Grid"/>
    <w:basedOn w:val="Standardowy"/>
    <w:uiPriority w:val="39"/>
    <w:rsid w:val="006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860C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C9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08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860C9"/>
  </w:style>
  <w:style w:type="paragraph" w:styleId="Stopka">
    <w:name w:val="footer"/>
    <w:basedOn w:val="Normalny"/>
    <w:link w:val="StopkaZnak"/>
    <w:uiPriority w:val="99"/>
    <w:unhideWhenUsed/>
    <w:rsid w:val="0008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Jurczak - Nosińska Mariola</cp:lastModifiedBy>
  <cp:revision>5</cp:revision>
  <cp:lastPrinted>2022-03-15T10:32:00Z</cp:lastPrinted>
  <dcterms:created xsi:type="dcterms:W3CDTF">2022-04-07T07:47:00Z</dcterms:created>
  <dcterms:modified xsi:type="dcterms:W3CDTF">2022-05-10T11:10:00Z</dcterms:modified>
</cp:coreProperties>
</file>