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B28" w:rsidRPr="00F16204" w:rsidRDefault="00740B28" w:rsidP="00740B28">
      <w:pPr>
        <w:jc w:val="right"/>
        <w:rPr>
          <w:rFonts w:ascii="Arial" w:hAnsi="Arial" w:cs="Arial"/>
          <w:i/>
          <w:sz w:val="20"/>
          <w:szCs w:val="20"/>
        </w:rPr>
      </w:pPr>
      <w:r w:rsidRPr="00F16204">
        <w:rPr>
          <w:rFonts w:ascii="Arial" w:hAnsi="Arial" w:cs="Arial"/>
          <w:i/>
          <w:sz w:val="20"/>
          <w:szCs w:val="20"/>
        </w:rPr>
        <w:t>Podpis osoby upoważnionej do reprezentowania Zamawiającego, pieczęć</w:t>
      </w:r>
    </w:p>
    <w:p w:rsidR="00740B28" w:rsidRPr="00F16204" w:rsidRDefault="00740B28" w:rsidP="00740B28">
      <w:pPr>
        <w:jc w:val="right"/>
        <w:rPr>
          <w:rFonts w:ascii="Arial" w:hAnsi="Arial" w:cs="Arial"/>
          <w:i/>
          <w:sz w:val="20"/>
          <w:szCs w:val="20"/>
        </w:rPr>
      </w:pPr>
    </w:p>
    <w:p w:rsidR="00740B28" w:rsidRPr="00F16204" w:rsidRDefault="00740B28" w:rsidP="00740B28">
      <w:pPr>
        <w:contextualSpacing/>
        <w:rPr>
          <w:rFonts w:ascii="Arial" w:hAnsi="Arial" w:cs="Arial"/>
          <w:b/>
          <w:sz w:val="20"/>
          <w:szCs w:val="20"/>
        </w:rPr>
      </w:pPr>
      <w:r w:rsidRPr="00F16204">
        <w:rPr>
          <w:rFonts w:ascii="Arial" w:hAnsi="Arial" w:cs="Arial"/>
          <w:b/>
          <w:sz w:val="20"/>
          <w:szCs w:val="20"/>
        </w:rPr>
        <w:t>Zał. Nr 1.</w:t>
      </w:r>
    </w:p>
    <w:p w:rsidR="00740B28" w:rsidRPr="00F16204" w:rsidRDefault="00740B28" w:rsidP="00740B28">
      <w:pPr>
        <w:contextualSpacing/>
        <w:rPr>
          <w:rFonts w:ascii="Arial" w:hAnsi="Arial" w:cs="Arial"/>
          <w:b/>
          <w:sz w:val="20"/>
          <w:szCs w:val="20"/>
        </w:rPr>
      </w:pPr>
    </w:p>
    <w:p w:rsidR="00740B28" w:rsidRPr="00F16204" w:rsidRDefault="00740B28" w:rsidP="00740B28">
      <w:pPr>
        <w:contextualSpacing/>
        <w:rPr>
          <w:rFonts w:ascii="Arial" w:hAnsi="Arial" w:cs="Arial"/>
          <w:b/>
          <w:sz w:val="20"/>
          <w:szCs w:val="20"/>
        </w:rPr>
      </w:pPr>
      <w:r w:rsidRPr="00F16204">
        <w:rPr>
          <w:rFonts w:ascii="Arial" w:hAnsi="Arial" w:cs="Arial"/>
          <w:b/>
          <w:sz w:val="20"/>
          <w:szCs w:val="20"/>
        </w:rPr>
        <w:t xml:space="preserve">FORMULARZ OFERTOWY  </w:t>
      </w:r>
    </w:p>
    <w:p w:rsidR="00740B28" w:rsidRPr="00F16204" w:rsidRDefault="00740B28" w:rsidP="00740B28">
      <w:pPr>
        <w:ind w:left="540" w:hanging="1080"/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740B28" w:rsidRPr="00F16204" w:rsidRDefault="00740B28" w:rsidP="00740B28">
      <w:pPr>
        <w:spacing w:line="360" w:lineRule="auto"/>
        <w:rPr>
          <w:rFonts w:ascii="Arial" w:hAnsi="Arial" w:cs="Arial"/>
          <w:sz w:val="20"/>
          <w:szCs w:val="20"/>
        </w:rPr>
      </w:pPr>
      <w:r w:rsidRPr="00F16204">
        <w:rPr>
          <w:rFonts w:ascii="Arial" w:hAnsi="Arial" w:cs="Arial"/>
          <w:i/>
          <w:sz w:val="20"/>
          <w:szCs w:val="20"/>
        </w:rPr>
        <w:t>Nazwa Wykonawcy</w:t>
      </w:r>
      <w:r w:rsidRPr="00F16204">
        <w:rPr>
          <w:rFonts w:ascii="Arial" w:hAnsi="Arial" w:cs="Arial"/>
          <w:sz w:val="20"/>
          <w:szCs w:val="20"/>
        </w:rPr>
        <w:t>:</w:t>
      </w:r>
      <w:r w:rsidRPr="00F16204">
        <w:rPr>
          <w:rFonts w:ascii="Arial" w:hAnsi="Arial" w:cs="Arial"/>
          <w:i/>
          <w:sz w:val="20"/>
          <w:szCs w:val="20"/>
        </w:rPr>
        <w:t xml:space="preserve"> …….………………………………………………………………………………………….</w:t>
      </w:r>
    </w:p>
    <w:p w:rsidR="00740B28" w:rsidRPr="00F16204" w:rsidRDefault="00740B28" w:rsidP="00740B28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F16204">
        <w:rPr>
          <w:rFonts w:ascii="Arial" w:hAnsi="Arial" w:cs="Arial"/>
          <w:i/>
          <w:sz w:val="20"/>
          <w:szCs w:val="20"/>
        </w:rPr>
        <w:t>Adres Wykonawcy: …………….…………………………………………………………………………………..</w:t>
      </w:r>
    </w:p>
    <w:p w:rsidR="00740B28" w:rsidRPr="00F16204" w:rsidRDefault="00740B28" w:rsidP="00740B28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F16204">
        <w:rPr>
          <w:rFonts w:ascii="Arial" w:hAnsi="Arial" w:cs="Arial"/>
          <w:i/>
          <w:sz w:val="20"/>
          <w:szCs w:val="20"/>
        </w:rPr>
        <w:t>Adres do korespondencji: …………………………………………………………………………………………</w:t>
      </w:r>
    </w:p>
    <w:p w:rsidR="00740B28" w:rsidRPr="00F16204" w:rsidRDefault="00740B28" w:rsidP="00740B28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F16204">
        <w:rPr>
          <w:rFonts w:ascii="Arial" w:hAnsi="Arial" w:cs="Arial"/>
          <w:i/>
          <w:sz w:val="20"/>
          <w:szCs w:val="20"/>
        </w:rPr>
        <w:t>NIP/REGON: ………………………………………………………………………………………………………..</w:t>
      </w:r>
    </w:p>
    <w:p w:rsidR="00740B28" w:rsidRPr="00F16204" w:rsidRDefault="00740B28" w:rsidP="00740B28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F16204">
        <w:rPr>
          <w:rFonts w:ascii="Arial" w:hAnsi="Arial" w:cs="Arial"/>
          <w:i/>
          <w:sz w:val="20"/>
          <w:szCs w:val="20"/>
        </w:rPr>
        <w:t>KRS (jeśli dotyczy)…………………………………………………………………………………………………..</w:t>
      </w:r>
    </w:p>
    <w:p w:rsidR="00740B28" w:rsidRPr="00F16204" w:rsidRDefault="00740B28" w:rsidP="00740B28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F16204">
        <w:rPr>
          <w:rFonts w:ascii="Arial" w:hAnsi="Arial" w:cs="Arial"/>
          <w:i/>
          <w:sz w:val="20"/>
          <w:szCs w:val="20"/>
        </w:rPr>
        <w:t>Numer faks: …………………………………………………………………………………………………………..</w:t>
      </w:r>
    </w:p>
    <w:p w:rsidR="00740B28" w:rsidRPr="00F16204" w:rsidRDefault="00740B28" w:rsidP="00740B28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F16204">
        <w:rPr>
          <w:rFonts w:ascii="Arial" w:hAnsi="Arial" w:cs="Arial"/>
          <w:i/>
          <w:sz w:val="20"/>
          <w:szCs w:val="20"/>
        </w:rPr>
        <w:t>Adres e-mail: ………………………………………………………………………………………………………...</w:t>
      </w:r>
    </w:p>
    <w:p w:rsidR="00740B28" w:rsidRPr="00F16204" w:rsidRDefault="00740B28" w:rsidP="00740B28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F16204">
        <w:rPr>
          <w:rFonts w:ascii="Arial" w:hAnsi="Arial" w:cs="Arial"/>
          <w:i/>
          <w:sz w:val="20"/>
          <w:szCs w:val="20"/>
        </w:rPr>
        <w:t xml:space="preserve">Osoba upoważniona do kontaktowania się z Zamawiającym/numer faks/e-mail: </w:t>
      </w:r>
    </w:p>
    <w:p w:rsidR="00504DCC" w:rsidRPr="00FE00FB" w:rsidRDefault="00740B28" w:rsidP="003A08EC">
      <w:pPr>
        <w:spacing w:line="360" w:lineRule="auto"/>
        <w:rPr>
          <w:rFonts w:ascii="Arial" w:hAnsi="Arial" w:cs="Arial"/>
          <w:i/>
          <w:sz w:val="22"/>
          <w:szCs w:val="22"/>
        </w:rPr>
      </w:pPr>
      <w:r w:rsidRPr="00F16204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……………………………………………………………………………………………………………</w:t>
      </w:r>
    </w:p>
    <w:p w:rsidR="00FE00FB" w:rsidRDefault="00FE00FB" w:rsidP="003A08EC">
      <w:pPr>
        <w:spacing w:line="360" w:lineRule="auto"/>
        <w:rPr>
          <w:rFonts w:ascii="Arial" w:hAnsi="Arial" w:cs="Arial"/>
          <w:b/>
          <w:i/>
          <w:sz w:val="22"/>
          <w:szCs w:val="22"/>
          <w:u w:val="single"/>
        </w:rPr>
      </w:pPr>
      <w:r w:rsidRPr="00FE00FB">
        <w:rPr>
          <w:rFonts w:ascii="Arial" w:hAnsi="Arial" w:cs="Arial"/>
          <w:b/>
          <w:i/>
          <w:sz w:val="22"/>
          <w:szCs w:val="22"/>
          <w:u w:val="single"/>
        </w:rPr>
        <w:t>Dostawa odczynników wraz z dzierżawą niezbędnego sprzętu do wykonywania badań z zakresu serologii transfuzjologicznej metodą mikrokolumnową żelową</w:t>
      </w:r>
    </w:p>
    <w:p w:rsidR="00FE00FB" w:rsidRPr="00FE00FB" w:rsidRDefault="00FE00FB" w:rsidP="003A08EC">
      <w:pPr>
        <w:spacing w:line="360" w:lineRule="auto"/>
        <w:rPr>
          <w:rFonts w:ascii="Arial" w:hAnsi="Arial" w:cs="Arial"/>
          <w:b/>
          <w:i/>
          <w:sz w:val="22"/>
          <w:szCs w:val="22"/>
          <w:u w:val="single"/>
        </w:rPr>
      </w:pP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4253"/>
        <w:gridCol w:w="1701"/>
        <w:gridCol w:w="1559"/>
        <w:gridCol w:w="2835"/>
      </w:tblGrid>
      <w:tr w:rsidR="00FE00FB" w:rsidRPr="00F16204" w:rsidTr="00FE00FB">
        <w:trPr>
          <w:trHeight w:val="6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FE00FB" w:rsidRPr="00F16204" w:rsidRDefault="00FE00FB" w:rsidP="0047561A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F16204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L.p.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FE00FB" w:rsidRPr="00F16204" w:rsidRDefault="00FE00FB" w:rsidP="0047561A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F16204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Przedmiot zamówienia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FE00FB" w:rsidRPr="00F16204" w:rsidRDefault="00FE00FB" w:rsidP="0047561A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F16204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Wartość Netto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FE00FB" w:rsidRPr="00F16204" w:rsidRDefault="00FE00FB" w:rsidP="0047561A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F16204">
              <w:rPr>
                <w:rFonts w:ascii="Arial" w:hAnsi="Arial" w:cs="Arial"/>
                <w:b/>
                <w:sz w:val="18"/>
                <w:szCs w:val="18"/>
              </w:rPr>
              <w:t>Wartość V</w:t>
            </w:r>
            <w:r>
              <w:rPr>
                <w:rFonts w:ascii="Arial" w:hAnsi="Arial" w:cs="Arial"/>
                <w:b/>
                <w:sz w:val="18"/>
                <w:szCs w:val="18"/>
              </w:rPr>
              <w:t>AT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E00FB" w:rsidRPr="00F16204" w:rsidRDefault="00FE00FB" w:rsidP="0047561A">
            <w:pPr>
              <w:spacing w:after="200" w:line="276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F16204">
              <w:rPr>
                <w:rFonts w:ascii="Arial" w:eastAsiaTheme="minorHAnsi" w:hAnsi="Arial" w:cs="Arial"/>
                <w:b/>
                <w:sz w:val="18"/>
                <w:szCs w:val="18"/>
              </w:rPr>
              <w:t>Wartość Brutto</w:t>
            </w:r>
          </w:p>
        </w:tc>
      </w:tr>
      <w:tr w:rsidR="00FE00FB" w:rsidRPr="00F16204" w:rsidTr="00FE00FB">
        <w:trPr>
          <w:trHeight w:val="1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FE00FB" w:rsidRPr="00F16204" w:rsidRDefault="00FE00FB" w:rsidP="0047561A">
            <w:pPr>
              <w:pStyle w:val="Tekstpodstawowywcity"/>
              <w:spacing w:line="240" w:lineRule="auto"/>
              <w:ind w:left="0" w:firstLine="0"/>
              <w:jc w:val="lef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hideMark/>
          </w:tcPr>
          <w:p w:rsidR="00FE00FB" w:rsidRPr="00F16204" w:rsidRDefault="00FE00FB" w:rsidP="000E4B01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F16204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hideMark/>
          </w:tcPr>
          <w:p w:rsidR="00FE00FB" w:rsidRPr="00F16204" w:rsidRDefault="00FE00FB" w:rsidP="000E4B01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hideMark/>
          </w:tcPr>
          <w:p w:rsidR="00FE00FB" w:rsidRPr="00F16204" w:rsidRDefault="00FE00FB" w:rsidP="000E4B01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:rsidR="00FE00FB" w:rsidRPr="00F16204" w:rsidRDefault="00FE00FB" w:rsidP="000E4B01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</w:tr>
      <w:tr w:rsidR="00FE00FB" w:rsidRPr="00F16204" w:rsidTr="00FE00FB">
        <w:trPr>
          <w:trHeight w:val="8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/>
            <w:vAlign w:val="center"/>
          </w:tcPr>
          <w:p w:rsidR="00FE00FB" w:rsidRPr="00F16204" w:rsidRDefault="00FE00FB" w:rsidP="0047561A">
            <w:pPr>
              <w:pStyle w:val="Tekstpodstawowywcity"/>
              <w:spacing w:line="240" w:lineRule="auto"/>
              <w:ind w:left="0" w:firstLine="0"/>
              <w:jc w:val="lef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F16204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</w:t>
            </w:r>
          </w:p>
          <w:p w:rsidR="00FE00FB" w:rsidRPr="00F16204" w:rsidRDefault="00FE00FB" w:rsidP="0047561A">
            <w:pPr>
              <w:pStyle w:val="Tekstpodstawowywcity"/>
              <w:spacing w:line="240" w:lineRule="auto"/>
              <w:ind w:left="0"/>
              <w:jc w:val="lef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E00FB" w:rsidRPr="001D6ED4" w:rsidRDefault="00FE00FB" w:rsidP="001D6ED4">
            <w:pPr>
              <w:pStyle w:val="NormalnyWeb"/>
              <w:shd w:val="clear" w:color="auto" w:fill="FFFFFF"/>
              <w:spacing w:before="0" w:beforeAutospacing="0"/>
              <w:rPr>
                <w:rFonts w:ascii="ubuntu" w:hAnsi="ubuntu"/>
                <w:color w:val="2C363A"/>
                <w:sz w:val="20"/>
                <w:szCs w:val="20"/>
              </w:rPr>
            </w:pPr>
            <w:r w:rsidRPr="00FE00FB">
              <w:rPr>
                <w:rFonts w:ascii="ubuntu" w:hAnsi="ubuntu"/>
                <w:color w:val="2C363A"/>
                <w:sz w:val="20"/>
                <w:szCs w:val="20"/>
              </w:rPr>
              <w:t>Odczynniki i sprzęt zużywalny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0FB" w:rsidRPr="00F16204" w:rsidRDefault="00FE00FB" w:rsidP="00B463EB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0FB" w:rsidRPr="00F16204" w:rsidRDefault="00FE00FB" w:rsidP="00B463EB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vAlign w:val="center"/>
          </w:tcPr>
          <w:p w:rsidR="00FE00FB" w:rsidRPr="00F16204" w:rsidRDefault="00FE00FB" w:rsidP="00B463EB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FE00FB" w:rsidRPr="00F16204" w:rsidTr="00FE00FB">
        <w:trPr>
          <w:trHeight w:val="8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/>
            <w:vAlign w:val="center"/>
          </w:tcPr>
          <w:p w:rsidR="00FE00FB" w:rsidRPr="00F16204" w:rsidRDefault="00FE00FB" w:rsidP="00FF1617">
            <w:pPr>
              <w:pStyle w:val="Tekstpodstawowywcity"/>
              <w:spacing w:line="240" w:lineRule="auto"/>
              <w:ind w:left="0" w:firstLine="0"/>
              <w:jc w:val="lef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E00FB" w:rsidRPr="001D6ED4" w:rsidRDefault="00FE00FB" w:rsidP="00FF1617">
            <w:pPr>
              <w:pStyle w:val="NormalnyWeb"/>
              <w:shd w:val="clear" w:color="auto" w:fill="FFFFFF"/>
              <w:spacing w:before="0" w:beforeAutospacing="0"/>
              <w:rPr>
                <w:rFonts w:ascii="ubuntu" w:hAnsi="ubuntu"/>
                <w:color w:val="2C363A"/>
                <w:sz w:val="20"/>
                <w:szCs w:val="20"/>
              </w:rPr>
            </w:pPr>
            <w:r w:rsidRPr="00FE00FB">
              <w:rPr>
                <w:rFonts w:ascii="ubuntu" w:hAnsi="ubuntu"/>
                <w:color w:val="2C363A"/>
                <w:sz w:val="20"/>
                <w:szCs w:val="20"/>
              </w:rPr>
              <w:t>Dzierżawa, przegląd techniczny i walidacja urządzeń (1 raz w roku)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0FB" w:rsidRPr="00F16204" w:rsidRDefault="00FE00FB" w:rsidP="00FF161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0FB" w:rsidRPr="00F16204" w:rsidRDefault="00FE00FB" w:rsidP="00FF161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vAlign w:val="center"/>
          </w:tcPr>
          <w:p w:rsidR="00FE00FB" w:rsidRPr="00F16204" w:rsidRDefault="00FE00FB" w:rsidP="00FF161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FE00FB" w:rsidRPr="00F16204" w:rsidTr="00FE00FB">
        <w:trPr>
          <w:trHeight w:val="362"/>
        </w:trPr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FE00FB" w:rsidRPr="00C505A7" w:rsidRDefault="00FE00FB" w:rsidP="00C505A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Cs w:val="24"/>
                <w:lang w:eastAsia="en-US"/>
              </w:rPr>
            </w:pPr>
            <w:r w:rsidRPr="00C505A7">
              <w:rPr>
                <w:rFonts w:ascii="Arial" w:hAnsi="Arial" w:cs="Arial"/>
                <w:b/>
                <w:szCs w:val="24"/>
                <w:lang w:eastAsia="en-US"/>
              </w:rPr>
              <w:t>RAZEM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0FB" w:rsidRPr="00F16204" w:rsidRDefault="00FE00FB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0FB" w:rsidRPr="00F16204" w:rsidRDefault="00FE00FB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</w:tcPr>
          <w:p w:rsidR="00FE00FB" w:rsidRPr="00F16204" w:rsidRDefault="00FE00FB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</w:tbl>
    <w:p w:rsidR="003A08EC" w:rsidRPr="00F16204" w:rsidRDefault="003A08EC" w:rsidP="00740B28">
      <w:pPr>
        <w:jc w:val="both"/>
        <w:rPr>
          <w:rFonts w:ascii="Arial" w:hAnsi="Arial" w:cs="Arial"/>
          <w:i/>
          <w:sz w:val="22"/>
          <w:szCs w:val="22"/>
        </w:rPr>
      </w:pPr>
    </w:p>
    <w:p w:rsidR="00F16204" w:rsidRDefault="00F16204" w:rsidP="001B25F8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</w:p>
    <w:p w:rsidR="001B25F8" w:rsidRDefault="001B25F8" w:rsidP="001B25F8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</w:p>
    <w:p w:rsidR="001B25F8" w:rsidRDefault="001B25F8" w:rsidP="001B25F8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</w:p>
    <w:p w:rsidR="001B25F8" w:rsidRPr="001B25F8" w:rsidRDefault="001B25F8" w:rsidP="001B25F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B25F8">
        <w:rPr>
          <w:rFonts w:ascii="Arial" w:hAnsi="Arial" w:cs="Arial"/>
          <w:b/>
          <w:sz w:val="22"/>
          <w:szCs w:val="22"/>
        </w:rPr>
        <w:lastRenderedPageBreak/>
        <w:t>1.</w:t>
      </w:r>
      <w:r w:rsidRPr="001B25F8">
        <w:rPr>
          <w:rFonts w:ascii="Arial" w:hAnsi="Arial" w:cs="Arial"/>
          <w:sz w:val="22"/>
          <w:szCs w:val="22"/>
        </w:rPr>
        <w:t xml:space="preserve"> Wymagany jest termin ważności odczynników – min. 9 miesięcy, a krwinek wzorcowych – min. 5 tygodni od daty dostawy.</w:t>
      </w:r>
    </w:p>
    <w:p w:rsidR="001B25F8" w:rsidRPr="001B25F8" w:rsidRDefault="001B25F8" w:rsidP="001B25F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B25F8">
        <w:rPr>
          <w:rFonts w:ascii="Arial" w:hAnsi="Arial" w:cs="Arial"/>
          <w:b/>
          <w:sz w:val="22"/>
          <w:szCs w:val="22"/>
        </w:rPr>
        <w:t>2.</w:t>
      </w:r>
      <w:r w:rsidRPr="001B25F8">
        <w:rPr>
          <w:rFonts w:ascii="Arial" w:hAnsi="Arial" w:cs="Arial"/>
          <w:sz w:val="22"/>
          <w:szCs w:val="22"/>
        </w:rPr>
        <w:t xml:space="preserve"> Wymagana jest metodyka całkowicie eliminująca płukanie badanych krwinek czerwonych – zawiesina krwinek czerwonych poniżej 1%.</w:t>
      </w:r>
    </w:p>
    <w:p w:rsidR="001B25F8" w:rsidRPr="001B25F8" w:rsidRDefault="001B25F8" w:rsidP="001B25F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B25F8">
        <w:rPr>
          <w:rFonts w:ascii="Arial" w:hAnsi="Arial" w:cs="Arial"/>
          <w:b/>
          <w:sz w:val="22"/>
          <w:szCs w:val="22"/>
        </w:rPr>
        <w:t>3.</w:t>
      </w:r>
      <w:r w:rsidR="008D1021">
        <w:rPr>
          <w:rFonts w:ascii="Arial" w:hAnsi="Arial" w:cs="Arial"/>
          <w:sz w:val="22"/>
          <w:szCs w:val="22"/>
        </w:rPr>
        <w:t xml:space="preserve"> </w:t>
      </w:r>
      <w:r w:rsidRPr="001B25F8">
        <w:rPr>
          <w:rFonts w:ascii="Arial" w:hAnsi="Arial" w:cs="Arial"/>
          <w:sz w:val="22"/>
          <w:szCs w:val="22"/>
        </w:rPr>
        <w:t>Wszystkie oferowane odczynniki, mikrokarty, krwinki, kontrole i dzierżawiony sprzęt (wirówka, inkubator i pipeta, dyspenser) muszą pochodzić od jednego producenta celem walidacji metody (z wyłączeniem nakłuwaczy do drenów).</w:t>
      </w:r>
    </w:p>
    <w:p w:rsidR="001B25F8" w:rsidRPr="001B25F8" w:rsidRDefault="001B25F8" w:rsidP="001B25F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D1021">
        <w:rPr>
          <w:rFonts w:ascii="Arial" w:hAnsi="Arial" w:cs="Arial"/>
          <w:b/>
          <w:sz w:val="22"/>
          <w:szCs w:val="22"/>
        </w:rPr>
        <w:t>4.</w:t>
      </w:r>
      <w:r w:rsidRPr="001B25F8">
        <w:rPr>
          <w:rFonts w:ascii="Arial" w:hAnsi="Arial" w:cs="Arial"/>
          <w:sz w:val="22"/>
          <w:szCs w:val="22"/>
        </w:rPr>
        <w:t xml:space="preserve"> Wymagane są dostawy odczynników (wg harmonogramu na dany rok) transportem monitorującym pod względem temperatury w czasie transportu (2-8 st. C – odczynniki krwinkowe, 18-25 st. C – mikrokarty).</w:t>
      </w:r>
    </w:p>
    <w:p w:rsidR="001B25F8" w:rsidRPr="001B25F8" w:rsidRDefault="001B25F8" w:rsidP="001B25F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D1021">
        <w:rPr>
          <w:rFonts w:ascii="Arial" w:hAnsi="Arial" w:cs="Arial"/>
          <w:b/>
          <w:sz w:val="22"/>
          <w:szCs w:val="22"/>
        </w:rPr>
        <w:t>5.</w:t>
      </w:r>
      <w:r w:rsidRPr="001B25F8">
        <w:rPr>
          <w:rFonts w:ascii="Arial" w:hAnsi="Arial" w:cs="Arial"/>
          <w:sz w:val="22"/>
          <w:szCs w:val="22"/>
        </w:rPr>
        <w:t xml:space="preserve"> Ilość odczynników winna być zaokrąglona w górę do pełnego opakowania.</w:t>
      </w:r>
    </w:p>
    <w:p w:rsidR="001B25F8" w:rsidRPr="001B25F8" w:rsidRDefault="001B25F8" w:rsidP="001B25F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D1021">
        <w:rPr>
          <w:rFonts w:ascii="Arial" w:hAnsi="Arial" w:cs="Arial"/>
          <w:b/>
          <w:sz w:val="22"/>
          <w:szCs w:val="22"/>
        </w:rPr>
        <w:t>6.</w:t>
      </w:r>
      <w:r w:rsidR="008D1021">
        <w:rPr>
          <w:rFonts w:ascii="Arial" w:hAnsi="Arial" w:cs="Arial"/>
          <w:sz w:val="22"/>
          <w:szCs w:val="22"/>
        </w:rPr>
        <w:t xml:space="preserve"> </w:t>
      </w:r>
      <w:r w:rsidRPr="001B25F8">
        <w:rPr>
          <w:rFonts w:ascii="Arial" w:hAnsi="Arial" w:cs="Arial"/>
          <w:sz w:val="22"/>
          <w:szCs w:val="22"/>
        </w:rPr>
        <w:t>Międzynarodowa, zewnątrzlaboratoryjna kontrola jakości w zakresie podstawowym potwierdzona certyfikatem i możliwością wpisywania wyników online od tego samego producenta co odczynniki.</w:t>
      </w:r>
    </w:p>
    <w:p w:rsidR="001B25F8" w:rsidRPr="001B25F8" w:rsidRDefault="001B25F8" w:rsidP="001B25F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D1021">
        <w:rPr>
          <w:rFonts w:ascii="Arial" w:hAnsi="Arial" w:cs="Arial"/>
          <w:b/>
          <w:sz w:val="22"/>
          <w:szCs w:val="22"/>
        </w:rPr>
        <w:t xml:space="preserve">7. </w:t>
      </w:r>
      <w:r w:rsidRPr="001B25F8">
        <w:rPr>
          <w:rFonts w:ascii="Arial" w:hAnsi="Arial" w:cs="Arial"/>
          <w:sz w:val="22"/>
          <w:szCs w:val="22"/>
        </w:rPr>
        <w:t>Metoda mikrokolumnowa posiadająca pozytywną opinię Instytutu Hematologii i Transfuzjologii w Warszawie (opinię załączyć do oferty).</w:t>
      </w:r>
    </w:p>
    <w:p w:rsidR="001B25F8" w:rsidRPr="001B25F8" w:rsidRDefault="001B25F8" w:rsidP="001B25F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D1021">
        <w:rPr>
          <w:rFonts w:ascii="Arial" w:hAnsi="Arial" w:cs="Arial"/>
          <w:b/>
          <w:sz w:val="22"/>
          <w:szCs w:val="22"/>
        </w:rPr>
        <w:t xml:space="preserve">8. </w:t>
      </w:r>
      <w:r w:rsidRPr="001B25F8">
        <w:rPr>
          <w:rFonts w:ascii="Arial" w:hAnsi="Arial" w:cs="Arial"/>
          <w:sz w:val="22"/>
          <w:szCs w:val="22"/>
        </w:rPr>
        <w:t>Wymagane jest, aby przechowywanie wszystkich mikrokart było możliwe w temp. pokojowej (18-25 st. C).</w:t>
      </w:r>
    </w:p>
    <w:p w:rsidR="001B25F8" w:rsidRPr="001B25F8" w:rsidRDefault="001B25F8" w:rsidP="001B25F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D1021">
        <w:rPr>
          <w:rFonts w:ascii="Arial" w:hAnsi="Arial" w:cs="Arial"/>
          <w:b/>
          <w:sz w:val="22"/>
          <w:szCs w:val="22"/>
        </w:rPr>
        <w:t xml:space="preserve">9. </w:t>
      </w:r>
      <w:r w:rsidRPr="001B25F8">
        <w:rPr>
          <w:rFonts w:ascii="Arial" w:hAnsi="Arial" w:cs="Arial"/>
          <w:sz w:val="22"/>
          <w:szCs w:val="22"/>
        </w:rPr>
        <w:t>Wszystkie odczynniki muszą być gotowe do użycia.</w:t>
      </w:r>
    </w:p>
    <w:p w:rsidR="001B25F8" w:rsidRPr="001B25F8" w:rsidRDefault="001B25F8" w:rsidP="001B25F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D1021">
        <w:rPr>
          <w:rFonts w:ascii="Arial" w:hAnsi="Arial" w:cs="Arial"/>
          <w:b/>
          <w:sz w:val="22"/>
          <w:szCs w:val="22"/>
        </w:rPr>
        <w:t xml:space="preserve">10. </w:t>
      </w:r>
      <w:r w:rsidRPr="001B25F8">
        <w:rPr>
          <w:rFonts w:ascii="Arial" w:hAnsi="Arial" w:cs="Arial"/>
          <w:sz w:val="22"/>
          <w:szCs w:val="22"/>
        </w:rPr>
        <w:t>Wymagane jest wykonywanie wszystkich badań zawartych w formularzu asortymentowo-cenowym na odczynnikach.</w:t>
      </w:r>
    </w:p>
    <w:p w:rsidR="001B25F8" w:rsidRPr="001B25F8" w:rsidRDefault="001B25F8" w:rsidP="001B25F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D1021">
        <w:rPr>
          <w:rFonts w:ascii="Arial" w:hAnsi="Arial" w:cs="Arial"/>
          <w:b/>
          <w:sz w:val="22"/>
          <w:szCs w:val="22"/>
        </w:rPr>
        <w:t xml:space="preserve">11. </w:t>
      </w:r>
      <w:r w:rsidRPr="001B25F8">
        <w:rPr>
          <w:rFonts w:ascii="Arial" w:hAnsi="Arial" w:cs="Arial"/>
          <w:sz w:val="22"/>
          <w:szCs w:val="22"/>
        </w:rPr>
        <w:t>Zestaw do wykonywania kontroli codziennej w pracowni serologii transfuzjologicznej zawierający przeciwciała anty-D (0,05IU/ml), jak i Fya.</w:t>
      </w:r>
    </w:p>
    <w:p w:rsidR="001B25F8" w:rsidRPr="001B25F8" w:rsidRDefault="001B25F8" w:rsidP="001B25F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D1021">
        <w:rPr>
          <w:rFonts w:ascii="Arial" w:hAnsi="Arial" w:cs="Arial"/>
          <w:b/>
          <w:sz w:val="22"/>
          <w:szCs w:val="22"/>
        </w:rPr>
        <w:t xml:space="preserve">12. </w:t>
      </w:r>
      <w:r w:rsidRPr="001B25F8">
        <w:rPr>
          <w:rFonts w:ascii="Arial" w:hAnsi="Arial" w:cs="Arial"/>
          <w:sz w:val="22"/>
          <w:szCs w:val="22"/>
        </w:rPr>
        <w:t>Badanie przeglądowe przeciwciał na 3 krwinkach wzorcowych wykrywających antygen Cw w pośrednim teście antyglobulinowym. Zestaw krwinek musi być gotowy do użycia. Mikrokarty składające się z 6 mikrokolumn wypełnione fabrycznie surowicą antyglobulinową poliwalentną przez producenta.</w:t>
      </w:r>
    </w:p>
    <w:p w:rsidR="001B25F8" w:rsidRPr="001B25F8" w:rsidRDefault="001B25F8" w:rsidP="001B25F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D1021">
        <w:rPr>
          <w:rFonts w:ascii="Arial" w:hAnsi="Arial" w:cs="Arial"/>
          <w:b/>
          <w:sz w:val="22"/>
          <w:szCs w:val="22"/>
        </w:rPr>
        <w:t>13.</w:t>
      </w:r>
      <w:r w:rsidRPr="001B25F8">
        <w:rPr>
          <w:rFonts w:ascii="Arial" w:hAnsi="Arial" w:cs="Arial"/>
          <w:sz w:val="22"/>
          <w:szCs w:val="22"/>
        </w:rPr>
        <w:t xml:space="preserve"> Zamawiający wymaga, aby wszystkie oferowane produkty zaklasyfikowane do listy A lub B wyrobów medycznych do diagnostyki in vitro, zgodnie z Rozporządzeniem Ministra Zdrowia z dnia 12 stycznia 2011 r. w sprawie wymagań zasadniczych oraz procedur oceny zgodności wyrobów medycznych do diagnostyki in vitro (Dz.U.201 3.1127), posiadały deklarację zgodności CE z numerem jednostki notyfikowanej oraz aktualnego i ważnego certyfikatu jednostki notyfikowanej, która brała udział w procesie zgodności dla danego produktu.</w:t>
      </w:r>
    </w:p>
    <w:p w:rsidR="001B25F8" w:rsidRPr="001B25F8" w:rsidRDefault="001B25F8" w:rsidP="001B25F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D1021">
        <w:rPr>
          <w:rFonts w:ascii="Arial" w:hAnsi="Arial" w:cs="Arial"/>
          <w:b/>
          <w:sz w:val="22"/>
          <w:szCs w:val="22"/>
        </w:rPr>
        <w:lastRenderedPageBreak/>
        <w:t>14.</w:t>
      </w:r>
      <w:r w:rsidRPr="001B25F8">
        <w:rPr>
          <w:rFonts w:ascii="Arial" w:hAnsi="Arial" w:cs="Arial"/>
          <w:sz w:val="22"/>
          <w:szCs w:val="22"/>
        </w:rPr>
        <w:t xml:space="preserve"> Wraz ze sprzętem wykonawca dostarczy paszporty techniczne urządzeń i dokona na własny koszt przeglądy roczne wraz z walidacją w okresie trwania umowy. Wykonawca zobowiązuje się do przestrzegania dat przeglądów urządzeń.</w:t>
      </w:r>
    </w:p>
    <w:p w:rsidR="001B25F8" w:rsidRPr="001B25F8" w:rsidRDefault="001B25F8" w:rsidP="001B25F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D1021">
        <w:rPr>
          <w:rFonts w:ascii="Arial" w:hAnsi="Arial" w:cs="Arial"/>
          <w:b/>
          <w:sz w:val="22"/>
          <w:szCs w:val="22"/>
        </w:rPr>
        <w:t>15.</w:t>
      </w:r>
      <w:r w:rsidRPr="001B25F8">
        <w:rPr>
          <w:rFonts w:ascii="Arial" w:hAnsi="Arial" w:cs="Arial"/>
          <w:sz w:val="22"/>
          <w:szCs w:val="22"/>
        </w:rPr>
        <w:t xml:space="preserve"> Przed rozstrzygnięciem zapytania ofertowego  Zamawiający zastrzega sobie możliwość wezwania Wykonawcy do  bezpłatnego dostarczenie próbek kontraktowanego asortymentu wraz z wymaganymi certyfikatami.</w:t>
      </w:r>
    </w:p>
    <w:p w:rsidR="001B25F8" w:rsidRPr="001B25F8" w:rsidRDefault="001B25F8" w:rsidP="001B25F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B25F8" w:rsidRPr="001B25F8" w:rsidRDefault="001B25F8" w:rsidP="001B25F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B25F8">
        <w:rPr>
          <w:rFonts w:ascii="Arial" w:hAnsi="Arial" w:cs="Arial"/>
          <w:sz w:val="22"/>
          <w:szCs w:val="22"/>
        </w:rPr>
        <w:t>Oferowany towar musi posiadać aktualne atesty, które należy dostarczyć na wniosek zamawiającego.</w:t>
      </w:r>
    </w:p>
    <w:p w:rsidR="001B25F8" w:rsidRPr="001B25F8" w:rsidRDefault="001B25F8" w:rsidP="001B25F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B25F8">
        <w:rPr>
          <w:rFonts w:ascii="Arial" w:hAnsi="Arial" w:cs="Arial"/>
          <w:sz w:val="22"/>
          <w:szCs w:val="22"/>
        </w:rPr>
        <w:t>Zamówienie realizowane pisemnie lub telefonicznie w przesłanego wcześniej harmonogramu dostaw na dany rok.</w:t>
      </w:r>
    </w:p>
    <w:p w:rsidR="00306429" w:rsidRPr="001B25F8" w:rsidRDefault="001B25F8" w:rsidP="001B25F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B25F8">
        <w:rPr>
          <w:rFonts w:ascii="Arial" w:hAnsi="Arial" w:cs="Arial"/>
          <w:sz w:val="22"/>
          <w:szCs w:val="22"/>
        </w:rPr>
        <w:t>Dostawa bezpośrednio do Laboratorium SP ZOZ Mogilno. Dostawy w godzinach 7:00 do 14.00</w:t>
      </w:r>
      <w:r w:rsidR="008D1021">
        <w:rPr>
          <w:rFonts w:ascii="Arial" w:hAnsi="Arial" w:cs="Arial"/>
          <w:sz w:val="22"/>
          <w:szCs w:val="22"/>
        </w:rPr>
        <w:t xml:space="preserve">. </w:t>
      </w:r>
    </w:p>
    <w:p w:rsidR="00306429" w:rsidRDefault="00306429" w:rsidP="00740B28">
      <w:pPr>
        <w:jc w:val="both"/>
        <w:rPr>
          <w:rFonts w:ascii="Arial" w:hAnsi="Arial" w:cs="Arial"/>
          <w:i/>
          <w:sz w:val="22"/>
          <w:szCs w:val="22"/>
        </w:rPr>
      </w:pPr>
    </w:p>
    <w:p w:rsidR="00083052" w:rsidRDefault="00083052" w:rsidP="00740B28">
      <w:pPr>
        <w:jc w:val="both"/>
        <w:rPr>
          <w:rFonts w:ascii="Arial" w:hAnsi="Arial" w:cs="Arial"/>
          <w:i/>
          <w:sz w:val="22"/>
          <w:szCs w:val="22"/>
        </w:rPr>
      </w:pPr>
    </w:p>
    <w:p w:rsidR="00274685" w:rsidRDefault="00274685" w:rsidP="003A08EC">
      <w:pPr>
        <w:spacing w:line="276" w:lineRule="auto"/>
        <w:ind w:left="4248" w:firstLine="708"/>
        <w:jc w:val="center"/>
        <w:rPr>
          <w:rFonts w:ascii="Arial" w:hAnsi="Arial" w:cs="Arial"/>
          <w:i/>
          <w:sz w:val="18"/>
          <w:szCs w:val="18"/>
        </w:rPr>
      </w:pPr>
    </w:p>
    <w:p w:rsidR="001B25F8" w:rsidRDefault="001B25F8" w:rsidP="003A08EC">
      <w:pPr>
        <w:spacing w:line="276" w:lineRule="auto"/>
        <w:ind w:left="4248" w:firstLine="708"/>
        <w:jc w:val="center"/>
        <w:rPr>
          <w:rFonts w:ascii="Arial" w:hAnsi="Arial" w:cs="Arial"/>
          <w:i/>
          <w:sz w:val="18"/>
          <w:szCs w:val="18"/>
        </w:rPr>
      </w:pPr>
    </w:p>
    <w:p w:rsidR="001B25F8" w:rsidRPr="001B25F8" w:rsidRDefault="001B25F8" w:rsidP="001B25F8">
      <w:pPr>
        <w:spacing w:line="276" w:lineRule="auto"/>
        <w:ind w:left="142"/>
        <w:rPr>
          <w:rFonts w:ascii="Arial" w:hAnsi="Arial" w:cs="Arial"/>
          <w:sz w:val="18"/>
          <w:szCs w:val="18"/>
        </w:rPr>
      </w:pPr>
    </w:p>
    <w:sectPr w:rsidR="001B25F8" w:rsidRPr="001B25F8" w:rsidSect="00AB5555">
      <w:foot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3EEC" w:rsidRDefault="00F83EEC" w:rsidP="00263947">
      <w:r>
        <w:separator/>
      </w:r>
    </w:p>
  </w:endnote>
  <w:endnote w:type="continuationSeparator" w:id="1">
    <w:p w:rsidR="00F83EEC" w:rsidRDefault="00F83EEC" w:rsidP="002639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buntu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CM font">
    <w:altName w:val="Arial Narro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3D3" w:rsidRPr="008023D3" w:rsidRDefault="00BD629F" w:rsidP="008023D3">
    <w:pPr>
      <w:pStyle w:val="Stopka"/>
      <w:jc w:val="both"/>
      <w:rPr>
        <w:rFonts w:ascii="MCM font" w:hAnsi="MCM font"/>
        <w:color w:val="6D6E71"/>
        <w:sz w:val="18"/>
      </w:rPr>
    </w:pPr>
    <w:r w:rsidRPr="008023D3">
      <w:rPr>
        <w:rFonts w:ascii="MCM font" w:hAnsi="MCM font"/>
        <w:color w:val="6D6E71"/>
        <w:sz w:val="18"/>
      </w:rPr>
      <w:t>Samodzielny Publiczny Zakład Opieki Zdrowotnej z siedzibą w Mogilnie przy ul. Kościuszki 10, 88-300 Mogilno, wpisany do rejestru stowarzyszeń, innych organizacji społecznych i zawodowych, fundacji oraz samodzielnych publicznych zakładów opieki zdrowotnej Krajowego Rejestru Sądowego, prowadzonego przez Sąd Rejonowy w Bydgoszczy, XIII Wydział Gospodarczy KRS pod numerem 0000011220, NIP 5571520586, REGON 092358112.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3EEC" w:rsidRDefault="00F83EEC" w:rsidP="00263947">
      <w:r>
        <w:separator/>
      </w:r>
    </w:p>
  </w:footnote>
  <w:footnote w:type="continuationSeparator" w:id="1">
    <w:p w:rsidR="00F83EEC" w:rsidRDefault="00F83EEC" w:rsidP="002639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01E" w:rsidRPr="008023D3" w:rsidRDefault="0041352E" w:rsidP="00EA601E">
    <w:pPr>
      <w:pStyle w:val="Nagwek"/>
      <w:ind w:firstLine="2124"/>
      <w:rPr>
        <w:rFonts w:ascii="MCM font" w:hAnsi="MCM font"/>
        <w:color w:val="6D6E71"/>
      </w:rPr>
    </w:pPr>
    <w:r>
      <w:rPr>
        <w:rFonts w:ascii="MCM font" w:hAnsi="MCM font"/>
        <w:noProof/>
        <w:color w:val="6D6E71"/>
      </w:rPr>
      <w:pict>
        <v:line id="Łącznik prostoliniowy 4" o:spid="_x0000_s1025" style="position:absolute;left:0;text-align:left;z-index:251657728;visibility:visible;mso-height-relative:margin" from="120.85pt,.6pt" to="121.3pt,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BwW7AEAABUEAAAOAAAAZHJzL2Uyb0RvYy54bWysU8uO0zAU3SPxD5b3NEnV0iFqOkJTDRsE&#10;FQMf4Dp2Y+GXfE3TsGPBn8F/ce20mREzQgKxcWv7nnPPOddZX5+MJkcRQDnb0GpWUiIsd62yh4Z+&#10;+nj74ooSiMy2TDsrGjoIoNeb58/Wva/F3HVOtyIQJLFQ976hXYy+LgrgnTAMZs4Li5fSBcMibsOh&#10;aAPrkd3oYl6WL4vehdYHxwUAnm7HS7rJ/FIKHt9LCSIS3VDUFvMa8rpPa7FZs/oQmO8UP8tg/6DC&#10;MGWx6US1ZZGRL0E9ojKKBwdOxhl3pnBSKi6yB3RTlb+5ueuYF9kLhgN+ign+Hy1/d9wFotqGLiix&#10;zOCIfn778Z1/teozwVwhOq2scv1AFims3kONmBu7C+cd+F1Izk8ymPSLnsgpBzxMAYtTJBwPl6tq&#10;SQnHi9WquqoyY3EP9QHiG+EMNgacFDZO7lnNjm8hYjssvZSkY21J39D5clGWuQxQanurtE6XEA77&#10;Gx3IkaXJl69eb/OwkeJBGe60Rd7kavSR/8VBi7HBByExHFRejR3SsxQTLeNc2FilXDITVieYRAkT&#10;8CztT8BzfYKK/GT/Bjwhcmdn4wQ2yrrwlOx4ukiWY/0lgdF3imDv2iFPOEeDby87PH8n6XE/3Gf4&#10;/de8+QUAAP//AwBQSwMEFAAGAAgAAAAhALN57W3bAAAACQEAAA8AAABkcnMvZG93bnJldi54bWxM&#10;j8tOwzAQRfdI/IM1SOyoEyvqI8SpEAL2lFZsnXhIQuNxFDtp+HumK1henas7Z4r94nox4xg6TxrS&#10;VQICqfa2o0bD8eP1YQsiREPW9J5Qww8G2Je3N4XJrb/QO86H2AgeoZAbDW2MQy5lqFt0Jqz8gMTs&#10;y4/ORI5jI+1oLjzueqmSZC2d6YgvtGbA5xbr82FyGqasetmd8Dy/1f57SPvj7vPkotb3d8vTI4iI&#10;S/wrw1Wf1aFkp8pPZIPoNags3XCVgQLBXGVqDaK6ZrUBWRby/wflLwAAAP//AwBQSwECLQAUAAYA&#10;CAAAACEAtoM4kv4AAADhAQAAEwAAAAAAAAAAAAAAAAAAAAAAW0NvbnRlbnRfVHlwZXNdLnhtbFBL&#10;AQItABQABgAIAAAAIQA4/SH/1gAAAJQBAAALAAAAAAAAAAAAAAAAAC8BAABfcmVscy8ucmVsc1BL&#10;AQItABQABgAIAAAAIQC4zBwW7AEAABUEAAAOAAAAAAAAAAAAAAAAAC4CAABkcnMvZTJvRG9jLnht&#10;bFBLAQItABQABgAIAAAAIQCzee1t2wAAAAkBAAAPAAAAAAAAAAAAAAAAAEYEAABkcnMvZG93bnJl&#10;di54bWxQSwUGAAAAAAQABADzAAAATgUAAAAA&#10;" strokecolor="#009ad0" strokeweight="2pt"/>
      </w:pict>
    </w:r>
    <w:r w:rsidR="00BD629F">
      <w:rPr>
        <w:rFonts w:ascii="MCM font" w:hAnsi="MCM font"/>
        <w:noProof/>
        <w:color w:val="6D6E71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-316840</wp:posOffset>
          </wp:positionH>
          <wp:positionV relativeFrom="paragraph">
            <wp:posOffset>-176530</wp:posOffset>
          </wp:positionV>
          <wp:extent cx="1763395" cy="1068705"/>
          <wp:effectExtent l="0" t="0" r="8255" b="0"/>
          <wp:wrapNone/>
          <wp:docPr id="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PZOZ_Mogilno_16_07_201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3395" cy="10687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D629F">
      <w:rPr>
        <w:rFonts w:ascii="MCM font" w:hAnsi="MCM font"/>
        <w:color w:val="6D6E71"/>
      </w:rPr>
      <w:t xml:space="preserve">       </w:t>
    </w:r>
    <w:r w:rsidR="00331152">
      <w:rPr>
        <w:rFonts w:ascii="MCM font" w:hAnsi="MCM font"/>
        <w:color w:val="6D6E71"/>
      </w:rPr>
      <w:t xml:space="preserve">    </w:t>
    </w:r>
    <w:r w:rsidR="00BD629F">
      <w:rPr>
        <w:rFonts w:ascii="MCM font" w:hAnsi="MCM font"/>
        <w:color w:val="6D6E71"/>
      </w:rPr>
      <w:t xml:space="preserve">  </w:t>
    </w:r>
    <w:r w:rsidR="00BD629F" w:rsidRPr="008023D3">
      <w:rPr>
        <w:rFonts w:ascii="MCM font" w:hAnsi="MCM font"/>
        <w:color w:val="6D6E71"/>
      </w:rPr>
      <w:t>Samodzielny Publiczny Zakład Opieki Zdrowotnej w Mogilnie</w:t>
    </w:r>
  </w:p>
  <w:p w:rsidR="00EA601E" w:rsidRPr="008023D3" w:rsidRDefault="00BD629F" w:rsidP="00EA601E">
    <w:pPr>
      <w:pStyle w:val="Nagwek"/>
      <w:rPr>
        <w:rFonts w:ascii="MCM font" w:hAnsi="MCM font"/>
        <w:color w:val="6D6E71"/>
      </w:rPr>
    </w:pPr>
    <w:r w:rsidRPr="008023D3">
      <w:rPr>
        <w:rFonts w:ascii="MCM font" w:hAnsi="MCM font"/>
        <w:color w:val="6D6E71"/>
      </w:rPr>
      <w:t xml:space="preserve">                                                    ul. Kościuszki 10, 88-300 Mogilno </w:t>
    </w:r>
  </w:p>
  <w:p w:rsidR="00EA601E" w:rsidRPr="008023D3" w:rsidRDefault="00BD629F" w:rsidP="00EA601E">
    <w:pPr>
      <w:pStyle w:val="Nagwek"/>
      <w:rPr>
        <w:rFonts w:ascii="MCM font" w:hAnsi="MCM font"/>
        <w:color w:val="6D6E71"/>
      </w:rPr>
    </w:pPr>
    <w:r w:rsidRPr="008023D3">
      <w:rPr>
        <w:rFonts w:ascii="MCM font" w:hAnsi="MCM font"/>
        <w:color w:val="6D6E71"/>
      </w:rPr>
      <w:t xml:space="preserve">                                                    sekretariat: tel. 52 315 25 15, fax 52 315 25 33</w:t>
    </w:r>
  </w:p>
  <w:p w:rsidR="00EA601E" w:rsidRPr="002670B4" w:rsidRDefault="00BD629F" w:rsidP="00EA601E">
    <w:pPr>
      <w:pStyle w:val="Nagwek"/>
      <w:rPr>
        <w:rFonts w:ascii="MCM font" w:hAnsi="MCM font"/>
        <w:color w:val="6D6E71"/>
        <w:lang w:val="de-DE"/>
      </w:rPr>
    </w:pPr>
    <w:r w:rsidRPr="008023D3">
      <w:rPr>
        <w:rFonts w:ascii="MCM font" w:hAnsi="MCM font"/>
        <w:color w:val="6D6E71"/>
      </w:rPr>
      <w:t xml:space="preserve">                                                    </w:t>
    </w:r>
    <w:r w:rsidRPr="002670B4">
      <w:rPr>
        <w:rFonts w:ascii="MCM font" w:hAnsi="MCM font"/>
        <w:color w:val="6D6E71"/>
        <w:lang w:val="de-DE"/>
      </w:rPr>
      <w:t>e-mail: sekretariat@mpcz.pl</w:t>
    </w:r>
  </w:p>
  <w:p w:rsidR="00EA601E" w:rsidRPr="002670B4" w:rsidRDefault="0041352E" w:rsidP="00EA601E">
    <w:pPr>
      <w:pStyle w:val="Nagwek"/>
      <w:rPr>
        <w:rFonts w:ascii="MCM font" w:hAnsi="MCM font"/>
        <w:color w:val="6D6E71"/>
        <w:lang w:val="de-DE"/>
      </w:rPr>
    </w:pPr>
    <w:r>
      <w:rPr>
        <w:rFonts w:ascii="MCM font" w:hAnsi="MCM font"/>
        <w:noProof/>
        <w:color w:val="6D6E7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1026" type="#_x0000_t202" style="position:absolute;margin-left:-79.1pt;margin-top:298.65pt;width:75.75pt;height:98.65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NwPDgIAAPkDAAAOAAAAZHJzL2Uyb0RvYy54bWysU9Fu2yAUfZ+0f0C8L3a8uE2tOFXXrtOk&#10;bqvU7gMwxjEqcBmQ2NnX94LTNOreqvkBcX0v595zOKwuR63ITjgvwdR0PsspEYZDK82mpr8fbz8t&#10;KfGBmZYpMKKme+Hp5frjh9VgK1FAD6oVjiCI8dVga9qHYKss87wXmvkZWGEw2YHTLGDoNlnr2IDo&#10;WmVFnp9lA7jWOuDCe/x7MyXpOuF3neDhV9d5EYiqKc4W0urS2sQ1W69YtXHM9pIfxmDvmEIzabDp&#10;EeqGBUa2Tv4DpSV34KELMw46g66TXCQOyGaev2Hz0DMrEhcUx9ujTP7/wfKfu3tHZFvTz/k5JYZp&#10;vKR7UIIE8eQDDIIUUaTB+gprHyxWh/ELjHjZibC3d8CfPDFw3TOzEVfOwdAL1uKQ83gyOzk64fgI&#10;0gw/oMVebBsgAY2d01FB1IQgOl7W/nhBYgyE48+LsyIvSko4puZFWSzLMrVg1ctp63z4JkCTuKmp&#10;QwMkdLa78yFOw6qXktjMwK1UKplAGTJghxLx32S0DOhRJXVNl3n8JtdEkl9Nmw4HJtW0xwbKHFhH&#10;ohPlMDYjFkYpGmj3yN/B5EV8O7jpwf2lZEAf1tT/2TInKFHfDWp4MV8sonFTsCjPCwzcaaY5zTDD&#10;EaqmgZJpex2S2SdGV6h1J5MMr5McZkV/JXUObyEa+DROVa8vdv0MAAD//wMAUEsDBBQABgAIAAAA&#10;IQDOhFtU4AAAAAsBAAAPAAAAZHJzL2Rvd25yZXYueG1sTI9BT4NAEIXvJv6HzZh4o7utBQoyNEbj&#10;VWO1TbxtYQpEdpaw24L/3vWkx8n78t43xXY2vbjQ6DrLCMuFAkFc2brjBuHj/TnagHBec617y4Tw&#10;TQ625fVVofPaTvxGl51vRChhl2uE1vshl9JVLRntFnYgDtnJjkb7cI6NrEc9hXLTy5VSiTS647DQ&#10;6oEeW6q+dmeDsH85fR7W6rV5MvEw2VlJNplEvL2ZH+5BeJr9Hwy/+kEdyuB0tGeunegRomW8WQUW&#10;Ic7SOxABiZIUxBEhzdYJyLKQ/38ofwAAAP//AwBQSwECLQAUAAYACAAAACEAtoM4kv4AAADhAQAA&#10;EwAAAAAAAAAAAAAAAAAAAAAAW0NvbnRlbnRfVHlwZXNdLnhtbFBLAQItABQABgAIAAAAIQA4/SH/&#10;1gAAAJQBAAALAAAAAAAAAAAAAAAAAC8BAABfcmVscy8ucmVsc1BLAQItABQABgAIAAAAIQDLnNwP&#10;DgIAAPkDAAAOAAAAAAAAAAAAAAAAAC4CAABkcnMvZTJvRG9jLnhtbFBLAQItABQABgAIAAAAIQDO&#10;hFtU4AAAAAsBAAAPAAAAAAAAAAAAAAAAAGgEAABkcnMvZG93bnJldi54bWxQSwUGAAAAAAQABADz&#10;AAAAdQUAAAAA&#10;" filled="f" stroked="f">
          <v:textbox>
            <w:txbxContent>
              <w:p w:rsidR="00EA601E" w:rsidRDefault="00BD629F" w:rsidP="00EA601E">
                <w:r>
                  <w:rPr>
                    <w:noProof/>
                  </w:rPr>
                  <w:drawing>
                    <wp:inline distT="0" distB="0" distL="0" distR="0">
                      <wp:extent cx="868680" cy="1100328"/>
                      <wp:effectExtent l="0" t="0" r="7620" b="5080"/>
                      <wp:docPr id="1" name="Obraz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krzyzyk.jpg"/>
                              <pic:cNvPicPr/>
                            </pic:nvPicPr>
                            <pic:blipFill>
                              <a:blip r:embed="rId2" cstate="print">
                                <a:extLst>
                                  <a:ext uri="{28A0092B-C50C-407E-A947-70E740481C1C}">
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68680" cy="1100328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BD629F" w:rsidRPr="002670B4">
      <w:rPr>
        <w:rFonts w:ascii="MCM font" w:hAnsi="MCM font"/>
        <w:color w:val="6D6E71"/>
        <w:lang w:val="de-DE"/>
      </w:rPr>
      <w:t xml:space="preserve">                                                    www.mpcz.pl</w:t>
    </w:r>
  </w:p>
  <w:p w:rsidR="00EA601E" w:rsidRPr="001E1D3A" w:rsidRDefault="00F83EEC" w:rsidP="00EA601E">
    <w:pPr>
      <w:pStyle w:val="Nagwek"/>
      <w:rPr>
        <w:lang w:val="de-DE"/>
      </w:rPr>
    </w:pPr>
  </w:p>
  <w:p w:rsidR="00EA601E" w:rsidRDefault="00F83EEC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017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740B28"/>
    <w:rsid w:val="00066A33"/>
    <w:rsid w:val="00083052"/>
    <w:rsid w:val="00102CB8"/>
    <w:rsid w:val="00164B6B"/>
    <w:rsid w:val="001678DA"/>
    <w:rsid w:val="001B25F8"/>
    <w:rsid w:val="001D6ED4"/>
    <w:rsid w:val="001E14A2"/>
    <w:rsid w:val="001F34C8"/>
    <w:rsid w:val="00261D1A"/>
    <w:rsid w:val="00263947"/>
    <w:rsid w:val="00274685"/>
    <w:rsid w:val="002D3049"/>
    <w:rsid w:val="00306429"/>
    <w:rsid w:val="0031554C"/>
    <w:rsid w:val="00331152"/>
    <w:rsid w:val="00363AA4"/>
    <w:rsid w:val="003A08EC"/>
    <w:rsid w:val="003A5066"/>
    <w:rsid w:val="003F300C"/>
    <w:rsid w:val="0041352E"/>
    <w:rsid w:val="00463F11"/>
    <w:rsid w:val="0047561A"/>
    <w:rsid w:val="0049088C"/>
    <w:rsid w:val="004D3C56"/>
    <w:rsid w:val="004F409D"/>
    <w:rsid w:val="00504DCC"/>
    <w:rsid w:val="005364B4"/>
    <w:rsid w:val="005510D7"/>
    <w:rsid w:val="005833C7"/>
    <w:rsid w:val="0061039B"/>
    <w:rsid w:val="00651102"/>
    <w:rsid w:val="0068588C"/>
    <w:rsid w:val="006C19E0"/>
    <w:rsid w:val="006E0D89"/>
    <w:rsid w:val="00700139"/>
    <w:rsid w:val="00727154"/>
    <w:rsid w:val="007402C1"/>
    <w:rsid w:val="00740B28"/>
    <w:rsid w:val="007960A8"/>
    <w:rsid w:val="007B075C"/>
    <w:rsid w:val="00846908"/>
    <w:rsid w:val="00870E2B"/>
    <w:rsid w:val="008D1021"/>
    <w:rsid w:val="00941E20"/>
    <w:rsid w:val="00967CA8"/>
    <w:rsid w:val="009909D7"/>
    <w:rsid w:val="009D3026"/>
    <w:rsid w:val="009D660F"/>
    <w:rsid w:val="009F67D8"/>
    <w:rsid w:val="00A16B75"/>
    <w:rsid w:val="00A33910"/>
    <w:rsid w:val="00A800C3"/>
    <w:rsid w:val="00AB1A82"/>
    <w:rsid w:val="00B20319"/>
    <w:rsid w:val="00B2091E"/>
    <w:rsid w:val="00B30119"/>
    <w:rsid w:val="00B463EB"/>
    <w:rsid w:val="00BA47C1"/>
    <w:rsid w:val="00BD629F"/>
    <w:rsid w:val="00C06580"/>
    <w:rsid w:val="00C30E4B"/>
    <w:rsid w:val="00C505A7"/>
    <w:rsid w:val="00CC5807"/>
    <w:rsid w:val="00CC7293"/>
    <w:rsid w:val="00CF1210"/>
    <w:rsid w:val="00D36FA5"/>
    <w:rsid w:val="00D43827"/>
    <w:rsid w:val="00D50679"/>
    <w:rsid w:val="00D6532E"/>
    <w:rsid w:val="00E03265"/>
    <w:rsid w:val="00ED0A8C"/>
    <w:rsid w:val="00EE628A"/>
    <w:rsid w:val="00F16204"/>
    <w:rsid w:val="00F34F9B"/>
    <w:rsid w:val="00F65C3A"/>
    <w:rsid w:val="00F751C5"/>
    <w:rsid w:val="00F81604"/>
    <w:rsid w:val="00F83EEC"/>
    <w:rsid w:val="00F938A7"/>
    <w:rsid w:val="00FD5E2F"/>
    <w:rsid w:val="00FE00FB"/>
    <w:rsid w:val="00FF3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740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0B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40B2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40B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0B2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740B28"/>
    <w:pPr>
      <w:spacing w:line="360" w:lineRule="auto"/>
      <w:ind w:left="709" w:hanging="1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40B2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0B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0B28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unhideWhenUsed/>
    <w:rsid w:val="001D6ED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3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567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</dc:creator>
  <cp:lastModifiedBy>Stat</cp:lastModifiedBy>
  <cp:revision>4</cp:revision>
  <cp:lastPrinted>2023-03-16T11:25:00Z</cp:lastPrinted>
  <dcterms:created xsi:type="dcterms:W3CDTF">2024-04-19T09:10:00Z</dcterms:created>
  <dcterms:modified xsi:type="dcterms:W3CDTF">2024-04-25T07:21:00Z</dcterms:modified>
</cp:coreProperties>
</file>