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DA54EE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A54EE">
        <w:rPr>
          <w:rFonts w:ascii="Arial" w:eastAsia="Times New Roman" w:hAnsi="Arial" w:cs="Arial"/>
          <w:lang w:eastAsia="pl-PL"/>
        </w:rPr>
        <w:t xml:space="preserve">Załącznik nr </w:t>
      </w:r>
      <w:r w:rsidR="00D92E56">
        <w:rPr>
          <w:rFonts w:ascii="Arial" w:eastAsia="Times New Roman" w:hAnsi="Arial" w:cs="Arial"/>
          <w:lang w:eastAsia="pl-PL"/>
        </w:rPr>
        <w:t>2a do SWZ</w:t>
      </w:r>
    </w:p>
    <w:p w:rsidR="00E374EB" w:rsidRDefault="00DA54EE" w:rsidP="00DA54E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C47526">
        <w:rPr>
          <w:rFonts w:ascii="Arial" w:eastAsia="Calibri" w:hAnsi="Arial" w:cs="Arial"/>
          <w:sz w:val="24"/>
          <w:szCs w:val="24"/>
          <w:u w:val="single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</w:t>
      </w:r>
    </w:p>
    <w:p w:rsidR="00B123B1" w:rsidRDefault="00B123B1" w:rsidP="00DA54E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</w:p>
    <w:p w:rsidR="00DA54EE" w:rsidRPr="00E374EB" w:rsidRDefault="00E10F09" w:rsidP="007966A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</w:t>
      </w:r>
      <w:r w:rsidR="007966A1" w:rsidRPr="00DA54EE">
        <w:rPr>
          <w:rFonts w:ascii="Arial" w:eastAsia="Times New Roman" w:hAnsi="Arial" w:cs="Arial"/>
          <w:b/>
          <w:lang w:eastAsia="pl-PL"/>
        </w:rPr>
        <w:t xml:space="preserve"> </w:t>
      </w:r>
      <w:r w:rsidR="00B6308D">
        <w:rPr>
          <w:rFonts w:ascii="Arial" w:eastAsia="Times New Roman" w:hAnsi="Arial" w:cs="Arial"/>
          <w:b/>
          <w:lang w:eastAsia="pl-PL"/>
        </w:rPr>
        <w:t xml:space="preserve">I </w:t>
      </w:r>
      <w:r w:rsidR="00A54178">
        <w:rPr>
          <w:rFonts w:ascii="Arial" w:eastAsia="Times New Roman" w:hAnsi="Arial" w:cs="Arial"/>
          <w:b/>
          <w:lang w:eastAsia="pl-PL"/>
        </w:rPr>
        <w:t>Zamość</w:t>
      </w:r>
      <w:r w:rsidR="007966A1" w:rsidRPr="00DA54EE">
        <w:rPr>
          <w:rFonts w:ascii="Arial" w:eastAsia="Times New Roman" w:hAnsi="Arial" w:cs="Arial"/>
          <w:b/>
          <w:lang w:eastAsia="pl-PL"/>
        </w:rPr>
        <w:t>:</w:t>
      </w:r>
    </w:p>
    <w:p w:rsidR="00CB3F76" w:rsidRPr="00DA54EE" w:rsidRDefault="00CB3F76" w:rsidP="00DA54E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A54EE">
        <w:rPr>
          <w:rFonts w:ascii="Arial" w:eastAsia="Times New Roman" w:hAnsi="Arial" w:cs="Arial"/>
          <w:b/>
          <w:lang w:eastAsia="pl-PL"/>
        </w:rPr>
        <w:t xml:space="preserve">Mięso czerwone, wędliny z mięsa czerwonego, wędliny drobiowe, tłuszcze zwierzęce. </w:t>
      </w:r>
    </w:p>
    <w:p w:rsidR="00F73905" w:rsidRPr="00C80D41" w:rsidRDefault="00F73905" w:rsidP="00F73905">
      <w:pPr>
        <w:spacing w:line="276" w:lineRule="auto"/>
        <w:contextualSpacing/>
        <w:rPr>
          <w:rFonts w:ascii="Arial" w:eastAsia="Calibri" w:hAnsi="Arial" w:cs="Arial"/>
          <w:b/>
          <w:bCs/>
        </w:rPr>
      </w:pPr>
      <w:r w:rsidRPr="00DC45EC">
        <w:rPr>
          <w:rFonts w:ascii="Arial" w:eastAsia="Calibri" w:hAnsi="Arial" w:cs="Arial"/>
          <w:b/>
          <w:bCs/>
        </w:rPr>
        <w:t xml:space="preserve">ul. </w:t>
      </w:r>
      <w:r w:rsidR="00A54178">
        <w:rPr>
          <w:rFonts w:ascii="Arial" w:eastAsia="Calibri" w:hAnsi="Arial" w:cs="Arial"/>
          <w:b/>
          <w:bCs/>
        </w:rPr>
        <w:t>Wojska Polskiego 2F</w:t>
      </w:r>
      <w:r w:rsidR="00A54178" w:rsidRPr="00DC45EC">
        <w:rPr>
          <w:rFonts w:ascii="Arial" w:eastAsia="Calibri" w:hAnsi="Arial" w:cs="Arial"/>
          <w:b/>
          <w:bCs/>
        </w:rPr>
        <w:t xml:space="preserve">, </w:t>
      </w:r>
      <w:r w:rsidR="00A54178">
        <w:rPr>
          <w:rFonts w:ascii="Arial" w:eastAsia="Calibri" w:hAnsi="Arial" w:cs="Arial"/>
          <w:b/>
          <w:bCs/>
        </w:rPr>
        <w:t>22</w:t>
      </w:r>
      <w:r w:rsidR="00A54178" w:rsidRPr="00DC45EC">
        <w:rPr>
          <w:rFonts w:ascii="Arial" w:eastAsia="Calibri" w:hAnsi="Arial" w:cs="Arial"/>
          <w:b/>
          <w:bCs/>
        </w:rPr>
        <w:t>-</w:t>
      </w:r>
      <w:r w:rsidR="00A54178">
        <w:rPr>
          <w:rFonts w:ascii="Arial" w:eastAsia="Calibri" w:hAnsi="Arial" w:cs="Arial"/>
          <w:b/>
          <w:bCs/>
        </w:rPr>
        <w:t>400</w:t>
      </w:r>
      <w:r w:rsidR="00A54178" w:rsidRPr="00DC45EC">
        <w:rPr>
          <w:rFonts w:ascii="Arial" w:eastAsia="Calibri" w:hAnsi="Arial" w:cs="Arial"/>
          <w:b/>
          <w:bCs/>
        </w:rPr>
        <w:t xml:space="preserve"> </w:t>
      </w:r>
      <w:r w:rsidR="00A54178">
        <w:rPr>
          <w:rFonts w:ascii="Arial" w:eastAsia="Calibri" w:hAnsi="Arial" w:cs="Arial"/>
          <w:b/>
          <w:bCs/>
        </w:rPr>
        <w:t>Zamość</w:t>
      </w:r>
      <w:r>
        <w:rPr>
          <w:rFonts w:ascii="Arial" w:eastAsia="Calibri" w:hAnsi="Arial" w:cs="Arial"/>
          <w:b/>
          <w:bCs/>
        </w:rPr>
        <w:t xml:space="preserve"> </w:t>
      </w:r>
    </w:p>
    <w:tbl>
      <w:tblPr>
        <w:tblStyle w:val="Tabela-Siatka"/>
        <w:tblW w:w="9031" w:type="dxa"/>
        <w:tblLayout w:type="fixed"/>
        <w:tblLook w:val="04A0" w:firstRow="1" w:lastRow="0" w:firstColumn="1" w:lastColumn="0" w:noHBand="0" w:noVBand="1"/>
      </w:tblPr>
      <w:tblGrid>
        <w:gridCol w:w="622"/>
        <w:gridCol w:w="3231"/>
        <w:gridCol w:w="642"/>
        <w:gridCol w:w="2268"/>
        <w:gridCol w:w="2268"/>
      </w:tblGrid>
      <w:tr w:rsidR="00DA54EE" w:rsidTr="002B4923">
        <w:trPr>
          <w:trHeight w:val="964"/>
        </w:trPr>
        <w:tc>
          <w:tcPr>
            <w:tcW w:w="622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31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268" w:type="dxa"/>
            <w:vAlign w:val="center"/>
          </w:tcPr>
          <w:p w:rsidR="00DA54EE" w:rsidRPr="00E374EB" w:rsidRDefault="00DA54EE" w:rsidP="00E95B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t xml:space="preserve">lość [zakres podstawowy 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A5417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E95BF5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A54178">
              <w:rPr>
                <w:rFonts w:ascii="Arial" w:hAnsi="Arial" w:cs="Arial"/>
                <w:b/>
                <w:sz w:val="18"/>
                <w:szCs w:val="18"/>
              </w:rPr>
              <w:t>r.</w:t>
            </w:r>
            <w:r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A54EE" w:rsidRPr="00E374EB" w:rsidRDefault="00DA54EE" w:rsidP="00E95B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E95BF5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ekstra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E95BF5" w:rsidTr="001A4732">
        <w:trPr>
          <w:trHeight w:val="567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surowy b/k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wieprzowe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wędzone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E95BF5" w:rsidTr="00124F0C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 b/k - peklowana próżniowo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E95BF5" w:rsidTr="008348A0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Ozorki wieprzowe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E95BF5" w:rsidTr="00CD5DB9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E95BF5" w:rsidTr="008348A0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E95BF5" w:rsidTr="00CD5DB9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ozorkowy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E95BF5" w:rsidTr="00B123B1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B123B1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E95BF5" w:rsidTr="00B123B1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jałowcowa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E95BF5" w:rsidTr="0093364A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05337E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E95BF5" w:rsidTr="00027545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E95BF5" w:rsidTr="00027545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podlaska 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zwyczajna 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parzona 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</w:tr>
      <w:tr w:rsidR="00E95BF5" w:rsidTr="001A4732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szynkowa wieprzowa 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pieczony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Rolada z boczku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E95BF5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E95BF5" w:rsidTr="00DD2BC6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</w:tr>
      <w:tr w:rsidR="00E95BF5" w:rsidTr="00DD2BC6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 drobiowe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E95BF5" w:rsidTr="00DD2BC6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E95BF5" w:rsidTr="00DD2BC6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E95BF5" w:rsidTr="00DD2BC6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Szynka z indyka 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E95BF5" w:rsidTr="00DD2BC6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E95BF5" w:rsidTr="00DD2BC6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Krakowska drobiowa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E95BF5" w:rsidTr="00E95BF5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Smalec wieprzowy 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</w:pPr>
            <w:r w:rsidRPr="00193C6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E95BF5" w:rsidTr="00E95BF5">
        <w:trPr>
          <w:trHeight w:val="454"/>
        </w:trPr>
        <w:tc>
          <w:tcPr>
            <w:tcW w:w="622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231" w:type="dxa"/>
            <w:vAlign w:val="center"/>
          </w:tcPr>
          <w:p w:rsidR="00E95BF5" w:rsidRDefault="00E95BF5" w:rsidP="00E95B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Słonina</w:t>
            </w:r>
          </w:p>
        </w:tc>
        <w:tc>
          <w:tcPr>
            <w:tcW w:w="642" w:type="dxa"/>
            <w:vAlign w:val="center"/>
          </w:tcPr>
          <w:p w:rsidR="00E95BF5" w:rsidRDefault="00E95BF5" w:rsidP="00E95BF5">
            <w:pPr>
              <w:jc w:val="center"/>
            </w:pPr>
            <w:r w:rsidRPr="00193C69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95BF5" w:rsidRDefault="00E95BF5" w:rsidP="00E95BF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</w:tbl>
    <w:p w:rsidR="00E24200" w:rsidRPr="00E24200" w:rsidRDefault="00E24200" w:rsidP="00B123B1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E24200" w:rsidRPr="00E24200" w:rsidSect="00DA54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5F1" w:rsidRDefault="007765F1" w:rsidP="00E374EB">
      <w:pPr>
        <w:spacing w:after="0" w:line="240" w:lineRule="auto"/>
      </w:pPr>
      <w:r>
        <w:separator/>
      </w:r>
    </w:p>
  </w:endnote>
  <w:endnote w:type="continuationSeparator" w:id="0">
    <w:p w:rsidR="007765F1" w:rsidRDefault="007765F1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BF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5F1" w:rsidRDefault="007765F1" w:rsidP="00E374EB">
      <w:pPr>
        <w:spacing w:after="0" w:line="240" w:lineRule="auto"/>
      </w:pPr>
      <w:r>
        <w:separator/>
      </w:r>
    </w:p>
  </w:footnote>
  <w:footnote w:type="continuationSeparator" w:id="0">
    <w:p w:rsidR="007765F1" w:rsidRDefault="007765F1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25A1"/>
    <w:rsid w:val="00066493"/>
    <w:rsid w:val="00144B6C"/>
    <w:rsid w:val="0014652A"/>
    <w:rsid w:val="00182D2F"/>
    <w:rsid w:val="00196BFD"/>
    <w:rsid w:val="001A4732"/>
    <w:rsid w:val="001B5F6D"/>
    <w:rsid w:val="001D0543"/>
    <w:rsid w:val="00277B97"/>
    <w:rsid w:val="00281752"/>
    <w:rsid w:val="002B4923"/>
    <w:rsid w:val="002E0350"/>
    <w:rsid w:val="002F6CE8"/>
    <w:rsid w:val="00320208"/>
    <w:rsid w:val="00385438"/>
    <w:rsid w:val="003A64F9"/>
    <w:rsid w:val="00456344"/>
    <w:rsid w:val="00496A28"/>
    <w:rsid w:val="004D161D"/>
    <w:rsid w:val="004E4FFA"/>
    <w:rsid w:val="004F2232"/>
    <w:rsid w:val="004F7C5B"/>
    <w:rsid w:val="00501F2D"/>
    <w:rsid w:val="005564F6"/>
    <w:rsid w:val="005976C0"/>
    <w:rsid w:val="005C48A4"/>
    <w:rsid w:val="0061495E"/>
    <w:rsid w:val="00695A6C"/>
    <w:rsid w:val="00702CCA"/>
    <w:rsid w:val="007619DF"/>
    <w:rsid w:val="00770550"/>
    <w:rsid w:val="007765F1"/>
    <w:rsid w:val="007966A1"/>
    <w:rsid w:val="00817614"/>
    <w:rsid w:val="008A7CE9"/>
    <w:rsid w:val="008D5A7E"/>
    <w:rsid w:val="00972011"/>
    <w:rsid w:val="00983920"/>
    <w:rsid w:val="009C1BDF"/>
    <w:rsid w:val="00A21EBA"/>
    <w:rsid w:val="00A54178"/>
    <w:rsid w:val="00A908DB"/>
    <w:rsid w:val="00AD68BC"/>
    <w:rsid w:val="00B123B1"/>
    <w:rsid w:val="00B6308D"/>
    <w:rsid w:val="00B80F99"/>
    <w:rsid w:val="00C7114A"/>
    <w:rsid w:val="00CB3F76"/>
    <w:rsid w:val="00CC4986"/>
    <w:rsid w:val="00D743A9"/>
    <w:rsid w:val="00D92E56"/>
    <w:rsid w:val="00D932D0"/>
    <w:rsid w:val="00DA54EE"/>
    <w:rsid w:val="00DD2BC6"/>
    <w:rsid w:val="00DD4D3A"/>
    <w:rsid w:val="00DE06AC"/>
    <w:rsid w:val="00E10F09"/>
    <w:rsid w:val="00E24200"/>
    <w:rsid w:val="00E374EB"/>
    <w:rsid w:val="00E95BF5"/>
    <w:rsid w:val="00EB1BEF"/>
    <w:rsid w:val="00ED07EF"/>
    <w:rsid w:val="00F0577E"/>
    <w:rsid w:val="00F22A3E"/>
    <w:rsid w:val="00F42F8E"/>
    <w:rsid w:val="00F70CB0"/>
    <w:rsid w:val="00F73905"/>
    <w:rsid w:val="00FA0A12"/>
    <w:rsid w:val="00FD16E4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DF465"/>
  <w15:docId w15:val="{CA8BB76F-AB10-45BA-906C-248A9176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  <w:style w:type="paragraph" w:styleId="Tekstdymka">
    <w:name w:val="Balloon Text"/>
    <w:basedOn w:val="Normalny"/>
    <w:link w:val="TekstdymkaZnak"/>
    <w:uiPriority w:val="99"/>
    <w:semiHidden/>
    <w:unhideWhenUsed/>
    <w:rsid w:val="0061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9DF552-D15D-4926-AE17-D1DDABD73D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Łuszczak Joanna</cp:lastModifiedBy>
  <cp:revision>3</cp:revision>
  <cp:lastPrinted>2022-04-29T06:43:00Z</cp:lastPrinted>
  <dcterms:created xsi:type="dcterms:W3CDTF">2024-08-28T12:37:00Z</dcterms:created>
  <dcterms:modified xsi:type="dcterms:W3CDTF">2024-09-05T05:49:00Z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cf2f7654-125b-4d09-afea-6c6b0c1963fa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